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44AC" w14:textId="7D557D14" w:rsidR="00870927" w:rsidRDefault="00870927" w:rsidP="006D7A42">
      <w:pPr>
        <w:shd w:val="clear" w:color="auto" w:fill="1177D1"/>
      </w:pPr>
    </w:p>
    <w:p w14:paraId="026650A5" w14:textId="6ACDED18" w:rsidR="00C3009C" w:rsidRDefault="00026792" w:rsidP="006D7A42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FB50F9" wp14:editId="097DF77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848225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13B4A1" w14:textId="52709768" w:rsidR="00C3009C" w:rsidRPr="0005760B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Fallstudie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B50F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.05pt;width:381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" filled="f" stroked="f">
                <v:textbox style="mso-fit-shape-to-text:t">
                  <w:txbxContent>
                    <w:p w14:paraId="2713B4A1" w14:textId="52709768" w:rsidR="00C3009C" w:rsidRPr="0005760B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Fallstudie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0B7A6" w14:textId="5F3980B2" w:rsidR="00C3009C" w:rsidRDefault="00577260" w:rsidP="006D7A42">
      <w:pPr>
        <w:shd w:val="clear" w:color="auto" w:fill="1177D1"/>
        <w:tabs>
          <w:tab w:val="left" w:pos="1110"/>
        </w:tabs>
      </w:pPr>
      <w:r>
        <w:tab/>
      </w:r>
    </w:p>
    <w:p w14:paraId="212B91A5" w14:textId="69358737" w:rsidR="00C3009C" w:rsidRDefault="00C3009C" w:rsidP="006D7A42">
      <w:pPr>
        <w:shd w:val="clear" w:color="auto" w:fill="1177D1"/>
      </w:pPr>
    </w:p>
    <w:p w14:paraId="6B58DEB4" w14:textId="6410B6F8" w:rsidR="00C3009C" w:rsidRDefault="0005760B" w:rsidP="006D7A42">
      <w:pPr>
        <w:shd w:val="clear" w:color="auto" w:fill="1177D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97538EF" wp14:editId="704830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19245" cy="27336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2DD62" w14:textId="7098205D" w:rsidR="00C3009C" w:rsidRDefault="00C3009C" w:rsidP="006D7A42">
      <w:pPr>
        <w:shd w:val="clear" w:color="auto" w:fill="1177D1"/>
      </w:pPr>
    </w:p>
    <w:p w14:paraId="3FE5F534" w14:textId="6C17B1E6" w:rsidR="00C3009C" w:rsidRDefault="00C3009C" w:rsidP="006D7A42">
      <w:pPr>
        <w:shd w:val="clear" w:color="auto" w:fill="1177D1"/>
      </w:pPr>
    </w:p>
    <w:p w14:paraId="3D1E77BD" w14:textId="18A0816B" w:rsidR="00C3009C" w:rsidRPr="00C3009C" w:rsidRDefault="00C3009C" w:rsidP="006D7A42">
      <w:pPr>
        <w:shd w:val="clear" w:color="auto" w:fill="1177D1"/>
        <w:rPr>
          <w:rFonts w:ascii="Arial" w:hAnsi="Arial" w:cs="Arial"/>
        </w:rPr>
      </w:pPr>
    </w:p>
    <w:p w14:paraId="56D9C866" w14:textId="3B586895" w:rsidR="00C3009C" w:rsidRDefault="00C3009C" w:rsidP="006D7A42">
      <w:pPr>
        <w:shd w:val="clear" w:color="auto" w:fill="1177D1"/>
      </w:pPr>
    </w:p>
    <w:p w14:paraId="54A07346" w14:textId="23717AD1" w:rsidR="00C3009C" w:rsidRDefault="00C3009C" w:rsidP="006D7A42">
      <w:pPr>
        <w:shd w:val="clear" w:color="auto" w:fill="1177D1"/>
      </w:pPr>
    </w:p>
    <w:p w14:paraId="1F907565" w14:textId="1C4EBBE0" w:rsidR="00C3009C" w:rsidRDefault="00C3009C" w:rsidP="006D7A42">
      <w:pPr>
        <w:shd w:val="clear" w:color="auto" w:fill="1177D1"/>
      </w:pPr>
    </w:p>
    <w:p w14:paraId="4F5F22B0" w14:textId="72A4F3BE" w:rsidR="00C3009C" w:rsidRDefault="00C3009C" w:rsidP="006D7A42">
      <w:pPr>
        <w:shd w:val="clear" w:color="auto" w:fill="1177D1"/>
      </w:pPr>
    </w:p>
    <w:p w14:paraId="3A5AE08C" w14:textId="3A07DBFF" w:rsidR="00C3009C" w:rsidRDefault="00C3009C" w:rsidP="006D7A42">
      <w:pPr>
        <w:shd w:val="clear" w:color="auto" w:fill="1177D1"/>
      </w:pPr>
    </w:p>
    <w:p w14:paraId="03395900" w14:textId="6C23EA54" w:rsidR="00C3009C" w:rsidRDefault="00092C36" w:rsidP="006D7A42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D2A9ED0" wp14:editId="38E19A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5819775" cy="4619625"/>
                <wp:effectExtent l="0" t="0" r="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089C2C" w14:textId="77777777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53F6C4" w14:textId="029112A8" w:rsidR="00E66C62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Entwicklung eines Leitfadens für Auslandsmitarbeiterinnen und Auslandsmitarbeiter</w:t>
                            </w:r>
                          </w:p>
                          <w:p w14:paraId="1285651E" w14:textId="77777777" w:rsidR="00092C36" w:rsidRDefault="00092C36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70E389F" w14:textId="179EFC8A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EB8C65" w14:textId="77777777" w:rsidR="00092C36" w:rsidRDefault="00092C36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592472A" w14:textId="52CD0FFF" w:rsidR="000C7D77" w:rsidRPr="001C74D9" w:rsidRDefault="000C7D77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Modul:</w:t>
                            </w:r>
                            <w:r w:rsidR="005E01A4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1C74D9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DLBIHK01</w:t>
                            </w:r>
                            <w:r w:rsid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- </w:t>
                            </w: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Interkulturelle und ethische Handlungskompetenzen</w:t>
                            </w:r>
                          </w:p>
                          <w:p w14:paraId="349C60CD" w14:textId="5FC5B069" w:rsidR="0005760B" w:rsidRPr="001C74D9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Studiengang: Fernstudium – Wirtschaftsinformatik </w:t>
                            </w:r>
                          </w:p>
                          <w:p w14:paraId="279DD1FE" w14:textId="2A75C19B" w:rsidR="00C86E23" w:rsidRPr="001C74D9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Verfasser: Juri Deisling </w:t>
                            </w:r>
                          </w:p>
                          <w:p w14:paraId="09295792" w14:textId="603F97A3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Matrikelnummer: 92010125</w:t>
                            </w:r>
                          </w:p>
                          <w:p w14:paraId="02A93E3B" w14:textId="78896F8C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Datum: 26.07.2022</w:t>
                            </w:r>
                          </w:p>
                          <w:p w14:paraId="1A2A34FD" w14:textId="77777777" w:rsidR="001C74D9" w:rsidRPr="0005760B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9ED0" id="_x0000_s1027" type="#_x0000_t202" style="position:absolute;left:0;text-align:left;margin-left:0;margin-top:11.85pt;width:458.25pt;height:363.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" filled="f" stroked="f">
                <v:textbox>
                  <w:txbxContent>
                    <w:p w14:paraId="6F089C2C" w14:textId="77777777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53F6C4" w14:textId="029112A8" w:rsidR="00E66C62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Entwicklung eines Leitfadens für Auslandsmitarbeiterinnen und Auslandsmitarbeiter</w:t>
                      </w:r>
                    </w:p>
                    <w:p w14:paraId="1285651E" w14:textId="77777777" w:rsidR="00092C36" w:rsidRDefault="00092C36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70E389F" w14:textId="179EFC8A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EB8C65" w14:textId="77777777" w:rsidR="00092C36" w:rsidRDefault="00092C36" w:rsidP="0005760B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592472A" w14:textId="52CD0FFF" w:rsidR="000C7D77" w:rsidRPr="001C74D9" w:rsidRDefault="000C7D77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Modul:</w:t>
                      </w:r>
                      <w:r w:rsidR="005E01A4"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1C74D9"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DLBIHK01</w:t>
                      </w:r>
                      <w:r w:rsid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- </w:t>
                      </w: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Interkulturelle und ethische Handlungskompetenzen</w:t>
                      </w:r>
                    </w:p>
                    <w:p w14:paraId="349C60CD" w14:textId="5FC5B069" w:rsidR="0005760B" w:rsidRPr="001C74D9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Studiengang: Fernstudium – Wirtschaftsinformatik </w:t>
                      </w:r>
                    </w:p>
                    <w:p w14:paraId="279DD1FE" w14:textId="2A75C19B" w:rsidR="00C86E23" w:rsidRPr="001C74D9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Verfasser: Juri Deisling </w:t>
                      </w:r>
                    </w:p>
                    <w:p w14:paraId="09295792" w14:textId="603F97A3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Matrikelnummer: 92010125</w:t>
                      </w:r>
                    </w:p>
                    <w:p w14:paraId="02A93E3B" w14:textId="78896F8C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Datum: 26.07.2022</w:t>
                      </w:r>
                    </w:p>
                    <w:p w14:paraId="1A2A34FD" w14:textId="77777777" w:rsidR="001C74D9" w:rsidRPr="0005760B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4CA18E" w14:textId="682B9C9C" w:rsidR="00C3009C" w:rsidRDefault="00C3009C" w:rsidP="006D7A42">
      <w:pPr>
        <w:shd w:val="clear" w:color="auto" w:fill="1177D1"/>
      </w:pPr>
    </w:p>
    <w:p w14:paraId="2288BCCF" w14:textId="291B19E2" w:rsidR="00C3009C" w:rsidRDefault="00C3009C" w:rsidP="006D7A42">
      <w:pPr>
        <w:shd w:val="clear" w:color="auto" w:fill="1177D1"/>
      </w:pPr>
    </w:p>
    <w:p w14:paraId="4BCDCF07" w14:textId="4552D8E3" w:rsidR="00C3009C" w:rsidRDefault="00C3009C" w:rsidP="006D7A42">
      <w:pPr>
        <w:shd w:val="clear" w:color="auto" w:fill="1177D1"/>
      </w:pPr>
    </w:p>
    <w:p w14:paraId="673AD053" w14:textId="638F10E2" w:rsidR="00C3009C" w:rsidRDefault="00C3009C" w:rsidP="006D7A42">
      <w:pPr>
        <w:shd w:val="clear" w:color="auto" w:fill="1177D1"/>
      </w:pPr>
    </w:p>
    <w:p w14:paraId="5D3AB3D7" w14:textId="4DFBAAC2" w:rsidR="00C3009C" w:rsidRDefault="00C3009C" w:rsidP="006D7A42">
      <w:pPr>
        <w:shd w:val="clear" w:color="auto" w:fill="1177D1"/>
      </w:pPr>
    </w:p>
    <w:p w14:paraId="43AF726D" w14:textId="3CC5A9EC" w:rsidR="00C3009C" w:rsidRDefault="00C3009C" w:rsidP="006D7A42">
      <w:pPr>
        <w:shd w:val="clear" w:color="auto" w:fill="1177D1"/>
      </w:pPr>
    </w:p>
    <w:p w14:paraId="061492E9" w14:textId="5E54B5C1" w:rsidR="00C3009C" w:rsidRDefault="00C3009C" w:rsidP="006D7A42">
      <w:pPr>
        <w:shd w:val="clear" w:color="auto" w:fill="1177D1"/>
      </w:pPr>
    </w:p>
    <w:p w14:paraId="72CDA765" w14:textId="569BB850" w:rsidR="00C3009C" w:rsidRDefault="00C3009C" w:rsidP="006D7A42">
      <w:pPr>
        <w:shd w:val="clear" w:color="auto" w:fill="1177D1"/>
      </w:pPr>
    </w:p>
    <w:p w14:paraId="2EFAC12F" w14:textId="64D20608" w:rsidR="00C3009C" w:rsidRDefault="00C3009C" w:rsidP="006D7A42">
      <w:pPr>
        <w:shd w:val="clear" w:color="auto" w:fill="1177D1"/>
      </w:pPr>
    </w:p>
    <w:p w14:paraId="683E5891" w14:textId="3AD88F96" w:rsidR="00C3009C" w:rsidRDefault="00C3009C" w:rsidP="006D7A42">
      <w:pPr>
        <w:shd w:val="clear" w:color="auto" w:fill="1177D1"/>
      </w:pPr>
    </w:p>
    <w:p w14:paraId="5E3121DA" w14:textId="1DEC7F90" w:rsidR="00C3009C" w:rsidRDefault="00C3009C" w:rsidP="006D7A42">
      <w:pPr>
        <w:shd w:val="clear" w:color="auto" w:fill="1177D1"/>
      </w:pPr>
    </w:p>
    <w:p w14:paraId="16C1334C" w14:textId="4E4844CC" w:rsidR="00C3009C" w:rsidRDefault="00C3009C" w:rsidP="006D7A42">
      <w:pPr>
        <w:shd w:val="clear" w:color="auto" w:fill="1177D1"/>
      </w:pPr>
    </w:p>
    <w:p w14:paraId="7FE0DE75" w14:textId="0B84A043" w:rsidR="0076249B" w:rsidRDefault="0076249B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76249B">
        <w:rPr>
          <w:rFonts w:ascii="Arial" w:hAnsi="Arial" w:cs="Arial"/>
          <w:sz w:val="24"/>
          <w:szCs w:val="24"/>
        </w:rPr>
        <w:lastRenderedPageBreak/>
        <w:t>INHALTSVERZEICHNIS</w:t>
      </w:r>
    </w:p>
    <w:p w14:paraId="7A04E3CE" w14:textId="661C4268" w:rsidR="0076249B" w:rsidRPr="006A0720" w:rsidRDefault="0076249B" w:rsidP="006D7A42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 xml:space="preserve">Einleitung </w:t>
      </w:r>
    </w:p>
    <w:p w14:paraId="560FACE1" w14:textId="0AACD8EE" w:rsidR="003D5339" w:rsidRDefault="003D5339" w:rsidP="006D7A42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Leitfaden – „Die andere Kultur verstehen, was unterscheidet uns voneinander?“</w:t>
      </w:r>
    </w:p>
    <w:p w14:paraId="49E22960" w14:textId="7C28C0F9" w:rsidR="008D55C4" w:rsidRDefault="008D55C4" w:rsidP="006D7A42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Analyse anhand kultureller Dimensionen – Hofstedes Kulturdimensionen</w:t>
      </w:r>
    </w:p>
    <w:p w14:paraId="42800C6D" w14:textId="649EACD2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Machtdistanz </w:t>
      </w:r>
    </w:p>
    <w:p w14:paraId="3658EE93" w14:textId="2102D617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Individualismus / Kollektivismus</w:t>
      </w:r>
    </w:p>
    <w:p w14:paraId="04DBE5C9" w14:textId="344BFC46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Unsicherheitsvermeidung</w:t>
      </w:r>
    </w:p>
    <w:p w14:paraId="6219E3B7" w14:textId="0F83E1D3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Genussfähigkeit</w:t>
      </w:r>
    </w:p>
    <w:p w14:paraId="517B1E90" w14:textId="484A3A55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Maskulinität / Feminität </w:t>
      </w:r>
    </w:p>
    <w:p w14:paraId="62ACA2F2" w14:textId="28BEF54D" w:rsidR="00152574" w:rsidRDefault="00152574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Langfristorientierung / Kurzfristorientierung</w:t>
      </w:r>
    </w:p>
    <w:p w14:paraId="00A53AE9" w14:textId="40D546FE" w:rsidR="008D55C4" w:rsidRDefault="008D55C4" w:rsidP="006D7A42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Die zwischenmenschliche Kommunikation</w:t>
      </w:r>
      <w:r>
        <w:rPr>
          <w:rFonts w:ascii="Arial" w:hAnsi="Arial" w:cs="Arial"/>
        </w:rPr>
        <w:t xml:space="preserve"> – Kulturdifferenzierung nach Hall</w:t>
      </w:r>
    </w:p>
    <w:p w14:paraId="511144B5" w14:textId="3D233AF6" w:rsidR="00152574" w:rsidRDefault="00356E35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Distanzverhalten </w:t>
      </w:r>
    </w:p>
    <w:p w14:paraId="0B99CD08" w14:textId="4909382A" w:rsidR="00356E35" w:rsidRDefault="00356E35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Kontextbezug</w:t>
      </w:r>
    </w:p>
    <w:p w14:paraId="01BC7F20" w14:textId="69581A76" w:rsidR="00356E35" w:rsidRDefault="00356E35" w:rsidP="006D7A42">
      <w:pPr>
        <w:pStyle w:val="Listenabsatz"/>
        <w:numPr>
          <w:ilvl w:val="2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Zeitbezug</w:t>
      </w:r>
    </w:p>
    <w:p w14:paraId="12F8C243" w14:textId="059D7BDD" w:rsidR="008D55C4" w:rsidRPr="006A0720" w:rsidRDefault="008D55C4" w:rsidP="006D7A42">
      <w:pPr>
        <w:pStyle w:val="Listenabsatz"/>
        <w:numPr>
          <w:ilvl w:val="1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Erfolg oder Misserfolg – Bin ich selbst dafür verantwortlich?</w:t>
      </w:r>
      <w:r>
        <w:rPr>
          <w:rFonts w:ascii="Arial" w:hAnsi="Arial" w:cs="Arial"/>
        </w:rPr>
        <w:t xml:space="preserve"> – Locus-of-Control</w:t>
      </w:r>
      <w:r w:rsidR="00C116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Konzept von Rotter</w:t>
      </w:r>
    </w:p>
    <w:p w14:paraId="66235902" w14:textId="467B016C" w:rsidR="003D5339" w:rsidRPr="006A0720" w:rsidRDefault="003D5339" w:rsidP="006D7A42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Fazit</w:t>
      </w:r>
    </w:p>
    <w:p w14:paraId="4DDF86BD" w14:textId="57233573" w:rsidR="002D4D3B" w:rsidRPr="006A0720" w:rsidRDefault="009928D9" w:rsidP="006D7A42">
      <w:pPr>
        <w:pStyle w:val="Listenabsatz"/>
        <w:numPr>
          <w:ilvl w:val="0"/>
          <w:numId w:val="1"/>
        </w:numPr>
        <w:shd w:val="clear" w:color="auto" w:fill="FFFFFF" w:themeFill="background1"/>
        <w:spacing w:after="120"/>
        <w:rPr>
          <w:rFonts w:ascii="Arial" w:hAnsi="Arial" w:cs="Arial"/>
        </w:rPr>
      </w:pPr>
      <w:r w:rsidRPr="006A0720">
        <w:rPr>
          <w:rFonts w:ascii="Arial" w:hAnsi="Arial" w:cs="Arial"/>
        </w:rPr>
        <w:t>Literaturverzeichnis</w:t>
      </w:r>
    </w:p>
    <w:p w14:paraId="3852705A" w14:textId="6289B77A" w:rsidR="0076249B" w:rsidRDefault="0076249B" w:rsidP="006D7A42">
      <w:pPr>
        <w:shd w:val="clear" w:color="auto" w:fill="FFFFFF" w:themeFill="background1"/>
        <w:spacing w:after="120"/>
        <w:ind w:left="357"/>
        <w:rPr>
          <w:rFonts w:ascii="Arial" w:hAnsi="Arial" w:cs="Arial"/>
          <w:sz w:val="24"/>
          <w:szCs w:val="24"/>
        </w:rPr>
      </w:pPr>
    </w:p>
    <w:p w14:paraId="5AA7470A" w14:textId="07C3B833" w:rsidR="0076249B" w:rsidRDefault="0076249B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A7E3385" w14:textId="568B81F5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1056B98" w14:textId="07FD8D06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17DAC0" w14:textId="1F2FBABD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51BA6FA" w14:textId="10E16EC9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363BDB5" w14:textId="1471946F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4582B55" w14:textId="258340E2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75CF23F" w14:textId="03C6340E" w:rsidR="00DB4580" w:rsidRDefault="00DB4580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D60F1A3" w14:textId="2D6C9646" w:rsidR="00C55773" w:rsidRDefault="00C55773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9CDD86B" w14:textId="77777777" w:rsidR="007E1397" w:rsidRDefault="007E1397" w:rsidP="006D7A42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A1D88EE" w14:textId="7790EB03" w:rsidR="00DB26C5" w:rsidRDefault="00DB26C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D94D212" w14:textId="77777777" w:rsidR="006A4C22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2C7706F6" w14:textId="6D52CA3B" w:rsidR="00F9537D" w:rsidRDefault="004131C0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</w:t>
      </w:r>
      <w:r w:rsidR="00DB073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Einleitung</w:t>
      </w:r>
    </w:p>
    <w:p w14:paraId="03AD439A" w14:textId="4BDBBF84" w:rsidR="009B310E" w:rsidRDefault="00F33F6A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 Fallstudie handelt von einem fiktiven Unternehmen </w:t>
      </w:r>
      <w:r w:rsidR="002A0847">
        <w:rPr>
          <w:rFonts w:ascii="Arial" w:hAnsi="Arial" w:cs="Arial"/>
        </w:rPr>
        <w:t xml:space="preserve">namens </w:t>
      </w:r>
      <w:r>
        <w:rPr>
          <w:rFonts w:ascii="Arial" w:hAnsi="Arial" w:cs="Arial"/>
        </w:rPr>
        <w:t>„Deisling GmbH</w:t>
      </w:r>
      <w:r w:rsidR="002A0847">
        <w:rPr>
          <w:rFonts w:ascii="Arial" w:hAnsi="Arial" w:cs="Arial"/>
        </w:rPr>
        <w:t>“</w:t>
      </w:r>
      <w:r w:rsidR="00392072">
        <w:rPr>
          <w:rFonts w:ascii="Arial" w:hAnsi="Arial" w:cs="Arial"/>
        </w:rPr>
        <w:t>, welches</w:t>
      </w:r>
      <w:r w:rsidR="002A0847">
        <w:rPr>
          <w:rFonts w:ascii="Arial" w:hAnsi="Arial" w:cs="Arial"/>
        </w:rPr>
        <w:t xml:space="preserve"> ein mittelständisches Maschinenbau Unternehmen</w:t>
      </w:r>
      <w:r w:rsidR="00392072">
        <w:rPr>
          <w:rFonts w:ascii="Arial" w:hAnsi="Arial" w:cs="Arial"/>
        </w:rPr>
        <w:t xml:space="preserve"> </w:t>
      </w:r>
      <w:r w:rsidR="008957FB">
        <w:rPr>
          <w:rFonts w:ascii="Arial" w:hAnsi="Arial" w:cs="Arial"/>
        </w:rPr>
        <w:t xml:space="preserve">mit rund 200 Beschäftigten </w:t>
      </w:r>
      <w:r w:rsidR="00392072">
        <w:rPr>
          <w:rFonts w:ascii="Arial" w:hAnsi="Arial" w:cs="Arial"/>
        </w:rPr>
        <w:t>darstellt. Die Spezialisierung liegt</w:t>
      </w:r>
      <w:r w:rsidR="002A0847">
        <w:rPr>
          <w:rFonts w:ascii="Arial" w:hAnsi="Arial" w:cs="Arial"/>
        </w:rPr>
        <w:t xml:space="preserve"> </w:t>
      </w:r>
      <w:r w:rsidR="00392072">
        <w:rPr>
          <w:rFonts w:ascii="Arial" w:hAnsi="Arial" w:cs="Arial"/>
        </w:rPr>
        <w:t>im Bereich der</w:t>
      </w:r>
      <w:r w:rsidR="002A0847">
        <w:rPr>
          <w:rFonts w:ascii="Arial" w:hAnsi="Arial" w:cs="Arial"/>
        </w:rPr>
        <w:t xml:space="preserve"> Herstellung von hochmodernen Maschinenanlagen zur Fertigung von Mikrochips</w:t>
      </w:r>
      <w:r w:rsidR="00392072">
        <w:rPr>
          <w:rFonts w:ascii="Arial" w:hAnsi="Arial" w:cs="Arial"/>
        </w:rPr>
        <w:t>.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Der jährliche Umsatz beträgt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ca.</w:t>
      </w:r>
      <w:r w:rsidR="002A0847">
        <w:rPr>
          <w:rFonts w:ascii="Arial" w:hAnsi="Arial" w:cs="Arial"/>
        </w:rPr>
        <w:t xml:space="preserve"> 20 Mio. €. Das moderne Gedankengut spiegelt sich in deren Produkten, der Nachhaltigkeit, sowie der Digitalisierung wider</w:t>
      </w:r>
      <w:r w:rsidR="00591A62">
        <w:rPr>
          <w:rFonts w:ascii="Arial" w:hAnsi="Arial" w:cs="Arial"/>
        </w:rPr>
        <w:t>.</w:t>
      </w:r>
    </w:p>
    <w:p w14:paraId="5598F6EE" w14:textId="724EE0D2" w:rsidR="00B33FCB" w:rsidRDefault="001435F5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1435F5">
        <w:rPr>
          <w:rFonts w:ascii="Arial" w:hAnsi="Arial" w:cs="Arial"/>
        </w:rPr>
        <w:t>Im Rahmen des geschäftlichen Erfolgs, errichtete die Deisling GmbH, deutschlandweit in jedem Bundesland, Zweigniederlassungen.</w:t>
      </w:r>
      <w:r>
        <w:rPr>
          <w:rFonts w:ascii="Arial" w:hAnsi="Arial" w:cs="Arial"/>
        </w:rPr>
        <w:t xml:space="preserve"> Nun b</w:t>
      </w:r>
      <w:r w:rsidR="00F41D1F">
        <w:rPr>
          <w:rFonts w:ascii="Arial" w:hAnsi="Arial" w:cs="Arial"/>
        </w:rPr>
        <w:t>esteht die</w:t>
      </w:r>
      <w:r w:rsidR="00B33FCB">
        <w:rPr>
          <w:rFonts w:ascii="Arial" w:hAnsi="Arial" w:cs="Arial"/>
        </w:rPr>
        <w:t xml:space="preserve"> Überlegung</w:t>
      </w:r>
      <w:r w:rsidR="00F41D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um </w:t>
      </w:r>
      <w:r w:rsidR="00F41D1F">
        <w:rPr>
          <w:rFonts w:ascii="Arial" w:hAnsi="Arial" w:cs="Arial"/>
        </w:rPr>
        <w:t>zusätzliche Wettbewerbsvorteile</w:t>
      </w:r>
      <w:r>
        <w:rPr>
          <w:rFonts w:ascii="Arial" w:hAnsi="Arial" w:cs="Arial"/>
        </w:rPr>
        <w:t xml:space="preserve"> zu erlangen</w:t>
      </w:r>
      <w:r w:rsidR="00F41D1F">
        <w:rPr>
          <w:rFonts w:ascii="Arial" w:hAnsi="Arial" w:cs="Arial"/>
        </w:rPr>
        <w:t>,</w:t>
      </w:r>
      <w:r w:rsidR="00B33FCB">
        <w:rPr>
          <w:rFonts w:ascii="Arial" w:hAnsi="Arial" w:cs="Arial"/>
        </w:rPr>
        <w:t xml:space="preserve"> ins Ausland zu expandieren.</w:t>
      </w:r>
      <w:r w:rsidR="00406490">
        <w:rPr>
          <w:rFonts w:ascii="Arial" w:hAnsi="Arial" w:cs="Arial"/>
        </w:rPr>
        <w:t xml:space="preserve"> Ziel ist hierbei auf dem globalen Markt, Fuß zu fassen und sich Zugang zu internationalem Know-How zu </w:t>
      </w:r>
      <w:r w:rsidR="009A5C49">
        <w:rPr>
          <w:rFonts w:ascii="Arial" w:hAnsi="Arial" w:cs="Arial"/>
        </w:rPr>
        <w:t>erla</w:t>
      </w:r>
      <w:r w:rsidR="000A116B">
        <w:rPr>
          <w:rFonts w:ascii="Arial" w:hAnsi="Arial" w:cs="Arial"/>
        </w:rPr>
        <w:t>n</w:t>
      </w:r>
      <w:r w:rsidR="009A5C49">
        <w:rPr>
          <w:rFonts w:ascii="Arial" w:hAnsi="Arial" w:cs="Arial"/>
        </w:rPr>
        <w:t>gen</w:t>
      </w:r>
      <w:r w:rsidR="00F41D1F">
        <w:rPr>
          <w:rFonts w:ascii="Arial" w:hAnsi="Arial" w:cs="Arial"/>
        </w:rPr>
        <w:t>.</w:t>
      </w:r>
      <w:r w:rsidR="00406490">
        <w:rPr>
          <w:rFonts w:ascii="Arial" w:hAnsi="Arial" w:cs="Arial"/>
        </w:rPr>
        <w:t xml:space="preserve"> Da China </w:t>
      </w:r>
      <w:r w:rsidR="009A5C49">
        <w:rPr>
          <w:rFonts w:ascii="Arial" w:hAnsi="Arial" w:cs="Arial"/>
        </w:rPr>
        <w:t xml:space="preserve">besonders fortschrittlich ist in der Halbleitertechnik, wird dieses auch Expansionsziel gewählt. </w:t>
      </w:r>
    </w:p>
    <w:p w14:paraId="6B4B73ED" w14:textId="1138EF65" w:rsidR="00975C83" w:rsidRDefault="007C1B77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1435F5">
        <w:rPr>
          <w:rFonts w:ascii="Arial" w:hAnsi="Arial" w:cs="Arial"/>
        </w:rPr>
        <w:t xml:space="preserve"> Unternehmen </w:t>
      </w:r>
      <w:r>
        <w:rPr>
          <w:rFonts w:ascii="Arial" w:hAnsi="Arial" w:cs="Arial"/>
        </w:rPr>
        <w:t>verfolgt zur Besetzung der Führungskräfte</w:t>
      </w:r>
      <w:r w:rsidR="00975C83">
        <w:rPr>
          <w:rFonts w:ascii="Arial" w:hAnsi="Arial" w:cs="Arial"/>
        </w:rPr>
        <w:t xml:space="preserve"> im Ausland, </w:t>
      </w:r>
      <w:r w:rsidR="001435F5">
        <w:rPr>
          <w:rFonts w:ascii="Arial" w:hAnsi="Arial" w:cs="Arial"/>
        </w:rPr>
        <w:t>eine ethnozentrischen</w:t>
      </w:r>
      <w:r>
        <w:rPr>
          <w:rFonts w:ascii="Arial" w:hAnsi="Arial" w:cs="Arial"/>
        </w:rPr>
        <w:t xml:space="preserve"> Besetzungsstrategie</w:t>
      </w:r>
      <w:r w:rsidR="00975C83">
        <w:rPr>
          <w:rFonts w:ascii="Arial" w:hAnsi="Arial" w:cs="Arial"/>
        </w:rPr>
        <w:t>. Dabei setzt das Unternehmen auf Konzepte, Strategien und Praktiken, welche sich im Heimatland als erfolgreich erwiesen haben, im Ausland einzuführen</w:t>
      </w:r>
      <w:r w:rsidR="00A65ABC">
        <w:rPr>
          <w:rFonts w:ascii="Arial" w:hAnsi="Arial" w:cs="Arial"/>
        </w:rPr>
        <w:t xml:space="preserve"> </w:t>
      </w:r>
      <w:r w:rsidR="00A65ABC">
        <w:rPr>
          <w:rFonts w:ascii="Arial" w:hAnsi="Arial" w:cs="Arial"/>
        </w:rPr>
        <w:t>(</w:t>
      </w:r>
      <w:r w:rsidR="00022C72">
        <w:rPr>
          <w:rFonts w:ascii="Arial" w:hAnsi="Arial" w:cs="Arial"/>
        </w:rPr>
        <w:t>vgl</w:t>
      </w:r>
      <w:r w:rsidR="00A65ABC">
        <w:rPr>
          <w:rFonts w:ascii="Arial" w:hAnsi="Arial" w:cs="Arial"/>
        </w:rPr>
        <w:t>. Engelhard, 2018)</w:t>
      </w:r>
      <w:r w:rsidR="00975C83">
        <w:rPr>
          <w:rFonts w:ascii="Arial" w:hAnsi="Arial" w:cs="Arial"/>
        </w:rPr>
        <w:t>. Dies kann erfolgsversprechend sein, jedoch ist eine mögliche Ablehnung bzw. der Vorwurf der „kulturellen Kurzsichtigkeit“ nicht außer Acht zu lassen</w:t>
      </w:r>
      <w:r w:rsidR="00F6231A">
        <w:rPr>
          <w:rFonts w:ascii="Arial" w:hAnsi="Arial" w:cs="Arial"/>
        </w:rPr>
        <w:t xml:space="preserve"> (</w:t>
      </w:r>
      <w:r w:rsidR="00371F16">
        <w:rPr>
          <w:rFonts w:ascii="Arial" w:hAnsi="Arial" w:cs="Arial"/>
        </w:rPr>
        <w:t>vgl</w:t>
      </w:r>
      <w:r w:rsidR="003B7825">
        <w:rPr>
          <w:rFonts w:ascii="Arial" w:hAnsi="Arial" w:cs="Arial"/>
        </w:rPr>
        <w:t xml:space="preserve">. </w:t>
      </w:r>
      <w:r w:rsidR="00F3471A">
        <w:rPr>
          <w:rFonts w:ascii="Arial" w:hAnsi="Arial" w:cs="Arial"/>
        </w:rPr>
        <w:t>Söllner</w:t>
      </w:r>
      <w:r w:rsidR="003B7825">
        <w:rPr>
          <w:rFonts w:ascii="Arial" w:hAnsi="Arial" w:cs="Arial"/>
        </w:rPr>
        <w:t>,</w:t>
      </w:r>
      <w:r w:rsidR="00F87018">
        <w:rPr>
          <w:rFonts w:ascii="Arial" w:hAnsi="Arial" w:cs="Arial"/>
        </w:rPr>
        <w:t xml:space="preserve"> S.</w:t>
      </w:r>
      <w:r w:rsidR="000E52C8">
        <w:rPr>
          <w:rFonts w:ascii="Arial" w:hAnsi="Arial" w:cs="Arial"/>
        </w:rPr>
        <w:t xml:space="preserve"> </w:t>
      </w:r>
      <w:r w:rsidR="00F87018">
        <w:rPr>
          <w:rFonts w:ascii="Arial" w:hAnsi="Arial" w:cs="Arial"/>
        </w:rPr>
        <w:t>371,</w:t>
      </w:r>
      <w:r w:rsidR="003B7825">
        <w:rPr>
          <w:rFonts w:ascii="Arial" w:hAnsi="Arial" w:cs="Arial"/>
        </w:rPr>
        <w:t xml:space="preserve"> 20</w:t>
      </w:r>
      <w:r w:rsidR="00F3471A">
        <w:rPr>
          <w:rFonts w:ascii="Arial" w:hAnsi="Arial" w:cs="Arial"/>
        </w:rPr>
        <w:t>08</w:t>
      </w:r>
      <w:r w:rsidR="003B7825">
        <w:rPr>
          <w:rFonts w:ascii="Arial" w:hAnsi="Arial" w:cs="Arial"/>
        </w:rPr>
        <w:t>)</w:t>
      </w:r>
      <w:r w:rsidR="00975C83">
        <w:rPr>
          <w:rFonts w:ascii="Arial" w:hAnsi="Arial" w:cs="Arial"/>
        </w:rPr>
        <w:t xml:space="preserve">. </w:t>
      </w:r>
    </w:p>
    <w:p w14:paraId="20769701" w14:textId="5A4D8CCB" w:rsidR="001435F5" w:rsidRDefault="00975C83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Um das genannte Risiko zu bewältigen bzw. mindestens zu minimieren, soll ein Leitfaden erstellt werden.</w:t>
      </w:r>
      <w:r w:rsidR="001435F5">
        <w:rPr>
          <w:rFonts w:ascii="Arial" w:hAnsi="Arial" w:cs="Arial"/>
        </w:rPr>
        <w:t xml:space="preserve"> Mit dessen Hilfe, </w:t>
      </w:r>
      <w:r w:rsidR="009A5C49">
        <w:rPr>
          <w:rFonts w:ascii="Arial" w:hAnsi="Arial" w:cs="Arial"/>
        </w:rPr>
        <w:t xml:space="preserve">die zu entsendenden Führungskräfte auf die Besonderheiten der chinesischen Kultur </w:t>
      </w:r>
      <w:r w:rsidR="001717C5">
        <w:rPr>
          <w:rFonts w:ascii="Arial" w:hAnsi="Arial" w:cs="Arial"/>
        </w:rPr>
        <w:t>vorbereitet</w:t>
      </w:r>
      <w:r w:rsidR="001435F5">
        <w:rPr>
          <w:rFonts w:ascii="Arial" w:hAnsi="Arial" w:cs="Arial"/>
        </w:rPr>
        <w:t xml:space="preserve"> werden</w:t>
      </w:r>
      <w:r w:rsidR="001717C5">
        <w:rPr>
          <w:rFonts w:ascii="Arial" w:hAnsi="Arial" w:cs="Arial"/>
        </w:rPr>
        <w:t xml:space="preserve"> sollen</w:t>
      </w:r>
      <w:r w:rsidR="009A5C49">
        <w:rPr>
          <w:rFonts w:ascii="Arial" w:hAnsi="Arial" w:cs="Arial"/>
        </w:rPr>
        <w:t xml:space="preserve">. </w:t>
      </w:r>
      <w:r w:rsidR="0039016B">
        <w:rPr>
          <w:rFonts w:ascii="Arial" w:hAnsi="Arial" w:cs="Arial"/>
        </w:rPr>
        <w:t xml:space="preserve">Um die Besonderheit hinsichtlich der Kulturdimensionen zu kategorisieren, </w:t>
      </w:r>
      <w:r w:rsidR="009A5C49">
        <w:rPr>
          <w:rFonts w:ascii="Arial" w:hAnsi="Arial" w:cs="Arial"/>
        </w:rPr>
        <w:t xml:space="preserve">kommen die bekannten Konzepte von Hofstede, Hall und Rotter </w:t>
      </w:r>
      <w:r w:rsidR="00127606">
        <w:rPr>
          <w:rFonts w:ascii="Arial" w:hAnsi="Arial" w:cs="Arial"/>
        </w:rPr>
        <w:t xml:space="preserve">zum </w:t>
      </w:r>
      <w:r w:rsidR="009B310E">
        <w:rPr>
          <w:rFonts w:ascii="Arial" w:hAnsi="Arial" w:cs="Arial"/>
        </w:rPr>
        <w:t>Einsatz</w:t>
      </w:r>
      <w:r w:rsidR="001435F5">
        <w:rPr>
          <w:rFonts w:ascii="Arial" w:hAnsi="Arial" w:cs="Arial"/>
        </w:rPr>
        <w:t xml:space="preserve">. </w:t>
      </w:r>
      <w:r w:rsidR="00DF5235">
        <w:rPr>
          <w:rFonts w:ascii="Arial" w:hAnsi="Arial" w:cs="Arial"/>
        </w:rPr>
        <w:t xml:space="preserve">Die Kulturdimensionen </w:t>
      </w:r>
      <w:r w:rsidR="001435F5">
        <w:rPr>
          <w:rFonts w:ascii="Arial" w:hAnsi="Arial" w:cs="Arial"/>
        </w:rPr>
        <w:t>werden abgerundet durch Szenarien</w:t>
      </w:r>
      <w:r w:rsidR="001717C5">
        <w:rPr>
          <w:rFonts w:ascii="Arial" w:hAnsi="Arial" w:cs="Arial"/>
        </w:rPr>
        <w:t>,</w:t>
      </w:r>
      <w:r w:rsidR="00E02309">
        <w:rPr>
          <w:rFonts w:ascii="Arial" w:hAnsi="Arial" w:cs="Arial"/>
        </w:rPr>
        <w:t xml:space="preserve"> sowie dazugehörigen Handlungsvorschlägen. Diese sind auf den Arbeitskontext bezogen und können in die Praxis umgesetzt werden. </w:t>
      </w:r>
    </w:p>
    <w:p w14:paraId="7005A14A" w14:textId="2155EE24" w:rsidR="00BE4465" w:rsidRDefault="00BE446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89DA807" w14:textId="77777777" w:rsidR="00E02309" w:rsidRDefault="00E02309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D7DD00A" w14:textId="1EA2DB2A" w:rsidR="00BE4465" w:rsidRDefault="00BE446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8BE9154" w14:textId="71DA30C2" w:rsidR="00BE4465" w:rsidRDefault="00BE446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5A8D7C3C" w14:textId="00E3EA15" w:rsidR="00BE4465" w:rsidRDefault="00BE446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4297EAC4" w14:textId="77777777" w:rsidR="00BE4465" w:rsidRDefault="00BE4465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110CB16" w14:textId="2C4BFE75" w:rsidR="006A4C22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A6DA4E5" w14:textId="5B5BCF97" w:rsidR="006A4C22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C37AAFF" w14:textId="131C1D41" w:rsidR="006A4C22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C9CCA56" w14:textId="77777777" w:rsidR="00DF318B" w:rsidRDefault="00DF318B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9D71BBB" w14:textId="2BD0997B" w:rsidR="00C10D35" w:rsidRDefault="002A0847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10D35" w:rsidRPr="00C10D35">
        <w:rPr>
          <w:rFonts w:ascii="Arial" w:hAnsi="Arial" w:cs="Arial"/>
          <w:b/>
          <w:bCs/>
          <w:sz w:val="24"/>
          <w:szCs w:val="24"/>
        </w:rPr>
        <w:t>.</w:t>
      </w:r>
      <w:r w:rsidR="005A22A3">
        <w:rPr>
          <w:rFonts w:ascii="Arial" w:hAnsi="Arial" w:cs="Arial"/>
          <w:b/>
          <w:bCs/>
          <w:sz w:val="24"/>
          <w:szCs w:val="24"/>
        </w:rPr>
        <w:tab/>
      </w:r>
      <w:r w:rsidR="00C10D35">
        <w:rPr>
          <w:rFonts w:ascii="Arial" w:hAnsi="Arial" w:cs="Arial"/>
          <w:b/>
          <w:bCs/>
          <w:sz w:val="24"/>
          <w:szCs w:val="24"/>
        </w:rPr>
        <w:t>Leitfaden – „Die andere Kultur verstehen</w:t>
      </w:r>
      <w:r w:rsidR="00760E8E">
        <w:rPr>
          <w:rFonts w:ascii="Arial" w:hAnsi="Arial" w:cs="Arial"/>
          <w:b/>
          <w:bCs/>
          <w:sz w:val="24"/>
          <w:szCs w:val="24"/>
        </w:rPr>
        <w:t>“</w:t>
      </w:r>
    </w:p>
    <w:p w14:paraId="54D4E830" w14:textId="35C15417" w:rsidR="00760E8E" w:rsidRDefault="002A0847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760E8E">
        <w:rPr>
          <w:rFonts w:ascii="Arial" w:hAnsi="Arial" w:cs="Arial"/>
          <w:b/>
          <w:bCs/>
          <w:sz w:val="24"/>
          <w:szCs w:val="24"/>
        </w:rPr>
        <w:t>.1</w:t>
      </w:r>
      <w:r w:rsidR="00575C6D">
        <w:rPr>
          <w:rFonts w:ascii="Arial" w:hAnsi="Arial" w:cs="Arial"/>
          <w:b/>
          <w:bCs/>
          <w:sz w:val="24"/>
          <w:szCs w:val="24"/>
        </w:rPr>
        <w:tab/>
      </w:r>
      <w:r w:rsidR="0040696E">
        <w:rPr>
          <w:rFonts w:ascii="Arial" w:hAnsi="Arial" w:cs="Arial"/>
          <w:b/>
          <w:bCs/>
          <w:sz w:val="24"/>
          <w:szCs w:val="24"/>
        </w:rPr>
        <w:t>Analyse anhand kultureller Dimensionen nach Hofstede</w:t>
      </w:r>
    </w:p>
    <w:p w14:paraId="628C8CE9" w14:textId="72288553" w:rsidR="00CE5AF6" w:rsidRPr="00DC50ED" w:rsidRDefault="00A302C9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DC50ED">
        <w:rPr>
          <w:rFonts w:ascii="Arial" w:hAnsi="Arial" w:cs="Arial"/>
        </w:rPr>
        <w:t>Zu Beginn des Leitfad</w:t>
      </w:r>
      <w:r w:rsidR="002506E6" w:rsidRPr="00DC50ED">
        <w:rPr>
          <w:rFonts w:ascii="Arial" w:hAnsi="Arial" w:cs="Arial"/>
        </w:rPr>
        <w:t>en</w:t>
      </w:r>
      <w:r w:rsidRPr="00DC50ED">
        <w:rPr>
          <w:rFonts w:ascii="Arial" w:hAnsi="Arial" w:cs="Arial"/>
        </w:rPr>
        <w:t xml:space="preserve">s soll </w:t>
      </w:r>
      <w:r w:rsidR="00926972" w:rsidRPr="00DC50ED">
        <w:rPr>
          <w:rFonts w:ascii="Arial" w:hAnsi="Arial" w:cs="Arial"/>
        </w:rPr>
        <w:t xml:space="preserve">zunächst </w:t>
      </w:r>
      <w:r w:rsidRPr="00DC50ED">
        <w:rPr>
          <w:rFonts w:ascii="Arial" w:hAnsi="Arial" w:cs="Arial"/>
        </w:rPr>
        <w:t>ermittelt werden, was die jeweilige</w:t>
      </w:r>
      <w:r w:rsidR="0081544A" w:rsidRPr="00DC50ED">
        <w:rPr>
          <w:rFonts w:ascii="Arial" w:hAnsi="Arial" w:cs="Arial"/>
        </w:rPr>
        <w:t xml:space="preserve"> </w:t>
      </w:r>
      <w:r w:rsidRPr="00DC50ED">
        <w:rPr>
          <w:rFonts w:ascii="Arial" w:hAnsi="Arial" w:cs="Arial"/>
        </w:rPr>
        <w:t>Kultur</w:t>
      </w:r>
      <w:r w:rsidR="0081544A" w:rsidRPr="00DC50ED">
        <w:rPr>
          <w:rFonts w:ascii="Arial" w:hAnsi="Arial" w:cs="Arial"/>
        </w:rPr>
        <w:t xml:space="preserve"> grundsätzlich ausmach</w:t>
      </w:r>
      <w:r w:rsidR="002506E6" w:rsidRPr="00DC50ED">
        <w:rPr>
          <w:rFonts w:ascii="Arial" w:hAnsi="Arial" w:cs="Arial"/>
        </w:rPr>
        <w:t>t.</w:t>
      </w:r>
      <w:r w:rsidR="0081544A" w:rsidRPr="00DC50ED">
        <w:rPr>
          <w:rFonts w:ascii="Arial" w:hAnsi="Arial" w:cs="Arial"/>
        </w:rPr>
        <w:t xml:space="preserve"> </w:t>
      </w:r>
      <w:r w:rsidR="002506E6" w:rsidRPr="00DC50ED">
        <w:rPr>
          <w:rFonts w:ascii="Arial" w:hAnsi="Arial" w:cs="Arial"/>
        </w:rPr>
        <w:t>Im ersten Schritt soll</w:t>
      </w:r>
      <w:r w:rsidR="0081544A" w:rsidRPr="00DC50ED">
        <w:rPr>
          <w:rFonts w:ascii="Arial" w:hAnsi="Arial" w:cs="Arial"/>
        </w:rPr>
        <w:t xml:space="preserve"> autark voneinander</w:t>
      </w:r>
      <w:r w:rsidR="002506E6" w:rsidRPr="00DC50ED">
        <w:rPr>
          <w:rFonts w:ascii="Arial" w:hAnsi="Arial" w:cs="Arial"/>
        </w:rPr>
        <w:t xml:space="preserve"> ermittelt werden.</w:t>
      </w:r>
      <w:r w:rsidR="0081544A" w:rsidRPr="00DC50ED">
        <w:rPr>
          <w:rFonts w:ascii="Arial" w:hAnsi="Arial" w:cs="Arial"/>
        </w:rPr>
        <w:t xml:space="preserve"> </w:t>
      </w:r>
      <w:r w:rsidR="002506E6" w:rsidRPr="00DC50ED">
        <w:rPr>
          <w:rFonts w:ascii="Arial" w:hAnsi="Arial" w:cs="Arial"/>
        </w:rPr>
        <w:t>I</w:t>
      </w:r>
      <w:r w:rsidR="0081544A" w:rsidRPr="00DC50ED">
        <w:rPr>
          <w:rFonts w:ascii="Arial" w:hAnsi="Arial" w:cs="Arial"/>
        </w:rPr>
        <w:t xml:space="preserve">m Anschluss </w:t>
      </w:r>
      <w:r w:rsidR="00A57C14" w:rsidRPr="00DC50ED">
        <w:rPr>
          <w:rFonts w:ascii="Arial" w:hAnsi="Arial" w:cs="Arial"/>
        </w:rPr>
        <w:t>werden die deutlichen Unterschiede</w:t>
      </w:r>
      <w:r w:rsidR="002506E6" w:rsidRPr="00DC50ED">
        <w:rPr>
          <w:rFonts w:ascii="Arial" w:hAnsi="Arial" w:cs="Arial"/>
        </w:rPr>
        <w:t>,</w:t>
      </w:r>
      <w:r w:rsidR="00A57C14" w:rsidRPr="00DC50ED">
        <w:rPr>
          <w:rFonts w:ascii="Arial" w:hAnsi="Arial" w:cs="Arial"/>
        </w:rPr>
        <w:t xml:space="preserve"> sowie auch die Tendenzen der jeweiligen Kulturen gegenübergestellt</w:t>
      </w:r>
      <w:r w:rsidR="00926972" w:rsidRPr="00DC50ED">
        <w:rPr>
          <w:rFonts w:ascii="Arial" w:hAnsi="Arial" w:cs="Arial"/>
        </w:rPr>
        <w:t>.</w:t>
      </w:r>
      <w:r w:rsidR="00F355CF" w:rsidRPr="00DC50ED">
        <w:rPr>
          <w:rFonts w:ascii="Arial" w:hAnsi="Arial" w:cs="Arial"/>
        </w:rPr>
        <w:t xml:space="preserve"> </w:t>
      </w:r>
    </w:p>
    <w:p w14:paraId="4824AC03" w14:textId="640956DF" w:rsidR="00C94EE8" w:rsidRPr="00DC50ED" w:rsidRDefault="00F355CF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DC50ED">
        <w:rPr>
          <w:rFonts w:ascii="Arial" w:hAnsi="Arial" w:cs="Arial"/>
        </w:rPr>
        <w:t xml:space="preserve">Zur </w:t>
      </w:r>
      <w:r w:rsidR="00EB4575" w:rsidRPr="00DC50ED">
        <w:rPr>
          <w:rFonts w:ascii="Arial" w:hAnsi="Arial" w:cs="Arial"/>
        </w:rPr>
        <w:t xml:space="preserve">Erfassung bzw. </w:t>
      </w:r>
      <w:r w:rsidRPr="00DC50ED">
        <w:rPr>
          <w:rFonts w:ascii="Arial" w:hAnsi="Arial" w:cs="Arial"/>
        </w:rPr>
        <w:t xml:space="preserve">Aufbereitung der kulturellen Besonderheiten, werden </w:t>
      </w:r>
      <w:bookmarkStart w:id="0" w:name="_Hlk110080835"/>
      <w:r w:rsidRPr="00DC50ED">
        <w:rPr>
          <w:rFonts w:ascii="Arial" w:hAnsi="Arial" w:cs="Arial"/>
        </w:rPr>
        <w:t>diese</w:t>
      </w:r>
      <w:r w:rsidR="00EB4575" w:rsidRPr="00DC50ED">
        <w:rPr>
          <w:rFonts w:ascii="Arial" w:hAnsi="Arial" w:cs="Arial"/>
        </w:rPr>
        <w:t xml:space="preserve"> </w:t>
      </w:r>
      <w:bookmarkEnd w:id="0"/>
      <w:r w:rsidR="00EB4575" w:rsidRPr="00DC50ED">
        <w:rPr>
          <w:rFonts w:ascii="Arial" w:hAnsi="Arial" w:cs="Arial"/>
        </w:rPr>
        <w:t>zunächst kategorisiert in sog. Kulturdimensionen anhand des Modell</w:t>
      </w:r>
      <w:r w:rsidR="00C81E8C" w:rsidRPr="00DC50ED">
        <w:rPr>
          <w:rFonts w:ascii="Arial" w:hAnsi="Arial" w:cs="Arial"/>
        </w:rPr>
        <w:t>s</w:t>
      </w:r>
      <w:r w:rsidR="00EB4575" w:rsidRPr="00DC50ED">
        <w:rPr>
          <w:rFonts w:ascii="Arial" w:hAnsi="Arial" w:cs="Arial"/>
        </w:rPr>
        <w:t xml:space="preserve"> der Kulturdimensionen nach Geert Hofstede</w:t>
      </w:r>
      <w:r w:rsidR="002A376C" w:rsidRPr="00DC50ED">
        <w:rPr>
          <w:rFonts w:ascii="Arial" w:hAnsi="Arial" w:cs="Arial"/>
        </w:rPr>
        <w:t xml:space="preserve"> </w:t>
      </w:r>
      <w:r w:rsidR="007E1937">
        <w:rPr>
          <w:rFonts w:ascii="Arial" w:hAnsi="Arial" w:cs="Arial"/>
        </w:rPr>
        <w:t>(</w:t>
      </w:r>
      <w:r w:rsidR="00562DE6">
        <w:rPr>
          <w:rFonts w:ascii="Arial" w:hAnsi="Arial" w:cs="Arial"/>
        </w:rPr>
        <w:t>vgl</w:t>
      </w:r>
      <w:r w:rsidR="007E1937">
        <w:rPr>
          <w:rFonts w:ascii="Arial" w:hAnsi="Arial" w:cs="Arial"/>
        </w:rPr>
        <w:t xml:space="preserve">. Seite </w:t>
      </w:r>
      <w:r w:rsidR="007E1937">
        <w:rPr>
          <w:rFonts w:ascii="Arial" w:hAnsi="Arial" w:cs="Arial"/>
        </w:rPr>
        <w:t>29</w:t>
      </w:r>
      <w:r w:rsidR="007E1937">
        <w:rPr>
          <w:rFonts w:ascii="Arial" w:hAnsi="Arial" w:cs="Arial"/>
        </w:rPr>
        <w:t>, Skript)</w:t>
      </w:r>
      <w:r w:rsidR="00EB4575" w:rsidRPr="00DC50ED">
        <w:rPr>
          <w:rFonts w:ascii="Arial" w:hAnsi="Arial" w:cs="Arial"/>
        </w:rPr>
        <w:t>.</w:t>
      </w:r>
      <w:r w:rsidR="002A376C" w:rsidRPr="00DC50ED">
        <w:rPr>
          <w:rFonts w:ascii="Arial" w:hAnsi="Arial" w:cs="Arial"/>
        </w:rPr>
        <w:t xml:space="preserve">  </w:t>
      </w:r>
      <w:r w:rsidR="00EB4575" w:rsidRPr="00DC50ED">
        <w:rPr>
          <w:rFonts w:ascii="Arial" w:hAnsi="Arial" w:cs="Arial"/>
        </w:rPr>
        <w:t xml:space="preserve"> </w:t>
      </w:r>
    </w:p>
    <w:p w14:paraId="21C7AB3E" w14:textId="1F9F9F5E" w:rsidR="00734004" w:rsidRPr="002A376C" w:rsidRDefault="00076308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2A376C">
        <w:rPr>
          <w:rFonts w:ascii="Arial" w:hAnsi="Arial" w:cs="Arial"/>
        </w:rPr>
        <w:t>Die nachfolgenden Tabellen</w:t>
      </w:r>
      <w:r w:rsidR="005034F8" w:rsidRPr="002A376C">
        <w:rPr>
          <w:rFonts w:ascii="Arial" w:hAnsi="Arial" w:cs="Arial"/>
        </w:rPr>
        <w:t xml:space="preserve"> </w:t>
      </w:r>
      <w:r w:rsidR="005D16AF" w:rsidRPr="002A376C">
        <w:rPr>
          <w:rFonts w:ascii="Arial" w:hAnsi="Arial" w:cs="Arial"/>
        </w:rPr>
        <w:t>zeigen die jeweilige Kulturdimension</w:t>
      </w:r>
      <w:r w:rsidR="0010053D" w:rsidRPr="002A376C">
        <w:rPr>
          <w:rFonts w:ascii="Arial" w:hAnsi="Arial" w:cs="Arial"/>
        </w:rPr>
        <w:t xml:space="preserve">, </w:t>
      </w:r>
      <w:r w:rsidR="005D16AF" w:rsidRPr="002A376C">
        <w:rPr>
          <w:rFonts w:ascii="Arial" w:hAnsi="Arial" w:cs="Arial"/>
        </w:rPr>
        <w:t>sowie deren Ausprägungen in den Ländern Deutschland und China.</w:t>
      </w:r>
    </w:p>
    <w:tbl>
      <w:tblPr>
        <w:tblStyle w:val="Gitternetztabelle4Akzent1"/>
        <w:tblpPr w:leftFromText="141" w:rightFromText="141" w:vertAnchor="text" w:tblpY="52"/>
        <w:tblOverlap w:val="never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261D6759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tcW w:w="3874" w:type="dxa"/>
            <w:gridSpan w:val="2"/>
          </w:tcPr>
          <w:p w14:paraId="09553D4D" w14:textId="3E27E9B3" w:rsidR="00113C12" w:rsidRPr="00AE3CBF" w:rsidRDefault="00113C12" w:rsidP="006D7A42">
            <w:pPr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(Deutschland)</w:t>
            </w:r>
          </w:p>
        </w:tc>
      </w:tr>
      <w:tr w:rsidR="00113C12" w:rsidRPr="00AE3CBF" w14:paraId="0926D648" w14:textId="77777777" w:rsidTr="00113C12">
        <w:trPr>
          <w:trHeight w:val="350"/>
        </w:trPr>
        <w:tc>
          <w:tcPr>
            <w:tcW w:w="0" w:type="auto"/>
          </w:tcPr>
          <w:p w14:paraId="511299E6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51A6DADB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6AA77B54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31F7500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77C56458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35</w:t>
            </w:r>
          </w:p>
        </w:tc>
      </w:tr>
      <w:tr w:rsidR="00113C12" w:rsidRPr="00AE3CBF" w14:paraId="3412A26D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36332CFE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6451E03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67</w:t>
            </w:r>
          </w:p>
        </w:tc>
      </w:tr>
      <w:tr w:rsidR="00113C12" w:rsidRPr="00AE3CBF" w14:paraId="79446138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9EDF548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48E7A226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65</w:t>
            </w:r>
          </w:p>
        </w:tc>
      </w:tr>
      <w:tr w:rsidR="00113C12" w:rsidRPr="00AE3CBF" w14:paraId="645783BA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4F52A43E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073C4F4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09A8939E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0C657487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2B341F7C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83</w:t>
            </w:r>
          </w:p>
        </w:tc>
      </w:tr>
      <w:tr w:rsidR="00113C12" w:rsidRPr="00AE3CBF" w14:paraId="5F1C7B1D" w14:textId="77777777" w:rsidTr="00113C12">
        <w:trPr>
          <w:trHeight w:val="403"/>
        </w:trPr>
        <w:tc>
          <w:tcPr>
            <w:tcW w:w="0" w:type="auto"/>
            <w:shd w:val="clear" w:color="auto" w:fill="D9D900"/>
          </w:tcPr>
          <w:p w14:paraId="2333D76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16DAB347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40</w:t>
            </w:r>
          </w:p>
        </w:tc>
      </w:tr>
    </w:tbl>
    <w:tbl>
      <w:tblPr>
        <w:tblStyle w:val="Gitternetztabelle4Akzent1"/>
        <w:tblpPr w:leftFromText="141" w:rightFromText="141" w:vertAnchor="text" w:horzAnchor="margin" w:tblpXSpec="right" w:tblpY="37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1A391FE8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tcW w:w="3874" w:type="dxa"/>
            <w:gridSpan w:val="2"/>
          </w:tcPr>
          <w:p w14:paraId="101BEBFE" w14:textId="52B1C46A" w:rsidR="00113C12" w:rsidRPr="00AE3CBF" w:rsidRDefault="00113C12" w:rsidP="006D7A42">
            <w:pPr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(China</w:t>
            </w:r>
            <w:r w:rsidR="006A414D" w:rsidRPr="00AE3CBF">
              <w:rPr>
                <w:rFonts w:ascii="Arial" w:hAnsi="Arial" w:cs="Arial"/>
              </w:rPr>
              <w:t>)</w:t>
            </w:r>
          </w:p>
        </w:tc>
      </w:tr>
      <w:tr w:rsidR="00113C12" w:rsidRPr="00AE3CBF" w14:paraId="235D01A6" w14:textId="77777777" w:rsidTr="00113C12">
        <w:trPr>
          <w:trHeight w:val="350"/>
        </w:trPr>
        <w:tc>
          <w:tcPr>
            <w:tcW w:w="0" w:type="auto"/>
          </w:tcPr>
          <w:p w14:paraId="1C89B657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6A24DDC7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704EE720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4214F56D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39183250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80</w:t>
            </w:r>
          </w:p>
        </w:tc>
      </w:tr>
      <w:tr w:rsidR="00113C12" w:rsidRPr="00AE3CBF" w14:paraId="644BB21A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1E059C15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5841830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20</w:t>
            </w:r>
          </w:p>
        </w:tc>
      </w:tr>
      <w:tr w:rsidR="00113C12" w:rsidRPr="00AE3CBF" w14:paraId="09A8486A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6FC6922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5C5A277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30</w:t>
            </w:r>
          </w:p>
        </w:tc>
      </w:tr>
      <w:tr w:rsidR="00113C12" w:rsidRPr="00AE3CBF" w14:paraId="7A2C83C5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17EEB1A0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B20F38F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4C48A79C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18C8201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5082FD9F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87</w:t>
            </w:r>
          </w:p>
        </w:tc>
      </w:tr>
      <w:tr w:rsidR="00113C12" w:rsidRPr="00AE3CBF" w14:paraId="4ED99AA3" w14:textId="77777777" w:rsidTr="00113C12">
        <w:trPr>
          <w:trHeight w:val="415"/>
        </w:trPr>
        <w:tc>
          <w:tcPr>
            <w:tcW w:w="0" w:type="auto"/>
            <w:shd w:val="clear" w:color="auto" w:fill="D9D900"/>
          </w:tcPr>
          <w:p w14:paraId="1A52E64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795862F7" w14:textId="77777777" w:rsidR="00113C12" w:rsidRPr="00AE3CBF" w:rsidRDefault="00113C12" w:rsidP="006D7A42">
            <w:pPr>
              <w:keepNext/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24</w:t>
            </w:r>
          </w:p>
        </w:tc>
      </w:tr>
    </w:tbl>
    <w:p w14:paraId="5B93D522" w14:textId="77777777" w:rsidR="005D16AF" w:rsidRPr="00AE3CBF" w:rsidRDefault="005D16AF" w:rsidP="006D7A42">
      <w:pPr>
        <w:shd w:val="clear" w:color="auto" w:fill="FFFFFF" w:themeFill="background1"/>
        <w:rPr>
          <w:rFonts w:ascii="Arial" w:hAnsi="Arial" w:cs="Arial"/>
          <w:color w:val="0000FF"/>
        </w:rPr>
      </w:pPr>
    </w:p>
    <w:p w14:paraId="51B929B9" w14:textId="77777777" w:rsidR="00C94EE8" w:rsidRPr="00AE3CBF" w:rsidRDefault="00C94EE8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63E22487" w14:textId="16E69C5D" w:rsidR="00747E48" w:rsidRPr="00AE3CBF" w:rsidRDefault="00747E48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28096571" w14:textId="0B8568BC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180FAF1E" w14:textId="2CBDDBEE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AAAFEA0" w14:textId="5CF6E656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6EF6383" w14:textId="28C94C24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5F827868" w14:textId="264226E6" w:rsidR="00894163" w:rsidRDefault="00894163" w:rsidP="006D7A42">
      <w:pPr>
        <w:pStyle w:val="Beschriftung"/>
        <w:framePr w:w="4108" w:h="646" w:hRule="exact" w:hSpace="141" w:wrap="around" w:vAnchor="text" w:hAnchor="page" w:x="6940" w:y="542"/>
      </w:pPr>
      <w:r>
        <w:t xml:space="preserve">Tabelle 2:  Kulturdimension-Ausprägungen in China (Quelle: Eigene Darstellung </w:t>
      </w:r>
      <w:r>
        <w:t>auf Basis von www.hofstede-insights.com</w:t>
      </w:r>
    </w:p>
    <w:p w14:paraId="4D7AD9B8" w14:textId="7CFF3D1C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38923FBA" w14:textId="12A7E492" w:rsidR="009B310E" w:rsidRPr="009B310E" w:rsidRDefault="009B310E" w:rsidP="006D7A42">
      <w:pPr>
        <w:pStyle w:val="Beschriftung"/>
      </w:pPr>
      <w:r>
        <w:t>Tabelle 1:  Kulturdimension-Ausprägungen in Deutschland</w:t>
      </w:r>
      <w:r w:rsidR="00894163">
        <w:t xml:space="preserve"> (Quelle: Eigene Darstellung auf Basis von www.hofstede-insights.com)</w:t>
      </w:r>
    </w:p>
    <w:p w14:paraId="1AF3D9ED" w14:textId="77777777" w:rsidR="006C596D" w:rsidRDefault="006C596D" w:rsidP="006D7A4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14:paraId="28AA41EF" w14:textId="62F98F1B" w:rsidR="009B310E" w:rsidRDefault="00FF208F" w:rsidP="006D7A42">
      <w:pPr>
        <w:shd w:val="clear" w:color="auto" w:fill="FFFFFF" w:themeFill="background1"/>
        <w:rPr>
          <w:rFonts w:ascii="Arial" w:hAnsi="Arial" w:cs="Arial"/>
          <w:color w:val="C00000"/>
          <w:sz w:val="20"/>
          <w:szCs w:val="20"/>
        </w:rPr>
      </w:pPr>
      <w:r w:rsidRPr="00AE3CBF">
        <w:rPr>
          <w:rFonts w:ascii="Arial" w:hAnsi="Arial" w:cs="Arial"/>
          <w:sz w:val="20"/>
          <w:szCs w:val="20"/>
        </w:rPr>
        <w:t xml:space="preserve">* </w:t>
      </w:r>
      <w:r w:rsidR="00056261" w:rsidRPr="00740966">
        <w:rPr>
          <w:rFonts w:ascii="Arial" w:hAnsi="Arial" w:cs="Arial"/>
          <w:color w:val="538135" w:themeColor="accent6" w:themeShade="BF"/>
          <w:sz w:val="20"/>
          <w:szCs w:val="20"/>
          <w:shd w:val="clear" w:color="auto" w:fill="538135" w:themeFill="accent6" w:themeFillShade="BF"/>
        </w:rPr>
        <w:t>Grün</w:t>
      </w:r>
      <w:r w:rsidRPr="00AE3CBF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Wertungsunterschied &lt;= 10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D9D900"/>
          <w:sz w:val="20"/>
          <w:szCs w:val="20"/>
          <w:shd w:val="clear" w:color="auto" w:fill="D9D900"/>
        </w:rPr>
        <w:t>Gelb</w:t>
      </w:r>
      <w:r w:rsidR="00056261" w:rsidRPr="00AE3CBF">
        <w:rPr>
          <w:rFonts w:ascii="Arial" w:hAnsi="Arial" w:cs="Arial"/>
          <w:color w:val="D9D900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10 &lt; Wertungsunterschied &lt;= 20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Ro</w:t>
      </w:r>
      <w:r w:rsid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 xml:space="preserve">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t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 </w:t>
      </w:r>
      <w:r w:rsidR="00ED558B" w:rsidRPr="00AE3CBF">
        <w:rPr>
          <w:rFonts w:ascii="Arial" w:hAnsi="Arial" w:cs="Arial"/>
          <w:color w:val="C00000"/>
          <w:sz w:val="20"/>
          <w:szCs w:val="20"/>
        </w:rPr>
        <w:t xml:space="preserve">Wertungsunterschied &gt; 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20 </w:t>
      </w:r>
    </w:p>
    <w:p w14:paraId="5C264FD0" w14:textId="78917E03" w:rsidR="00DB26C5" w:rsidRDefault="004F5B4E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  <w:r>
        <w:rPr>
          <w:rFonts w:ascii="Arial" w:hAnsi="Arial" w:cs="Arial"/>
        </w:rPr>
        <w:t xml:space="preserve">Hinsichtlich der </w:t>
      </w:r>
      <w:r w:rsidRPr="00DC50ED">
        <w:rPr>
          <w:rFonts w:ascii="Arial" w:hAnsi="Arial" w:cs="Arial"/>
        </w:rPr>
        <w:t>Tabelle</w:t>
      </w:r>
      <w:r w:rsidR="00684575">
        <w:rPr>
          <w:rFonts w:ascii="Arial" w:hAnsi="Arial" w:cs="Arial"/>
        </w:rPr>
        <w:t xml:space="preserve"> 1 und Tabelle 2</w:t>
      </w:r>
      <w:r>
        <w:rPr>
          <w:rFonts w:ascii="Arial" w:hAnsi="Arial" w:cs="Arial"/>
        </w:rPr>
        <w:t>, soll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nun die Ausprägung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Kulturdimensionen</w:t>
      </w:r>
      <w:r w:rsidR="00A840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der jeweiligen Länder gegenübergestellt werden</w:t>
      </w:r>
      <w:r w:rsidR="00115A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15AEE">
        <w:rPr>
          <w:rFonts w:ascii="Arial" w:hAnsi="Arial" w:cs="Arial"/>
        </w:rPr>
        <w:t>Hierbei</w:t>
      </w:r>
      <w:r>
        <w:rPr>
          <w:rFonts w:ascii="Arial" w:hAnsi="Arial" w:cs="Arial"/>
        </w:rPr>
        <w:t xml:space="preserve"> wird besonders auf die</w:t>
      </w:r>
      <w:r w:rsidR="00A840CD">
        <w:rPr>
          <w:rFonts w:ascii="Arial" w:hAnsi="Arial" w:cs="Arial"/>
        </w:rPr>
        <w:t xml:space="preserve"> </w:t>
      </w:r>
      <w:r w:rsidRPr="00C93205">
        <w:rPr>
          <w:rFonts w:ascii="Arial" w:hAnsi="Arial" w:cs="Arial"/>
        </w:rPr>
        <w:t>rot</w:t>
      </w:r>
      <w:r w:rsidRPr="00A840CD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markierten </w:t>
      </w:r>
      <w:r w:rsidR="00A840CD">
        <w:rPr>
          <w:rFonts w:ascii="Arial" w:hAnsi="Arial" w:cs="Arial"/>
        </w:rPr>
        <w:t xml:space="preserve">kulturellen </w:t>
      </w:r>
      <w:r>
        <w:rPr>
          <w:rFonts w:ascii="Arial" w:hAnsi="Arial" w:cs="Arial"/>
        </w:rPr>
        <w:t>Unterschiede eingegange</w:t>
      </w:r>
      <w:r w:rsidR="00636D4B">
        <w:rPr>
          <w:rFonts w:ascii="Arial" w:hAnsi="Arial" w:cs="Arial"/>
        </w:rPr>
        <w:t>n</w:t>
      </w:r>
      <w:r w:rsidR="00684575">
        <w:rPr>
          <w:rFonts w:ascii="Arial" w:hAnsi="Arial" w:cs="Arial"/>
        </w:rPr>
        <w:t>, da diese besonders hohe Unterschiede aufweisen</w:t>
      </w:r>
      <w:r w:rsidR="00A840CD">
        <w:rPr>
          <w:rFonts w:ascii="Arial" w:hAnsi="Arial" w:cs="Arial"/>
        </w:rPr>
        <w:t>. Die mit</w:t>
      </w:r>
      <w:r w:rsidR="00A840CD" w:rsidRPr="00C93205">
        <w:rPr>
          <w:rFonts w:ascii="Arial" w:hAnsi="Arial" w:cs="Arial"/>
        </w:rPr>
        <w:t xml:space="preserve"> gelb </w:t>
      </w:r>
      <w:r w:rsidR="00A840CD">
        <w:rPr>
          <w:rFonts w:ascii="Arial" w:hAnsi="Arial" w:cs="Arial"/>
        </w:rPr>
        <w:t>markierten Kulturdimensionen</w:t>
      </w:r>
      <w:r w:rsidR="000A116B">
        <w:rPr>
          <w:rFonts w:ascii="Arial" w:hAnsi="Arial" w:cs="Arial"/>
        </w:rPr>
        <w:t>,</w:t>
      </w:r>
      <w:r w:rsidR="00A840CD">
        <w:rPr>
          <w:rFonts w:ascii="Arial" w:hAnsi="Arial" w:cs="Arial"/>
        </w:rPr>
        <w:t xml:space="preserve"> zeigen </w:t>
      </w:r>
      <w:r w:rsidR="00C4356A">
        <w:rPr>
          <w:rFonts w:ascii="Arial" w:hAnsi="Arial" w:cs="Arial"/>
        </w:rPr>
        <w:t>die geringfügigen bis mittelmäßigen Unterschiede auf</w:t>
      </w:r>
      <w:r w:rsidR="00F65A62">
        <w:rPr>
          <w:rFonts w:ascii="Arial" w:hAnsi="Arial" w:cs="Arial"/>
        </w:rPr>
        <w:t>. A</w:t>
      </w:r>
      <w:r w:rsidR="00C4356A">
        <w:rPr>
          <w:rFonts w:ascii="Arial" w:hAnsi="Arial" w:cs="Arial"/>
        </w:rPr>
        <w:t xml:space="preserve">bschließend </w:t>
      </w:r>
      <w:r w:rsidR="00654D5D">
        <w:rPr>
          <w:rFonts w:ascii="Arial" w:hAnsi="Arial" w:cs="Arial"/>
        </w:rPr>
        <w:t xml:space="preserve">umfassen </w:t>
      </w:r>
      <w:r w:rsidR="00C4356A">
        <w:rPr>
          <w:rFonts w:ascii="Arial" w:hAnsi="Arial" w:cs="Arial"/>
        </w:rPr>
        <w:t xml:space="preserve">die </w:t>
      </w:r>
      <w:r w:rsidR="00C4356A" w:rsidRPr="00C93205">
        <w:rPr>
          <w:rFonts w:ascii="Arial" w:hAnsi="Arial" w:cs="Arial"/>
        </w:rPr>
        <w:t>grünen</w:t>
      </w:r>
      <w:r w:rsidR="00C4356A" w:rsidRPr="00C93205">
        <w:rPr>
          <w:rFonts w:ascii="Arial" w:hAnsi="Arial" w:cs="Arial"/>
          <w:shd w:val="clear" w:color="auto" w:fill="FFFFFF" w:themeFill="background1"/>
        </w:rPr>
        <w:t xml:space="preserve"> </w:t>
      </w:r>
      <w:r w:rsidR="00654D5D">
        <w:rPr>
          <w:rFonts w:ascii="Arial" w:hAnsi="Arial" w:cs="Arial"/>
          <w:shd w:val="clear" w:color="auto" w:fill="FFFFFF" w:themeFill="background1"/>
        </w:rPr>
        <w:t>Kulturdimensionen</w:t>
      </w:r>
      <w:r w:rsidR="00636D4B">
        <w:rPr>
          <w:rFonts w:ascii="Arial" w:hAnsi="Arial" w:cs="Arial"/>
          <w:shd w:val="clear" w:color="auto" w:fill="FFFFFF" w:themeFill="background1"/>
        </w:rPr>
        <w:t xml:space="preserve"> die kulturellen Tendenzen dar. </w:t>
      </w:r>
    </w:p>
    <w:p w14:paraId="46175E9C" w14:textId="17FC07C8" w:rsidR="006A4C22" w:rsidRDefault="006A4C22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3AC33D5A" w14:textId="6F157A49" w:rsidR="006C596D" w:rsidRDefault="006C596D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2601457F" w14:textId="19D3E019" w:rsidR="006C596D" w:rsidRDefault="006C596D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7048D314" w14:textId="77777777" w:rsidR="006C596D" w:rsidRDefault="006C596D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72A35898" w14:textId="1A2A6241" w:rsidR="00803823" w:rsidRPr="006E38D5" w:rsidRDefault="006A4C22" w:rsidP="006D7A42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E38D5">
        <w:rPr>
          <w:rFonts w:ascii="Arial" w:hAnsi="Arial" w:cs="Arial"/>
          <w:b/>
          <w:bCs/>
          <w:sz w:val="24"/>
          <w:szCs w:val="24"/>
        </w:rPr>
        <w:t>.1.1</w:t>
      </w:r>
      <w:r w:rsidR="007072AF">
        <w:rPr>
          <w:rFonts w:ascii="Arial" w:hAnsi="Arial" w:cs="Arial"/>
          <w:b/>
          <w:bCs/>
          <w:sz w:val="24"/>
          <w:szCs w:val="24"/>
        </w:rPr>
        <w:tab/>
      </w:r>
      <w:r w:rsidR="006E38D5">
        <w:rPr>
          <w:rFonts w:ascii="Arial" w:hAnsi="Arial" w:cs="Arial"/>
          <w:b/>
          <w:bCs/>
          <w:sz w:val="24"/>
          <w:szCs w:val="24"/>
        </w:rPr>
        <w:t>Machtdistanz</w:t>
      </w:r>
    </w:p>
    <w:p w14:paraId="06642AAD" w14:textId="63903803" w:rsidR="00803823" w:rsidRDefault="00471B74" w:rsidP="006D7A42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Die Machtdistanz gibt den Grad </w:t>
      </w:r>
      <w:r w:rsidR="002866C3">
        <w:rPr>
          <w:rFonts w:ascii="Arial" w:hAnsi="Arial" w:cs="Arial"/>
        </w:rPr>
        <w:t>wie sehr Hierachieunterschiede in einer Gesellschaft akzeptiert werden.</w:t>
      </w:r>
      <w:r w:rsidR="009549F5">
        <w:rPr>
          <w:rFonts w:ascii="Arial" w:hAnsi="Arial" w:cs="Arial"/>
        </w:rPr>
        <w:t xml:space="preserve"> Nachfolgende Tabelle</w:t>
      </w:r>
      <w:r w:rsidR="005A38E1">
        <w:rPr>
          <w:rFonts w:ascii="Arial" w:hAnsi="Arial" w:cs="Arial"/>
        </w:rPr>
        <w:t xml:space="preserve"> stellt Deutschland und China, in der Thematik Machtdistanz gegenüber</w:t>
      </w:r>
      <w:r w:rsidR="00A63EC9">
        <w:rPr>
          <w:rFonts w:ascii="Arial" w:hAnsi="Arial" w:cs="Arial"/>
        </w:rPr>
        <w:t xml:space="preserve"> (s. Seite 30,</w:t>
      </w:r>
      <w:r w:rsidR="0075412B">
        <w:rPr>
          <w:rFonts w:ascii="Arial" w:hAnsi="Arial" w:cs="Arial"/>
        </w:rPr>
        <w:t xml:space="preserve"> </w:t>
      </w:r>
      <w:r w:rsidR="00A63EC9">
        <w:rPr>
          <w:rFonts w:ascii="Arial" w:hAnsi="Arial" w:cs="Arial"/>
        </w:rPr>
        <w:t>Skript)</w:t>
      </w:r>
      <w:r w:rsidR="005A38E1">
        <w:rPr>
          <w:rFonts w:ascii="Arial" w:hAnsi="Arial" w:cs="Arial"/>
        </w:rPr>
        <w:t>.</w:t>
      </w:r>
    </w:p>
    <w:p w14:paraId="43A147E2" w14:textId="77777777" w:rsidR="006A4C22" w:rsidRPr="00DC1A1E" w:rsidRDefault="006A4C22" w:rsidP="006D7A42">
      <w:pPr>
        <w:shd w:val="clear" w:color="auto" w:fill="FFFFFF" w:themeFill="background1"/>
        <w:rPr>
          <w:rFonts w:ascii="Arial" w:hAnsi="Arial" w:cs="Arial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1096" w14:paraId="724EABB8" w14:textId="77777777" w:rsidTr="001F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C00000"/>
          </w:tcPr>
          <w:p w14:paraId="1BD916DC" w14:textId="208F276F" w:rsidR="00571096" w:rsidRDefault="00571096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C07816">
              <w:rPr>
                <w:rFonts w:ascii="Arial" w:hAnsi="Arial" w:cs="Arial"/>
                <w:sz w:val="24"/>
                <w:szCs w:val="24"/>
                <w:lang w:val="en-US"/>
              </w:rPr>
              <w:t>Machtdistanz</w:t>
            </w:r>
          </w:p>
        </w:tc>
      </w:tr>
      <w:tr w:rsidR="00AE3CBF" w14:paraId="5360D0BF" w14:textId="77777777" w:rsidTr="0057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46020D30" w14:textId="77777777" w:rsidR="00AE3CBF" w:rsidRDefault="00571096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4F1E9BB8" w14:textId="08327773" w:rsidR="001F2B5C" w:rsidRPr="00385EE5" w:rsidRDefault="001F2B5C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35 </w:t>
            </w:r>
            <w:r w:rsidR="00385EE5">
              <w:rPr>
                <w:rFonts w:ascii="Arial" w:hAnsi="Arial" w:cs="Arial"/>
                <w:b w:val="0"/>
                <w:bCs w:val="0"/>
                <w:lang w:val="en-US"/>
              </w:rPr>
              <w:t>(niedrig)</w:t>
            </w:r>
          </w:p>
        </w:tc>
        <w:tc>
          <w:tcPr>
            <w:tcW w:w="4814" w:type="dxa"/>
            <w:shd w:val="clear" w:color="auto" w:fill="FFFFFF" w:themeFill="background1"/>
          </w:tcPr>
          <w:p w14:paraId="3DE0DD3F" w14:textId="77777777" w:rsidR="00AE3CBF" w:rsidRDefault="00571096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448AEA5" w14:textId="793E9977" w:rsidR="001F2B5C" w:rsidRPr="00385EE5" w:rsidRDefault="001F2B5C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5EE5">
              <w:rPr>
                <w:rFonts w:ascii="Arial" w:hAnsi="Arial" w:cs="Arial"/>
                <w:lang w:val="en-US"/>
              </w:rPr>
              <w:t>Wertung: 80</w:t>
            </w:r>
            <w:r w:rsidR="00385EE5">
              <w:rPr>
                <w:rFonts w:ascii="Arial" w:hAnsi="Arial" w:cs="Arial"/>
                <w:lang w:val="en-US"/>
              </w:rPr>
              <w:t xml:space="preserve"> (hoch)</w:t>
            </w:r>
          </w:p>
        </w:tc>
      </w:tr>
      <w:tr w:rsidR="00AE3CBF" w:rsidRPr="00571096" w14:paraId="77468F5C" w14:textId="77777777" w:rsidTr="00AE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2C51B" w14:textId="69E389BD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Hat eine geringe Machtferne</w:t>
            </w:r>
            <w:r w:rsidR="00E33740">
              <w:rPr>
                <w:rFonts w:ascii="Arial" w:hAnsi="Arial" w:cs="Arial"/>
                <w:b w:val="0"/>
                <w:bCs w:val="0"/>
              </w:rPr>
              <w:t>, Hierarchieunterschiede werden tendenziell</w:t>
            </w:r>
            <w:r w:rsidR="00FB5A76">
              <w:rPr>
                <w:rFonts w:ascii="Arial" w:hAnsi="Arial" w:cs="Arial"/>
                <w:b w:val="0"/>
                <w:bCs w:val="0"/>
              </w:rPr>
              <w:t>,</w:t>
            </w:r>
            <w:r w:rsidR="00E33740">
              <w:rPr>
                <w:rFonts w:ascii="Arial" w:hAnsi="Arial" w:cs="Arial"/>
                <w:b w:val="0"/>
                <w:bCs w:val="0"/>
              </w:rPr>
              <w:t xml:space="preserve"> weniger akzeptiert </w:t>
            </w:r>
          </w:p>
          <w:p w14:paraId="3E500DD6" w14:textId="2FFD70A5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Mitbestimmungsrechte haben einen hohen Stellenwert</w:t>
            </w:r>
          </w:p>
          <w:p w14:paraId="28D726EF" w14:textId="391966F7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Kommunikation- und Besprechungsstil ist direkt und partizipativ </w:t>
            </w:r>
          </w:p>
          <w:p w14:paraId="1E8FE79A" w14:textId="0374DCD9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Kontrolle ist unerwünscht </w:t>
            </w:r>
          </w:p>
          <w:p w14:paraId="4435234D" w14:textId="295AFD67" w:rsidR="00AE3CBF" w:rsidRP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Von Führungskräften ist Kompetenz und Fachwissen gefordert</w:t>
            </w:r>
            <w:r w:rsidR="00FB5A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0A7C2E">
              <w:rPr>
                <w:rFonts w:ascii="Arial" w:hAnsi="Arial" w:cs="Arial"/>
                <w:b w:val="0"/>
                <w:bCs w:val="0"/>
              </w:rPr>
              <w:t>und</w:t>
            </w:r>
            <w:r w:rsidR="00FB5A76">
              <w:rPr>
                <w:rFonts w:ascii="Arial" w:hAnsi="Arial" w:cs="Arial"/>
                <w:b w:val="0"/>
                <w:bCs w:val="0"/>
              </w:rPr>
              <w:t>. werden von ihren Mitarbeitern bewertet.</w:t>
            </w:r>
          </w:p>
        </w:tc>
        <w:tc>
          <w:tcPr>
            <w:tcW w:w="4814" w:type="dxa"/>
          </w:tcPr>
          <w:p w14:paraId="4D6FCA47" w14:textId="7D0E8969" w:rsidR="001D61EF" w:rsidRDefault="001D61EF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eine hohe Machtferne</w:t>
            </w:r>
            <w:r w:rsidR="00E33740">
              <w:rPr>
                <w:rFonts w:ascii="Arial" w:hAnsi="Arial" w:cs="Arial"/>
              </w:rPr>
              <w:t xml:space="preserve">, </w:t>
            </w:r>
            <w:r w:rsidR="00A1688B">
              <w:rPr>
                <w:rFonts w:ascii="Arial" w:hAnsi="Arial" w:cs="Arial"/>
              </w:rPr>
              <w:t>Hierarchieunterschiede werden gelebt</w:t>
            </w:r>
          </w:p>
          <w:p w14:paraId="6A7A5C62" w14:textId="6923022D" w:rsidR="00E33740" w:rsidRDefault="00E33740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Mitbestimmung </w:t>
            </w:r>
            <w:r w:rsidR="00A1688B">
              <w:rPr>
                <w:rFonts w:ascii="Arial" w:hAnsi="Arial" w:cs="Arial"/>
              </w:rPr>
              <w:t>wird nicht gern gesehen</w:t>
            </w:r>
          </w:p>
          <w:p w14:paraId="7F1756C1" w14:textId="5927FDF0" w:rsidR="00A1688B" w:rsidRDefault="00A1688B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Probleme werden nicht kommuniziert </w:t>
            </w:r>
          </w:p>
          <w:p w14:paraId="6E45B7B4" w14:textId="68D716AA" w:rsidR="00FB5A76" w:rsidRDefault="00FB5A76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Einzelpersonen werden durch formelle Autorität und Sanktionen beeinflusst </w:t>
            </w:r>
          </w:p>
          <w:p w14:paraId="1E8D5B91" w14:textId="72948E15" w:rsidR="00FB5A76" w:rsidRPr="001D61EF" w:rsidRDefault="00FB5A76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Führungskraft ist autokratisch und der Führungsstil wird nicht </w:t>
            </w:r>
            <w:r w:rsidR="00BA2EEB">
              <w:rPr>
                <w:rFonts w:ascii="Arial" w:hAnsi="Arial" w:cs="Arial"/>
              </w:rPr>
              <w:t>in Frage gestellt</w:t>
            </w:r>
            <w:r>
              <w:rPr>
                <w:rFonts w:ascii="Arial" w:hAnsi="Arial" w:cs="Arial"/>
              </w:rPr>
              <w:t xml:space="preserve"> bzw. wird </w:t>
            </w:r>
            <w:r w:rsidR="00D3234D">
              <w:rPr>
                <w:rFonts w:ascii="Arial" w:hAnsi="Arial" w:cs="Arial"/>
              </w:rPr>
              <w:t xml:space="preserve">von Einzelpersonen </w:t>
            </w:r>
            <w:r>
              <w:rPr>
                <w:rFonts w:ascii="Arial" w:hAnsi="Arial" w:cs="Arial"/>
              </w:rPr>
              <w:t xml:space="preserve">eher </w:t>
            </w:r>
            <w:r w:rsidR="00D3234D">
              <w:rPr>
                <w:rFonts w:ascii="Arial" w:hAnsi="Arial" w:cs="Arial"/>
              </w:rPr>
              <w:t>optimistisch</w:t>
            </w:r>
            <w:r>
              <w:rPr>
                <w:rFonts w:ascii="Arial" w:hAnsi="Arial" w:cs="Arial"/>
              </w:rPr>
              <w:t xml:space="preserve"> </w:t>
            </w:r>
            <w:r w:rsidR="00D3234D">
              <w:rPr>
                <w:rFonts w:ascii="Arial" w:hAnsi="Arial" w:cs="Arial"/>
              </w:rPr>
              <w:t xml:space="preserve">betrachtet. </w:t>
            </w:r>
            <w:r>
              <w:rPr>
                <w:rFonts w:ascii="Arial" w:hAnsi="Arial" w:cs="Arial"/>
              </w:rPr>
              <w:t xml:space="preserve"> </w:t>
            </w:r>
          </w:p>
          <w:p w14:paraId="45981ABD" w14:textId="31BA804D" w:rsidR="00AE3CBF" w:rsidRPr="00571096" w:rsidRDefault="00AE3CBF" w:rsidP="006D7A42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64A8F8" w14:textId="63D96BEA" w:rsidR="008272BB" w:rsidRDefault="00883744" w:rsidP="006D7A42">
      <w:pPr>
        <w:pStyle w:val="Beschriftung"/>
        <w:rPr>
          <w:rFonts w:ascii="Arial" w:hAnsi="Arial" w:cs="Arial"/>
        </w:rPr>
      </w:pPr>
      <w:r>
        <w:t>Tabelle 3</w:t>
      </w:r>
      <w:r w:rsidR="00AB6E74">
        <w:t>:</w:t>
      </w:r>
      <w:r>
        <w:t xml:space="preserve"> Ausprägung der Machtdistanz in Deutschland und China</w:t>
      </w:r>
      <w:r w:rsidR="006C596D">
        <w:t xml:space="preserve"> </w:t>
      </w:r>
      <w:r w:rsidR="006C596D">
        <w:t>(Quelle: Eigene Darstellung auf Basis von www.hofstede-insights.com)</w:t>
      </w:r>
    </w:p>
    <w:p w14:paraId="05EFDD87" w14:textId="77777777" w:rsidR="00883744" w:rsidRDefault="00883744" w:rsidP="006D7A42">
      <w:pPr>
        <w:rPr>
          <w:rFonts w:ascii="Arial" w:hAnsi="Arial" w:cs="Arial"/>
        </w:rPr>
      </w:pPr>
    </w:p>
    <w:p w14:paraId="3A147B04" w14:textId="2A6D633E" w:rsidR="003803A1" w:rsidRDefault="003803A1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r w:rsidR="00883744">
        <w:rPr>
          <w:rFonts w:ascii="Arial" w:hAnsi="Arial" w:cs="Arial"/>
        </w:rPr>
        <w:t>aus der Tabelle 3 zu entnehmen ist</w:t>
      </w:r>
      <w:r w:rsidR="008F24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verfügt Deutschland über eine geringe Machtdistanz</w:t>
      </w:r>
      <w:r w:rsidR="008F24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F2401">
        <w:rPr>
          <w:rFonts w:ascii="Arial" w:hAnsi="Arial" w:cs="Arial"/>
        </w:rPr>
        <w:t>D</w:t>
      </w:r>
      <w:r w:rsidR="000D54CE">
        <w:rPr>
          <w:rFonts w:ascii="Arial" w:hAnsi="Arial" w:cs="Arial"/>
        </w:rPr>
        <w:t xml:space="preserve">ies spiegelt sich schon </w:t>
      </w:r>
      <w:r w:rsidR="00A72ABB">
        <w:rPr>
          <w:rFonts w:ascii="Arial" w:hAnsi="Arial" w:cs="Arial"/>
        </w:rPr>
        <w:t>allein</w:t>
      </w:r>
      <w:r w:rsidR="000D54CE">
        <w:rPr>
          <w:rFonts w:ascii="Arial" w:hAnsi="Arial" w:cs="Arial"/>
        </w:rPr>
        <w:t xml:space="preserve"> in der Situation </w:t>
      </w:r>
      <w:r w:rsidR="00A72ABB">
        <w:rPr>
          <w:rFonts w:ascii="Arial" w:hAnsi="Arial" w:cs="Arial"/>
        </w:rPr>
        <w:t>wider</w:t>
      </w:r>
      <w:r w:rsidR="000D54CE">
        <w:rPr>
          <w:rFonts w:ascii="Arial" w:hAnsi="Arial" w:cs="Arial"/>
        </w:rPr>
        <w:t xml:space="preserve">, </w:t>
      </w:r>
      <w:r w:rsidR="00883744">
        <w:rPr>
          <w:rFonts w:ascii="Arial" w:hAnsi="Arial" w:cs="Arial"/>
        </w:rPr>
        <w:t>dass</w:t>
      </w:r>
      <w:r w:rsidR="000D54CE">
        <w:rPr>
          <w:rFonts w:ascii="Arial" w:hAnsi="Arial" w:cs="Arial"/>
        </w:rPr>
        <w:t xml:space="preserve"> Arbeitnehmer </w:t>
      </w:r>
      <w:r w:rsidR="00A72ABB">
        <w:rPr>
          <w:rFonts w:ascii="Arial" w:hAnsi="Arial" w:cs="Arial"/>
        </w:rPr>
        <w:t xml:space="preserve">über das Recht verfügen die Arbeitgeber zur kritisieren bzw. sogar zu bewerten. </w:t>
      </w:r>
      <w:r w:rsidR="00A87C2A">
        <w:rPr>
          <w:rFonts w:ascii="Arial" w:hAnsi="Arial" w:cs="Arial"/>
        </w:rPr>
        <w:t xml:space="preserve">Kritik ist in </w:t>
      </w:r>
      <w:r w:rsidR="00C20164">
        <w:rPr>
          <w:rFonts w:ascii="Arial" w:hAnsi="Arial" w:cs="Arial"/>
        </w:rPr>
        <w:t>Deutschland,</w:t>
      </w:r>
      <w:r w:rsidR="00A87C2A">
        <w:rPr>
          <w:rFonts w:ascii="Arial" w:hAnsi="Arial" w:cs="Arial"/>
        </w:rPr>
        <w:t xml:space="preserve"> wenn diese konstruktiv und zielführend ist </w:t>
      </w:r>
      <w:r w:rsidR="00C20164">
        <w:rPr>
          <w:rFonts w:ascii="Arial" w:hAnsi="Arial" w:cs="Arial"/>
        </w:rPr>
        <w:t>ein Mittel</w:t>
      </w:r>
      <w:r w:rsidR="003527C4">
        <w:rPr>
          <w:rFonts w:ascii="Arial" w:hAnsi="Arial" w:cs="Arial"/>
        </w:rPr>
        <w:t>,</w:t>
      </w:r>
      <w:r w:rsidR="00C20164">
        <w:rPr>
          <w:rFonts w:ascii="Arial" w:hAnsi="Arial" w:cs="Arial"/>
        </w:rPr>
        <w:t xml:space="preserve"> sich persönlich zu verbessern. In China hingegen werden unterschiedliche Machtverhältnisse gelebt</w:t>
      </w:r>
      <w:r w:rsidR="00D67062">
        <w:rPr>
          <w:rFonts w:ascii="Arial" w:hAnsi="Arial" w:cs="Arial"/>
        </w:rPr>
        <w:t xml:space="preserve">. </w:t>
      </w:r>
      <w:r w:rsidR="00C20164">
        <w:rPr>
          <w:rFonts w:ascii="Arial" w:hAnsi="Arial" w:cs="Arial"/>
        </w:rPr>
        <w:t>Äußerung von Kritik gegenüber der Führungskraft</w:t>
      </w:r>
      <w:r w:rsidR="00D67062">
        <w:rPr>
          <w:rFonts w:ascii="Arial" w:hAnsi="Arial" w:cs="Arial"/>
        </w:rPr>
        <w:t>,</w:t>
      </w:r>
      <w:r w:rsidR="00C20164">
        <w:rPr>
          <w:rFonts w:ascii="Arial" w:hAnsi="Arial" w:cs="Arial"/>
        </w:rPr>
        <w:t xml:space="preserve"> wenn man nicht auf </w:t>
      </w:r>
      <w:r w:rsidR="00551E4F">
        <w:rPr>
          <w:rFonts w:ascii="Arial" w:hAnsi="Arial" w:cs="Arial"/>
        </w:rPr>
        <w:t>derselben</w:t>
      </w:r>
      <w:r w:rsidR="00C20164">
        <w:rPr>
          <w:rFonts w:ascii="Arial" w:hAnsi="Arial" w:cs="Arial"/>
        </w:rPr>
        <w:t xml:space="preserve"> </w:t>
      </w:r>
      <w:r w:rsidR="005A0802">
        <w:rPr>
          <w:rFonts w:ascii="Arial" w:hAnsi="Arial" w:cs="Arial"/>
        </w:rPr>
        <w:t>Hierarchischen Ebene steht</w:t>
      </w:r>
      <w:r w:rsidR="00D67062">
        <w:rPr>
          <w:rFonts w:ascii="Arial" w:hAnsi="Arial" w:cs="Arial"/>
        </w:rPr>
        <w:t xml:space="preserve">, </w:t>
      </w:r>
      <w:r w:rsidR="00897255">
        <w:rPr>
          <w:rFonts w:ascii="Arial" w:hAnsi="Arial" w:cs="Arial"/>
        </w:rPr>
        <w:t>w</w:t>
      </w:r>
      <w:r w:rsidR="00C84116">
        <w:rPr>
          <w:rFonts w:ascii="Arial" w:hAnsi="Arial" w:cs="Arial"/>
        </w:rPr>
        <w:t>äre inakzeptabel</w:t>
      </w:r>
      <w:r w:rsidR="00597A1D">
        <w:rPr>
          <w:rFonts w:ascii="Arial" w:hAnsi="Arial" w:cs="Arial"/>
        </w:rPr>
        <w:t xml:space="preserve">. </w:t>
      </w:r>
    </w:p>
    <w:p w14:paraId="1C9644C5" w14:textId="4154F945" w:rsidR="00AD1184" w:rsidRDefault="00AD1184" w:rsidP="006D7A42">
      <w:pPr>
        <w:rPr>
          <w:rFonts w:ascii="Arial" w:hAnsi="Arial" w:cs="Arial"/>
          <w:b/>
          <w:bCs/>
        </w:rPr>
      </w:pPr>
      <w:r w:rsidRPr="00570287">
        <w:rPr>
          <w:rFonts w:ascii="Arial" w:hAnsi="Arial" w:cs="Arial"/>
          <w:b/>
          <w:bCs/>
        </w:rPr>
        <w:t>Szenario</w:t>
      </w:r>
      <w:r w:rsidR="00082782" w:rsidRPr="00570287">
        <w:rPr>
          <w:rFonts w:ascii="Arial" w:hAnsi="Arial" w:cs="Arial"/>
          <w:b/>
          <w:bCs/>
        </w:rPr>
        <w:t xml:space="preserve">: Kritikäußerung </w:t>
      </w:r>
      <w:r w:rsidR="00570287" w:rsidRPr="00570287">
        <w:rPr>
          <w:rFonts w:ascii="Arial" w:hAnsi="Arial" w:cs="Arial"/>
          <w:b/>
          <w:bCs/>
        </w:rPr>
        <w:t xml:space="preserve">bei unterschiedlichen Machtverhältnissen </w:t>
      </w:r>
    </w:p>
    <w:p w14:paraId="224E90AE" w14:textId="039719E5" w:rsidR="00DF318B" w:rsidRDefault="00E358C8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Angenommen ein </w:t>
      </w:r>
      <w:r w:rsidR="00371952">
        <w:rPr>
          <w:rFonts w:ascii="Arial" w:hAnsi="Arial" w:cs="Arial"/>
        </w:rPr>
        <w:t>Abteilungsleiter</w:t>
      </w:r>
      <w:r>
        <w:rPr>
          <w:rFonts w:ascii="Arial" w:hAnsi="Arial" w:cs="Arial"/>
        </w:rPr>
        <w:t xml:space="preserve"> der Deisling GmbH würde</w:t>
      </w:r>
      <w:r w:rsidR="00116DF3">
        <w:rPr>
          <w:rFonts w:ascii="Arial" w:hAnsi="Arial" w:cs="Arial"/>
        </w:rPr>
        <w:t xml:space="preserve"> eine</w:t>
      </w:r>
      <w:r w:rsidR="007A30DA">
        <w:rPr>
          <w:rFonts w:ascii="Arial" w:hAnsi="Arial" w:cs="Arial"/>
        </w:rPr>
        <w:t>m</w:t>
      </w:r>
      <w:r w:rsidR="00116DF3">
        <w:rPr>
          <w:rFonts w:ascii="Arial" w:hAnsi="Arial" w:cs="Arial"/>
        </w:rPr>
        <w:t xml:space="preserve"> Manager eines chinesischen Partnerunternehmens</w:t>
      </w:r>
      <w:r w:rsidR="00D11B38">
        <w:rPr>
          <w:rFonts w:ascii="Arial" w:hAnsi="Arial" w:cs="Arial"/>
        </w:rPr>
        <w:t>,</w:t>
      </w:r>
      <w:r w:rsidR="006F159E">
        <w:rPr>
          <w:rFonts w:ascii="Arial" w:hAnsi="Arial" w:cs="Arial"/>
        </w:rPr>
        <w:t xml:space="preserve"> </w:t>
      </w:r>
      <w:r w:rsidR="009905E6">
        <w:rPr>
          <w:rFonts w:ascii="Arial" w:hAnsi="Arial" w:cs="Arial"/>
        </w:rPr>
        <w:t>im Rahmen eines Meetings</w:t>
      </w:r>
      <w:r w:rsidR="00D11B38">
        <w:rPr>
          <w:rFonts w:ascii="Arial" w:hAnsi="Arial" w:cs="Arial"/>
        </w:rPr>
        <w:t>,</w:t>
      </w:r>
      <w:r w:rsidR="009905E6">
        <w:rPr>
          <w:rFonts w:ascii="Arial" w:hAnsi="Arial" w:cs="Arial"/>
        </w:rPr>
        <w:t xml:space="preserve"> </w:t>
      </w:r>
      <w:r w:rsidR="00F74574">
        <w:rPr>
          <w:rFonts w:ascii="Arial" w:hAnsi="Arial" w:cs="Arial"/>
        </w:rPr>
        <w:t>ins Wort fallen</w:t>
      </w:r>
      <w:r w:rsidR="007E7ED5">
        <w:rPr>
          <w:rFonts w:ascii="Arial" w:hAnsi="Arial" w:cs="Arial"/>
        </w:rPr>
        <w:t xml:space="preserve"> oder gar</w:t>
      </w:r>
      <w:r w:rsidR="00F74574">
        <w:rPr>
          <w:rFonts w:ascii="Arial" w:hAnsi="Arial" w:cs="Arial"/>
        </w:rPr>
        <w:t xml:space="preserve"> Kritik äußern</w:t>
      </w:r>
      <w:r w:rsidR="007A30DA">
        <w:rPr>
          <w:rFonts w:ascii="Arial" w:hAnsi="Arial" w:cs="Arial"/>
        </w:rPr>
        <w:t>.</w:t>
      </w:r>
      <w:r w:rsidR="00663215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 xml:space="preserve">Dies </w:t>
      </w:r>
      <w:r w:rsidR="006F159E">
        <w:rPr>
          <w:rFonts w:ascii="Arial" w:hAnsi="Arial" w:cs="Arial"/>
        </w:rPr>
        <w:t xml:space="preserve">würde der </w:t>
      </w:r>
      <w:r w:rsidR="00934DDF">
        <w:rPr>
          <w:rFonts w:ascii="Arial" w:hAnsi="Arial" w:cs="Arial"/>
        </w:rPr>
        <w:t>chinesische Manager, als unhöflich und respektlos aufgreifen</w:t>
      </w:r>
      <w:r w:rsidR="00256C37">
        <w:rPr>
          <w:rFonts w:ascii="Arial" w:hAnsi="Arial" w:cs="Arial"/>
        </w:rPr>
        <w:t xml:space="preserve">. </w:t>
      </w:r>
      <w:r w:rsidR="007A30DA">
        <w:rPr>
          <w:rFonts w:ascii="Arial" w:hAnsi="Arial" w:cs="Arial"/>
        </w:rPr>
        <w:t>Dadurch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wird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der</w:t>
      </w:r>
      <w:r w:rsidR="00256C37">
        <w:rPr>
          <w:rFonts w:ascii="Arial" w:hAnsi="Arial" w:cs="Arial"/>
        </w:rPr>
        <w:t xml:space="preserve"> Verlauf des Gespräch</w:t>
      </w:r>
      <w:r w:rsidR="007A30DA">
        <w:rPr>
          <w:rFonts w:ascii="Arial" w:hAnsi="Arial" w:cs="Arial"/>
        </w:rPr>
        <w:t>e</w:t>
      </w:r>
      <w:r w:rsidR="00256C37">
        <w:rPr>
          <w:rFonts w:ascii="Arial" w:hAnsi="Arial" w:cs="Arial"/>
        </w:rPr>
        <w:t xml:space="preserve">s die </w:t>
      </w:r>
      <w:r w:rsidR="000F5BC9">
        <w:rPr>
          <w:rFonts w:ascii="Arial" w:hAnsi="Arial" w:cs="Arial"/>
        </w:rPr>
        <w:t xml:space="preserve">Beziehung zur Deisling GmbH negativ belasten. </w:t>
      </w:r>
      <w:r w:rsidR="00477DC4">
        <w:rPr>
          <w:rFonts w:ascii="Arial" w:hAnsi="Arial" w:cs="Arial"/>
        </w:rPr>
        <w:t xml:space="preserve">Deshalb ist es hierbei äußerst wichtig </w:t>
      </w:r>
      <w:r w:rsidR="008036AF">
        <w:rPr>
          <w:rFonts w:ascii="Arial" w:hAnsi="Arial" w:cs="Arial"/>
        </w:rPr>
        <w:t xml:space="preserve">darauf zu achten, </w:t>
      </w:r>
      <w:r w:rsidR="00E775AA">
        <w:rPr>
          <w:rFonts w:ascii="Arial" w:hAnsi="Arial" w:cs="Arial"/>
        </w:rPr>
        <w:t xml:space="preserve">wer Kritik </w:t>
      </w:r>
      <w:r w:rsidR="00356135">
        <w:rPr>
          <w:rFonts w:ascii="Arial" w:hAnsi="Arial" w:cs="Arial"/>
        </w:rPr>
        <w:t>äußert, wem gegenüber wird Krit</w:t>
      </w:r>
      <w:r w:rsidR="004319EC">
        <w:rPr>
          <w:rFonts w:ascii="Arial" w:hAnsi="Arial" w:cs="Arial"/>
        </w:rPr>
        <w:t xml:space="preserve">ik geäußert und </w:t>
      </w:r>
      <w:r w:rsidR="00CC0D18">
        <w:rPr>
          <w:rFonts w:ascii="Arial" w:hAnsi="Arial" w:cs="Arial"/>
        </w:rPr>
        <w:t>auch eine</w:t>
      </w:r>
      <w:r w:rsidR="00223E24">
        <w:rPr>
          <w:rFonts w:ascii="Arial" w:hAnsi="Arial" w:cs="Arial"/>
        </w:rPr>
        <w:t xml:space="preserve"> direkte Kritik </w:t>
      </w:r>
      <w:r w:rsidR="00DF1762">
        <w:rPr>
          <w:rFonts w:ascii="Arial" w:hAnsi="Arial" w:cs="Arial"/>
        </w:rPr>
        <w:t xml:space="preserve">sollte </w:t>
      </w:r>
      <w:r w:rsidR="00223E24">
        <w:rPr>
          <w:rFonts w:ascii="Arial" w:hAnsi="Arial" w:cs="Arial"/>
        </w:rPr>
        <w:t>möglichst vermieden werden</w:t>
      </w:r>
      <w:r w:rsidR="00DF1762">
        <w:rPr>
          <w:rFonts w:ascii="Arial" w:hAnsi="Arial" w:cs="Arial"/>
        </w:rPr>
        <w:t>.</w:t>
      </w:r>
    </w:p>
    <w:p w14:paraId="67ED34A9" w14:textId="52E47AF9" w:rsidR="002534D8" w:rsidRPr="006E38D5" w:rsidRDefault="006A4C2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E38D5" w:rsidRPr="006E38D5">
        <w:rPr>
          <w:rFonts w:ascii="Arial" w:hAnsi="Arial" w:cs="Arial"/>
          <w:b/>
          <w:bCs/>
          <w:sz w:val="24"/>
          <w:szCs w:val="24"/>
        </w:rPr>
        <w:t>.1.2</w:t>
      </w:r>
      <w:r w:rsidR="00380E70">
        <w:rPr>
          <w:rFonts w:ascii="Arial" w:hAnsi="Arial" w:cs="Arial"/>
          <w:b/>
          <w:bCs/>
          <w:sz w:val="24"/>
          <w:szCs w:val="24"/>
        </w:rPr>
        <w:tab/>
      </w:r>
      <w:r w:rsidR="002534D8" w:rsidRPr="006E38D5">
        <w:rPr>
          <w:rFonts w:ascii="Arial" w:hAnsi="Arial" w:cs="Arial"/>
          <w:b/>
          <w:bCs/>
          <w:sz w:val="24"/>
          <w:szCs w:val="24"/>
        </w:rPr>
        <w:t>Individualismus / Kollektivismus</w:t>
      </w:r>
    </w:p>
    <w:p w14:paraId="2EB7820D" w14:textId="61DE1CD6" w:rsidR="006A4C22" w:rsidRDefault="00670D85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Kulturen die Individualistisch geprägt sind, </w:t>
      </w:r>
      <w:r w:rsidR="003844D5">
        <w:rPr>
          <w:rFonts w:ascii="Arial" w:hAnsi="Arial" w:cs="Arial"/>
        </w:rPr>
        <w:t>schreiben Eigenverantwortung und Selbstbestimmung groß</w:t>
      </w:r>
      <w:r w:rsidR="0057377D">
        <w:rPr>
          <w:rFonts w:ascii="Arial" w:hAnsi="Arial" w:cs="Arial"/>
        </w:rPr>
        <w:t>.</w:t>
      </w:r>
      <w:r w:rsidR="005707DF">
        <w:rPr>
          <w:rFonts w:ascii="Arial" w:hAnsi="Arial" w:cs="Arial"/>
        </w:rPr>
        <w:t xml:space="preserve"> Somit ist jeder für sein eigenes Wohlergehen verantwortlich</w:t>
      </w:r>
      <w:r w:rsidR="003C4EB9">
        <w:rPr>
          <w:rFonts w:ascii="Arial" w:hAnsi="Arial" w:cs="Arial"/>
        </w:rPr>
        <w:t xml:space="preserve">, Zielsetzung und Wertvorstellung sind </w:t>
      </w:r>
      <w:r w:rsidR="007A30DA">
        <w:rPr>
          <w:rFonts w:ascii="Arial" w:hAnsi="Arial" w:cs="Arial"/>
        </w:rPr>
        <w:t xml:space="preserve">hierbei </w:t>
      </w:r>
      <w:r w:rsidR="003C4EB9">
        <w:rPr>
          <w:rFonts w:ascii="Arial" w:hAnsi="Arial" w:cs="Arial"/>
        </w:rPr>
        <w:t xml:space="preserve">klar definiert. </w:t>
      </w:r>
      <w:r w:rsidR="0057377D">
        <w:rPr>
          <w:rFonts w:ascii="Arial" w:hAnsi="Arial" w:cs="Arial"/>
        </w:rPr>
        <w:t>In kollektivistische Kulturen hingegen</w:t>
      </w:r>
      <w:r w:rsidR="003C4EB9">
        <w:rPr>
          <w:rFonts w:ascii="Arial" w:hAnsi="Arial" w:cs="Arial"/>
        </w:rPr>
        <w:t xml:space="preserve"> steht das Wohl der Gruppe über allem</w:t>
      </w:r>
      <w:r w:rsidR="00522F9B">
        <w:rPr>
          <w:rFonts w:ascii="Arial" w:hAnsi="Arial" w:cs="Arial"/>
        </w:rPr>
        <w:t xml:space="preserve">, Werte und Ziele sind hierbei nicht vom </w:t>
      </w:r>
      <w:r w:rsidR="007029BF">
        <w:rPr>
          <w:rFonts w:ascii="Arial" w:hAnsi="Arial" w:cs="Arial"/>
        </w:rPr>
        <w:t>dem jeweilig einzelnen,</w:t>
      </w:r>
      <w:r w:rsidR="00522F9B">
        <w:rPr>
          <w:rFonts w:ascii="Arial" w:hAnsi="Arial" w:cs="Arial"/>
        </w:rPr>
        <w:t xml:space="preserve"> sondern gruppenabhängig</w:t>
      </w:r>
      <w:r w:rsidR="006E2C19">
        <w:rPr>
          <w:rFonts w:ascii="Arial" w:hAnsi="Arial" w:cs="Arial"/>
        </w:rPr>
        <w:t xml:space="preserve"> </w:t>
      </w:r>
      <w:r w:rsidR="00B41FEB">
        <w:rPr>
          <w:rFonts w:ascii="Arial" w:hAnsi="Arial" w:cs="Arial"/>
        </w:rPr>
        <w:br/>
      </w:r>
      <w:r w:rsidR="006E2C19">
        <w:rPr>
          <w:rFonts w:ascii="Arial" w:hAnsi="Arial" w:cs="Arial"/>
        </w:rPr>
        <w:t>(s. Seite 30, Skript)</w:t>
      </w:r>
      <w:r w:rsidR="00522F9B">
        <w:rPr>
          <w:rFonts w:ascii="Arial" w:hAnsi="Arial" w:cs="Arial"/>
        </w:rPr>
        <w:t xml:space="preserve">. </w:t>
      </w: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174588" w14:paraId="5F7A5CFC" w14:textId="77777777" w:rsidTr="00CD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C00000"/>
          </w:tcPr>
          <w:p w14:paraId="5BB590A1" w14:textId="6F2B9EDD" w:rsidR="00174588" w:rsidRDefault="006A562A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Individualismus / Kollektivismus</w:t>
            </w:r>
          </w:p>
        </w:tc>
      </w:tr>
      <w:tr w:rsidR="00174588" w14:paraId="31473C21" w14:textId="77777777" w:rsidTr="00C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744E09FC" w14:textId="77777777" w:rsidR="00174588" w:rsidRDefault="0017458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0E1EB99" w14:textId="1E9C9F3A" w:rsidR="00174588" w:rsidRPr="00385EE5" w:rsidRDefault="0017458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206493">
              <w:rPr>
                <w:rFonts w:ascii="Arial" w:hAnsi="Arial" w:cs="Arial"/>
                <w:b w:val="0"/>
                <w:bCs w:val="0"/>
                <w:lang w:val="en-US"/>
              </w:rPr>
              <w:t>67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D23707">
              <w:rPr>
                <w:rFonts w:ascii="Arial" w:hAnsi="Arial" w:cs="Arial"/>
                <w:b w:val="0"/>
                <w:bCs w:val="0"/>
                <w:lang w:val="en-US"/>
              </w:rPr>
              <w:t>i</w:t>
            </w:r>
            <w:r w:rsidR="005F2ED5" w:rsidRPr="00BE2669">
              <w:rPr>
                <w:rFonts w:ascii="Arial" w:hAnsi="Arial" w:cs="Arial"/>
                <w:b w:val="0"/>
                <w:bCs w:val="0"/>
              </w:rPr>
              <w:t>ndividualistisch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261851E2" w14:textId="77777777" w:rsidR="00174588" w:rsidRDefault="0017458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0E0A03FA" w14:textId="6AA973E8" w:rsidR="00174588" w:rsidRPr="00385EE5" w:rsidRDefault="0017458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390CE1">
              <w:rPr>
                <w:rFonts w:ascii="Arial" w:hAnsi="Arial" w:cs="Arial"/>
                <w:lang w:val="en-US"/>
              </w:rPr>
              <w:t>20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4F0A8C">
              <w:rPr>
                <w:rFonts w:ascii="Arial" w:hAnsi="Arial" w:cs="Arial"/>
                <w:lang w:val="en-US"/>
              </w:rPr>
              <w:t>kollektivistisch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174588" w:rsidRPr="00571096" w14:paraId="308F4975" w14:textId="77777777" w:rsidTr="00446236">
        <w:trPr>
          <w:trHeight w:val="2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</w:tcPr>
          <w:p w14:paraId="21FECE5C" w14:textId="77777777" w:rsidR="00174588" w:rsidRDefault="0029025A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Das eigene Wohlergehen wird priorisiert </w:t>
            </w:r>
          </w:p>
          <w:p w14:paraId="44C73050" w14:textId="73E0040F" w:rsidR="0029025A" w:rsidRDefault="0029025A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Klare Wertvorstellungen </w:t>
            </w:r>
          </w:p>
          <w:p w14:paraId="7408B526" w14:textId="328871E4" w:rsidR="003A6CAB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Starker Glaube an die Selbstverwirklichung</w:t>
            </w:r>
          </w:p>
          <w:p w14:paraId="7A5F2FF7" w14:textId="4AE2BA06" w:rsidR="006B3DCC" w:rsidRPr="003A6CAB" w:rsidRDefault="00B62112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Pflicht- und Verantwortungsbewusst</w:t>
            </w:r>
            <w:r w:rsidR="00FF436B">
              <w:rPr>
                <w:rFonts w:ascii="Arial" w:hAnsi="Arial" w:cs="Arial"/>
                <w:b w:val="0"/>
                <w:bCs w:val="0"/>
              </w:rPr>
              <w:t xml:space="preserve">sein ist wichtiger als </w:t>
            </w:r>
            <w:r w:rsidR="006A001A">
              <w:rPr>
                <w:rFonts w:ascii="Arial" w:hAnsi="Arial" w:cs="Arial"/>
                <w:b w:val="0"/>
                <w:bCs w:val="0"/>
              </w:rPr>
              <w:t>die Beziehung</w:t>
            </w:r>
          </w:p>
        </w:tc>
        <w:tc>
          <w:tcPr>
            <w:tcW w:w="4829" w:type="dxa"/>
          </w:tcPr>
          <w:p w14:paraId="01A77CEF" w14:textId="77777777" w:rsidR="00174588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Wohlergehen der Gruppe wird priorisiert</w:t>
            </w:r>
          </w:p>
          <w:p w14:paraId="69BEAE00" w14:textId="5849E7F5" w:rsidR="003A6CAB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Wertvorstellungen sind eher verschieden</w:t>
            </w:r>
            <w:r w:rsidR="00A854DF">
              <w:rPr>
                <w:rFonts w:ascii="Arial" w:hAnsi="Arial" w:cs="Arial"/>
              </w:rPr>
              <w:t xml:space="preserve"> bzw. </w:t>
            </w:r>
            <w:r w:rsidR="00B500E5">
              <w:rPr>
                <w:rFonts w:ascii="Arial" w:hAnsi="Arial" w:cs="Arial"/>
              </w:rPr>
              <w:t>g</w:t>
            </w:r>
            <w:r w:rsidR="00A854DF">
              <w:rPr>
                <w:rFonts w:ascii="Arial" w:hAnsi="Arial" w:cs="Arial"/>
              </w:rPr>
              <w:t>ruppenabhängig</w:t>
            </w:r>
          </w:p>
          <w:p w14:paraId="1F162B7E" w14:textId="6CEE7C6E" w:rsidR="003A6CAB" w:rsidRPr="00571096" w:rsidRDefault="006A001A" w:rsidP="006D7A42">
            <w:pPr>
              <w:pStyle w:val="Listenabsatz"/>
              <w:keepNext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Beziehung ist wichtiger als das Pflicht- und Verantwortungsbewusstsein </w:t>
            </w:r>
          </w:p>
        </w:tc>
      </w:tr>
    </w:tbl>
    <w:p w14:paraId="35A652DA" w14:textId="270DD217" w:rsidR="00F65E43" w:rsidRDefault="004C4B75" w:rsidP="006D7A42">
      <w:pPr>
        <w:pStyle w:val="Beschriftung"/>
        <w:rPr>
          <w:rFonts w:ascii="Arial" w:hAnsi="Arial" w:cs="Arial"/>
        </w:rPr>
      </w:pPr>
      <w:r>
        <w:t>Tabelle 4</w:t>
      </w:r>
      <w:r w:rsidR="00AB6E74">
        <w:t>:</w:t>
      </w:r>
      <w:r w:rsidR="006C596D">
        <w:t xml:space="preserve"> </w:t>
      </w:r>
      <w:r>
        <w:t xml:space="preserve"> Individualismus und Kollektivismus</w:t>
      </w:r>
      <w:r w:rsidR="006C596D">
        <w:t xml:space="preserve"> </w:t>
      </w:r>
      <w:r w:rsidR="006C596D">
        <w:t>(Quelle: Eigene Darstellung auf Basis von www.hofstede-insights.com)</w:t>
      </w:r>
    </w:p>
    <w:p w14:paraId="24336291" w14:textId="75D47E52" w:rsidR="002867B6" w:rsidRDefault="009A6E96" w:rsidP="006D7A4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Tabelle 4 </w:t>
      </w:r>
      <w:r w:rsidR="00B4050A">
        <w:rPr>
          <w:rFonts w:ascii="Arial" w:hAnsi="Arial" w:cs="Arial"/>
        </w:rPr>
        <w:t>ist</w:t>
      </w:r>
      <w:r>
        <w:rPr>
          <w:rFonts w:ascii="Arial" w:hAnsi="Arial" w:cs="Arial"/>
        </w:rPr>
        <w:t xml:space="preserve"> zu entnehmen, dass</w:t>
      </w:r>
      <w:r w:rsidR="00B4050A">
        <w:rPr>
          <w:rFonts w:ascii="Arial" w:hAnsi="Arial" w:cs="Arial"/>
        </w:rPr>
        <w:t xml:space="preserve"> Deutschland </w:t>
      </w:r>
      <w:r w:rsidR="00CC0C5C">
        <w:rPr>
          <w:rFonts w:ascii="Arial" w:hAnsi="Arial" w:cs="Arial"/>
        </w:rPr>
        <w:t>individualistisch geprägt</w:t>
      </w:r>
      <w:r>
        <w:rPr>
          <w:rFonts w:ascii="Arial" w:hAnsi="Arial" w:cs="Arial"/>
        </w:rPr>
        <w:t>.</w:t>
      </w:r>
      <w:r w:rsidR="00CC0C5C">
        <w:rPr>
          <w:rFonts w:ascii="Arial" w:hAnsi="Arial" w:cs="Arial"/>
        </w:rPr>
        <w:t xml:space="preserve"> China hingegen kollektivistisch</w:t>
      </w:r>
      <w:r w:rsidR="00084FE5">
        <w:rPr>
          <w:rFonts w:ascii="Arial" w:hAnsi="Arial" w:cs="Arial"/>
        </w:rPr>
        <w:t xml:space="preserve">. </w:t>
      </w:r>
      <w:r w:rsidR="00C21691">
        <w:rPr>
          <w:rFonts w:ascii="Arial" w:hAnsi="Arial" w:cs="Arial"/>
        </w:rPr>
        <w:t xml:space="preserve">Während </w:t>
      </w:r>
      <w:r w:rsidR="00654A0A">
        <w:rPr>
          <w:rFonts w:ascii="Arial" w:hAnsi="Arial" w:cs="Arial"/>
        </w:rPr>
        <w:t>bei individualistisch</w:t>
      </w:r>
      <w:r w:rsidR="005F1735">
        <w:rPr>
          <w:rFonts w:ascii="Arial" w:hAnsi="Arial" w:cs="Arial"/>
        </w:rPr>
        <w:t>e</w:t>
      </w:r>
      <w:r w:rsidR="00654A0A">
        <w:rPr>
          <w:rFonts w:ascii="Arial" w:hAnsi="Arial" w:cs="Arial"/>
        </w:rPr>
        <w:t xml:space="preserve"> Kulturen, die Ziele und Werte</w:t>
      </w:r>
      <w:r w:rsidR="008569A0">
        <w:rPr>
          <w:rFonts w:ascii="Arial" w:hAnsi="Arial" w:cs="Arial"/>
        </w:rPr>
        <w:t xml:space="preserve"> des einzelnen</w:t>
      </w:r>
      <w:r w:rsidR="00654A0A">
        <w:rPr>
          <w:rFonts w:ascii="Arial" w:hAnsi="Arial" w:cs="Arial"/>
        </w:rPr>
        <w:t xml:space="preserve"> klar erkennbar sind,</w:t>
      </w:r>
      <w:r w:rsidR="00BB6B3E">
        <w:rPr>
          <w:rFonts w:ascii="Arial" w:hAnsi="Arial" w:cs="Arial"/>
        </w:rPr>
        <w:t xml:space="preserve"> </w:t>
      </w:r>
      <w:r w:rsidR="003227DD">
        <w:rPr>
          <w:rFonts w:ascii="Arial" w:hAnsi="Arial" w:cs="Arial"/>
        </w:rPr>
        <w:t xml:space="preserve">ist </w:t>
      </w:r>
      <w:r w:rsidR="00F41B20">
        <w:rPr>
          <w:rFonts w:ascii="Arial" w:hAnsi="Arial" w:cs="Arial"/>
        </w:rPr>
        <w:t xml:space="preserve">es </w:t>
      </w:r>
      <w:r w:rsidR="001D3996">
        <w:rPr>
          <w:rFonts w:ascii="Arial" w:hAnsi="Arial" w:cs="Arial"/>
        </w:rPr>
        <w:t xml:space="preserve">für diese umso schwerer </w:t>
      </w:r>
      <w:r w:rsidR="0032762F">
        <w:rPr>
          <w:rFonts w:ascii="Arial" w:hAnsi="Arial" w:cs="Arial"/>
        </w:rPr>
        <w:t>Gruppenstrukturen</w:t>
      </w:r>
      <w:r w:rsidR="00CC1145">
        <w:rPr>
          <w:rFonts w:ascii="Arial" w:hAnsi="Arial" w:cs="Arial"/>
        </w:rPr>
        <w:t>, sowie Beziehungen</w:t>
      </w:r>
      <w:r w:rsidR="0032762F">
        <w:rPr>
          <w:rFonts w:ascii="Arial" w:hAnsi="Arial" w:cs="Arial"/>
        </w:rPr>
        <w:t xml:space="preserve"> nachzuvollziehen</w:t>
      </w:r>
      <w:r w:rsidR="00625E7F">
        <w:rPr>
          <w:rFonts w:ascii="Arial" w:hAnsi="Arial" w:cs="Arial"/>
        </w:rPr>
        <w:t>. Dies kann schnell zu Missverständnis</w:t>
      </w:r>
      <w:r w:rsidR="00902873">
        <w:rPr>
          <w:rFonts w:ascii="Arial" w:hAnsi="Arial" w:cs="Arial"/>
        </w:rPr>
        <w:t>sen</w:t>
      </w:r>
      <w:r w:rsidR="00E02363">
        <w:rPr>
          <w:rFonts w:ascii="Arial" w:hAnsi="Arial" w:cs="Arial"/>
        </w:rPr>
        <w:t xml:space="preserve"> bzw. </w:t>
      </w:r>
      <w:r w:rsidR="006E7FB1">
        <w:rPr>
          <w:rFonts w:ascii="Arial" w:hAnsi="Arial" w:cs="Arial"/>
        </w:rPr>
        <w:t>bei diversen Situationen zu Fehleinschätzungen führen.</w:t>
      </w:r>
    </w:p>
    <w:p w14:paraId="11A6CFE4" w14:textId="77777777" w:rsidR="00B133D9" w:rsidRDefault="00B133D9" w:rsidP="006D7A42">
      <w:pPr>
        <w:contextualSpacing/>
        <w:rPr>
          <w:rFonts w:ascii="Arial" w:hAnsi="Arial" w:cs="Arial"/>
        </w:rPr>
      </w:pPr>
    </w:p>
    <w:p w14:paraId="4E3C8765" w14:textId="7C6500F0" w:rsidR="0098081B" w:rsidRDefault="009E0251" w:rsidP="006D7A42">
      <w:pPr>
        <w:rPr>
          <w:rFonts w:ascii="Arial" w:hAnsi="Arial" w:cs="Arial"/>
          <w:b/>
          <w:bCs/>
        </w:rPr>
      </w:pPr>
      <w:r w:rsidRPr="00B133D9">
        <w:rPr>
          <w:rFonts w:ascii="Arial" w:hAnsi="Arial" w:cs="Arial"/>
          <w:b/>
          <w:bCs/>
        </w:rPr>
        <w:t>Szenario:</w:t>
      </w:r>
      <w:r w:rsidR="00A01649">
        <w:rPr>
          <w:rFonts w:ascii="Arial" w:hAnsi="Arial" w:cs="Arial"/>
          <w:b/>
          <w:bCs/>
        </w:rPr>
        <w:t xml:space="preserve"> Ein chinesischer </w:t>
      </w:r>
      <w:r w:rsidR="001452E2">
        <w:rPr>
          <w:rFonts w:ascii="Arial" w:hAnsi="Arial" w:cs="Arial"/>
          <w:b/>
          <w:bCs/>
        </w:rPr>
        <w:t>Kooperationspartner</w:t>
      </w:r>
      <w:r w:rsidR="00F23E17">
        <w:rPr>
          <w:rFonts w:ascii="Arial" w:hAnsi="Arial" w:cs="Arial"/>
          <w:b/>
          <w:bCs/>
        </w:rPr>
        <w:t xml:space="preserve"> „Firma A“</w:t>
      </w:r>
      <w:r w:rsidR="001452E2">
        <w:rPr>
          <w:rFonts w:ascii="Arial" w:hAnsi="Arial" w:cs="Arial"/>
          <w:b/>
          <w:bCs/>
        </w:rPr>
        <w:t xml:space="preserve"> - </w:t>
      </w:r>
      <w:r w:rsidR="00545833">
        <w:rPr>
          <w:rFonts w:ascii="Arial" w:hAnsi="Arial" w:cs="Arial"/>
          <w:b/>
          <w:bCs/>
        </w:rPr>
        <w:t xml:space="preserve">zu dem </w:t>
      </w:r>
      <w:r w:rsidR="007312E5">
        <w:rPr>
          <w:rFonts w:ascii="Arial" w:hAnsi="Arial" w:cs="Arial"/>
          <w:b/>
          <w:bCs/>
        </w:rPr>
        <w:t xml:space="preserve">bisher </w:t>
      </w:r>
      <w:r w:rsidR="00545833">
        <w:rPr>
          <w:rFonts w:ascii="Arial" w:hAnsi="Arial" w:cs="Arial"/>
          <w:b/>
          <w:bCs/>
        </w:rPr>
        <w:t xml:space="preserve">eine gute Beziehung gepflegt </w:t>
      </w:r>
      <w:r w:rsidR="004C4B75">
        <w:rPr>
          <w:rFonts w:ascii="Arial" w:hAnsi="Arial" w:cs="Arial"/>
          <w:b/>
          <w:bCs/>
        </w:rPr>
        <w:t xml:space="preserve">hat, </w:t>
      </w:r>
      <w:r w:rsidR="001452E2">
        <w:rPr>
          <w:rFonts w:ascii="Arial" w:hAnsi="Arial" w:cs="Arial"/>
          <w:b/>
          <w:bCs/>
        </w:rPr>
        <w:t xml:space="preserve">kündigt </w:t>
      </w:r>
      <w:r w:rsidR="00271D4E">
        <w:rPr>
          <w:rFonts w:ascii="Arial" w:hAnsi="Arial" w:cs="Arial"/>
          <w:b/>
          <w:bCs/>
        </w:rPr>
        <w:t xml:space="preserve">plötzlich </w:t>
      </w:r>
      <w:r w:rsidR="00C3311E">
        <w:rPr>
          <w:rFonts w:ascii="Arial" w:hAnsi="Arial" w:cs="Arial"/>
          <w:b/>
          <w:bCs/>
        </w:rPr>
        <w:t xml:space="preserve">die </w:t>
      </w:r>
      <w:r w:rsidR="0089162D">
        <w:rPr>
          <w:rFonts w:ascii="Arial" w:hAnsi="Arial" w:cs="Arial"/>
          <w:b/>
          <w:bCs/>
        </w:rPr>
        <w:t>Zusammenarbeit</w:t>
      </w:r>
      <w:r w:rsidR="004C4B75">
        <w:rPr>
          <w:rFonts w:ascii="Arial" w:hAnsi="Arial" w:cs="Arial"/>
          <w:b/>
          <w:bCs/>
        </w:rPr>
        <w:t>. N</w:t>
      </w:r>
      <w:r w:rsidR="00C3311E">
        <w:rPr>
          <w:rFonts w:ascii="Arial" w:hAnsi="Arial" w:cs="Arial"/>
          <w:b/>
          <w:bCs/>
        </w:rPr>
        <w:t>achdem</w:t>
      </w:r>
      <w:r w:rsidR="004C4B75">
        <w:rPr>
          <w:rFonts w:ascii="Arial" w:hAnsi="Arial" w:cs="Arial"/>
          <w:b/>
          <w:bCs/>
        </w:rPr>
        <w:t xml:space="preserve"> </w:t>
      </w:r>
      <w:r w:rsidR="00C3311E">
        <w:rPr>
          <w:rFonts w:ascii="Arial" w:hAnsi="Arial" w:cs="Arial"/>
          <w:b/>
          <w:bCs/>
        </w:rPr>
        <w:t>eine</w:t>
      </w:r>
      <w:r w:rsidR="009816FE">
        <w:rPr>
          <w:rFonts w:ascii="Arial" w:hAnsi="Arial" w:cs="Arial"/>
          <w:b/>
          <w:bCs/>
        </w:rPr>
        <w:t>m anderen Unternehmen</w:t>
      </w:r>
      <w:r w:rsidR="00F23E17">
        <w:rPr>
          <w:rFonts w:ascii="Arial" w:hAnsi="Arial" w:cs="Arial"/>
          <w:b/>
          <w:bCs/>
        </w:rPr>
        <w:t xml:space="preserve"> „Firma B</w:t>
      </w:r>
      <w:r w:rsidR="00175EF0">
        <w:rPr>
          <w:rFonts w:ascii="Arial" w:hAnsi="Arial" w:cs="Arial"/>
          <w:b/>
          <w:bCs/>
        </w:rPr>
        <w:t>“ eine</w:t>
      </w:r>
      <w:r w:rsidR="00271D4E">
        <w:rPr>
          <w:rFonts w:ascii="Arial" w:hAnsi="Arial" w:cs="Arial"/>
          <w:b/>
          <w:bCs/>
        </w:rPr>
        <w:t xml:space="preserve"> Maschinenanlage verkauft hat.</w:t>
      </w:r>
    </w:p>
    <w:p w14:paraId="3834FE91" w14:textId="2A516A2E" w:rsidR="004C54E5" w:rsidRPr="00794C2A" w:rsidRDefault="00EF3BEC" w:rsidP="006D7A42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Es ist wichtig zu verstehen, </w:t>
      </w:r>
      <w:r w:rsidR="00A0747E" w:rsidRPr="00794C2A">
        <w:rPr>
          <w:rFonts w:ascii="Arial" w:hAnsi="Arial" w:cs="Arial"/>
          <w:color w:val="663300"/>
        </w:rPr>
        <w:t>dass</w:t>
      </w:r>
      <w:r w:rsidRPr="00794C2A">
        <w:rPr>
          <w:rFonts w:ascii="Arial" w:hAnsi="Arial" w:cs="Arial"/>
          <w:color w:val="663300"/>
        </w:rPr>
        <w:t xml:space="preserve"> in China Gruppen und Gruppen</w:t>
      </w:r>
      <w:r w:rsidR="0031595E" w:rsidRPr="00794C2A">
        <w:rPr>
          <w:rFonts w:ascii="Arial" w:hAnsi="Arial" w:cs="Arial"/>
          <w:color w:val="663300"/>
        </w:rPr>
        <w:t>zusammenhalt eine große Bedeutung haben</w:t>
      </w:r>
      <w:r w:rsidR="000A7A7A">
        <w:rPr>
          <w:rFonts w:ascii="Arial" w:hAnsi="Arial" w:cs="Arial"/>
          <w:color w:val="663300"/>
        </w:rPr>
        <w:t>.</w:t>
      </w:r>
      <w:r w:rsidR="0031595E" w:rsidRPr="00794C2A">
        <w:rPr>
          <w:rFonts w:ascii="Arial" w:hAnsi="Arial" w:cs="Arial"/>
          <w:color w:val="663300"/>
        </w:rPr>
        <w:t xml:space="preserve"> </w:t>
      </w:r>
      <w:r w:rsidR="000A7A7A">
        <w:rPr>
          <w:rFonts w:ascii="Arial" w:hAnsi="Arial" w:cs="Arial"/>
          <w:color w:val="663300"/>
        </w:rPr>
        <w:t>J</w:t>
      </w:r>
      <w:r w:rsidR="0031595E" w:rsidRPr="00794C2A">
        <w:rPr>
          <w:rFonts w:ascii="Arial" w:hAnsi="Arial" w:cs="Arial"/>
          <w:color w:val="663300"/>
        </w:rPr>
        <w:t>eder Mensch gehört einer bestimmten Gruppe an</w:t>
      </w:r>
      <w:r w:rsidR="0046222E" w:rsidRPr="00794C2A">
        <w:rPr>
          <w:rFonts w:ascii="Arial" w:hAnsi="Arial" w:cs="Arial"/>
          <w:color w:val="663300"/>
        </w:rPr>
        <w:t xml:space="preserve">, dies könnten beispielsweise eine </w:t>
      </w:r>
      <w:r w:rsidR="00AD0703" w:rsidRPr="00794C2A">
        <w:rPr>
          <w:rFonts w:ascii="Arial" w:hAnsi="Arial" w:cs="Arial"/>
          <w:color w:val="663300"/>
        </w:rPr>
        <w:t xml:space="preserve">Familie, Arbeitsstelle oder </w:t>
      </w:r>
      <w:r w:rsidR="00412BDE" w:rsidRPr="00794C2A">
        <w:rPr>
          <w:rFonts w:ascii="Arial" w:hAnsi="Arial" w:cs="Arial"/>
          <w:color w:val="663300"/>
        </w:rPr>
        <w:t>au</w:t>
      </w:r>
      <w:r w:rsidR="00A0747E" w:rsidRPr="00794C2A">
        <w:rPr>
          <w:rFonts w:ascii="Arial" w:hAnsi="Arial" w:cs="Arial"/>
          <w:color w:val="663300"/>
        </w:rPr>
        <w:t xml:space="preserve">ch </w:t>
      </w:r>
      <w:r w:rsidR="00637242" w:rsidRPr="00794C2A">
        <w:rPr>
          <w:rFonts w:ascii="Arial" w:hAnsi="Arial" w:cs="Arial"/>
          <w:color w:val="663300"/>
        </w:rPr>
        <w:t xml:space="preserve">eine </w:t>
      </w:r>
      <w:r w:rsidR="00A0747E" w:rsidRPr="00794C2A">
        <w:rPr>
          <w:rFonts w:ascii="Arial" w:hAnsi="Arial" w:cs="Arial"/>
          <w:color w:val="663300"/>
        </w:rPr>
        <w:t>sonstige Gemeinschaften sein.</w:t>
      </w:r>
      <w:r w:rsidR="00637242" w:rsidRPr="00794C2A">
        <w:rPr>
          <w:rFonts w:ascii="Arial" w:hAnsi="Arial" w:cs="Arial"/>
          <w:color w:val="663300"/>
        </w:rPr>
        <w:t xml:space="preserve"> Die</w:t>
      </w:r>
      <w:r w:rsidR="00DF2909" w:rsidRPr="00794C2A">
        <w:rPr>
          <w:rFonts w:ascii="Arial" w:hAnsi="Arial" w:cs="Arial"/>
          <w:color w:val="663300"/>
        </w:rPr>
        <w:t xml:space="preserve">se Gruppen </w:t>
      </w:r>
      <w:r w:rsidR="006E49A6" w:rsidRPr="00794C2A">
        <w:rPr>
          <w:rFonts w:ascii="Arial" w:hAnsi="Arial" w:cs="Arial"/>
          <w:color w:val="663300"/>
        </w:rPr>
        <w:t>können eigene</w:t>
      </w:r>
      <w:r w:rsidR="00D752B9" w:rsidRPr="00794C2A">
        <w:rPr>
          <w:rFonts w:ascii="Arial" w:hAnsi="Arial" w:cs="Arial"/>
          <w:color w:val="663300"/>
        </w:rPr>
        <w:t xml:space="preserve"> Regeln, Pflichten sowie Wertvorstellungen </w:t>
      </w:r>
      <w:r w:rsidR="006E49A6" w:rsidRPr="00794C2A">
        <w:rPr>
          <w:rFonts w:ascii="Arial" w:hAnsi="Arial" w:cs="Arial"/>
          <w:color w:val="663300"/>
        </w:rPr>
        <w:t>haben</w:t>
      </w:r>
      <w:r w:rsidR="000A7A7A">
        <w:rPr>
          <w:rFonts w:ascii="Arial" w:hAnsi="Arial" w:cs="Arial"/>
          <w:color w:val="663300"/>
        </w:rPr>
        <w:t>.</w:t>
      </w:r>
      <w:r w:rsidR="006E49A6" w:rsidRPr="00794C2A">
        <w:rPr>
          <w:rFonts w:ascii="Arial" w:hAnsi="Arial" w:cs="Arial"/>
          <w:color w:val="663300"/>
        </w:rPr>
        <w:t xml:space="preserve"> </w:t>
      </w:r>
      <w:r w:rsidR="000A7A7A">
        <w:rPr>
          <w:rFonts w:ascii="Arial" w:hAnsi="Arial" w:cs="Arial"/>
          <w:color w:val="663300"/>
        </w:rPr>
        <w:t>V</w:t>
      </w:r>
      <w:r w:rsidR="006E49A6" w:rsidRPr="00794C2A">
        <w:rPr>
          <w:rFonts w:ascii="Arial" w:hAnsi="Arial" w:cs="Arial"/>
          <w:color w:val="663300"/>
        </w:rPr>
        <w:t xml:space="preserve">or allem </w:t>
      </w:r>
      <w:r w:rsidR="005F3933" w:rsidRPr="00794C2A">
        <w:rPr>
          <w:rFonts w:ascii="Arial" w:hAnsi="Arial" w:cs="Arial"/>
          <w:color w:val="663300"/>
        </w:rPr>
        <w:t>ist die</w:t>
      </w:r>
      <w:r w:rsidR="006E49A6" w:rsidRPr="00794C2A">
        <w:rPr>
          <w:rFonts w:ascii="Arial" w:hAnsi="Arial" w:cs="Arial"/>
          <w:color w:val="663300"/>
        </w:rPr>
        <w:t xml:space="preserve"> Loyalität </w:t>
      </w:r>
      <w:r w:rsidR="005B798F" w:rsidRPr="00794C2A">
        <w:rPr>
          <w:rFonts w:ascii="Arial" w:hAnsi="Arial" w:cs="Arial"/>
          <w:color w:val="663300"/>
        </w:rPr>
        <w:t xml:space="preserve">jedes Gruppenmitglieds zur Gruppe </w:t>
      </w:r>
      <w:r w:rsidR="005F3933" w:rsidRPr="00794C2A">
        <w:rPr>
          <w:rFonts w:ascii="Arial" w:hAnsi="Arial" w:cs="Arial"/>
          <w:color w:val="663300"/>
        </w:rPr>
        <w:t>v</w:t>
      </w:r>
      <w:r w:rsidR="009F365F" w:rsidRPr="00794C2A">
        <w:rPr>
          <w:rFonts w:ascii="Arial" w:hAnsi="Arial" w:cs="Arial"/>
          <w:color w:val="663300"/>
        </w:rPr>
        <w:t>on größter Bedeutung</w:t>
      </w:r>
      <w:r w:rsidR="00B86151" w:rsidRPr="00794C2A">
        <w:rPr>
          <w:rFonts w:ascii="Arial" w:hAnsi="Arial" w:cs="Arial"/>
          <w:color w:val="663300"/>
        </w:rPr>
        <w:t>.</w:t>
      </w:r>
      <w:r w:rsidR="009F365F" w:rsidRPr="00794C2A">
        <w:rPr>
          <w:rFonts w:ascii="Arial" w:hAnsi="Arial" w:cs="Arial"/>
          <w:color w:val="663300"/>
        </w:rPr>
        <w:t xml:space="preserve"> Die Gruppen sind beständig </w:t>
      </w:r>
      <w:r w:rsidR="00F27BBB" w:rsidRPr="00794C2A">
        <w:rPr>
          <w:rFonts w:ascii="Arial" w:hAnsi="Arial" w:cs="Arial"/>
          <w:color w:val="663300"/>
        </w:rPr>
        <w:t>und die Beziehung zur Gruppe bindend</w:t>
      </w:r>
      <w:r w:rsidR="00266F4C" w:rsidRPr="00794C2A">
        <w:rPr>
          <w:rFonts w:ascii="Arial" w:hAnsi="Arial" w:cs="Arial"/>
          <w:color w:val="663300"/>
        </w:rPr>
        <w:t xml:space="preserve">. </w:t>
      </w:r>
    </w:p>
    <w:p w14:paraId="04A627E8" w14:textId="71999AEA" w:rsidR="006E31B1" w:rsidRPr="00794C2A" w:rsidRDefault="006C020D" w:rsidP="006D7A42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Ausgehend vom Szenario könnte </w:t>
      </w:r>
      <w:r w:rsidR="00C27077" w:rsidRPr="00794C2A">
        <w:rPr>
          <w:rFonts w:ascii="Arial" w:hAnsi="Arial" w:cs="Arial"/>
          <w:color w:val="663300"/>
        </w:rPr>
        <w:t>der Grund für den plötzlichen Bruch der Zusammenarbeit</w:t>
      </w:r>
      <w:r w:rsidR="00BF4F77" w:rsidRPr="00794C2A">
        <w:rPr>
          <w:rFonts w:ascii="Arial" w:hAnsi="Arial" w:cs="Arial"/>
          <w:color w:val="663300"/>
        </w:rPr>
        <w:t>, dass die</w:t>
      </w:r>
      <w:r w:rsidR="00175EF0" w:rsidRPr="00794C2A">
        <w:rPr>
          <w:rFonts w:ascii="Arial" w:hAnsi="Arial" w:cs="Arial"/>
          <w:color w:val="663300"/>
        </w:rPr>
        <w:t xml:space="preserve"> Firma A </w:t>
      </w:r>
      <w:r w:rsidR="00BF4F77" w:rsidRPr="00794C2A">
        <w:rPr>
          <w:rFonts w:ascii="Arial" w:hAnsi="Arial" w:cs="Arial"/>
          <w:color w:val="663300"/>
        </w:rPr>
        <w:t xml:space="preserve">und </w:t>
      </w:r>
      <w:r w:rsidR="00175EF0" w:rsidRPr="00794C2A">
        <w:rPr>
          <w:rFonts w:ascii="Arial" w:hAnsi="Arial" w:cs="Arial"/>
          <w:color w:val="663300"/>
        </w:rPr>
        <w:t>Firma B</w:t>
      </w:r>
      <w:r w:rsidR="00BF4F77" w:rsidRPr="00794C2A">
        <w:rPr>
          <w:rFonts w:ascii="Arial" w:hAnsi="Arial" w:cs="Arial"/>
          <w:color w:val="663300"/>
        </w:rPr>
        <w:t xml:space="preserve"> miteinander konkurrieren</w:t>
      </w:r>
      <w:r w:rsidR="00F72A7A" w:rsidRPr="00794C2A">
        <w:rPr>
          <w:rFonts w:ascii="Arial" w:hAnsi="Arial" w:cs="Arial"/>
          <w:color w:val="663300"/>
        </w:rPr>
        <w:t xml:space="preserve">. Somit </w:t>
      </w:r>
      <w:r w:rsidR="00F742DD" w:rsidRPr="00794C2A">
        <w:rPr>
          <w:rFonts w:ascii="Arial" w:hAnsi="Arial" w:cs="Arial"/>
          <w:color w:val="663300"/>
        </w:rPr>
        <w:t>könnte</w:t>
      </w:r>
      <w:r w:rsidR="00A439C7" w:rsidRPr="00794C2A">
        <w:rPr>
          <w:rFonts w:ascii="Arial" w:hAnsi="Arial" w:cs="Arial"/>
          <w:color w:val="663300"/>
        </w:rPr>
        <w:t xml:space="preserve"> Firma A,</w:t>
      </w:r>
      <w:r w:rsidR="00F72A7A" w:rsidRPr="00794C2A">
        <w:rPr>
          <w:rFonts w:ascii="Arial" w:hAnsi="Arial" w:cs="Arial"/>
          <w:color w:val="663300"/>
        </w:rPr>
        <w:t xml:space="preserve"> die Interaktion</w:t>
      </w:r>
      <w:r w:rsidR="00577BD1" w:rsidRPr="00794C2A">
        <w:rPr>
          <w:rFonts w:ascii="Arial" w:hAnsi="Arial" w:cs="Arial"/>
          <w:color w:val="663300"/>
        </w:rPr>
        <w:t xml:space="preserve"> mit</w:t>
      </w:r>
      <w:r w:rsidR="00F72A7A" w:rsidRPr="00794C2A">
        <w:rPr>
          <w:rFonts w:ascii="Arial" w:hAnsi="Arial" w:cs="Arial"/>
          <w:color w:val="663300"/>
        </w:rPr>
        <w:t xml:space="preserve"> </w:t>
      </w:r>
      <w:r w:rsidR="00175EF0" w:rsidRPr="00794C2A">
        <w:rPr>
          <w:rFonts w:ascii="Arial" w:hAnsi="Arial" w:cs="Arial"/>
          <w:color w:val="663300"/>
        </w:rPr>
        <w:t xml:space="preserve">Firma B </w:t>
      </w:r>
      <w:r w:rsidR="00D0632D" w:rsidRPr="00794C2A">
        <w:rPr>
          <w:rFonts w:ascii="Arial" w:hAnsi="Arial" w:cs="Arial"/>
          <w:color w:val="663300"/>
        </w:rPr>
        <w:t>als Illoyalität</w:t>
      </w:r>
      <w:r w:rsidR="00577BD1" w:rsidRPr="00794C2A">
        <w:rPr>
          <w:rFonts w:ascii="Arial" w:hAnsi="Arial" w:cs="Arial"/>
          <w:color w:val="663300"/>
        </w:rPr>
        <w:t xml:space="preserve"> </w:t>
      </w:r>
      <w:r w:rsidR="00F742DD" w:rsidRPr="00794C2A">
        <w:rPr>
          <w:rFonts w:ascii="Arial" w:hAnsi="Arial" w:cs="Arial"/>
          <w:color w:val="663300"/>
        </w:rPr>
        <w:t>ge</w:t>
      </w:r>
      <w:r w:rsidR="00F61F5D" w:rsidRPr="00794C2A">
        <w:rPr>
          <w:rFonts w:ascii="Arial" w:hAnsi="Arial" w:cs="Arial"/>
          <w:color w:val="663300"/>
        </w:rPr>
        <w:t>werte</w:t>
      </w:r>
      <w:r w:rsidR="00F742DD" w:rsidRPr="00794C2A">
        <w:rPr>
          <w:rFonts w:ascii="Arial" w:hAnsi="Arial" w:cs="Arial"/>
          <w:color w:val="663300"/>
        </w:rPr>
        <w:t>t haben</w:t>
      </w:r>
      <w:r w:rsidR="00577BD1" w:rsidRPr="00794C2A">
        <w:rPr>
          <w:rFonts w:ascii="Arial" w:hAnsi="Arial" w:cs="Arial"/>
          <w:color w:val="663300"/>
        </w:rPr>
        <w:t xml:space="preserve">, </w:t>
      </w:r>
      <w:r w:rsidR="006E31B1" w:rsidRPr="00794C2A">
        <w:rPr>
          <w:rFonts w:ascii="Arial" w:hAnsi="Arial" w:cs="Arial"/>
          <w:color w:val="663300"/>
        </w:rPr>
        <w:t>was</w:t>
      </w:r>
      <w:r w:rsidR="00953A26" w:rsidRPr="00794C2A">
        <w:rPr>
          <w:rFonts w:ascii="Arial" w:hAnsi="Arial" w:cs="Arial"/>
          <w:color w:val="663300"/>
        </w:rPr>
        <w:t xml:space="preserve"> die Beziehung nachhaltig verschlechter</w:t>
      </w:r>
      <w:r w:rsidR="003B47CE" w:rsidRPr="00794C2A">
        <w:rPr>
          <w:rFonts w:ascii="Arial" w:hAnsi="Arial" w:cs="Arial"/>
          <w:color w:val="663300"/>
        </w:rPr>
        <w:t>t</w:t>
      </w:r>
      <w:r w:rsidR="00953A26" w:rsidRPr="00794C2A">
        <w:rPr>
          <w:rFonts w:ascii="Arial" w:hAnsi="Arial" w:cs="Arial"/>
          <w:color w:val="663300"/>
        </w:rPr>
        <w:t xml:space="preserve"> oder</w:t>
      </w:r>
      <w:r w:rsidR="00F61F5D" w:rsidRPr="00794C2A">
        <w:rPr>
          <w:rFonts w:ascii="Arial" w:hAnsi="Arial" w:cs="Arial"/>
          <w:color w:val="663300"/>
        </w:rPr>
        <w:t xml:space="preserve"> sogar</w:t>
      </w:r>
      <w:r w:rsidR="00953A26" w:rsidRPr="00794C2A">
        <w:rPr>
          <w:rFonts w:ascii="Arial" w:hAnsi="Arial" w:cs="Arial"/>
          <w:color w:val="663300"/>
        </w:rPr>
        <w:t xml:space="preserve"> auch zur kompletten Abwendung </w:t>
      </w:r>
      <w:r w:rsidR="003B47CE" w:rsidRPr="00794C2A">
        <w:rPr>
          <w:rFonts w:ascii="Arial" w:hAnsi="Arial" w:cs="Arial"/>
          <w:color w:val="663300"/>
        </w:rPr>
        <w:t xml:space="preserve">geführt haben </w:t>
      </w:r>
      <w:r w:rsidR="003B47CE" w:rsidRPr="00B57C63">
        <w:rPr>
          <w:rFonts w:ascii="Arial" w:hAnsi="Arial" w:cs="Arial"/>
          <w:color w:val="663300"/>
        </w:rPr>
        <w:t>könnte</w:t>
      </w:r>
      <w:r w:rsidR="00953A26" w:rsidRPr="00B57C63">
        <w:rPr>
          <w:rFonts w:ascii="Arial" w:hAnsi="Arial" w:cs="Arial"/>
          <w:color w:val="663300"/>
        </w:rPr>
        <w:t>.</w:t>
      </w:r>
    </w:p>
    <w:p w14:paraId="6D790441" w14:textId="6D56BF02" w:rsidR="00031ECC" w:rsidRDefault="00952268" w:rsidP="006D7A42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lastRenderedPageBreak/>
        <w:t>Um solche Situation zu vermeiden</w:t>
      </w:r>
      <w:r w:rsidR="00E011EF" w:rsidRPr="00794C2A">
        <w:rPr>
          <w:rFonts w:ascii="Arial" w:hAnsi="Arial" w:cs="Arial"/>
          <w:color w:val="663300"/>
        </w:rPr>
        <w:t xml:space="preserve">, ist es wichtig sich bei Partnerschaften mit </w:t>
      </w:r>
      <w:r w:rsidR="004C7954" w:rsidRPr="00794C2A">
        <w:rPr>
          <w:rFonts w:ascii="Arial" w:hAnsi="Arial" w:cs="Arial"/>
          <w:color w:val="663300"/>
        </w:rPr>
        <w:t xml:space="preserve">dem </w:t>
      </w:r>
      <w:r w:rsidR="00FC5B3D" w:rsidRPr="00794C2A">
        <w:rPr>
          <w:rFonts w:ascii="Arial" w:hAnsi="Arial" w:cs="Arial"/>
          <w:color w:val="663300"/>
        </w:rPr>
        <w:t>jeweiligen</w:t>
      </w:r>
      <w:r w:rsidR="004C7954" w:rsidRPr="00794C2A">
        <w:rPr>
          <w:rFonts w:ascii="Arial" w:hAnsi="Arial" w:cs="Arial"/>
          <w:color w:val="663300"/>
        </w:rPr>
        <w:t xml:space="preserve"> Unternehmen </w:t>
      </w:r>
      <w:r w:rsidR="00DD3822" w:rsidRPr="00794C2A">
        <w:rPr>
          <w:rFonts w:ascii="Arial" w:hAnsi="Arial" w:cs="Arial"/>
          <w:color w:val="663300"/>
        </w:rPr>
        <w:t>auseinanderzusetzen</w:t>
      </w:r>
      <w:r w:rsidR="004C4B75">
        <w:rPr>
          <w:rFonts w:ascii="Arial" w:hAnsi="Arial" w:cs="Arial"/>
          <w:color w:val="663300"/>
        </w:rPr>
        <w:t xml:space="preserve">. Dabei gilt es herauszufinden, zu wem die Firma eine gute, </w:t>
      </w:r>
      <w:r w:rsidR="004C4B75" w:rsidRPr="00A1227F">
        <w:rPr>
          <w:rFonts w:ascii="Arial" w:hAnsi="Arial" w:cs="Arial"/>
        </w:rPr>
        <w:t>sowie schlechte Beziehung pflegt.</w:t>
      </w:r>
      <w:r w:rsidR="00DD3822" w:rsidRPr="00A1227F">
        <w:rPr>
          <w:rFonts w:ascii="Arial" w:hAnsi="Arial" w:cs="Arial"/>
        </w:rPr>
        <w:t xml:space="preserve"> </w:t>
      </w:r>
      <w:r w:rsidR="004C4B75" w:rsidRPr="00A1227F">
        <w:rPr>
          <w:rFonts w:ascii="Arial" w:hAnsi="Arial" w:cs="Arial"/>
        </w:rPr>
        <w:t>Dadurch ergeben sich Möglichkeiten, einen gemeinsamen Konsens zu finden</w:t>
      </w:r>
      <w:r w:rsidR="00237879">
        <w:rPr>
          <w:rFonts w:ascii="Arial" w:hAnsi="Arial" w:cs="Arial"/>
        </w:rPr>
        <w:t xml:space="preserve"> (vgl. Eidam </w:t>
      </w:r>
      <w:r w:rsidR="00324E9F">
        <w:rPr>
          <w:rFonts w:ascii="Arial" w:hAnsi="Arial" w:cs="Arial"/>
        </w:rPr>
        <w:t>&amp;</w:t>
      </w:r>
      <w:r w:rsidR="00237879">
        <w:rPr>
          <w:rFonts w:ascii="Arial" w:hAnsi="Arial" w:cs="Arial"/>
        </w:rPr>
        <w:t xml:space="preserve"> Partner</w:t>
      </w:r>
      <w:r w:rsidR="003415F0">
        <w:rPr>
          <w:rFonts w:ascii="Arial" w:hAnsi="Arial" w:cs="Arial"/>
        </w:rPr>
        <w:t>, o.J</w:t>
      </w:r>
      <w:r w:rsidR="00935815">
        <w:rPr>
          <w:rFonts w:ascii="Arial" w:hAnsi="Arial" w:cs="Arial"/>
        </w:rPr>
        <w:t>.</w:t>
      </w:r>
      <w:r w:rsidR="00237879">
        <w:rPr>
          <w:rFonts w:ascii="Arial" w:hAnsi="Arial" w:cs="Arial"/>
        </w:rPr>
        <w:t>)</w:t>
      </w:r>
      <w:r w:rsidR="00441579" w:rsidRPr="00A1227F">
        <w:rPr>
          <w:rFonts w:ascii="Arial" w:hAnsi="Arial" w:cs="Arial"/>
        </w:rPr>
        <w:t>.</w:t>
      </w:r>
      <w:r w:rsidR="00237879">
        <w:rPr>
          <w:rFonts w:ascii="Arial" w:hAnsi="Arial" w:cs="Arial"/>
        </w:rPr>
        <w:t xml:space="preserve"> </w:t>
      </w:r>
    </w:p>
    <w:p w14:paraId="75638ECC" w14:textId="77777777" w:rsidR="00DF318B" w:rsidRDefault="00441579" w:rsidP="006D7A42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 </w:t>
      </w:r>
    </w:p>
    <w:p w14:paraId="24DECDD0" w14:textId="340315AE" w:rsidR="00446236" w:rsidRPr="00DF318B" w:rsidRDefault="006A4C22" w:rsidP="006D7A42">
      <w:pPr>
        <w:rPr>
          <w:rFonts w:ascii="Arial" w:hAnsi="Arial" w:cs="Arial"/>
          <w:color w:val="663300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A04EA0" w:rsidRPr="00A04EA0">
        <w:rPr>
          <w:rFonts w:ascii="Arial" w:hAnsi="Arial" w:cs="Arial"/>
          <w:b/>
          <w:bCs/>
          <w:sz w:val="24"/>
          <w:szCs w:val="24"/>
        </w:rPr>
        <w:t>.1.3</w:t>
      </w:r>
      <w:r w:rsidR="00E42EC2">
        <w:rPr>
          <w:rFonts w:ascii="Arial" w:hAnsi="Arial" w:cs="Arial"/>
          <w:b/>
          <w:bCs/>
          <w:sz w:val="24"/>
          <w:szCs w:val="24"/>
        </w:rPr>
        <w:tab/>
      </w:r>
      <w:r w:rsidR="003978C3" w:rsidRPr="00A04EA0">
        <w:rPr>
          <w:rFonts w:ascii="Arial" w:hAnsi="Arial" w:cs="Arial"/>
          <w:b/>
          <w:bCs/>
          <w:sz w:val="24"/>
          <w:szCs w:val="24"/>
        </w:rPr>
        <w:t>Unsicherheitsvermeidung</w:t>
      </w:r>
    </w:p>
    <w:p w14:paraId="6AD85422" w14:textId="65D4ECDF" w:rsidR="001A4760" w:rsidRDefault="00B4310E" w:rsidP="006D7A42">
      <w:pPr>
        <w:rPr>
          <w:rFonts w:ascii="Arial" w:hAnsi="Arial" w:cs="Arial"/>
        </w:rPr>
      </w:pPr>
      <w:r>
        <w:rPr>
          <w:rFonts w:ascii="Arial" w:hAnsi="Arial" w:cs="Arial"/>
        </w:rPr>
        <w:t>Ob eine Gesellschaft</w:t>
      </w:r>
      <w:r w:rsidR="000223D8">
        <w:rPr>
          <w:rFonts w:ascii="Arial" w:hAnsi="Arial" w:cs="Arial"/>
        </w:rPr>
        <w:t xml:space="preserve"> offen für Veränderungen ist oder </w:t>
      </w:r>
      <w:r w:rsidR="000231F8">
        <w:rPr>
          <w:rFonts w:ascii="Arial" w:hAnsi="Arial" w:cs="Arial"/>
        </w:rPr>
        <w:t xml:space="preserve">versucht </w:t>
      </w:r>
      <w:r w:rsidR="00E836E1">
        <w:rPr>
          <w:rFonts w:ascii="Arial" w:hAnsi="Arial" w:cs="Arial"/>
        </w:rPr>
        <w:t>ambivalente und unbekannte Situationen zu meiden, ist abhängig vom Grad der Unsicherheitsvermeidung.</w:t>
      </w:r>
      <w:r w:rsidR="00CC5390">
        <w:rPr>
          <w:rFonts w:ascii="Arial" w:hAnsi="Arial" w:cs="Arial"/>
        </w:rPr>
        <w:t xml:space="preserve"> Kulturen deren Unsicherheitsvermeidung stark ausgeprägt sind, </w:t>
      </w:r>
      <w:r w:rsidR="00D70C80">
        <w:rPr>
          <w:rFonts w:ascii="Arial" w:hAnsi="Arial" w:cs="Arial"/>
        </w:rPr>
        <w:t>haben eine geringe Innovationsneigung</w:t>
      </w:r>
      <w:r w:rsidR="002550A0">
        <w:rPr>
          <w:rFonts w:ascii="Arial" w:hAnsi="Arial" w:cs="Arial"/>
        </w:rPr>
        <w:t xml:space="preserve">. </w:t>
      </w:r>
      <w:r w:rsidR="001B2CB1">
        <w:rPr>
          <w:rFonts w:ascii="Arial" w:hAnsi="Arial" w:cs="Arial"/>
        </w:rPr>
        <w:t>Entscheidungen</w:t>
      </w:r>
      <w:r w:rsidR="00E95562">
        <w:rPr>
          <w:rFonts w:ascii="Arial" w:hAnsi="Arial" w:cs="Arial"/>
        </w:rPr>
        <w:t xml:space="preserve">, sowie Pläne etc. werden zuvor analysiert </w:t>
      </w:r>
      <w:r w:rsidR="004F5028">
        <w:rPr>
          <w:rFonts w:ascii="Arial" w:hAnsi="Arial" w:cs="Arial"/>
        </w:rPr>
        <w:t xml:space="preserve">und </w:t>
      </w:r>
      <w:r w:rsidR="00F55A67">
        <w:rPr>
          <w:rFonts w:ascii="Arial" w:hAnsi="Arial" w:cs="Arial"/>
        </w:rPr>
        <w:t xml:space="preserve">sind </w:t>
      </w:r>
      <w:r w:rsidR="004F5028">
        <w:rPr>
          <w:rFonts w:ascii="Arial" w:hAnsi="Arial" w:cs="Arial"/>
        </w:rPr>
        <w:t xml:space="preserve">auf Basis von Expertisen gestützt. </w:t>
      </w:r>
      <w:r w:rsidR="0090534B">
        <w:rPr>
          <w:rFonts w:ascii="Arial" w:hAnsi="Arial" w:cs="Arial"/>
        </w:rPr>
        <w:t>Ges</w:t>
      </w:r>
      <w:r w:rsidR="00D900D1">
        <w:rPr>
          <w:rFonts w:ascii="Arial" w:hAnsi="Arial" w:cs="Arial"/>
        </w:rPr>
        <w:t>e</w:t>
      </w:r>
      <w:r w:rsidR="00DC50ED">
        <w:rPr>
          <w:rFonts w:ascii="Arial" w:hAnsi="Arial" w:cs="Arial"/>
        </w:rPr>
        <w:t>tze</w:t>
      </w:r>
      <w:r w:rsidR="00D900D1">
        <w:rPr>
          <w:rFonts w:ascii="Arial" w:hAnsi="Arial" w:cs="Arial"/>
        </w:rPr>
        <w:t xml:space="preserve">, Verordnungen sowie Richtlinien prägen die Gesellschaft. </w:t>
      </w:r>
      <w:r w:rsidR="00172641">
        <w:rPr>
          <w:rFonts w:ascii="Arial" w:hAnsi="Arial" w:cs="Arial"/>
        </w:rPr>
        <w:t xml:space="preserve">Offenheit </w:t>
      </w:r>
      <w:r w:rsidR="00E95C57">
        <w:rPr>
          <w:rFonts w:ascii="Arial" w:hAnsi="Arial" w:cs="Arial"/>
        </w:rPr>
        <w:t xml:space="preserve">für </w:t>
      </w:r>
      <w:r w:rsidR="0068461F">
        <w:rPr>
          <w:rFonts w:ascii="Arial" w:hAnsi="Arial" w:cs="Arial"/>
        </w:rPr>
        <w:t>Neuerung</w:t>
      </w:r>
      <w:r w:rsidR="00484179">
        <w:rPr>
          <w:rFonts w:ascii="Arial" w:hAnsi="Arial" w:cs="Arial"/>
        </w:rPr>
        <w:t>en</w:t>
      </w:r>
      <w:r w:rsidR="00E95C57">
        <w:rPr>
          <w:rFonts w:ascii="Arial" w:hAnsi="Arial" w:cs="Arial"/>
        </w:rPr>
        <w:t xml:space="preserve"> und </w:t>
      </w:r>
      <w:r w:rsidR="00484179">
        <w:rPr>
          <w:rFonts w:ascii="Arial" w:hAnsi="Arial" w:cs="Arial"/>
        </w:rPr>
        <w:t>die Anpassungsfähigkeit geh</w:t>
      </w:r>
      <w:r w:rsidR="00F55A67">
        <w:rPr>
          <w:rFonts w:ascii="Arial" w:hAnsi="Arial" w:cs="Arial"/>
        </w:rPr>
        <w:t>ören</w:t>
      </w:r>
      <w:r w:rsidR="00E95C57">
        <w:rPr>
          <w:rFonts w:ascii="Arial" w:hAnsi="Arial" w:cs="Arial"/>
        </w:rPr>
        <w:t xml:space="preserve"> zu Kulturen </w:t>
      </w:r>
      <w:r w:rsidR="00953062">
        <w:rPr>
          <w:rFonts w:ascii="Arial" w:hAnsi="Arial" w:cs="Arial"/>
        </w:rPr>
        <w:t>mit einer geringen Unsicherheitsvermeidung</w:t>
      </w:r>
      <w:r w:rsidR="003D7752">
        <w:rPr>
          <w:rFonts w:ascii="Arial" w:hAnsi="Arial" w:cs="Arial"/>
        </w:rPr>
        <w:t xml:space="preserve"> </w:t>
      </w:r>
      <w:r w:rsidR="003D7752">
        <w:rPr>
          <w:rFonts w:ascii="Arial" w:hAnsi="Arial" w:cs="Arial"/>
        </w:rPr>
        <w:t>(s. Seite 3</w:t>
      </w:r>
      <w:r w:rsidR="003D7752">
        <w:rPr>
          <w:rFonts w:ascii="Arial" w:hAnsi="Arial" w:cs="Arial"/>
        </w:rPr>
        <w:t>1</w:t>
      </w:r>
      <w:r w:rsidR="003D7752">
        <w:rPr>
          <w:rFonts w:ascii="Arial" w:hAnsi="Arial" w:cs="Arial"/>
        </w:rPr>
        <w:t>, Skript)</w:t>
      </w:r>
      <w:r w:rsidR="00953062">
        <w:rPr>
          <w:rFonts w:ascii="Arial" w:hAnsi="Arial" w:cs="Arial"/>
        </w:rPr>
        <w:t>.</w:t>
      </w:r>
      <w:r w:rsidR="005C38B1">
        <w:rPr>
          <w:rFonts w:ascii="Arial" w:hAnsi="Arial" w:cs="Arial"/>
        </w:rPr>
        <w:t xml:space="preserve"> </w:t>
      </w:r>
    </w:p>
    <w:p w14:paraId="35F9416B" w14:textId="725F0C5D" w:rsidR="00446236" w:rsidRDefault="00573B24" w:rsidP="006D7A42">
      <w:pPr>
        <w:rPr>
          <w:rFonts w:ascii="Arial" w:hAnsi="Arial" w:cs="Arial"/>
        </w:rPr>
      </w:pPr>
      <w:r>
        <w:rPr>
          <w:rFonts w:ascii="Arial" w:hAnsi="Arial" w:cs="Arial"/>
        </w:rPr>
        <w:t>Nachfolgende Tabelle</w:t>
      </w:r>
      <w:r w:rsidR="00981868">
        <w:rPr>
          <w:rFonts w:ascii="Arial" w:hAnsi="Arial" w:cs="Arial"/>
        </w:rPr>
        <w:t xml:space="preserve"> 5</w:t>
      </w:r>
      <w:r w:rsidR="009960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stellt Deutschland und China in Punkto Unsicherheitsvermeidung gegenüber.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054538" w14:paraId="00158867" w14:textId="77777777" w:rsidTr="0044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C00000"/>
          </w:tcPr>
          <w:p w14:paraId="75F982A2" w14:textId="6C1EF0A7" w:rsidR="00054538" w:rsidRPr="00446236" w:rsidRDefault="00054538" w:rsidP="00111EC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Unsicherheitsvermeidung</w:t>
            </w:r>
          </w:p>
        </w:tc>
      </w:tr>
      <w:tr w:rsidR="00054538" w:rsidRPr="00B516DA" w14:paraId="25647345" w14:textId="77777777" w:rsidTr="00DC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00F4D212" w14:textId="77777777" w:rsidR="00054538" w:rsidRDefault="0005453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0D67A007" w14:textId="4B2BA41A" w:rsidR="00054538" w:rsidRPr="00385EE5" w:rsidRDefault="0005453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65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(stark)</w:t>
            </w:r>
          </w:p>
        </w:tc>
        <w:tc>
          <w:tcPr>
            <w:tcW w:w="4822" w:type="dxa"/>
            <w:shd w:val="clear" w:color="auto" w:fill="FFFFFF" w:themeFill="background1"/>
          </w:tcPr>
          <w:p w14:paraId="0554FADE" w14:textId="77777777" w:rsidR="00054538" w:rsidRDefault="0005453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07937F4" w14:textId="2828C7A7" w:rsidR="00054538" w:rsidRPr="00B516DA" w:rsidRDefault="0005453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>
              <w:rPr>
                <w:rFonts w:ascii="Arial" w:hAnsi="Arial" w:cs="Arial"/>
                <w:lang w:val="en-US"/>
              </w:rPr>
              <w:t>30 (schwach)</w:t>
            </w:r>
          </w:p>
        </w:tc>
      </w:tr>
      <w:tr w:rsidR="00054538" w:rsidRPr="00571096" w14:paraId="57596973" w14:textId="77777777" w:rsidTr="00DC11B8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1B5CDBE6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Risiken werden eher vermieden</w:t>
            </w:r>
          </w:p>
          <w:p w14:paraId="546CB935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Innovationsneigung gering ausgeprägt</w:t>
            </w:r>
          </w:p>
          <w:p w14:paraId="6A09F800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Idr. stark durch Gesetzte, Verordnung und Richtlinien geprägt</w:t>
            </w:r>
          </w:p>
          <w:p w14:paraId="1B7BF85C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Plänen, Vorhaben bzw. Entscheidungen sind durchdacht bzw. stützen sich stark auf Expertisen.</w:t>
            </w:r>
          </w:p>
          <w:p w14:paraId="47A5F450" w14:textId="7DF3AB86" w:rsidR="00054538" w:rsidRPr="00885E0C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Systematischer Überblick ist essenziell (deduktive Ansätze)</w:t>
            </w:r>
          </w:p>
        </w:tc>
        <w:tc>
          <w:tcPr>
            <w:tcW w:w="4822" w:type="dxa"/>
            <w:shd w:val="clear" w:color="auto" w:fill="auto"/>
          </w:tcPr>
          <w:p w14:paraId="739D328A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Toleranz gegenüber Innovation</w:t>
            </w:r>
          </w:p>
          <w:p w14:paraId="70A8C5E6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Flexibilität in der Einhaltung von Gesetzten und Regeln in Abhängigkeit zur Situation</w:t>
            </w:r>
          </w:p>
          <w:p w14:paraId="15BD0CCE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Anpassungsfähig und unternehmerisch </w:t>
            </w:r>
          </w:p>
          <w:p w14:paraId="10A1053E" w14:textId="77777777" w:rsidR="00054538" w:rsidRDefault="00054538" w:rsidP="006D7A42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2DD2A" w14:textId="77777777" w:rsidR="00054538" w:rsidRDefault="00054538" w:rsidP="006D7A42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A41BF6C" w14:textId="5F7A5860" w:rsidR="00054538" w:rsidRPr="00885E0C" w:rsidRDefault="00054538" w:rsidP="006D7A42">
            <w:pPr>
              <w:pStyle w:val="Listenabsatz"/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143B32B" w14:textId="6A761A30" w:rsidR="00661C3C" w:rsidRDefault="004C4B75" w:rsidP="006D7A42">
      <w:pPr>
        <w:pStyle w:val="Beschriftung"/>
      </w:pPr>
      <w:r>
        <w:t>Tabelle 5</w:t>
      </w:r>
      <w:r w:rsidR="003E5128">
        <w:t xml:space="preserve">: </w:t>
      </w:r>
      <w:r>
        <w:t xml:space="preserve"> Unsicherheitsvermeidung</w:t>
      </w:r>
      <w:r w:rsidR="00CF3942">
        <w:t xml:space="preserve"> </w:t>
      </w:r>
      <w:r w:rsidR="00661C3C">
        <w:t xml:space="preserve">(Quelle: Eigene Darstellung auf Basis von </w:t>
      </w:r>
      <w:hyperlink r:id="rId9" w:history="1">
        <w:r w:rsidR="00661C3C" w:rsidRPr="00C40924">
          <w:rPr>
            <w:rStyle w:val="Hyperlink"/>
          </w:rPr>
          <w:t>www.hofstede-insights.com</w:t>
        </w:r>
      </w:hyperlink>
      <w:r w:rsidR="00661C3C">
        <w:t>)</w:t>
      </w:r>
    </w:p>
    <w:p w14:paraId="3FFC36DD" w14:textId="77777777" w:rsidR="00661C3C" w:rsidRPr="00661C3C" w:rsidRDefault="00661C3C" w:rsidP="006D7A42"/>
    <w:p w14:paraId="669DD78C" w14:textId="4848F77F" w:rsidR="00573B24" w:rsidRDefault="001B0204" w:rsidP="006D7A42">
      <w:pPr>
        <w:rPr>
          <w:rFonts w:ascii="Arial" w:hAnsi="Arial" w:cs="Arial"/>
          <w:b/>
          <w:bCs/>
        </w:rPr>
      </w:pPr>
      <w:r w:rsidRPr="001B0204">
        <w:rPr>
          <w:rFonts w:ascii="Arial" w:hAnsi="Arial" w:cs="Arial"/>
          <w:b/>
          <w:bCs/>
        </w:rPr>
        <w:t>Szenario</w:t>
      </w:r>
      <w:r>
        <w:rPr>
          <w:rFonts w:ascii="Arial" w:hAnsi="Arial" w:cs="Arial"/>
          <w:b/>
          <w:bCs/>
        </w:rPr>
        <w:t xml:space="preserve">: </w:t>
      </w:r>
      <w:r w:rsidR="00D16695">
        <w:rPr>
          <w:rFonts w:ascii="Arial" w:hAnsi="Arial" w:cs="Arial"/>
          <w:b/>
          <w:bCs/>
        </w:rPr>
        <w:t>Vertragsverhandlung</w:t>
      </w:r>
      <w:r w:rsidR="004B3517">
        <w:rPr>
          <w:rFonts w:ascii="Arial" w:hAnsi="Arial" w:cs="Arial"/>
          <w:b/>
          <w:bCs/>
        </w:rPr>
        <w:t xml:space="preserve"> mit einem </w:t>
      </w:r>
      <w:r w:rsidR="00F65AF3">
        <w:rPr>
          <w:rFonts w:ascii="Arial" w:hAnsi="Arial" w:cs="Arial"/>
          <w:b/>
          <w:bCs/>
        </w:rPr>
        <w:t>chinesischen Unternehmen</w:t>
      </w:r>
    </w:p>
    <w:p w14:paraId="3F3EC8C5" w14:textId="0DB735DB" w:rsidR="00DC1A1E" w:rsidRDefault="0087711F" w:rsidP="006D7A42">
      <w:pPr>
        <w:rPr>
          <w:rFonts w:ascii="Arial" w:hAnsi="Arial" w:cs="Arial"/>
          <w:color w:val="006666"/>
        </w:rPr>
      </w:pPr>
      <w:r w:rsidRPr="000115CF">
        <w:rPr>
          <w:rFonts w:ascii="Arial" w:hAnsi="Arial" w:cs="Arial"/>
          <w:color w:val="006666"/>
        </w:rPr>
        <w:t xml:space="preserve">Ein </w:t>
      </w:r>
      <w:r w:rsidR="00575D6B" w:rsidRPr="000115CF">
        <w:rPr>
          <w:rFonts w:ascii="Arial" w:hAnsi="Arial" w:cs="Arial"/>
          <w:color w:val="006666"/>
        </w:rPr>
        <w:t xml:space="preserve">chinesisches Unternehmen </w:t>
      </w:r>
      <w:r w:rsidR="001A6CA1" w:rsidRPr="000115CF">
        <w:rPr>
          <w:rFonts w:ascii="Arial" w:hAnsi="Arial" w:cs="Arial"/>
          <w:color w:val="006666"/>
        </w:rPr>
        <w:t xml:space="preserve">ist interessiert an einer Maschine </w:t>
      </w:r>
      <w:r w:rsidR="000B0EDC" w:rsidRPr="000115CF">
        <w:rPr>
          <w:rFonts w:ascii="Arial" w:hAnsi="Arial" w:cs="Arial"/>
          <w:color w:val="006666"/>
        </w:rPr>
        <w:t>der Deisling GmbH</w:t>
      </w:r>
      <w:r w:rsidR="00E16541" w:rsidRPr="000115CF">
        <w:rPr>
          <w:rFonts w:ascii="Arial" w:hAnsi="Arial" w:cs="Arial"/>
          <w:color w:val="006666"/>
        </w:rPr>
        <w:t xml:space="preserve">, die </w:t>
      </w:r>
      <w:r w:rsidR="008D47DA" w:rsidRPr="000115CF">
        <w:rPr>
          <w:rFonts w:ascii="Arial" w:hAnsi="Arial" w:cs="Arial"/>
          <w:color w:val="006666"/>
        </w:rPr>
        <w:t>Kennenlernphase, sowie die Präsentation</w:t>
      </w:r>
      <w:r w:rsidR="00F56172" w:rsidRPr="000115CF">
        <w:rPr>
          <w:rFonts w:ascii="Arial" w:hAnsi="Arial" w:cs="Arial"/>
          <w:color w:val="006666"/>
        </w:rPr>
        <w:t>en</w:t>
      </w:r>
      <w:r w:rsidR="008D47DA" w:rsidRPr="000115CF">
        <w:rPr>
          <w:rFonts w:ascii="Arial" w:hAnsi="Arial" w:cs="Arial"/>
          <w:color w:val="006666"/>
        </w:rPr>
        <w:t xml:space="preserve"> sind erfolgreich verlaufen</w:t>
      </w:r>
      <w:r w:rsidR="004C4B75">
        <w:rPr>
          <w:rFonts w:ascii="Arial" w:hAnsi="Arial" w:cs="Arial"/>
          <w:color w:val="006666"/>
        </w:rPr>
        <w:t>.</w:t>
      </w:r>
      <w:r w:rsidR="008D47DA" w:rsidRPr="000115CF">
        <w:rPr>
          <w:rFonts w:ascii="Arial" w:hAnsi="Arial" w:cs="Arial"/>
          <w:color w:val="006666"/>
        </w:rPr>
        <w:t xml:space="preserve"> </w:t>
      </w:r>
      <w:r w:rsidR="004C4B75" w:rsidRPr="002C3B45">
        <w:rPr>
          <w:rFonts w:ascii="Arial" w:hAnsi="Arial" w:cs="Arial"/>
          <w:color w:val="006666"/>
        </w:rPr>
        <w:t>Bei der Vertragsverhandlung</w:t>
      </w:r>
      <w:r w:rsidR="00760583" w:rsidRPr="002C3B45">
        <w:rPr>
          <w:rFonts w:ascii="Arial" w:hAnsi="Arial" w:cs="Arial"/>
          <w:color w:val="006666"/>
        </w:rPr>
        <w:t xml:space="preserve"> </w:t>
      </w:r>
      <w:r w:rsidR="00760583" w:rsidRPr="000115CF">
        <w:rPr>
          <w:rFonts w:ascii="Arial" w:hAnsi="Arial" w:cs="Arial"/>
          <w:color w:val="006666"/>
        </w:rPr>
        <w:t xml:space="preserve">soll darauf </w:t>
      </w:r>
      <w:r w:rsidR="004C4B75">
        <w:rPr>
          <w:rFonts w:ascii="Arial" w:hAnsi="Arial" w:cs="Arial"/>
          <w:color w:val="006666"/>
        </w:rPr>
        <w:t>ge</w:t>
      </w:r>
      <w:r w:rsidR="00760583" w:rsidRPr="000115CF">
        <w:rPr>
          <w:rFonts w:ascii="Arial" w:hAnsi="Arial" w:cs="Arial"/>
          <w:color w:val="006666"/>
        </w:rPr>
        <w:t>achte</w:t>
      </w:r>
      <w:r w:rsidR="004C4B75">
        <w:rPr>
          <w:rFonts w:ascii="Arial" w:hAnsi="Arial" w:cs="Arial"/>
          <w:color w:val="006666"/>
        </w:rPr>
        <w:t>t werden</w:t>
      </w:r>
      <w:r w:rsidR="00AB2785" w:rsidRPr="000115CF">
        <w:rPr>
          <w:rFonts w:ascii="Arial" w:hAnsi="Arial" w:cs="Arial"/>
          <w:color w:val="006666"/>
        </w:rPr>
        <w:t>,</w:t>
      </w:r>
      <w:r w:rsidR="00760583" w:rsidRPr="000115CF">
        <w:rPr>
          <w:rFonts w:ascii="Arial" w:hAnsi="Arial" w:cs="Arial"/>
          <w:color w:val="006666"/>
        </w:rPr>
        <w:t xml:space="preserve"> das</w:t>
      </w:r>
      <w:r w:rsidR="00AB2785" w:rsidRPr="000115CF">
        <w:rPr>
          <w:rFonts w:ascii="Arial" w:hAnsi="Arial" w:cs="Arial"/>
          <w:color w:val="006666"/>
        </w:rPr>
        <w:t>s</w:t>
      </w:r>
      <w:r w:rsidR="00760583" w:rsidRPr="000115CF">
        <w:rPr>
          <w:rFonts w:ascii="Arial" w:hAnsi="Arial" w:cs="Arial"/>
          <w:color w:val="006666"/>
        </w:rPr>
        <w:t xml:space="preserve"> die Chinesen</w:t>
      </w:r>
      <w:r w:rsidR="00AB2785" w:rsidRPr="000115CF">
        <w:rPr>
          <w:rFonts w:ascii="Arial" w:hAnsi="Arial" w:cs="Arial"/>
          <w:color w:val="006666"/>
        </w:rPr>
        <w:t xml:space="preserve"> sehr starke Verhandlungspartner sind</w:t>
      </w:r>
      <w:r w:rsidR="004C4B75">
        <w:rPr>
          <w:rFonts w:ascii="Arial" w:hAnsi="Arial" w:cs="Arial"/>
          <w:color w:val="006666"/>
        </w:rPr>
        <w:t xml:space="preserve">. </w:t>
      </w:r>
      <w:r w:rsidR="004C4B75" w:rsidRPr="00DC50ED">
        <w:rPr>
          <w:rFonts w:ascii="Arial" w:hAnsi="Arial" w:cs="Arial"/>
          <w:color w:val="006666"/>
        </w:rPr>
        <w:t>Dabei wird bestrebt, dass</w:t>
      </w:r>
      <w:r w:rsidR="00260C4E" w:rsidRPr="00DC50ED">
        <w:rPr>
          <w:rFonts w:ascii="Arial" w:hAnsi="Arial" w:cs="Arial"/>
          <w:color w:val="006666"/>
        </w:rPr>
        <w:t xml:space="preserve"> bestmöglich</w:t>
      </w:r>
      <w:r w:rsidR="00DC50ED" w:rsidRPr="00DC50ED">
        <w:rPr>
          <w:rFonts w:ascii="Arial" w:hAnsi="Arial" w:cs="Arial"/>
          <w:color w:val="006666"/>
        </w:rPr>
        <w:t>e</w:t>
      </w:r>
      <w:r w:rsidR="00260C4E" w:rsidRPr="00DC50ED">
        <w:rPr>
          <w:rFonts w:ascii="Arial" w:hAnsi="Arial" w:cs="Arial"/>
          <w:color w:val="006666"/>
        </w:rPr>
        <w:t xml:space="preserve"> für sich herauszuholen.</w:t>
      </w:r>
      <w:r w:rsidR="00260C4E" w:rsidRPr="000115CF">
        <w:rPr>
          <w:rFonts w:ascii="Arial" w:hAnsi="Arial" w:cs="Arial"/>
          <w:color w:val="006666"/>
        </w:rPr>
        <w:t xml:space="preserve"> </w:t>
      </w:r>
      <w:r w:rsidR="003C002A">
        <w:rPr>
          <w:rFonts w:ascii="Arial" w:hAnsi="Arial" w:cs="Arial"/>
          <w:color w:val="006666"/>
        </w:rPr>
        <w:t>Oft führt das dazu,</w:t>
      </w:r>
      <w:r w:rsidR="006842EF" w:rsidRPr="000115CF">
        <w:rPr>
          <w:rFonts w:ascii="Arial" w:hAnsi="Arial" w:cs="Arial"/>
          <w:color w:val="006666"/>
        </w:rPr>
        <w:t xml:space="preserve"> </w:t>
      </w:r>
      <w:r w:rsidR="00C6476F" w:rsidRPr="000115CF">
        <w:rPr>
          <w:rFonts w:ascii="Arial" w:hAnsi="Arial" w:cs="Arial"/>
          <w:color w:val="006666"/>
        </w:rPr>
        <w:t>dass</w:t>
      </w:r>
      <w:r w:rsidR="006842EF" w:rsidRPr="000115CF">
        <w:rPr>
          <w:rFonts w:ascii="Arial" w:hAnsi="Arial" w:cs="Arial"/>
          <w:color w:val="006666"/>
        </w:rPr>
        <w:t xml:space="preserve"> </w:t>
      </w:r>
      <w:r w:rsidR="00986B56" w:rsidRPr="000115CF">
        <w:rPr>
          <w:rFonts w:ascii="Arial" w:hAnsi="Arial" w:cs="Arial"/>
          <w:color w:val="006666"/>
        </w:rPr>
        <w:t xml:space="preserve">die </w:t>
      </w:r>
      <w:r w:rsidR="006842EF" w:rsidRPr="000115CF">
        <w:rPr>
          <w:rFonts w:ascii="Arial" w:hAnsi="Arial" w:cs="Arial"/>
          <w:color w:val="006666"/>
        </w:rPr>
        <w:t>Bedingungen häufig überdacht werden</w:t>
      </w:r>
      <w:r w:rsidR="004E566E" w:rsidRPr="000115CF">
        <w:rPr>
          <w:rFonts w:ascii="Arial" w:hAnsi="Arial" w:cs="Arial"/>
          <w:color w:val="006666"/>
        </w:rPr>
        <w:t xml:space="preserve"> und</w:t>
      </w:r>
      <w:r w:rsidR="0004013E" w:rsidRPr="000115CF">
        <w:rPr>
          <w:rFonts w:ascii="Arial" w:hAnsi="Arial" w:cs="Arial"/>
          <w:color w:val="006666"/>
        </w:rPr>
        <w:t xml:space="preserve"> Besprechungen sich über mehrere </w:t>
      </w:r>
      <w:r w:rsidR="00DC50ED">
        <w:rPr>
          <w:rFonts w:ascii="Arial" w:hAnsi="Arial" w:cs="Arial"/>
          <w:color w:val="006666"/>
        </w:rPr>
        <w:t>Phasen</w:t>
      </w:r>
      <w:r w:rsidR="0004013E" w:rsidRPr="000115CF">
        <w:rPr>
          <w:rFonts w:ascii="Arial" w:hAnsi="Arial" w:cs="Arial"/>
          <w:color w:val="006666"/>
        </w:rPr>
        <w:t xml:space="preserve"> </w:t>
      </w:r>
      <w:r w:rsidR="004E566E" w:rsidRPr="000115CF">
        <w:rPr>
          <w:rFonts w:ascii="Arial" w:hAnsi="Arial" w:cs="Arial"/>
          <w:color w:val="006666"/>
        </w:rPr>
        <w:t xml:space="preserve">ziehen. Dies ist eine Art </w:t>
      </w:r>
      <w:r w:rsidR="004E566E" w:rsidRPr="000115CF">
        <w:rPr>
          <w:rFonts w:ascii="Arial" w:hAnsi="Arial" w:cs="Arial"/>
          <w:color w:val="006666"/>
        </w:rPr>
        <w:lastRenderedPageBreak/>
        <w:t>Zermü</w:t>
      </w:r>
      <w:r w:rsidR="00372C31" w:rsidRPr="000115CF">
        <w:rPr>
          <w:rFonts w:ascii="Arial" w:hAnsi="Arial" w:cs="Arial"/>
          <w:color w:val="006666"/>
        </w:rPr>
        <w:t>rbungstaktik, die unüberlegte</w:t>
      </w:r>
      <w:r w:rsidR="00D57073">
        <w:rPr>
          <w:rFonts w:ascii="Arial" w:hAnsi="Arial" w:cs="Arial"/>
          <w:color w:val="006666"/>
        </w:rPr>
        <w:t xml:space="preserve"> </w:t>
      </w:r>
      <w:r w:rsidR="009A6E96">
        <w:rPr>
          <w:rFonts w:ascii="Arial" w:hAnsi="Arial" w:cs="Arial"/>
          <w:color w:val="006666"/>
        </w:rPr>
        <w:t>und</w:t>
      </w:r>
      <w:r w:rsidR="00372C31" w:rsidRPr="000115CF">
        <w:rPr>
          <w:rFonts w:ascii="Arial" w:hAnsi="Arial" w:cs="Arial"/>
          <w:color w:val="006666"/>
        </w:rPr>
        <w:t xml:space="preserve"> schnelle Entscheidungen herbeiführen sollte.</w:t>
      </w:r>
      <w:r w:rsidR="00150F27" w:rsidRPr="000115CF">
        <w:rPr>
          <w:rFonts w:ascii="Arial" w:hAnsi="Arial" w:cs="Arial"/>
          <w:color w:val="006666"/>
        </w:rPr>
        <w:t xml:space="preserve"> Diese </w:t>
      </w:r>
      <w:r w:rsidR="00DF1D6F" w:rsidRPr="000115CF">
        <w:rPr>
          <w:rFonts w:ascii="Arial" w:hAnsi="Arial" w:cs="Arial"/>
          <w:color w:val="006666"/>
        </w:rPr>
        <w:t>Dynamik</w:t>
      </w:r>
      <w:r w:rsidR="00546DD0" w:rsidRPr="000115CF">
        <w:rPr>
          <w:rFonts w:ascii="Arial" w:hAnsi="Arial" w:cs="Arial"/>
          <w:color w:val="006666"/>
        </w:rPr>
        <w:t xml:space="preserve"> </w:t>
      </w:r>
      <w:r w:rsidR="00A9452A">
        <w:rPr>
          <w:rFonts w:ascii="Arial" w:hAnsi="Arial" w:cs="Arial"/>
          <w:color w:val="006666"/>
        </w:rPr>
        <w:t>kann</w:t>
      </w:r>
      <w:r w:rsidR="00671939" w:rsidRPr="000115CF">
        <w:rPr>
          <w:rFonts w:ascii="Arial" w:hAnsi="Arial" w:cs="Arial"/>
          <w:color w:val="006666"/>
        </w:rPr>
        <w:t xml:space="preserve"> deutsche Manager aus der Komfortzone</w:t>
      </w:r>
      <w:r w:rsidR="00A9452A">
        <w:rPr>
          <w:rFonts w:ascii="Arial" w:hAnsi="Arial" w:cs="Arial"/>
          <w:color w:val="006666"/>
        </w:rPr>
        <w:t xml:space="preserve"> bringen. J</w:t>
      </w:r>
      <w:r w:rsidR="00671939" w:rsidRPr="000115CF">
        <w:rPr>
          <w:rFonts w:ascii="Arial" w:hAnsi="Arial" w:cs="Arial"/>
          <w:color w:val="006666"/>
        </w:rPr>
        <w:t>edoch</w:t>
      </w:r>
      <w:r w:rsidR="003E5D55" w:rsidRPr="000115CF">
        <w:rPr>
          <w:rFonts w:ascii="Arial" w:hAnsi="Arial" w:cs="Arial"/>
          <w:color w:val="006666"/>
        </w:rPr>
        <w:t xml:space="preserve"> Geduld</w:t>
      </w:r>
      <w:r w:rsidR="00441986" w:rsidRPr="000115CF">
        <w:rPr>
          <w:rFonts w:ascii="Arial" w:hAnsi="Arial" w:cs="Arial"/>
          <w:color w:val="006666"/>
        </w:rPr>
        <w:t>, Standhaftigkeit und eine klare Analyse des Geschehens</w:t>
      </w:r>
      <w:r w:rsidR="00212C98">
        <w:rPr>
          <w:rFonts w:ascii="Arial" w:hAnsi="Arial" w:cs="Arial"/>
          <w:color w:val="006666"/>
        </w:rPr>
        <w:t>,</w:t>
      </w:r>
      <w:r w:rsidR="00441986" w:rsidRPr="000115CF">
        <w:rPr>
          <w:rFonts w:ascii="Arial" w:hAnsi="Arial" w:cs="Arial"/>
          <w:color w:val="006666"/>
        </w:rPr>
        <w:t xml:space="preserve"> sind hierbei essenziell</w:t>
      </w:r>
      <w:r w:rsidR="00546DD0" w:rsidRPr="000115CF">
        <w:rPr>
          <w:rFonts w:ascii="Arial" w:hAnsi="Arial" w:cs="Arial"/>
          <w:color w:val="006666"/>
        </w:rPr>
        <w:t xml:space="preserve"> und können Erfolgsbringend sein</w:t>
      </w:r>
      <w:r w:rsidR="009620F9" w:rsidRPr="000115CF">
        <w:rPr>
          <w:rFonts w:ascii="Arial" w:hAnsi="Arial" w:cs="Arial"/>
          <w:color w:val="006666"/>
        </w:rPr>
        <w:t>.</w:t>
      </w:r>
      <w:r w:rsidR="004B6E57" w:rsidRPr="000115CF">
        <w:rPr>
          <w:rFonts w:ascii="Arial" w:hAnsi="Arial" w:cs="Arial"/>
          <w:color w:val="006666"/>
        </w:rPr>
        <w:t xml:space="preserve"> Schließlich sind beide an einem </w:t>
      </w:r>
      <w:r w:rsidR="0012335D">
        <w:rPr>
          <w:rFonts w:ascii="Arial" w:hAnsi="Arial" w:cs="Arial"/>
          <w:color w:val="006666"/>
        </w:rPr>
        <w:t>Vertragsabschluss</w:t>
      </w:r>
      <w:r w:rsidR="004B6E57" w:rsidRPr="000115CF">
        <w:rPr>
          <w:rFonts w:ascii="Arial" w:hAnsi="Arial" w:cs="Arial"/>
          <w:color w:val="006666"/>
        </w:rPr>
        <w:t xml:space="preserve"> interessiert</w:t>
      </w:r>
      <w:r w:rsidR="008F0302">
        <w:rPr>
          <w:rFonts w:ascii="Arial" w:hAnsi="Arial" w:cs="Arial"/>
          <w:color w:val="006666"/>
        </w:rPr>
        <w:t xml:space="preserve"> (vgl. German Trade </w:t>
      </w:r>
      <w:r w:rsidR="00324E9F">
        <w:rPr>
          <w:rFonts w:ascii="Arial" w:hAnsi="Arial" w:cs="Arial"/>
          <w:color w:val="006666"/>
        </w:rPr>
        <w:t>&amp;</w:t>
      </w:r>
      <w:r w:rsidR="008F0302">
        <w:rPr>
          <w:rFonts w:ascii="Arial" w:hAnsi="Arial" w:cs="Arial"/>
          <w:color w:val="006666"/>
        </w:rPr>
        <w:t xml:space="preserve"> Invest, o. J.)</w:t>
      </w:r>
      <w:r w:rsidR="004B6E57" w:rsidRPr="000115CF">
        <w:rPr>
          <w:rFonts w:ascii="Arial" w:hAnsi="Arial" w:cs="Arial"/>
          <w:color w:val="006666"/>
        </w:rPr>
        <w:t xml:space="preserve">. </w:t>
      </w:r>
    </w:p>
    <w:p w14:paraId="10CF311D" w14:textId="790A22BF" w:rsidR="00DF318B" w:rsidRDefault="00DF318B" w:rsidP="006D7A42">
      <w:pPr>
        <w:rPr>
          <w:rFonts w:ascii="Arial" w:hAnsi="Arial" w:cs="Arial"/>
          <w:color w:val="006666"/>
        </w:rPr>
      </w:pPr>
    </w:p>
    <w:p w14:paraId="37F51B67" w14:textId="716401AF" w:rsidR="0067187D" w:rsidRPr="00615B4B" w:rsidRDefault="006A4C2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.1.4</w:t>
      </w:r>
      <w:r w:rsidR="009F6133">
        <w:rPr>
          <w:rFonts w:ascii="Arial" w:hAnsi="Arial" w:cs="Arial"/>
          <w:b/>
          <w:bCs/>
          <w:sz w:val="24"/>
          <w:szCs w:val="24"/>
        </w:rPr>
        <w:tab/>
      </w:r>
      <w:r w:rsidR="00B41E9E" w:rsidRPr="00615B4B">
        <w:rPr>
          <w:rFonts w:ascii="Arial" w:hAnsi="Arial" w:cs="Arial"/>
          <w:b/>
          <w:bCs/>
          <w:sz w:val="24"/>
          <w:szCs w:val="24"/>
        </w:rPr>
        <w:t>Genussfähigkeit</w:t>
      </w:r>
    </w:p>
    <w:p w14:paraId="43AF2AF2" w14:textId="6489844C" w:rsidR="00FF2CBF" w:rsidRDefault="00A31EE7" w:rsidP="006D7A42">
      <w:pPr>
        <w:rPr>
          <w:rFonts w:ascii="Arial" w:hAnsi="Arial" w:cs="Arial"/>
        </w:rPr>
      </w:pPr>
      <w:r>
        <w:rPr>
          <w:rFonts w:ascii="Arial" w:hAnsi="Arial" w:cs="Arial"/>
        </w:rPr>
        <w:t>Das Ausleben von Bedürfnissen,</w:t>
      </w:r>
      <w:r w:rsidR="007513F6">
        <w:rPr>
          <w:rFonts w:ascii="Arial" w:hAnsi="Arial" w:cs="Arial"/>
        </w:rPr>
        <w:t xml:space="preserve"> der Anspruch auf Freizeit </w:t>
      </w:r>
      <w:r w:rsidR="00EC5602">
        <w:rPr>
          <w:rFonts w:ascii="Arial" w:hAnsi="Arial" w:cs="Arial"/>
        </w:rPr>
        <w:t xml:space="preserve">oder auch die Waage zwischen </w:t>
      </w:r>
      <w:r w:rsidR="0076737D">
        <w:rPr>
          <w:rFonts w:ascii="Arial" w:hAnsi="Arial" w:cs="Arial"/>
        </w:rPr>
        <w:t xml:space="preserve">Berufs -und Privatleben sind unteranderem </w:t>
      </w:r>
      <w:r w:rsidR="001D488F">
        <w:rPr>
          <w:rFonts w:ascii="Arial" w:hAnsi="Arial" w:cs="Arial"/>
        </w:rPr>
        <w:t>Faktoren,</w:t>
      </w:r>
      <w:r w:rsidR="0076737D">
        <w:rPr>
          <w:rFonts w:ascii="Arial" w:hAnsi="Arial" w:cs="Arial"/>
        </w:rPr>
        <w:t xml:space="preserve"> </w:t>
      </w:r>
      <w:r w:rsidR="00EB2C11">
        <w:rPr>
          <w:rFonts w:ascii="Arial" w:hAnsi="Arial" w:cs="Arial"/>
        </w:rPr>
        <w:t>die den Grad angeben</w:t>
      </w:r>
      <w:r w:rsidR="002678C5">
        <w:rPr>
          <w:rFonts w:ascii="Arial" w:hAnsi="Arial" w:cs="Arial"/>
        </w:rPr>
        <w:t>,</w:t>
      </w:r>
      <w:r w:rsidR="00EB2C11">
        <w:rPr>
          <w:rFonts w:ascii="Arial" w:hAnsi="Arial" w:cs="Arial"/>
        </w:rPr>
        <w:t xml:space="preserve"> inwieweit eine Gesellschaft Genussfähig ist</w:t>
      </w:r>
      <w:r w:rsidR="001D488F">
        <w:rPr>
          <w:rFonts w:ascii="Arial" w:hAnsi="Arial" w:cs="Arial"/>
        </w:rPr>
        <w:t xml:space="preserve">. Dabei sind Gesellschaften </w:t>
      </w:r>
      <w:r w:rsidR="000C61CF">
        <w:rPr>
          <w:rFonts w:ascii="Arial" w:hAnsi="Arial" w:cs="Arial"/>
        </w:rPr>
        <w:t xml:space="preserve">die dem Genuss eher zurückhaltend gegenüberstehen, </w:t>
      </w:r>
      <w:r w:rsidR="00581934">
        <w:rPr>
          <w:rFonts w:ascii="Arial" w:hAnsi="Arial" w:cs="Arial"/>
        </w:rPr>
        <w:t xml:space="preserve">darauf ausgerichtet die Arbeit vor das Privatleben zu stellen </w:t>
      </w:r>
      <w:r w:rsidR="009E3121">
        <w:rPr>
          <w:rFonts w:ascii="Arial" w:hAnsi="Arial" w:cs="Arial"/>
        </w:rPr>
        <w:t xml:space="preserve">und sich in Sachen, </w:t>
      </w:r>
      <w:r w:rsidR="00932A33">
        <w:rPr>
          <w:rFonts w:ascii="Arial" w:hAnsi="Arial" w:cs="Arial"/>
        </w:rPr>
        <w:t>Freizeit etc. zu zügeln</w:t>
      </w:r>
      <w:r w:rsidR="0062347B">
        <w:rPr>
          <w:rFonts w:ascii="Arial" w:hAnsi="Arial" w:cs="Arial"/>
        </w:rPr>
        <w:t>. D</w:t>
      </w:r>
      <w:r w:rsidR="005743B1">
        <w:rPr>
          <w:rFonts w:ascii="Arial" w:hAnsi="Arial" w:cs="Arial"/>
        </w:rPr>
        <w:t xml:space="preserve">er </w:t>
      </w:r>
      <w:r w:rsidR="00891581">
        <w:rPr>
          <w:rFonts w:ascii="Arial" w:hAnsi="Arial" w:cs="Arial"/>
        </w:rPr>
        <w:t>tendenziell freiheitliche Lebensstil,</w:t>
      </w:r>
      <w:r w:rsidR="002B1567">
        <w:rPr>
          <w:rFonts w:ascii="Arial" w:hAnsi="Arial" w:cs="Arial"/>
        </w:rPr>
        <w:t xml:space="preserve"> das</w:t>
      </w:r>
      <w:r w:rsidR="001E1219">
        <w:rPr>
          <w:rFonts w:ascii="Arial" w:hAnsi="Arial" w:cs="Arial"/>
        </w:rPr>
        <w:t xml:space="preserve"> starke Bedürfnis nach Wunscherfüllung, sowie </w:t>
      </w:r>
      <w:r w:rsidR="00315352">
        <w:rPr>
          <w:rFonts w:ascii="Arial" w:hAnsi="Arial" w:cs="Arial"/>
        </w:rPr>
        <w:t>das offene Zeigen</w:t>
      </w:r>
      <w:r w:rsidR="001E1219">
        <w:rPr>
          <w:rFonts w:ascii="Arial" w:hAnsi="Arial" w:cs="Arial"/>
        </w:rPr>
        <w:t xml:space="preserve"> von </w:t>
      </w:r>
      <w:r w:rsidR="00117BBB">
        <w:rPr>
          <w:rFonts w:ascii="Arial" w:hAnsi="Arial" w:cs="Arial"/>
        </w:rPr>
        <w:t>Lebensfreude</w:t>
      </w:r>
      <w:r w:rsidR="0062347B">
        <w:rPr>
          <w:rFonts w:ascii="Arial" w:hAnsi="Arial" w:cs="Arial"/>
        </w:rPr>
        <w:t xml:space="preserve">, </w:t>
      </w:r>
      <w:r w:rsidR="00886D3D">
        <w:rPr>
          <w:rFonts w:ascii="Arial" w:hAnsi="Arial" w:cs="Arial"/>
        </w:rPr>
        <w:t>sind Aspekte</w:t>
      </w:r>
      <w:r w:rsidR="00602892">
        <w:rPr>
          <w:rFonts w:ascii="Arial" w:hAnsi="Arial" w:cs="Arial"/>
        </w:rPr>
        <w:t xml:space="preserve"> </w:t>
      </w:r>
      <w:r w:rsidR="002678C5">
        <w:rPr>
          <w:rFonts w:ascii="Arial" w:hAnsi="Arial" w:cs="Arial"/>
        </w:rPr>
        <w:t>von</w:t>
      </w:r>
      <w:r w:rsidR="00117BBB">
        <w:rPr>
          <w:rFonts w:ascii="Arial" w:hAnsi="Arial" w:cs="Arial"/>
        </w:rPr>
        <w:t xml:space="preserve"> genussorientierte</w:t>
      </w:r>
      <w:r w:rsidR="002678C5">
        <w:rPr>
          <w:rFonts w:ascii="Arial" w:hAnsi="Arial" w:cs="Arial"/>
        </w:rPr>
        <w:t>n</w:t>
      </w:r>
      <w:r w:rsidR="00117BBB">
        <w:rPr>
          <w:rFonts w:ascii="Arial" w:hAnsi="Arial" w:cs="Arial"/>
        </w:rPr>
        <w:t xml:space="preserve"> Kulturen</w:t>
      </w:r>
      <w:r w:rsidR="00604CDC">
        <w:rPr>
          <w:rFonts w:ascii="Arial" w:hAnsi="Arial" w:cs="Arial"/>
        </w:rPr>
        <w:t xml:space="preserve"> </w:t>
      </w:r>
      <w:r w:rsidR="00B41FEB">
        <w:rPr>
          <w:rFonts w:ascii="Arial" w:hAnsi="Arial" w:cs="Arial"/>
        </w:rPr>
        <w:br/>
      </w:r>
      <w:r w:rsidR="00604CDC">
        <w:rPr>
          <w:rFonts w:ascii="Arial" w:hAnsi="Arial" w:cs="Arial"/>
        </w:rPr>
        <w:t>(</w:t>
      </w:r>
      <w:r w:rsidR="006A0699">
        <w:rPr>
          <w:rFonts w:ascii="Arial" w:hAnsi="Arial" w:cs="Arial"/>
        </w:rPr>
        <w:t>vgl</w:t>
      </w:r>
      <w:r w:rsidR="00604CDC">
        <w:rPr>
          <w:rFonts w:ascii="Arial" w:hAnsi="Arial" w:cs="Arial"/>
        </w:rPr>
        <w:t>. Seite 3</w:t>
      </w:r>
      <w:r w:rsidR="00604CDC">
        <w:rPr>
          <w:rFonts w:ascii="Arial" w:hAnsi="Arial" w:cs="Arial"/>
        </w:rPr>
        <w:t>3</w:t>
      </w:r>
      <w:r w:rsidR="00604CDC">
        <w:rPr>
          <w:rFonts w:ascii="Arial" w:hAnsi="Arial" w:cs="Arial"/>
        </w:rPr>
        <w:t>, Skript)</w:t>
      </w:r>
      <w:r w:rsidR="00117BBB">
        <w:rPr>
          <w:rFonts w:ascii="Arial" w:hAnsi="Arial" w:cs="Arial"/>
        </w:rPr>
        <w:t xml:space="preserve">. </w:t>
      </w:r>
      <w:r w:rsidR="00312378">
        <w:rPr>
          <w:rFonts w:ascii="Arial" w:hAnsi="Arial" w:cs="Arial"/>
        </w:rPr>
        <w:t xml:space="preserve"> 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F65E43" w14:paraId="2FACD608" w14:textId="77777777" w:rsidTr="00885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D9D900"/>
          </w:tcPr>
          <w:p w14:paraId="543FD3CA" w14:textId="5EC4B9EA" w:rsidR="00F65E43" w:rsidRDefault="00A476F4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Genussfähigkeit</w:t>
            </w:r>
          </w:p>
        </w:tc>
      </w:tr>
      <w:tr w:rsidR="00F65E43" w:rsidRPr="00B516DA" w14:paraId="41E87909" w14:textId="77777777" w:rsidTr="00885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149BCF18" w14:textId="77777777" w:rsidR="00F65E43" w:rsidRDefault="00F65E43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38648B8F" w14:textId="675CB04F" w:rsidR="00F65E43" w:rsidRPr="00385EE5" w:rsidRDefault="00F65E43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A476F4">
              <w:rPr>
                <w:rFonts w:ascii="Arial" w:hAnsi="Arial" w:cs="Arial"/>
                <w:b w:val="0"/>
                <w:bCs w:val="0"/>
                <w:lang w:val="en-US"/>
              </w:rPr>
              <w:t>40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C173AA">
              <w:rPr>
                <w:rFonts w:ascii="Arial" w:hAnsi="Arial" w:cs="Arial"/>
                <w:b w:val="0"/>
                <w:bCs w:val="0"/>
                <w:lang w:val="en-US"/>
              </w:rPr>
              <w:t>zurückhaltend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2" w:type="dxa"/>
            <w:shd w:val="clear" w:color="auto" w:fill="FFFFFF" w:themeFill="background1"/>
          </w:tcPr>
          <w:p w14:paraId="044ABD80" w14:textId="77777777" w:rsidR="00F65E43" w:rsidRDefault="00F65E43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42549517" w14:textId="19883900" w:rsidR="00F65E43" w:rsidRPr="00B516DA" w:rsidRDefault="00F65E43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A476F4"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C173AA">
              <w:rPr>
                <w:rFonts w:ascii="Arial" w:hAnsi="Arial" w:cs="Arial"/>
                <w:lang w:val="en-US"/>
              </w:rPr>
              <w:t>zurückhaltend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F65E43" w:rsidRPr="00571096" w14:paraId="7AB31450" w14:textId="77777777" w:rsidTr="00885E0C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0E781468" w14:textId="51EEA016" w:rsidR="00F65E43" w:rsidRDefault="008023EF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Tendenz zur Bescheidenheit</w:t>
            </w:r>
          </w:p>
          <w:p w14:paraId="5A00B87D" w14:textId="354D670F" w:rsidR="00E37DEB" w:rsidRDefault="00C16670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Freizeit und Wunscherfüllung haben einen </w:t>
            </w:r>
            <w:r w:rsidR="008023EF">
              <w:rPr>
                <w:rFonts w:ascii="Arial" w:hAnsi="Arial" w:cs="Arial"/>
                <w:b w:val="0"/>
                <w:bCs w:val="0"/>
              </w:rPr>
              <w:t xml:space="preserve">eher </w:t>
            </w:r>
            <w:r>
              <w:rPr>
                <w:rFonts w:ascii="Arial" w:hAnsi="Arial" w:cs="Arial"/>
                <w:b w:val="0"/>
                <w:bCs w:val="0"/>
              </w:rPr>
              <w:t>geringen Stellenwert</w:t>
            </w:r>
            <w:r w:rsidR="003170E0">
              <w:rPr>
                <w:rFonts w:ascii="Arial" w:hAnsi="Arial" w:cs="Arial"/>
                <w:b w:val="0"/>
                <w:bCs w:val="0"/>
              </w:rPr>
              <w:t>.</w:t>
            </w:r>
            <w:r w:rsidR="008044AC">
              <w:rPr>
                <w:rFonts w:ascii="Arial" w:hAnsi="Arial" w:cs="Arial"/>
                <w:b w:val="0"/>
                <w:bCs w:val="0"/>
              </w:rPr>
              <w:t xml:space="preserve"> Andere Werte werden bevorzugt.</w:t>
            </w:r>
          </w:p>
          <w:p w14:paraId="7E06EA87" w14:textId="152B6A1F" w:rsidR="00885E0C" w:rsidRPr="00885E0C" w:rsidRDefault="003170E0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Bedürfnisse werden nur geringfügig ausgelebt </w:t>
            </w:r>
            <w:r w:rsidR="008023EF">
              <w:rPr>
                <w:rFonts w:ascii="Arial" w:hAnsi="Arial" w:cs="Arial"/>
                <w:b w:val="0"/>
                <w:bCs w:val="0"/>
              </w:rPr>
              <w:t>–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8023EF">
              <w:rPr>
                <w:rFonts w:ascii="Arial" w:hAnsi="Arial" w:cs="Arial"/>
                <w:b w:val="0"/>
                <w:bCs w:val="0"/>
              </w:rPr>
              <w:t>sind durch soziale Normen eingeschränkt</w:t>
            </w:r>
          </w:p>
        </w:tc>
        <w:tc>
          <w:tcPr>
            <w:tcW w:w="4822" w:type="dxa"/>
            <w:shd w:val="clear" w:color="auto" w:fill="auto"/>
          </w:tcPr>
          <w:p w14:paraId="268C4D19" w14:textId="48F586B9" w:rsidR="00F65E43" w:rsidRDefault="008023EF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Ausleben von Bedürfnissen ist stark durch soziale Normen eingeschränkt</w:t>
            </w:r>
          </w:p>
          <w:p w14:paraId="0E3E3177" w14:textId="757769B0" w:rsidR="008023EF" w:rsidRDefault="008044AC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 steht im besonderen Maße vor </w:t>
            </w:r>
            <w:r w:rsidR="008023EF">
              <w:rPr>
                <w:rFonts w:ascii="Arial" w:hAnsi="Arial" w:cs="Arial"/>
              </w:rPr>
              <w:t>Freizeit und Wunscherfüllung</w:t>
            </w:r>
          </w:p>
          <w:p w14:paraId="1F2D1860" w14:textId="2D41EFD8" w:rsidR="008023EF" w:rsidRDefault="00B453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Zeigen von Freude ist mit Vorsicht zu genießen</w:t>
            </w:r>
          </w:p>
          <w:p w14:paraId="306A57B2" w14:textId="33DB4F1E" w:rsidR="00F65E43" w:rsidRPr="00885E0C" w:rsidRDefault="00F65E43" w:rsidP="006D7A42">
            <w:pPr>
              <w:pStyle w:val="Listenabsatz"/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0C">
              <w:rPr>
                <w:rFonts w:ascii="Arial" w:hAnsi="Arial" w:cs="Arial"/>
              </w:rPr>
              <w:t xml:space="preserve"> </w:t>
            </w:r>
          </w:p>
        </w:tc>
      </w:tr>
    </w:tbl>
    <w:p w14:paraId="19433085" w14:textId="4E5B935B" w:rsidR="00213774" w:rsidRPr="003E5128" w:rsidRDefault="00FD0765" w:rsidP="006D7A42">
      <w:pPr>
        <w:pStyle w:val="Beschriftung"/>
      </w:pPr>
      <w:r>
        <w:t>Tabelle 6</w:t>
      </w:r>
      <w:r w:rsidR="003E5128">
        <w:t>:</w:t>
      </w:r>
      <w:r>
        <w:t xml:space="preserve"> Genussfähigkeit</w:t>
      </w:r>
      <w:r w:rsidR="003E5128">
        <w:t xml:space="preserve"> </w:t>
      </w:r>
      <w:r w:rsidR="003E5128">
        <w:t xml:space="preserve">(Quelle: Eigene Darstellung auf Basis von </w:t>
      </w:r>
      <w:hyperlink r:id="rId10" w:history="1">
        <w:r w:rsidR="003E5128" w:rsidRPr="00C40924">
          <w:rPr>
            <w:rStyle w:val="Hyperlink"/>
          </w:rPr>
          <w:t>www.hofstede-insights.com</w:t>
        </w:r>
      </w:hyperlink>
      <w:r w:rsidR="003E5128">
        <w:t>)</w:t>
      </w:r>
    </w:p>
    <w:p w14:paraId="1BF95EE2" w14:textId="4C185360" w:rsidR="00973C43" w:rsidRDefault="00315352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</w:t>
      </w:r>
      <w:r w:rsidR="00367A25">
        <w:rPr>
          <w:rFonts w:ascii="Arial" w:hAnsi="Arial" w:cs="Arial"/>
        </w:rPr>
        <w:t>stehen d</w:t>
      </w:r>
      <w:r w:rsidR="00C05966">
        <w:rPr>
          <w:rFonts w:ascii="Arial" w:hAnsi="Arial" w:cs="Arial"/>
        </w:rPr>
        <w:t>em Genuss beide zurückhaltend gegenüber</w:t>
      </w:r>
      <w:r w:rsidR="00BF4420">
        <w:rPr>
          <w:rFonts w:ascii="Arial" w:hAnsi="Arial" w:cs="Arial"/>
        </w:rPr>
        <w:t xml:space="preserve">, auch </w:t>
      </w:r>
      <w:r w:rsidR="00494430">
        <w:rPr>
          <w:rFonts w:ascii="Arial" w:hAnsi="Arial" w:cs="Arial"/>
        </w:rPr>
        <w:t xml:space="preserve">hat die Arbeit eine größeren Stellenwert als </w:t>
      </w:r>
      <w:r w:rsidR="00C9209B">
        <w:rPr>
          <w:rFonts w:ascii="Arial" w:hAnsi="Arial" w:cs="Arial"/>
        </w:rPr>
        <w:t>das Vergnügen</w:t>
      </w:r>
      <w:r w:rsidR="00954F78">
        <w:rPr>
          <w:rFonts w:ascii="Arial" w:hAnsi="Arial" w:cs="Arial"/>
        </w:rPr>
        <w:t>.</w:t>
      </w:r>
      <w:r w:rsidR="00C9209B">
        <w:rPr>
          <w:rFonts w:ascii="Arial" w:hAnsi="Arial" w:cs="Arial"/>
        </w:rPr>
        <w:t xml:space="preserve"> Jedoch ist zu beachten</w:t>
      </w:r>
      <w:r w:rsidR="007F562F">
        <w:rPr>
          <w:rFonts w:ascii="Arial" w:hAnsi="Arial" w:cs="Arial"/>
        </w:rPr>
        <w:t>,</w:t>
      </w:r>
      <w:r w:rsidR="00C9209B">
        <w:rPr>
          <w:rFonts w:ascii="Arial" w:hAnsi="Arial" w:cs="Arial"/>
        </w:rPr>
        <w:t xml:space="preserve"> da</w:t>
      </w:r>
      <w:r w:rsidR="007F562F">
        <w:rPr>
          <w:rFonts w:ascii="Arial" w:hAnsi="Arial" w:cs="Arial"/>
        </w:rPr>
        <w:t>s</w:t>
      </w:r>
      <w:r w:rsidR="00C9209B">
        <w:rPr>
          <w:rFonts w:ascii="Arial" w:hAnsi="Arial" w:cs="Arial"/>
        </w:rPr>
        <w:t>s</w:t>
      </w:r>
      <w:r w:rsidR="00532FCD">
        <w:rPr>
          <w:rFonts w:ascii="Arial" w:hAnsi="Arial" w:cs="Arial"/>
        </w:rPr>
        <w:t xml:space="preserve"> China der Thematik sehr strikt gegenübersteht und </w:t>
      </w:r>
      <w:r w:rsidR="00C141B1">
        <w:rPr>
          <w:rFonts w:ascii="Arial" w:hAnsi="Arial" w:cs="Arial"/>
        </w:rPr>
        <w:t xml:space="preserve">Deutschland hierbei noch einen kleinen Spielraum zulässt. </w:t>
      </w:r>
      <w:r w:rsidR="00F43B6F">
        <w:rPr>
          <w:rFonts w:ascii="Arial" w:hAnsi="Arial" w:cs="Arial"/>
        </w:rPr>
        <w:t>Somit ist</w:t>
      </w:r>
      <w:r w:rsidR="00F2127F">
        <w:rPr>
          <w:rFonts w:ascii="Arial" w:hAnsi="Arial" w:cs="Arial"/>
        </w:rPr>
        <w:t xml:space="preserve"> in</w:t>
      </w:r>
      <w:r w:rsidR="00F43B6F">
        <w:rPr>
          <w:rFonts w:ascii="Arial" w:hAnsi="Arial" w:cs="Arial"/>
        </w:rPr>
        <w:t xml:space="preserve"> Deutschland das Arbeitsleben äußerst wichtig</w:t>
      </w:r>
      <w:r w:rsidR="00D81DAF">
        <w:rPr>
          <w:rFonts w:ascii="Arial" w:hAnsi="Arial" w:cs="Arial"/>
        </w:rPr>
        <w:t>, jedoch nicht der einzige Lebensinhalt</w:t>
      </w:r>
      <w:r w:rsidR="003E54A9">
        <w:rPr>
          <w:rFonts w:ascii="Arial" w:hAnsi="Arial" w:cs="Arial"/>
        </w:rPr>
        <w:t xml:space="preserve">. </w:t>
      </w:r>
    </w:p>
    <w:p w14:paraId="47D4155E" w14:textId="77777777" w:rsidR="00DF318B" w:rsidRDefault="00DF318B" w:rsidP="006D7A42">
      <w:pPr>
        <w:spacing w:after="120"/>
        <w:rPr>
          <w:rFonts w:ascii="Arial" w:hAnsi="Arial" w:cs="Arial"/>
        </w:rPr>
      </w:pPr>
    </w:p>
    <w:p w14:paraId="1968278F" w14:textId="6B5F7338" w:rsidR="00973C43" w:rsidRPr="00615B4B" w:rsidRDefault="006A4C22" w:rsidP="006D7A42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.1.5</w:t>
      </w:r>
      <w:r w:rsidR="0064006C">
        <w:rPr>
          <w:rFonts w:ascii="Arial" w:hAnsi="Arial" w:cs="Arial"/>
          <w:b/>
          <w:bCs/>
          <w:sz w:val="24"/>
          <w:szCs w:val="24"/>
        </w:rPr>
        <w:tab/>
      </w:r>
      <w:r w:rsidR="00B5569F" w:rsidRPr="00615B4B">
        <w:rPr>
          <w:rFonts w:ascii="Arial" w:hAnsi="Arial" w:cs="Arial"/>
          <w:b/>
          <w:bCs/>
          <w:sz w:val="24"/>
          <w:szCs w:val="24"/>
        </w:rPr>
        <w:t>Maskulinität / Femini</w:t>
      </w:r>
      <w:r w:rsidR="001353DE" w:rsidRPr="00615B4B">
        <w:rPr>
          <w:rFonts w:ascii="Arial" w:hAnsi="Arial" w:cs="Arial"/>
          <w:b/>
          <w:bCs/>
          <w:sz w:val="24"/>
          <w:szCs w:val="24"/>
        </w:rPr>
        <w:t>tät</w:t>
      </w:r>
    </w:p>
    <w:p w14:paraId="03AD4C58" w14:textId="65B7C6E6" w:rsidR="003C002A" w:rsidRDefault="00C43571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Maskulinität bzw. Feminität im kulturellen Kontext, beschreib</w:t>
      </w:r>
      <w:r w:rsidR="00D96BF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die Wichtigkeit aber auch die Art und Weise </w:t>
      </w:r>
      <w:r w:rsidR="00003421">
        <w:rPr>
          <w:rFonts w:ascii="Arial" w:hAnsi="Arial" w:cs="Arial"/>
        </w:rPr>
        <w:t>mit den Zielsetzungen</w:t>
      </w:r>
      <w:r>
        <w:rPr>
          <w:rFonts w:ascii="Arial" w:hAnsi="Arial" w:cs="Arial"/>
        </w:rPr>
        <w:t xml:space="preserve"> angestrebt werden. Maskuline Kulturen </w:t>
      </w:r>
      <w:r w:rsidR="00003421">
        <w:rPr>
          <w:rFonts w:ascii="Arial" w:hAnsi="Arial" w:cs="Arial"/>
        </w:rPr>
        <w:t xml:space="preserve">verfolgen hierbei eine klare Linie hinsichtlich der Erreichung von </w:t>
      </w:r>
      <w:r w:rsidR="00003421" w:rsidRPr="003C002A">
        <w:rPr>
          <w:rFonts w:ascii="Arial" w:hAnsi="Arial" w:cs="Arial"/>
        </w:rPr>
        <w:t>Zielen</w:t>
      </w:r>
      <w:r w:rsidR="003C002A">
        <w:rPr>
          <w:rFonts w:ascii="Arial" w:hAnsi="Arial" w:cs="Arial"/>
        </w:rPr>
        <w:t>.</w:t>
      </w:r>
      <w:r w:rsidR="00003421">
        <w:rPr>
          <w:rFonts w:ascii="Arial" w:hAnsi="Arial" w:cs="Arial"/>
        </w:rPr>
        <w:t xml:space="preserve"> </w:t>
      </w:r>
      <w:r w:rsidR="003C002A">
        <w:rPr>
          <w:rFonts w:ascii="Arial" w:hAnsi="Arial" w:cs="Arial"/>
        </w:rPr>
        <w:t>D</w:t>
      </w:r>
      <w:r w:rsidR="00003421">
        <w:rPr>
          <w:rFonts w:ascii="Arial" w:hAnsi="Arial" w:cs="Arial"/>
        </w:rPr>
        <w:t>ies wird mit Durchsetzungsstärke sowie Konkurrenzdenken zusätzlich untermauert.</w:t>
      </w:r>
      <w:r w:rsidR="009C2C0F">
        <w:rPr>
          <w:rFonts w:ascii="Arial" w:hAnsi="Arial" w:cs="Arial"/>
        </w:rPr>
        <w:t xml:space="preserve"> Erfolg </w:t>
      </w:r>
      <w:r w:rsidR="006C75CB">
        <w:rPr>
          <w:rFonts w:ascii="Arial" w:hAnsi="Arial" w:cs="Arial"/>
        </w:rPr>
        <w:t xml:space="preserve">spiegelt sich hierbei im Materialismus </w:t>
      </w:r>
      <w:r w:rsidR="008D6754">
        <w:rPr>
          <w:rFonts w:ascii="Arial" w:hAnsi="Arial" w:cs="Arial"/>
        </w:rPr>
        <w:t>wider</w:t>
      </w:r>
      <w:r w:rsidR="009C2C0F">
        <w:rPr>
          <w:rFonts w:ascii="Arial" w:hAnsi="Arial" w:cs="Arial"/>
        </w:rPr>
        <w:t>.</w:t>
      </w:r>
      <w:r w:rsidR="008D6754">
        <w:rPr>
          <w:rFonts w:ascii="Arial" w:hAnsi="Arial" w:cs="Arial"/>
        </w:rPr>
        <w:t xml:space="preserve"> Feminität stellt demnach das andere Extrem dar, dabei steht die Beziehung als auch überwiegend </w:t>
      </w:r>
      <w:r w:rsidR="008D6754">
        <w:rPr>
          <w:rFonts w:ascii="Arial" w:hAnsi="Arial" w:cs="Arial"/>
        </w:rPr>
        <w:lastRenderedPageBreak/>
        <w:t>die Verfolgung von sozialen Zielen im Vordergrund</w:t>
      </w:r>
      <w:r w:rsidR="00861776">
        <w:rPr>
          <w:rFonts w:ascii="Arial" w:hAnsi="Arial" w:cs="Arial"/>
        </w:rPr>
        <w:t xml:space="preserve"> </w:t>
      </w:r>
      <w:r w:rsidR="00861776">
        <w:rPr>
          <w:rFonts w:ascii="Arial" w:hAnsi="Arial" w:cs="Arial"/>
        </w:rPr>
        <w:t>(</w:t>
      </w:r>
      <w:r w:rsidR="009418A3">
        <w:rPr>
          <w:rFonts w:ascii="Arial" w:hAnsi="Arial" w:cs="Arial"/>
        </w:rPr>
        <w:t>vgl</w:t>
      </w:r>
      <w:r w:rsidR="00861776">
        <w:rPr>
          <w:rFonts w:ascii="Arial" w:hAnsi="Arial" w:cs="Arial"/>
        </w:rPr>
        <w:t>. Seite 3</w:t>
      </w:r>
      <w:r w:rsidR="00861776">
        <w:rPr>
          <w:rFonts w:ascii="Arial" w:hAnsi="Arial" w:cs="Arial"/>
        </w:rPr>
        <w:t>2</w:t>
      </w:r>
      <w:r w:rsidR="00861776">
        <w:rPr>
          <w:rFonts w:ascii="Arial" w:hAnsi="Arial" w:cs="Arial"/>
        </w:rPr>
        <w:t>, Skript)</w:t>
      </w:r>
      <w:r w:rsidR="008D6754">
        <w:rPr>
          <w:rFonts w:ascii="Arial" w:hAnsi="Arial" w:cs="Arial"/>
        </w:rPr>
        <w:t xml:space="preserve">. Demnach würde beispielsweise </w:t>
      </w:r>
      <w:r w:rsidR="00D506FC">
        <w:rPr>
          <w:rFonts w:ascii="Arial" w:hAnsi="Arial" w:cs="Arial"/>
        </w:rPr>
        <w:t xml:space="preserve">in einer Vertragsverhandlung, eine gute persönliche Beziehung als auch der Aufbau von Vertrauen, wohl eher zum Vertragsabschluss führen </w:t>
      </w:r>
      <w:r w:rsidR="00FB7409">
        <w:rPr>
          <w:rFonts w:ascii="Arial" w:hAnsi="Arial" w:cs="Arial"/>
        </w:rPr>
        <w:t>als wirtschaftliche</w:t>
      </w:r>
      <w:r w:rsidR="00D506FC">
        <w:rPr>
          <w:rFonts w:ascii="Arial" w:hAnsi="Arial" w:cs="Arial"/>
        </w:rPr>
        <w:t xml:space="preserve"> Benefits. </w:t>
      </w:r>
    </w:p>
    <w:p w14:paraId="56564BE8" w14:textId="77777777" w:rsidR="00CF3942" w:rsidRPr="00DC1A1E" w:rsidRDefault="00CF3942" w:rsidP="006D7A42">
      <w:pPr>
        <w:spacing w:after="120"/>
        <w:rPr>
          <w:rFonts w:ascii="Arial" w:hAnsi="Arial" w:cs="Arial"/>
        </w:rPr>
      </w:pPr>
    </w:p>
    <w:tbl>
      <w:tblPr>
        <w:tblStyle w:val="Gitternetztabelle4Akzent1"/>
        <w:tblW w:w="9761" w:type="dxa"/>
        <w:tblLook w:val="04A0" w:firstRow="1" w:lastRow="0" w:firstColumn="1" w:lastColumn="0" w:noHBand="0" w:noVBand="1"/>
      </w:tblPr>
      <w:tblGrid>
        <w:gridCol w:w="4880"/>
        <w:gridCol w:w="4881"/>
      </w:tblGrid>
      <w:tr w:rsidR="00885E0C" w14:paraId="51AB4B36" w14:textId="77777777" w:rsidTr="00FD0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1" w:type="dxa"/>
            <w:gridSpan w:val="2"/>
            <w:shd w:val="clear" w:color="auto" w:fill="538135" w:themeFill="accent6" w:themeFillShade="BF"/>
          </w:tcPr>
          <w:p w14:paraId="68384491" w14:textId="2327E154" w:rsidR="00885E0C" w:rsidRDefault="00885E0C" w:rsidP="006D7A42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Maskulinität / Feminität</w:t>
            </w:r>
          </w:p>
        </w:tc>
      </w:tr>
      <w:tr w:rsidR="00885E0C" w:rsidRPr="00B516DA" w14:paraId="3E486FD7" w14:textId="77777777" w:rsidTr="00FD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  <w:shd w:val="clear" w:color="auto" w:fill="FFFFFF" w:themeFill="background1"/>
          </w:tcPr>
          <w:p w14:paraId="33713CF8" w14:textId="77777777" w:rsidR="00885E0C" w:rsidRDefault="00885E0C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1A3CD495" w14:textId="10DCD243" w:rsidR="00885E0C" w:rsidRPr="00385EE5" w:rsidRDefault="00885E0C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66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251CFF">
              <w:rPr>
                <w:rFonts w:ascii="Arial" w:hAnsi="Arial" w:cs="Arial"/>
                <w:b w:val="0"/>
                <w:bCs w:val="0"/>
                <w:lang w:val="en-US"/>
              </w:rPr>
              <w:t>maskulin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</w:tcPr>
          <w:p w14:paraId="2AB40D7B" w14:textId="77777777" w:rsidR="00885E0C" w:rsidRDefault="00885E0C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5875E7BF" w14:textId="1F316691" w:rsidR="00885E0C" w:rsidRPr="00B516DA" w:rsidRDefault="00885E0C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>
              <w:rPr>
                <w:rFonts w:ascii="Arial" w:hAnsi="Arial" w:cs="Arial"/>
                <w:lang w:val="en-US"/>
              </w:rPr>
              <w:t>66 (</w:t>
            </w:r>
            <w:r w:rsidR="00251CFF">
              <w:rPr>
                <w:rFonts w:ascii="Arial" w:hAnsi="Arial" w:cs="Arial"/>
                <w:lang w:val="en-US"/>
              </w:rPr>
              <w:t>maskulin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93BBB" w:rsidRPr="00571096" w14:paraId="5F488F16" w14:textId="77777777" w:rsidTr="00FD0765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1" w:type="dxa"/>
            <w:gridSpan w:val="2"/>
            <w:shd w:val="clear" w:color="auto" w:fill="auto"/>
          </w:tcPr>
          <w:p w14:paraId="5768C1FB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Leistungsgesellschaft</w:t>
            </w:r>
          </w:p>
          <w:p w14:paraId="68E6AEFF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Leben orientiert sich an der Arbeit</w:t>
            </w:r>
          </w:p>
          <w:p w14:paraId="74D44D4B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Resolutes Verhalten ist erwünscht</w:t>
            </w:r>
          </w:p>
          <w:p w14:paraId="32F1C240" w14:textId="77777777" w:rsidR="00982CBE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Erfolgsgetrieben</w:t>
            </w:r>
          </w:p>
          <w:p w14:paraId="5934F284" w14:textId="1AA1B044" w:rsidR="00744FA4" w:rsidRPr="00744FA4" w:rsidRDefault="00982CBE" w:rsidP="006D7A42">
            <w:pPr>
              <w:pStyle w:val="Listenabsatz"/>
              <w:keepNext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615BC5">
              <w:rPr>
                <w:rFonts w:ascii="Arial" w:hAnsi="Arial" w:cs="Arial"/>
                <w:b w:val="0"/>
                <w:bCs w:val="0"/>
              </w:rPr>
              <w:t>Effizienz ist vorrangig – „Zeit ist Geld“</w:t>
            </w:r>
          </w:p>
        </w:tc>
      </w:tr>
    </w:tbl>
    <w:p w14:paraId="1503F6D6" w14:textId="7EC41837" w:rsidR="00C62D5B" w:rsidRDefault="00FD0765" w:rsidP="006D7A42">
      <w:pPr>
        <w:pStyle w:val="Beschriftung"/>
      </w:pPr>
      <w:r>
        <w:t>Tabelle 7 Maskulinität und Feminität</w:t>
      </w:r>
      <w:r w:rsidR="00696024">
        <w:t xml:space="preserve"> </w:t>
      </w:r>
      <w:r w:rsidR="00696024">
        <w:t xml:space="preserve">(Quelle: Eigene Darstellung auf Basis von </w:t>
      </w:r>
      <w:hyperlink r:id="rId11" w:history="1">
        <w:r w:rsidR="00696024" w:rsidRPr="00C40924">
          <w:rPr>
            <w:rStyle w:val="Hyperlink"/>
          </w:rPr>
          <w:t>www.hofstede-insights.com</w:t>
        </w:r>
      </w:hyperlink>
      <w:r w:rsidR="00696024">
        <w:t>)</w:t>
      </w:r>
    </w:p>
    <w:p w14:paraId="0B1556D2" w14:textId="458D7030" w:rsidR="00CC33D1" w:rsidRDefault="00FB7409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sind </w:t>
      </w:r>
      <w:r w:rsidR="00E60C72">
        <w:rPr>
          <w:rFonts w:ascii="Arial" w:hAnsi="Arial" w:cs="Arial"/>
        </w:rPr>
        <w:t xml:space="preserve">beides Kulturen die tendenziell, maskulin ausgerichtet sind. Leistung und Erfolg wird bei beiden </w:t>
      </w:r>
      <w:r w:rsidR="003C002A">
        <w:rPr>
          <w:rFonts w:ascii="Arial" w:hAnsi="Arial" w:cs="Arial"/>
        </w:rPr>
        <w:t>G</w:t>
      </w:r>
      <w:r w:rsidR="003B2204">
        <w:rPr>
          <w:rFonts w:ascii="Arial" w:hAnsi="Arial" w:cs="Arial"/>
        </w:rPr>
        <w:t>roßgeschrieben</w:t>
      </w:r>
      <w:r w:rsidR="003C002A">
        <w:rPr>
          <w:rFonts w:ascii="Arial" w:hAnsi="Arial" w:cs="Arial"/>
        </w:rPr>
        <w:t>.</w:t>
      </w:r>
      <w:r w:rsidR="00E60C72">
        <w:rPr>
          <w:rFonts w:ascii="Arial" w:hAnsi="Arial" w:cs="Arial"/>
        </w:rPr>
        <w:t xml:space="preserve"> Motivation und Effizienz wird explizit im beruflichen Alltag gefordert.</w:t>
      </w:r>
      <w:r w:rsidR="003B2204">
        <w:rPr>
          <w:rFonts w:ascii="Arial" w:hAnsi="Arial" w:cs="Arial"/>
        </w:rPr>
        <w:t xml:space="preserve"> Somit besteht hierbei </w:t>
      </w:r>
      <w:r w:rsidR="0042429A">
        <w:rPr>
          <w:rFonts w:ascii="Arial" w:hAnsi="Arial" w:cs="Arial"/>
        </w:rPr>
        <w:t xml:space="preserve">eine kulturelle </w:t>
      </w:r>
      <w:r w:rsidR="00A77E77">
        <w:rPr>
          <w:rFonts w:ascii="Arial" w:hAnsi="Arial" w:cs="Arial"/>
        </w:rPr>
        <w:t>Tendenz,</w:t>
      </w:r>
      <w:r w:rsidR="0042429A">
        <w:rPr>
          <w:rFonts w:ascii="Arial" w:hAnsi="Arial" w:cs="Arial"/>
        </w:rPr>
        <w:t xml:space="preserve"> mit der sich eine erfolgreiche Unternehmenskultur erzielen lässt</w:t>
      </w:r>
      <w:r w:rsidR="006B5A9C">
        <w:rPr>
          <w:rFonts w:ascii="Arial" w:hAnsi="Arial" w:cs="Arial"/>
        </w:rPr>
        <w:t>. M</w:t>
      </w:r>
      <w:r w:rsidR="0042429A">
        <w:rPr>
          <w:rFonts w:ascii="Arial" w:hAnsi="Arial" w:cs="Arial"/>
        </w:rPr>
        <w:t>otivierte Mitarbeiter, in Kombination mit optimierten Prozessen und qualitativen Produkten</w:t>
      </w:r>
      <w:r w:rsidR="00A77E77">
        <w:rPr>
          <w:rFonts w:ascii="Arial" w:hAnsi="Arial" w:cs="Arial"/>
        </w:rPr>
        <w:t xml:space="preserve">, bilden die Grundlage für unternehmerischen Erfolg. </w:t>
      </w:r>
    </w:p>
    <w:p w14:paraId="603601F1" w14:textId="106717F0" w:rsidR="00DF318B" w:rsidRDefault="00CF2DB0" w:rsidP="006D7A4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Handlungsvorschlag</w:t>
      </w:r>
      <w:r w:rsidR="00A77E77">
        <w:rPr>
          <w:rFonts w:ascii="Arial" w:hAnsi="Arial" w:cs="Arial"/>
          <w:b/>
          <w:bCs/>
        </w:rPr>
        <w:t xml:space="preserve">: </w:t>
      </w:r>
      <w:r w:rsidRPr="00087122">
        <w:rPr>
          <w:rFonts w:ascii="Arial" w:hAnsi="Arial" w:cs="Arial"/>
        </w:rPr>
        <w:t xml:space="preserve">Die </w:t>
      </w:r>
      <w:r w:rsidR="00A77E77" w:rsidRPr="00087122">
        <w:rPr>
          <w:rFonts w:ascii="Arial" w:hAnsi="Arial" w:cs="Arial"/>
        </w:rPr>
        <w:t>Motivation der Mitarbeiter steigern</w:t>
      </w:r>
      <w:r w:rsidR="00C419C2" w:rsidRPr="00087122">
        <w:rPr>
          <w:rFonts w:ascii="Arial" w:hAnsi="Arial" w:cs="Arial"/>
        </w:rPr>
        <w:t xml:space="preserve"> bzw. aufrechterhalten</w:t>
      </w:r>
      <w:r w:rsidRPr="00087122">
        <w:rPr>
          <w:rFonts w:ascii="Arial" w:hAnsi="Arial" w:cs="Arial"/>
        </w:rPr>
        <w:t>, durch die Einführung eines Prämiensystem</w:t>
      </w:r>
      <w:r w:rsidR="00411E37" w:rsidRPr="00087122">
        <w:rPr>
          <w:rFonts w:ascii="Arial" w:hAnsi="Arial" w:cs="Arial"/>
        </w:rPr>
        <w:t>s</w:t>
      </w:r>
      <w:r w:rsidR="00471A63" w:rsidRPr="00087122">
        <w:rPr>
          <w:rFonts w:ascii="Arial" w:hAnsi="Arial" w:cs="Arial"/>
        </w:rPr>
        <w:t xml:space="preserve"> </w:t>
      </w:r>
      <w:r w:rsidRPr="00087122">
        <w:rPr>
          <w:rFonts w:ascii="Arial" w:hAnsi="Arial" w:cs="Arial"/>
        </w:rPr>
        <w:t>und Aufstiegsmöglichkeiten.</w:t>
      </w:r>
    </w:p>
    <w:p w14:paraId="5E0E0F54" w14:textId="77777777" w:rsidR="006C430D" w:rsidRDefault="006C430D" w:rsidP="006D7A42">
      <w:pPr>
        <w:rPr>
          <w:rFonts w:ascii="Arial" w:hAnsi="Arial" w:cs="Arial"/>
        </w:rPr>
      </w:pPr>
    </w:p>
    <w:p w14:paraId="42E42BCF" w14:textId="3B111E1B" w:rsidR="00DF7480" w:rsidRDefault="006A4C22" w:rsidP="006D7A42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DF7480" w:rsidRPr="00DF7480">
        <w:rPr>
          <w:rFonts w:ascii="Arial" w:hAnsi="Arial" w:cs="Arial"/>
          <w:b/>
          <w:bCs/>
          <w:sz w:val="24"/>
          <w:szCs w:val="24"/>
        </w:rPr>
        <w:t>.1.6</w:t>
      </w:r>
      <w:r w:rsidR="0003676A">
        <w:rPr>
          <w:rFonts w:ascii="Arial" w:hAnsi="Arial" w:cs="Arial"/>
          <w:b/>
          <w:bCs/>
          <w:sz w:val="24"/>
          <w:szCs w:val="24"/>
        </w:rPr>
        <w:tab/>
      </w:r>
      <w:r w:rsidR="00CF2DB0" w:rsidRPr="00DF7480">
        <w:rPr>
          <w:rFonts w:ascii="Arial" w:hAnsi="Arial" w:cs="Arial"/>
          <w:b/>
          <w:bCs/>
          <w:sz w:val="24"/>
          <w:szCs w:val="24"/>
        </w:rPr>
        <w:t>Langfristorientierung / Kurzfristorientierung</w:t>
      </w:r>
    </w:p>
    <w:p w14:paraId="6F4A04B1" w14:textId="70F881A3" w:rsidR="00FF7A08" w:rsidRDefault="00801D5C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Unter dieser Kulturdimension </w:t>
      </w:r>
      <w:r w:rsidR="00023F97">
        <w:rPr>
          <w:rFonts w:ascii="Arial" w:hAnsi="Arial" w:cs="Arial"/>
        </w:rPr>
        <w:t xml:space="preserve">versteht man die zeitliche Orientierung einer Kultur, somit sind Kulturen die langzeitorientiert </w:t>
      </w:r>
      <w:r w:rsidR="00F1030A">
        <w:rPr>
          <w:rFonts w:ascii="Arial" w:hAnsi="Arial" w:cs="Arial"/>
        </w:rPr>
        <w:t xml:space="preserve">sind, sparsam und daran interessiert Kapital langfristig anzulegen durch Investitionen bzw. den Lebensunterhalt langfristig zu sichern. Doch spiegelt sich das nicht nur in finanzieller Hinsicht wider sondern auch </w:t>
      </w:r>
      <w:r w:rsidR="000E4504">
        <w:rPr>
          <w:rFonts w:ascii="Arial" w:hAnsi="Arial" w:cs="Arial"/>
        </w:rPr>
        <w:t xml:space="preserve">bei der Verfolgung von Zielen, hierbei wird besonders beharrlich vorgegangen. </w:t>
      </w:r>
      <w:r w:rsidR="00F02D78">
        <w:rPr>
          <w:rFonts w:ascii="Arial" w:hAnsi="Arial" w:cs="Arial"/>
        </w:rPr>
        <w:t>Kurzfristig orientierte Kulturen leben hingegen im hier und jetzt, der Alltag ist schnelllebiger gestaltet und dynamisch.</w:t>
      </w:r>
      <w:r w:rsidR="00091534">
        <w:rPr>
          <w:rFonts w:ascii="Arial" w:hAnsi="Arial" w:cs="Arial"/>
        </w:rPr>
        <w:t xml:space="preserve"> Beständigkeit ist dabei weniger ein Thema, jedoch besteht das Potenzial für Innovation und Kreativität</w:t>
      </w:r>
      <w:r w:rsidR="005D34FF">
        <w:rPr>
          <w:rFonts w:ascii="Arial" w:hAnsi="Arial" w:cs="Arial"/>
        </w:rPr>
        <w:t xml:space="preserve"> </w:t>
      </w:r>
      <w:r w:rsidR="005D34FF">
        <w:rPr>
          <w:rFonts w:ascii="Arial" w:hAnsi="Arial" w:cs="Arial"/>
        </w:rPr>
        <w:t>(</w:t>
      </w:r>
      <w:r w:rsidR="005D34FF">
        <w:rPr>
          <w:rFonts w:ascii="Arial" w:hAnsi="Arial" w:cs="Arial"/>
        </w:rPr>
        <w:t>vgl</w:t>
      </w:r>
      <w:r w:rsidR="005D34FF">
        <w:rPr>
          <w:rFonts w:ascii="Arial" w:hAnsi="Arial" w:cs="Arial"/>
        </w:rPr>
        <w:t>. Seite 32, Skript)</w:t>
      </w:r>
      <w:r w:rsidR="00091534">
        <w:rPr>
          <w:rFonts w:ascii="Arial" w:hAnsi="Arial" w:cs="Arial"/>
        </w:rPr>
        <w:t xml:space="preserve">. </w:t>
      </w:r>
      <w:r w:rsidR="00F02D78">
        <w:rPr>
          <w:rFonts w:ascii="Arial" w:hAnsi="Arial" w:cs="Arial"/>
        </w:rPr>
        <w:t xml:space="preserve"> </w:t>
      </w:r>
    </w:p>
    <w:p w14:paraId="55225A6F" w14:textId="33562CD7" w:rsidR="00DC1A1E" w:rsidRDefault="00DC1A1E" w:rsidP="006D7A42">
      <w:pPr>
        <w:contextualSpacing/>
        <w:rPr>
          <w:rFonts w:ascii="Arial" w:hAnsi="Arial" w:cs="Arial"/>
        </w:rPr>
      </w:pPr>
    </w:p>
    <w:p w14:paraId="0C02FDEA" w14:textId="69D3AA42" w:rsidR="00AB6E74" w:rsidRDefault="00AB6E74" w:rsidP="006D7A42">
      <w:pPr>
        <w:contextualSpacing/>
        <w:rPr>
          <w:rFonts w:ascii="Arial" w:hAnsi="Arial" w:cs="Arial"/>
        </w:rPr>
      </w:pPr>
    </w:p>
    <w:p w14:paraId="7837A547" w14:textId="69F86A42" w:rsidR="00AB6E74" w:rsidRDefault="00AB6E74" w:rsidP="006D7A42">
      <w:pPr>
        <w:contextualSpacing/>
        <w:rPr>
          <w:rFonts w:ascii="Arial" w:hAnsi="Arial" w:cs="Arial"/>
        </w:rPr>
      </w:pPr>
    </w:p>
    <w:p w14:paraId="7A116055" w14:textId="07A98E79" w:rsidR="00A674F3" w:rsidRDefault="00A674F3" w:rsidP="006D7A42">
      <w:pPr>
        <w:contextualSpacing/>
        <w:rPr>
          <w:rFonts w:ascii="Arial" w:hAnsi="Arial" w:cs="Arial"/>
        </w:rPr>
      </w:pPr>
    </w:p>
    <w:p w14:paraId="0ECB7986" w14:textId="77777777" w:rsidR="00A674F3" w:rsidRDefault="00A674F3" w:rsidP="006D7A42">
      <w:pPr>
        <w:contextualSpacing/>
        <w:rPr>
          <w:rFonts w:ascii="Arial" w:hAnsi="Arial" w:cs="Arial"/>
        </w:rPr>
      </w:pPr>
    </w:p>
    <w:p w14:paraId="063B0675" w14:textId="77777777" w:rsidR="00AB6E74" w:rsidRPr="00DC1A1E" w:rsidRDefault="00AB6E74" w:rsidP="006D7A42">
      <w:pPr>
        <w:contextualSpacing/>
        <w:rPr>
          <w:rFonts w:ascii="Arial" w:hAnsi="Arial" w:cs="Arial"/>
        </w:rPr>
      </w:pP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982CBE" w14:paraId="4427B000" w14:textId="77777777" w:rsidTr="00B6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538135" w:themeFill="accent6" w:themeFillShade="BF"/>
          </w:tcPr>
          <w:p w14:paraId="3653B3DB" w14:textId="39F4D897" w:rsidR="00982CBE" w:rsidRDefault="00982CBE" w:rsidP="006D7A42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Lang</w:t>
            </w:r>
            <w:r w:rsidR="00764938">
              <w:rPr>
                <w:rFonts w:ascii="Arial" w:hAnsi="Arial" w:cs="Arial"/>
                <w:sz w:val="24"/>
                <w:szCs w:val="24"/>
                <w:lang w:val="en-US"/>
              </w:rPr>
              <w:t>fristorientierung / Kurzfristorientierung</w:t>
            </w:r>
          </w:p>
        </w:tc>
      </w:tr>
      <w:tr w:rsidR="00982CBE" w:rsidRPr="00B516DA" w14:paraId="37AAA86E" w14:textId="77777777" w:rsidTr="00B6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4197C8DD" w14:textId="77777777" w:rsidR="00982CBE" w:rsidRDefault="00982CBE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701B075" w14:textId="1550F019" w:rsidR="00982CBE" w:rsidRPr="00385EE5" w:rsidRDefault="00982CBE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BA66BC">
              <w:rPr>
                <w:rFonts w:ascii="Arial" w:hAnsi="Arial" w:cs="Arial"/>
                <w:b w:val="0"/>
                <w:bCs w:val="0"/>
                <w:lang w:val="en-US"/>
              </w:rPr>
              <w:t>83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995580">
              <w:rPr>
                <w:rFonts w:ascii="Arial" w:hAnsi="Arial" w:cs="Arial"/>
                <w:b w:val="0"/>
                <w:bCs w:val="0"/>
                <w:lang w:val="en-US"/>
              </w:rPr>
              <w:t>langzeitorientiert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16DB611B" w14:textId="77777777" w:rsidR="00982CBE" w:rsidRDefault="00982CBE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79291229" w14:textId="0BDA502F" w:rsidR="00982CBE" w:rsidRPr="00B516DA" w:rsidRDefault="00982CBE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BA66BC">
              <w:rPr>
                <w:rFonts w:ascii="Arial" w:hAnsi="Arial" w:cs="Arial"/>
                <w:lang w:val="en-US"/>
              </w:rPr>
              <w:t>87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995580">
              <w:rPr>
                <w:rFonts w:ascii="Arial" w:hAnsi="Arial" w:cs="Arial"/>
                <w:lang w:val="en-US"/>
              </w:rPr>
              <w:t>langzeitorientiert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982CBE" w:rsidRPr="00571096" w14:paraId="7CA8D736" w14:textId="77777777" w:rsidTr="00B66CC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auto"/>
          </w:tcPr>
          <w:p w14:paraId="2536E945" w14:textId="77777777" w:rsidR="00982CBE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 Neigung zum Sparen und Investieren</w:t>
            </w:r>
          </w:p>
          <w:p w14:paraId="3140AE69" w14:textId="1EE8AE14" w:rsidR="00F171F6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Zukunftsorientiert </w:t>
            </w:r>
          </w:p>
          <w:p w14:paraId="5F6B0836" w14:textId="25A947B7" w:rsidR="00F171F6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Ausdauer ist essenziell</w:t>
            </w:r>
          </w:p>
          <w:p w14:paraId="3F6E11AC" w14:textId="1E00C740" w:rsidR="00F171F6" w:rsidRPr="00571096" w:rsidRDefault="00F171F6" w:rsidP="006D7A42">
            <w:pPr>
              <w:pStyle w:val="Listenabsatz"/>
              <w:keepNext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Sparsamkeit und Beharrlichkeit ist bei der Ergebniserzielung maßgeblich</w:t>
            </w:r>
          </w:p>
        </w:tc>
      </w:tr>
    </w:tbl>
    <w:p w14:paraId="42044CA2" w14:textId="6F7B947B" w:rsidR="0089170E" w:rsidRPr="00A674F3" w:rsidRDefault="00FD0765" w:rsidP="006D7A42">
      <w:pPr>
        <w:pStyle w:val="Beschriftung"/>
      </w:pPr>
      <w:r>
        <w:t>Tabelle 8 Langfristorientierung und Kurzfristorientierung</w:t>
      </w:r>
      <w:r w:rsidR="00A674F3">
        <w:t xml:space="preserve"> </w:t>
      </w:r>
      <w:r w:rsidR="00A674F3">
        <w:t xml:space="preserve">(Quelle: Eigene Darstellung auf Basis von </w:t>
      </w:r>
      <w:hyperlink r:id="rId12" w:history="1">
        <w:r w:rsidR="00A674F3" w:rsidRPr="00C40924">
          <w:rPr>
            <w:rStyle w:val="Hyperlink"/>
          </w:rPr>
          <w:t>www.hofstede-insights.com</w:t>
        </w:r>
      </w:hyperlink>
      <w:r w:rsidR="00A674F3">
        <w:t>)</w:t>
      </w:r>
    </w:p>
    <w:p w14:paraId="765641B9" w14:textId="7C32C3E6" w:rsidR="00091534" w:rsidRDefault="00091534" w:rsidP="006D7A42">
      <w:pPr>
        <w:rPr>
          <w:rFonts w:ascii="Arial" w:hAnsi="Arial" w:cs="Arial"/>
        </w:rPr>
      </w:pPr>
      <w:r>
        <w:rPr>
          <w:rFonts w:ascii="Arial" w:hAnsi="Arial" w:cs="Arial"/>
        </w:rPr>
        <w:t>Auch hier</w:t>
      </w:r>
      <w:r w:rsidR="005B2795">
        <w:rPr>
          <w:rFonts w:ascii="Arial" w:hAnsi="Arial" w:cs="Arial"/>
        </w:rPr>
        <w:t xml:space="preserve"> haben Deutschland und China einen gemeinsamen Konsens. Beide sind langzeitorientiert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somit können z.B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Kooperationen mit anderen chinesischen Unternehmen langfristig </w:t>
      </w:r>
      <w:r w:rsidR="00C13F00">
        <w:rPr>
          <w:rFonts w:ascii="Arial" w:hAnsi="Arial" w:cs="Arial"/>
        </w:rPr>
        <w:t xml:space="preserve">und </w:t>
      </w:r>
      <w:r w:rsidR="00C13F00" w:rsidRPr="00F83F20">
        <w:rPr>
          <w:rFonts w:ascii="Arial" w:hAnsi="Arial" w:cs="Arial"/>
        </w:rPr>
        <w:t xml:space="preserve">stabil </w:t>
      </w:r>
      <w:r w:rsidR="00C13F00">
        <w:rPr>
          <w:rFonts w:ascii="Arial" w:hAnsi="Arial" w:cs="Arial"/>
        </w:rPr>
        <w:t>sein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</w:t>
      </w:r>
      <w:r w:rsidR="0071410C">
        <w:rPr>
          <w:rFonts w:ascii="Arial" w:hAnsi="Arial" w:cs="Arial"/>
        </w:rPr>
        <w:t>Auch</w:t>
      </w:r>
      <w:r w:rsidR="00C13F00">
        <w:rPr>
          <w:rFonts w:ascii="Arial" w:hAnsi="Arial" w:cs="Arial"/>
        </w:rPr>
        <w:t xml:space="preserve"> sind </w:t>
      </w:r>
      <w:r w:rsidR="005B2795">
        <w:rPr>
          <w:rFonts w:ascii="Arial" w:hAnsi="Arial" w:cs="Arial"/>
        </w:rPr>
        <w:t>die Arbeitnehmer beständig und nicht an einem stetigen Wechsel interessiert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sofern deren </w:t>
      </w:r>
      <w:r w:rsidR="00C13F00">
        <w:rPr>
          <w:rFonts w:ascii="Arial" w:hAnsi="Arial" w:cs="Arial"/>
        </w:rPr>
        <w:t xml:space="preserve">Beschäftigung, Perspektiven bietet. </w:t>
      </w:r>
    </w:p>
    <w:p w14:paraId="3F12ED1D" w14:textId="77777777" w:rsidR="00087122" w:rsidRDefault="00C13F00" w:rsidP="006D7A42">
      <w:pPr>
        <w:rPr>
          <w:rFonts w:ascii="Arial" w:hAnsi="Arial" w:cs="Arial"/>
          <w:b/>
          <w:bCs/>
        </w:rPr>
      </w:pPr>
      <w:r w:rsidRPr="00C13F00">
        <w:rPr>
          <w:rFonts w:ascii="Arial" w:hAnsi="Arial" w:cs="Arial"/>
          <w:b/>
          <w:bCs/>
        </w:rPr>
        <w:t>Handlungsvorschl</w:t>
      </w:r>
      <w:r w:rsidR="00087122">
        <w:rPr>
          <w:rFonts w:ascii="Arial" w:hAnsi="Arial" w:cs="Arial"/>
          <w:b/>
          <w:bCs/>
        </w:rPr>
        <w:t>ä</w:t>
      </w:r>
      <w:r w:rsidRPr="00C13F00">
        <w:rPr>
          <w:rFonts w:ascii="Arial" w:hAnsi="Arial" w:cs="Arial"/>
          <w:b/>
          <w:bCs/>
        </w:rPr>
        <w:t>g</w:t>
      </w:r>
      <w:r w:rsidR="00087122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:</w:t>
      </w:r>
    </w:p>
    <w:p w14:paraId="3D9E90B4" w14:textId="669D516C" w:rsidR="00C13F00" w:rsidRDefault="00C13F00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087122">
        <w:rPr>
          <w:rFonts w:ascii="Arial" w:hAnsi="Arial" w:cs="Arial"/>
        </w:rPr>
        <w:t>K</w:t>
      </w:r>
      <w:r w:rsidR="00087122" w:rsidRPr="00087122">
        <w:rPr>
          <w:rFonts w:ascii="Arial" w:hAnsi="Arial" w:cs="Arial"/>
        </w:rPr>
        <w:t xml:space="preserve">unden sollte </w:t>
      </w:r>
      <w:r w:rsidRPr="00087122">
        <w:rPr>
          <w:rFonts w:ascii="Arial" w:hAnsi="Arial" w:cs="Arial"/>
        </w:rPr>
        <w:t xml:space="preserve">man </w:t>
      </w:r>
      <w:r w:rsidR="00087122" w:rsidRPr="00087122">
        <w:rPr>
          <w:rFonts w:ascii="Arial" w:hAnsi="Arial" w:cs="Arial"/>
        </w:rPr>
        <w:t xml:space="preserve">versuchen durch Serviceverträge und Gewährleistungen auf die Maschinenanlagen langfristig zu binden. </w:t>
      </w:r>
    </w:p>
    <w:p w14:paraId="024E907E" w14:textId="37C33D5D" w:rsidR="001E780D" w:rsidRDefault="002F3B7C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 </w:t>
      </w:r>
      <w:r w:rsidR="001E780D">
        <w:rPr>
          <w:rFonts w:ascii="Arial" w:hAnsi="Arial" w:cs="Arial"/>
        </w:rPr>
        <w:t xml:space="preserve">Kooperationspartner sollte man </w:t>
      </w:r>
      <w:r>
        <w:rPr>
          <w:rFonts w:ascii="Arial" w:hAnsi="Arial" w:cs="Arial"/>
        </w:rPr>
        <w:t xml:space="preserve">regelmäßig, </w:t>
      </w:r>
      <w:r w:rsidR="001E780D">
        <w:rPr>
          <w:rFonts w:ascii="Arial" w:hAnsi="Arial" w:cs="Arial"/>
        </w:rPr>
        <w:t>gemeinsame Projekte anstreben.</w:t>
      </w:r>
      <w:r w:rsidR="00B87DE6">
        <w:rPr>
          <w:rFonts w:ascii="Arial" w:hAnsi="Arial" w:cs="Arial"/>
        </w:rPr>
        <w:t xml:space="preserve"> Beispielsweise durch die gemeinsame Entwicklung neuer Produkte. </w:t>
      </w:r>
      <w:r w:rsidR="001E780D">
        <w:rPr>
          <w:rFonts w:ascii="Arial" w:hAnsi="Arial" w:cs="Arial"/>
        </w:rPr>
        <w:t xml:space="preserve"> </w:t>
      </w:r>
    </w:p>
    <w:p w14:paraId="39FB931E" w14:textId="5573ACF2" w:rsidR="00AC6DB2" w:rsidRDefault="002F3B7C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Arbeitnehmer</w:t>
      </w:r>
      <w:r w:rsidR="00E7181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sollte ein unbefristeter Arbeitsvertrag, sowie ein lukratives Gehalt angeboten werden.</w:t>
      </w:r>
      <w:r w:rsidR="009776D4">
        <w:rPr>
          <w:rFonts w:ascii="Arial" w:hAnsi="Arial" w:cs="Arial"/>
        </w:rPr>
        <w:t xml:space="preserve"> Auch wären jährliche Gehaltsanpassungen denkbar. </w:t>
      </w:r>
    </w:p>
    <w:p w14:paraId="5D6E6DD8" w14:textId="77777777" w:rsidR="002F3B7C" w:rsidRPr="002F3B7C" w:rsidRDefault="002F3B7C" w:rsidP="006D7A42">
      <w:pPr>
        <w:pStyle w:val="Listenabsatz"/>
        <w:rPr>
          <w:rFonts w:ascii="Arial" w:hAnsi="Arial" w:cs="Arial"/>
        </w:rPr>
      </w:pPr>
    </w:p>
    <w:p w14:paraId="07E602F7" w14:textId="40D47BB4" w:rsidR="00152574" w:rsidRDefault="006A4C2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81B9C" w:rsidRPr="00381B9C">
        <w:rPr>
          <w:rFonts w:ascii="Arial" w:hAnsi="Arial" w:cs="Arial"/>
          <w:b/>
          <w:bCs/>
          <w:sz w:val="24"/>
          <w:szCs w:val="24"/>
        </w:rPr>
        <w:t>.2</w:t>
      </w:r>
      <w:r w:rsidR="00A97835">
        <w:rPr>
          <w:rFonts w:ascii="Arial" w:hAnsi="Arial" w:cs="Arial"/>
          <w:b/>
          <w:bCs/>
          <w:sz w:val="24"/>
          <w:szCs w:val="24"/>
        </w:rPr>
        <w:tab/>
      </w:r>
      <w:r w:rsidR="00381B9C" w:rsidRPr="00381B9C">
        <w:rPr>
          <w:rFonts w:ascii="Arial" w:hAnsi="Arial" w:cs="Arial"/>
          <w:b/>
          <w:bCs/>
          <w:sz w:val="24"/>
          <w:szCs w:val="24"/>
        </w:rPr>
        <w:t>Die zwischenmenschliche Kommunikation – Kulturdifferenzierung nach Hall</w:t>
      </w:r>
    </w:p>
    <w:p w14:paraId="4E85B873" w14:textId="27B9B005" w:rsidR="001068C7" w:rsidRDefault="002F2F4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Ergänzend zu den Kulturdimensionen </w:t>
      </w:r>
      <w:r w:rsidR="00950788">
        <w:rPr>
          <w:rFonts w:ascii="Arial" w:hAnsi="Arial" w:cs="Arial"/>
        </w:rPr>
        <w:t>n</w:t>
      </w:r>
      <w:r>
        <w:rPr>
          <w:rFonts w:ascii="Arial" w:hAnsi="Arial" w:cs="Arial"/>
        </w:rPr>
        <w:t>ach Hofstede,</w:t>
      </w:r>
      <w:r w:rsidR="001E73C6">
        <w:rPr>
          <w:rFonts w:ascii="Arial" w:hAnsi="Arial" w:cs="Arial"/>
        </w:rPr>
        <w:t xml:space="preserve"> soll im Rahmen der Kulturdifferenzierung</w:t>
      </w:r>
      <w:r>
        <w:rPr>
          <w:rFonts w:ascii="Arial" w:hAnsi="Arial" w:cs="Arial"/>
        </w:rPr>
        <w:t xml:space="preserve"> nach Edward T. Hall</w:t>
      </w:r>
      <w:r w:rsidR="001E73C6">
        <w:rPr>
          <w:rFonts w:ascii="Arial" w:hAnsi="Arial" w:cs="Arial"/>
        </w:rPr>
        <w:t xml:space="preserve"> nun besonders auf die zwischenmenschliche Kommunikation eingegangen werden</w:t>
      </w:r>
      <w:r w:rsidR="00B3709B">
        <w:rPr>
          <w:rFonts w:ascii="Arial" w:hAnsi="Arial" w:cs="Arial"/>
        </w:rPr>
        <w:t xml:space="preserve">. </w:t>
      </w:r>
      <w:r w:rsidR="00B3709B" w:rsidRPr="00F83F20">
        <w:rPr>
          <w:rFonts w:ascii="Arial" w:hAnsi="Arial" w:cs="Arial"/>
        </w:rPr>
        <w:t xml:space="preserve">Diese ist </w:t>
      </w:r>
      <w:r w:rsidR="001E73C6" w:rsidRPr="00F83F20">
        <w:rPr>
          <w:rFonts w:ascii="Arial" w:hAnsi="Arial" w:cs="Arial"/>
        </w:rPr>
        <w:t>im Rahmen einer adäquaten Zusammenarbeit</w:t>
      </w:r>
      <w:r w:rsidR="00F83F20" w:rsidRPr="00F83F20">
        <w:rPr>
          <w:rFonts w:ascii="Arial" w:hAnsi="Arial" w:cs="Arial"/>
        </w:rPr>
        <w:t xml:space="preserve"> unerlässlich und im privaten, als auch geschäftlichen Alltag allgegenwärtig. Beispiele hierfür könnten</w:t>
      </w:r>
      <w:r w:rsidR="001E73C6" w:rsidRPr="00F83F20">
        <w:rPr>
          <w:rFonts w:ascii="Arial" w:hAnsi="Arial" w:cs="Arial"/>
        </w:rPr>
        <w:t xml:space="preserve"> Meetings, Smalltalks</w:t>
      </w:r>
      <w:r w:rsidR="00CC4891" w:rsidRPr="00F83F20">
        <w:rPr>
          <w:rFonts w:ascii="Arial" w:hAnsi="Arial" w:cs="Arial"/>
        </w:rPr>
        <w:t xml:space="preserve">, </w:t>
      </w:r>
      <w:r w:rsidR="00B71C63" w:rsidRPr="00F83F20">
        <w:rPr>
          <w:rFonts w:ascii="Arial" w:hAnsi="Arial" w:cs="Arial"/>
        </w:rPr>
        <w:t xml:space="preserve">Vertragsverhandlungen oder </w:t>
      </w:r>
      <w:r w:rsidR="00B3709B" w:rsidRPr="00F83F20">
        <w:rPr>
          <w:rFonts w:ascii="Arial" w:hAnsi="Arial" w:cs="Arial"/>
        </w:rPr>
        <w:t>auch Klärungen</w:t>
      </w:r>
      <w:r w:rsidR="00B71C63" w:rsidRPr="00F83F20">
        <w:rPr>
          <w:rFonts w:ascii="Arial" w:hAnsi="Arial" w:cs="Arial"/>
        </w:rPr>
        <w:t xml:space="preserve"> von Problemsituationen etc.</w:t>
      </w:r>
      <w:r w:rsidR="00F83F20" w:rsidRPr="00F83F20">
        <w:rPr>
          <w:rFonts w:ascii="Arial" w:hAnsi="Arial" w:cs="Arial"/>
        </w:rPr>
        <w:t xml:space="preserve"> sein</w:t>
      </w:r>
      <w:r w:rsidR="00053199" w:rsidRPr="00F83F20">
        <w:rPr>
          <w:rFonts w:ascii="Arial" w:hAnsi="Arial" w:cs="Arial"/>
        </w:rPr>
        <w:t>.</w:t>
      </w:r>
      <w:r w:rsidR="006F00BA">
        <w:rPr>
          <w:rFonts w:ascii="Arial" w:hAnsi="Arial" w:cs="Arial"/>
        </w:rPr>
        <w:t xml:space="preserve"> Der Fokus liegt nun auf der verbalen und nonverbalen Kommunikation</w:t>
      </w:r>
      <w:r w:rsidR="00A15875">
        <w:rPr>
          <w:rFonts w:ascii="Arial" w:hAnsi="Arial" w:cs="Arial"/>
        </w:rPr>
        <w:t xml:space="preserve">, welche sich </w:t>
      </w:r>
      <w:r w:rsidR="005928F7">
        <w:rPr>
          <w:rFonts w:ascii="Arial" w:hAnsi="Arial" w:cs="Arial"/>
        </w:rPr>
        <w:t xml:space="preserve">in den jeweiligen Kulturen </w:t>
      </w:r>
      <w:r w:rsidR="00557AF8">
        <w:rPr>
          <w:rFonts w:ascii="Arial" w:hAnsi="Arial" w:cs="Arial"/>
        </w:rPr>
        <w:t>grundlegend unterscheiden können</w:t>
      </w:r>
      <w:r w:rsidR="001B4D2A">
        <w:rPr>
          <w:rFonts w:ascii="Arial" w:hAnsi="Arial" w:cs="Arial"/>
        </w:rPr>
        <w:t xml:space="preserve">. </w:t>
      </w:r>
      <w:r w:rsidR="0031585B">
        <w:rPr>
          <w:rFonts w:ascii="Arial" w:hAnsi="Arial" w:cs="Arial"/>
        </w:rPr>
        <w:t>Für ein klares Verständnis</w:t>
      </w:r>
      <w:r w:rsidR="0081739D">
        <w:rPr>
          <w:rFonts w:ascii="Arial" w:hAnsi="Arial" w:cs="Arial"/>
        </w:rPr>
        <w:t xml:space="preserve"> </w:t>
      </w:r>
      <w:r w:rsidR="003540B2">
        <w:rPr>
          <w:rFonts w:ascii="Arial" w:hAnsi="Arial" w:cs="Arial"/>
        </w:rPr>
        <w:t>soll</w:t>
      </w:r>
      <w:r w:rsidR="008166E6">
        <w:rPr>
          <w:rFonts w:ascii="Arial" w:hAnsi="Arial" w:cs="Arial"/>
        </w:rPr>
        <w:t>en</w:t>
      </w:r>
      <w:r w:rsidR="003540B2">
        <w:rPr>
          <w:rFonts w:ascii="Arial" w:hAnsi="Arial" w:cs="Arial"/>
        </w:rPr>
        <w:t xml:space="preserve"> die nachfolgenden Dimensionen des Konzepts </w:t>
      </w:r>
      <w:r w:rsidR="001D6636">
        <w:rPr>
          <w:rFonts w:ascii="Arial" w:hAnsi="Arial" w:cs="Arial"/>
        </w:rPr>
        <w:t>Distanzverhalten</w:t>
      </w:r>
      <w:r w:rsidR="00D0433F">
        <w:rPr>
          <w:rFonts w:ascii="Arial" w:hAnsi="Arial" w:cs="Arial"/>
        </w:rPr>
        <w:t xml:space="preserve">, Kontextbezug, sowie Zeitbezug </w:t>
      </w:r>
      <w:r w:rsidR="00FF0CB4">
        <w:rPr>
          <w:rFonts w:ascii="Arial" w:hAnsi="Arial" w:cs="Arial"/>
        </w:rPr>
        <w:t>zweckdienlich</w:t>
      </w:r>
      <w:r w:rsidR="000648E3">
        <w:rPr>
          <w:rFonts w:ascii="Arial" w:hAnsi="Arial" w:cs="Arial"/>
        </w:rPr>
        <w:t>,</w:t>
      </w:r>
      <w:r w:rsidR="00FF0CB4">
        <w:rPr>
          <w:rFonts w:ascii="Arial" w:hAnsi="Arial" w:cs="Arial"/>
        </w:rPr>
        <w:t xml:space="preserve"> die Unterschiede im Kommunikationsverhalten </w:t>
      </w:r>
      <w:r w:rsidR="0031585B">
        <w:rPr>
          <w:rFonts w:ascii="Arial" w:hAnsi="Arial" w:cs="Arial"/>
        </w:rPr>
        <w:t>zwischen China und Deutschland aufzeigen</w:t>
      </w:r>
      <w:r w:rsidR="004A38A6">
        <w:rPr>
          <w:rFonts w:ascii="Arial" w:hAnsi="Arial" w:cs="Arial"/>
        </w:rPr>
        <w:t xml:space="preserve"> </w:t>
      </w:r>
      <w:r w:rsidR="004A38A6">
        <w:rPr>
          <w:rFonts w:ascii="Arial" w:hAnsi="Arial" w:cs="Arial"/>
        </w:rPr>
        <w:t>(</w:t>
      </w:r>
      <w:r w:rsidR="00211448">
        <w:rPr>
          <w:rFonts w:ascii="Arial" w:hAnsi="Arial" w:cs="Arial"/>
        </w:rPr>
        <w:t>s</w:t>
      </w:r>
      <w:r w:rsidR="004A38A6">
        <w:rPr>
          <w:rFonts w:ascii="Arial" w:hAnsi="Arial" w:cs="Arial"/>
        </w:rPr>
        <w:t>. Seite 3</w:t>
      </w:r>
      <w:r w:rsidR="004A38A6">
        <w:rPr>
          <w:rFonts w:ascii="Arial" w:hAnsi="Arial" w:cs="Arial"/>
        </w:rPr>
        <w:t>4</w:t>
      </w:r>
      <w:r w:rsidR="004A38A6">
        <w:rPr>
          <w:rFonts w:ascii="Arial" w:hAnsi="Arial" w:cs="Arial"/>
        </w:rPr>
        <w:t>, Skript)</w:t>
      </w:r>
      <w:r w:rsidR="00531A15">
        <w:rPr>
          <w:rFonts w:ascii="Arial" w:hAnsi="Arial" w:cs="Arial"/>
        </w:rPr>
        <w:t>.</w:t>
      </w:r>
      <w:r w:rsidR="0031585B">
        <w:rPr>
          <w:rFonts w:ascii="Arial" w:hAnsi="Arial" w:cs="Arial"/>
        </w:rPr>
        <w:t xml:space="preserve"> </w:t>
      </w:r>
    </w:p>
    <w:p w14:paraId="4DA1ABA9" w14:textId="5C6EEBBF" w:rsidR="00732A80" w:rsidRDefault="00732A80" w:rsidP="006D7A42">
      <w:pPr>
        <w:rPr>
          <w:rFonts w:ascii="Arial" w:hAnsi="Arial" w:cs="Arial"/>
        </w:rPr>
      </w:pPr>
    </w:p>
    <w:p w14:paraId="2656DD3F" w14:textId="77777777" w:rsidR="006C430D" w:rsidRDefault="006C430D" w:rsidP="006D7A42">
      <w:pPr>
        <w:rPr>
          <w:rFonts w:ascii="Arial" w:hAnsi="Arial" w:cs="Arial"/>
        </w:rPr>
      </w:pPr>
    </w:p>
    <w:p w14:paraId="6362379B" w14:textId="77777777" w:rsidR="00AB6E74" w:rsidRDefault="00AB6E74" w:rsidP="006D7A42">
      <w:pPr>
        <w:rPr>
          <w:rFonts w:ascii="Arial" w:hAnsi="Arial" w:cs="Arial"/>
        </w:rPr>
      </w:pPr>
    </w:p>
    <w:p w14:paraId="3642D334" w14:textId="33CD7F5F" w:rsidR="008C5E6D" w:rsidRPr="000D3E38" w:rsidRDefault="006A4C2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D1A61" w:rsidRPr="000D3E38">
        <w:rPr>
          <w:rFonts w:ascii="Arial" w:hAnsi="Arial" w:cs="Arial"/>
          <w:b/>
          <w:bCs/>
          <w:sz w:val="24"/>
          <w:szCs w:val="24"/>
        </w:rPr>
        <w:t>.2.1</w:t>
      </w:r>
      <w:r w:rsidR="00A31EC8">
        <w:rPr>
          <w:rFonts w:ascii="Arial" w:hAnsi="Arial" w:cs="Arial"/>
          <w:b/>
          <w:bCs/>
          <w:sz w:val="24"/>
          <w:szCs w:val="24"/>
        </w:rPr>
        <w:tab/>
      </w:r>
      <w:r w:rsidR="008C5E6D" w:rsidRPr="000D3E38">
        <w:rPr>
          <w:rFonts w:ascii="Arial" w:hAnsi="Arial" w:cs="Arial"/>
          <w:b/>
          <w:bCs/>
          <w:sz w:val="24"/>
          <w:szCs w:val="24"/>
        </w:rPr>
        <w:t>Distanzverhalten</w:t>
      </w:r>
    </w:p>
    <w:p w14:paraId="6E22E218" w14:textId="393482CA" w:rsidR="00622D4C" w:rsidRDefault="008B2D0E" w:rsidP="006D7A42">
      <w:pPr>
        <w:rPr>
          <w:rFonts w:ascii="Arial" w:hAnsi="Arial" w:cs="Arial"/>
        </w:rPr>
      </w:pPr>
      <w:r>
        <w:rPr>
          <w:rFonts w:ascii="Arial" w:hAnsi="Arial" w:cs="Arial"/>
        </w:rPr>
        <w:t>Im Rahmen des Distanzverhaltens, geht es hierbei um die Komfortzonen</w:t>
      </w:r>
      <w:r w:rsidR="00C02175">
        <w:rPr>
          <w:rFonts w:ascii="Arial" w:hAnsi="Arial" w:cs="Arial"/>
        </w:rPr>
        <w:t xml:space="preserve"> von Personen</w:t>
      </w:r>
      <w:r>
        <w:rPr>
          <w:rFonts w:ascii="Arial" w:hAnsi="Arial" w:cs="Arial"/>
        </w:rPr>
        <w:t xml:space="preserve"> i</w:t>
      </w:r>
      <w:r w:rsidR="00296103">
        <w:rPr>
          <w:rFonts w:ascii="Arial" w:hAnsi="Arial" w:cs="Arial"/>
        </w:rPr>
        <w:t xml:space="preserve">n einer </w:t>
      </w:r>
      <w:r w:rsidR="00296103" w:rsidRPr="003506B3">
        <w:rPr>
          <w:rFonts w:ascii="Arial" w:hAnsi="Arial" w:cs="Arial"/>
        </w:rPr>
        <w:t>Kommunikations</w:t>
      </w:r>
      <w:r w:rsidR="004F2846" w:rsidRPr="003506B3">
        <w:rPr>
          <w:rFonts w:ascii="Arial" w:hAnsi="Arial" w:cs="Arial"/>
        </w:rPr>
        <w:t>s</w:t>
      </w:r>
      <w:r w:rsidR="00296103" w:rsidRPr="003506B3">
        <w:rPr>
          <w:rFonts w:ascii="Arial" w:hAnsi="Arial" w:cs="Arial"/>
        </w:rPr>
        <w:t>ituation</w:t>
      </w:r>
      <w:r w:rsidR="00F83F20">
        <w:rPr>
          <w:rFonts w:ascii="Arial" w:hAnsi="Arial" w:cs="Arial"/>
        </w:rPr>
        <w:t xml:space="preserve">. Unter diesen Situationen sind </w:t>
      </w:r>
      <w:r w:rsidR="000C120D">
        <w:rPr>
          <w:rFonts w:ascii="Arial" w:hAnsi="Arial" w:cs="Arial"/>
        </w:rPr>
        <w:t>Begrüßungen</w:t>
      </w:r>
      <w:r w:rsidR="0027794C">
        <w:rPr>
          <w:rFonts w:ascii="Arial" w:hAnsi="Arial" w:cs="Arial"/>
        </w:rPr>
        <w:t>,</w:t>
      </w:r>
      <w:r w:rsidR="000C120D">
        <w:rPr>
          <w:rFonts w:ascii="Arial" w:hAnsi="Arial" w:cs="Arial"/>
        </w:rPr>
        <w:t xml:space="preserve"> Smalltalks</w:t>
      </w:r>
      <w:r w:rsidR="00357EF8">
        <w:rPr>
          <w:rFonts w:ascii="Arial" w:hAnsi="Arial" w:cs="Arial"/>
        </w:rPr>
        <w:t xml:space="preserve">, Meetings </w:t>
      </w:r>
      <w:r w:rsidR="00631C91">
        <w:rPr>
          <w:rFonts w:ascii="Arial" w:hAnsi="Arial" w:cs="Arial"/>
        </w:rPr>
        <w:t>etc.</w:t>
      </w:r>
      <w:r w:rsidR="00F83F20">
        <w:rPr>
          <w:rFonts w:ascii="Arial" w:hAnsi="Arial" w:cs="Arial"/>
        </w:rPr>
        <w:t xml:space="preserve"> gemeint. Im privaten Bereich könnten solche Situationen, dass </w:t>
      </w:r>
      <w:r w:rsidR="00C20090">
        <w:rPr>
          <w:rFonts w:ascii="Arial" w:hAnsi="Arial" w:cs="Arial"/>
        </w:rPr>
        <w:t xml:space="preserve">Anstellen in einer Warteschlange </w:t>
      </w:r>
      <w:r w:rsidR="009D21AC">
        <w:rPr>
          <w:rFonts w:ascii="Arial" w:hAnsi="Arial" w:cs="Arial"/>
        </w:rPr>
        <w:t>oder Essen mit seinen Kollegen</w:t>
      </w:r>
      <w:r w:rsidR="00F83F20">
        <w:rPr>
          <w:rFonts w:ascii="Arial" w:hAnsi="Arial" w:cs="Arial"/>
        </w:rPr>
        <w:t xml:space="preserve"> sein</w:t>
      </w:r>
      <w:r w:rsidR="00C02175">
        <w:rPr>
          <w:rFonts w:ascii="Arial" w:hAnsi="Arial" w:cs="Arial"/>
        </w:rPr>
        <w:t>.</w:t>
      </w:r>
      <w:r w:rsidR="009D21AC">
        <w:rPr>
          <w:rFonts w:ascii="Arial" w:hAnsi="Arial" w:cs="Arial"/>
        </w:rPr>
        <w:t xml:space="preserve"> Der persönliche Distanzbereich kann von Person zu Person unterschiedlich sein und </w:t>
      </w:r>
      <w:r w:rsidR="000E67EC">
        <w:rPr>
          <w:rFonts w:ascii="Arial" w:hAnsi="Arial" w:cs="Arial"/>
        </w:rPr>
        <w:t>die Beziehung zu de</w:t>
      </w:r>
      <w:r w:rsidR="00FE7CB1">
        <w:rPr>
          <w:rFonts w:ascii="Arial" w:hAnsi="Arial" w:cs="Arial"/>
        </w:rPr>
        <w:t>m</w:t>
      </w:r>
      <w:r w:rsidR="000E67EC">
        <w:rPr>
          <w:rFonts w:ascii="Arial" w:hAnsi="Arial" w:cs="Arial"/>
        </w:rPr>
        <w:t xml:space="preserve"> jeweiligen </w:t>
      </w:r>
      <w:r w:rsidR="00FE7CB1">
        <w:rPr>
          <w:rFonts w:ascii="Arial" w:hAnsi="Arial" w:cs="Arial"/>
        </w:rPr>
        <w:t>Gesprächspartner</w:t>
      </w:r>
      <w:r w:rsidR="000E67EC">
        <w:rPr>
          <w:rFonts w:ascii="Arial" w:hAnsi="Arial" w:cs="Arial"/>
        </w:rPr>
        <w:t xml:space="preserve"> ist hierbei entscheidend.</w:t>
      </w:r>
      <w:r w:rsidR="001F117E">
        <w:rPr>
          <w:rFonts w:ascii="Arial" w:hAnsi="Arial" w:cs="Arial"/>
        </w:rPr>
        <w:t xml:space="preserve"> Eine Missachtung kann dazu führen, das</w:t>
      </w:r>
      <w:r w:rsidR="00DB26C5">
        <w:rPr>
          <w:rFonts w:ascii="Arial" w:hAnsi="Arial" w:cs="Arial"/>
        </w:rPr>
        <w:t>s</w:t>
      </w:r>
      <w:r w:rsidR="001F117E">
        <w:rPr>
          <w:rFonts w:ascii="Arial" w:hAnsi="Arial" w:cs="Arial"/>
        </w:rPr>
        <w:t xml:space="preserve"> </w:t>
      </w:r>
      <w:r w:rsidR="00FD4E93">
        <w:rPr>
          <w:rFonts w:ascii="Arial" w:hAnsi="Arial" w:cs="Arial"/>
        </w:rPr>
        <w:t xml:space="preserve">der Gegenüber sich unwohl fühlt oder das Verhalten sogar als </w:t>
      </w:r>
      <w:r w:rsidR="00DB26C5">
        <w:rPr>
          <w:rFonts w:ascii="Arial" w:hAnsi="Arial" w:cs="Arial"/>
        </w:rPr>
        <w:t>respektlos</w:t>
      </w:r>
      <w:r w:rsidR="00FD4E93">
        <w:rPr>
          <w:rFonts w:ascii="Arial" w:hAnsi="Arial" w:cs="Arial"/>
        </w:rPr>
        <w:t xml:space="preserve"> erachtet wird.</w:t>
      </w:r>
    </w:p>
    <w:p w14:paraId="2B0DA13C" w14:textId="7AA7DBD0" w:rsidR="00DE6388" w:rsidRPr="00DE6388" w:rsidRDefault="00622D4C" w:rsidP="006D7A42">
      <w:pPr>
        <w:rPr>
          <w:rFonts w:ascii="Arial" w:hAnsi="Arial" w:cs="Arial"/>
        </w:rPr>
      </w:pPr>
      <w:r>
        <w:rPr>
          <w:rFonts w:ascii="Arial" w:hAnsi="Arial" w:cs="Arial"/>
        </w:rPr>
        <w:t>Grundsätzlich unterscheid man zwischen dem intimen -, persönlichen-, sozialen und öffentlichen Distanzbereich</w:t>
      </w:r>
      <w:r w:rsidR="009D1258">
        <w:rPr>
          <w:rFonts w:ascii="Arial" w:hAnsi="Arial" w:cs="Arial"/>
        </w:rPr>
        <w:t xml:space="preserve"> </w:t>
      </w:r>
      <w:r w:rsidR="009D1258">
        <w:rPr>
          <w:rFonts w:ascii="Arial" w:hAnsi="Arial" w:cs="Arial"/>
        </w:rPr>
        <w:t>(s. Seite 3</w:t>
      </w:r>
      <w:r w:rsidR="009D1258">
        <w:rPr>
          <w:rFonts w:ascii="Arial" w:hAnsi="Arial" w:cs="Arial"/>
        </w:rPr>
        <w:t>5</w:t>
      </w:r>
      <w:r w:rsidR="009D1258">
        <w:rPr>
          <w:rFonts w:ascii="Arial" w:hAnsi="Arial" w:cs="Arial"/>
        </w:rPr>
        <w:t>, Skript)</w:t>
      </w:r>
      <w:r>
        <w:rPr>
          <w:rFonts w:ascii="Arial" w:hAnsi="Arial" w:cs="Arial"/>
        </w:rPr>
        <w:t xml:space="preserve">. </w:t>
      </w:r>
    </w:p>
    <w:p w14:paraId="2EDC6B62" w14:textId="5F5ADB16" w:rsidR="00260070" w:rsidRDefault="00665348" w:rsidP="006D7A42">
      <w:pPr>
        <w:rPr>
          <w:rFonts w:ascii="Arial" w:hAnsi="Arial" w:cs="Arial"/>
          <w:color w:val="008000"/>
        </w:rPr>
      </w:pPr>
      <w:r w:rsidRPr="006520F7">
        <w:rPr>
          <w:rFonts w:ascii="Arial" w:hAnsi="Arial" w:cs="Arial"/>
          <w:color w:val="008000"/>
        </w:rPr>
        <w:t>Bei Kulturen mit einem geringen Distanzverhalten</w:t>
      </w:r>
      <w:r w:rsidR="00895357" w:rsidRPr="006520F7">
        <w:rPr>
          <w:rFonts w:ascii="Arial" w:hAnsi="Arial" w:cs="Arial"/>
          <w:color w:val="008000"/>
        </w:rPr>
        <w:t xml:space="preserve">, finden die meisten Begegnung bzw. Kommunikationssituationen </w:t>
      </w:r>
      <w:r w:rsidR="0094177E" w:rsidRPr="006520F7">
        <w:rPr>
          <w:rFonts w:ascii="Arial" w:hAnsi="Arial" w:cs="Arial"/>
          <w:color w:val="008000"/>
        </w:rPr>
        <w:t xml:space="preserve">eher im persönlichen bis intimen Distanzbereich statt, bei </w:t>
      </w:r>
      <w:r w:rsidR="00811ABD" w:rsidRPr="006520F7">
        <w:rPr>
          <w:rFonts w:ascii="Arial" w:hAnsi="Arial" w:cs="Arial"/>
          <w:color w:val="008000"/>
        </w:rPr>
        <w:t xml:space="preserve">Kulturen mit einem größeren Distanzverhalten </w:t>
      </w:r>
      <w:r w:rsidR="00BF7D16" w:rsidRPr="006520F7">
        <w:rPr>
          <w:rFonts w:ascii="Arial" w:hAnsi="Arial" w:cs="Arial"/>
          <w:color w:val="008000"/>
        </w:rPr>
        <w:t>im öffentlichen bis sozialen Distan</w:t>
      </w:r>
      <w:r w:rsidR="00CF0D14" w:rsidRPr="006520F7">
        <w:rPr>
          <w:rFonts w:ascii="Arial" w:hAnsi="Arial" w:cs="Arial"/>
          <w:color w:val="008000"/>
        </w:rPr>
        <w:t xml:space="preserve">zbereich und nur zu Personen mit denen man eine gute </w:t>
      </w:r>
      <w:r w:rsidR="00DD7C09" w:rsidRPr="006520F7">
        <w:rPr>
          <w:rFonts w:ascii="Arial" w:hAnsi="Arial" w:cs="Arial"/>
          <w:color w:val="008000"/>
        </w:rPr>
        <w:t>bzw. persönliche Beziehung pflegt</w:t>
      </w:r>
      <w:r w:rsidR="00A0234D" w:rsidRPr="006520F7">
        <w:rPr>
          <w:rFonts w:ascii="Arial" w:hAnsi="Arial" w:cs="Arial"/>
          <w:color w:val="008000"/>
        </w:rPr>
        <w:t>,</w:t>
      </w:r>
      <w:r w:rsidR="00DD7C09" w:rsidRPr="006520F7">
        <w:rPr>
          <w:rFonts w:ascii="Arial" w:hAnsi="Arial" w:cs="Arial"/>
          <w:color w:val="008000"/>
        </w:rPr>
        <w:t xml:space="preserve"> findet eine Kommunikation im</w:t>
      </w:r>
      <w:r w:rsidR="00D55FF9" w:rsidRPr="006520F7">
        <w:rPr>
          <w:rFonts w:ascii="Arial" w:hAnsi="Arial" w:cs="Arial"/>
          <w:color w:val="008000"/>
        </w:rPr>
        <w:t xml:space="preserve"> persönlichen bzw. intimen Distanzbereich statt. </w:t>
      </w:r>
      <w:r w:rsidR="00A0234D" w:rsidRPr="006520F7">
        <w:rPr>
          <w:rFonts w:ascii="Arial" w:hAnsi="Arial" w:cs="Arial"/>
          <w:color w:val="008000"/>
        </w:rPr>
        <w:t xml:space="preserve">Deutschland zählt zu den Kulturen in denen </w:t>
      </w:r>
      <w:r w:rsidR="00504C3E" w:rsidRPr="006520F7">
        <w:rPr>
          <w:rFonts w:ascii="Arial" w:hAnsi="Arial" w:cs="Arial"/>
          <w:color w:val="008000"/>
        </w:rPr>
        <w:t xml:space="preserve">überwiegend auf </w:t>
      </w:r>
      <w:r w:rsidR="00EB1445" w:rsidRPr="006520F7">
        <w:rPr>
          <w:rFonts w:ascii="Arial" w:hAnsi="Arial" w:cs="Arial"/>
          <w:color w:val="008000"/>
        </w:rPr>
        <w:t>Distanz geachtet wird</w:t>
      </w:r>
      <w:r w:rsidR="00197D53" w:rsidRPr="006520F7">
        <w:rPr>
          <w:rFonts w:ascii="Arial" w:hAnsi="Arial" w:cs="Arial"/>
          <w:color w:val="008000"/>
        </w:rPr>
        <w:t xml:space="preserve">, ausschließlich bei </w:t>
      </w:r>
      <w:r w:rsidR="000D50B9" w:rsidRPr="006520F7">
        <w:rPr>
          <w:rFonts w:ascii="Arial" w:hAnsi="Arial" w:cs="Arial"/>
          <w:color w:val="008000"/>
        </w:rPr>
        <w:t>Begrüßung,</w:t>
      </w:r>
      <w:r w:rsidR="00197D53" w:rsidRPr="006520F7">
        <w:rPr>
          <w:rFonts w:ascii="Arial" w:hAnsi="Arial" w:cs="Arial"/>
          <w:color w:val="008000"/>
        </w:rPr>
        <w:t xml:space="preserve"> in de</w:t>
      </w:r>
      <w:r w:rsidR="0054245B" w:rsidRPr="006520F7">
        <w:rPr>
          <w:rFonts w:ascii="Arial" w:hAnsi="Arial" w:cs="Arial"/>
          <w:color w:val="008000"/>
        </w:rPr>
        <w:t>r</w:t>
      </w:r>
      <w:r w:rsidR="00197D53" w:rsidRPr="006520F7">
        <w:rPr>
          <w:rFonts w:ascii="Arial" w:hAnsi="Arial" w:cs="Arial"/>
          <w:color w:val="008000"/>
        </w:rPr>
        <w:t xml:space="preserve"> </w:t>
      </w:r>
      <w:r w:rsidR="00BD0D63" w:rsidRPr="006520F7">
        <w:rPr>
          <w:rFonts w:ascii="Arial" w:hAnsi="Arial" w:cs="Arial"/>
          <w:color w:val="008000"/>
        </w:rPr>
        <w:t xml:space="preserve">man sich die Hand </w:t>
      </w:r>
      <w:r w:rsidR="009136B2" w:rsidRPr="006520F7">
        <w:rPr>
          <w:rFonts w:ascii="Arial" w:hAnsi="Arial" w:cs="Arial"/>
          <w:color w:val="008000"/>
        </w:rPr>
        <w:t>gibt,</w:t>
      </w:r>
      <w:r w:rsidR="009E558A" w:rsidRPr="006520F7">
        <w:rPr>
          <w:rFonts w:ascii="Arial" w:hAnsi="Arial" w:cs="Arial"/>
          <w:color w:val="008000"/>
        </w:rPr>
        <w:t xml:space="preserve"> wird alles darüber </w:t>
      </w:r>
      <w:r w:rsidR="009136B2" w:rsidRPr="006520F7">
        <w:rPr>
          <w:rFonts w:ascii="Arial" w:hAnsi="Arial" w:cs="Arial"/>
          <w:color w:val="008000"/>
        </w:rPr>
        <w:t>Hinausgehende</w:t>
      </w:r>
      <w:r w:rsidR="009E558A" w:rsidRPr="006520F7">
        <w:rPr>
          <w:rFonts w:ascii="Arial" w:hAnsi="Arial" w:cs="Arial"/>
          <w:color w:val="008000"/>
        </w:rPr>
        <w:t xml:space="preserve"> </w:t>
      </w:r>
      <w:r w:rsidR="00E42AD4" w:rsidRPr="006520F7">
        <w:rPr>
          <w:rFonts w:ascii="Arial" w:hAnsi="Arial" w:cs="Arial"/>
          <w:color w:val="008000"/>
        </w:rPr>
        <w:t xml:space="preserve">vor allem im </w:t>
      </w:r>
      <w:r w:rsidR="009E558A" w:rsidRPr="006520F7">
        <w:rPr>
          <w:rFonts w:ascii="Arial" w:hAnsi="Arial" w:cs="Arial"/>
          <w:color w:val="008000"/>
        </w:rPr>
        <w:t>beruflichen Alltag gemieden.</w:t>
      </w:r>
      <w:r w:rsidR="00BD0D63" w:rsidRPr="006520F7">
        <w:rPr>
          <w:rFonts w:ascii="Arial" w:hAnsi="Arial" w:cs="Arial"/>
          <w:color w:val="008000"/>
        </w:rPr>
        <w:t xml:space="preserve"> </w:t>
      </w:r>
      <w:r w:rsidR="00876F07" w:rsidRPr="006520F7">
        <w:rPr>
          <w:rFonts w:ascii="Arial" w:hAnsi="Arial" w:cs="Arial"/>
          <w:color w:val="008000"/>
        </w:rPr>
        <w:t xml:space="preserve">Auch </w:t>
      </w:r>
      <w:r w:rsidR="002752C7" w:rsidRPr="006520F7">
        <w:rPr>
          <w:rFonts w:ascii="Arial" w:hAnsi="Arial" w:cs="Arial"/>
          <w:color w:val="008000"/>
        </w:rPr>
        <w:t>in China hat sich das Grüßen mit der Hand inzwischen durchgesetzt</w:t>
      </w:r>
      <w:r w:rsidR="00BC3CBC" w:rsidRPr="006520F7">
        <w:rPr>
          <w:rFonts w:ascii="Arial" w:hAnsi="Arial" w:cs="Arial"/>
          <w:color w:val="008000"/>
        </w:rPr>
        <w:t>, jedoch bei Uns</w:t>
      </w:r>
      <w:r w:rsidR="00E502F2" w:rsidRPr="006520F7">
        <w:rPr>
          <w:rFonts w:ascii="Arial" w:hAnsi="Arial" w:cs="Arial"/>
          <w:color w:val="008000"/>
        </w:rPr>
        <w:t>icherheit</w:t>
      </w:r>
      <w:r w:rsidR="00E9282E" w:rsidRPr="006520F7">
        <w:rPr>
          <w:rFonts w:ascii="Arial" w:hAnsi="Arial" w:cs="Arial"/>
          <w:color w:val="008000"/>
        </w:rPr>
        <w:t xml:space="preserve"> sollte man die Aktion </w:t>
      </w:r>
      <w:r w:rsidR="00551958" w:rsidRPr="006520F7">
        <w:rPr>
          <w:rFonts w:ascii="Arial" w:hAnsi="Arial" w:cs="Arial"/>
          <w:color w:val="008000"/>
        </w:rPr>
        <w:t>des Gegenübers</w:t>
      </w:r>
      <w:r w:rsidR="00E9282E" w:rsidRPr="006520F7">
        <w:rPr>
          <w:rFonts w:ascii="Arial" w:hAnsi="Arial" w:cs="Arial"/>
          <w:color w:val="008000"/>
        </w:rPr>
        <w:t xml:space="preserve"> abwarten. G</w:t>
      </w:r>
      <w:r w:rsidR="006378A7" w:rsidRPr="006520F7">
        <w:rPr>
          <w:rFonts w:ascii="Arial" w:hAnsi="Arial" w:cs="Arial"/>
          <w:color w:val="008000"/>
        </w:rPr>
        <w:t xml:space="preserve">rundsätzlich ist auch hier </w:t>
      </w:r>
      <w:r w:rsidR="00260738" w:rsidRPr="006520F7">
        <w:rPr>
          <w:rFonts w:ascii="Arial" w:hAnsi="Arial" w:cs="Arial"/>
          <w:color w:val="008000"/>
        </w:rPr>
        <w:t>darauf zu achten</w:t>
      </w:r>
      <w:r w:rsidR="005471AD" w:rsidRPr="006520F7">
        <w:rPr>
          <w:rFonts w:ascii="Arial" w:hAnsi="Arial" w:cs="Arial"/>
          <w:color w:val="008000"/>
        </w:rPr>
        <w:t>,</w:t>
      </w:r>
      <w:r w:rsidR="006378A7" w:rsidRPr="006520F7">
        <w:rPr>
          <w:rFonts w:ascii="Arial" w:hAnsi="Arial" w:cs="Arial"/>
          <w:color w:val="008000"/>
        </w:rPr>
        <w:t xml:space="preserve"> das</w:t>
      </w:r>
      <w:r w:rsidR="00743801" w:rsidRPr="006520F7">
        <w:rPr>
          <w:rFonts w:ascii="Arial" w:hAnsi="Arial" w:cs="Arial"/>
          <w:color w:val="008000"/>
        </w:rPr>
        <w:t>s</w:t>
      </w:r>
      <w:r w:rsidR="00056D98" w:rsidRPr="006520F7">
        <w:rPr>
          <w:rFonts w:ascii="Arial" w:hAnsi="Arial" w:cs="Arial"/>
          <w:color w:val="008000"/>
        </w:rPr>
        <w:t xml:space="preserve"> aufgrund der </w:t>
      </w:r>
      <w:r w:rsidR="00D360B9" w:rsidRPr="006520F7">
        <w:rPr>
          <w:rFonts w:ascii="Arial" w:hAnsi="Arial" w:cs="Arial"/>
          <w:color w:val="008000"/>
        </w:rPr>
        <w:t xml:space="preserve">hohen Machtdistanz, die </w:t>
      </w:r>
      <w:r w:rsidR="0035580F" w:rsidRPr="006520F7">
        <w:rPr>
          <w:rFonts w:ascii="Arial" w:hAnsi="Arial" w:cs="Arial"/>
          <w:color w:val="008000"/>
        </w:rPr>
        <w:t>Machtverhältnisse</w:t>
      </w:r>
      <w:r w:rsidR="006378A7" w:rsidRPr="006520F7">
        <w:rPr>
          <w:rFonts w:ascii="Arial" w:hAnsi="Arial" w:cs="Arial"/>
          <w:color w:val="008000"/>
        </w:rPr>
        <w:t xml:space="preserve"> </w:t>
      </w:r>
      <w:r w:rsidR="0035580F" w:rsidRPr="006520F7">
        <w:rPr>
          <w:rFonts w:ascii="Arial" w:hAnsi="Arial" w:cs="Arial"/>
          <w:color w:val="008000"/>
        </w:rPr>
        <w:t xml:space="preserve">über den </w:t>
      </w:r>
      <w:r w:rsidR="006378A7" w:rsidRPr="006520F7">
        <w:rPr>
          <w:rFonts w:ascii="Arial" w:hAnsi="Arial" w:cs="Arial"/>
          <w:color w:val="008000"/>
        </w:rPr>
        <w:t>Di</w:t>
      </w:r>
      <w:r w:rsidR="00CC23D9" w:rsidRPr="006520F7">
        <w:rPr>
          <w:rFonts w:ascii="Arial" w:hAnsi="Arial" w:cs="Arial"/>
          <w:color w:val="008000"/>
        </w:rPr>
        <w:t>stanzbereich</w:t>
      </w:r>
      <w:r w:rsidR="0035580F" w:rsidRPr="006520F7">
        <w:rPr>
          <w:rFonts w:ascii="Arial" w:hAnsi="Arial" w:cs="Arial"/>
          <w:color w:val="008000"/>
        </w:rPr>
        <w:t xml:space="preserve"> entscheiden</w:t>
      </w:r>
      <w:r w:rsidR="00D43418">
        <w:rPr>
          <w:rFonts w:ascii="Arial" w:hAnsi="Arial" w:cs="Arial"/>
          <w:color w:val="008000"/>
        </w:rPr>
        <w:t xml:space="preserve"> (vgl. Hübner, 2008)</w:t>
      </w:r>
      <w:r w:rsidR="0035580F" w:rsidRPr="006520F7">
        <w:rPr>
          <w:rFonts w:ascii="Arial" w:hAnsi="Arial" w:cs="Arial"/>
          <w:color w:val="008000"/>
        </w:rPr>
        <w:t>.</w:t>
      </w:r>
      <w:r w:rsidR="00CC23D9" w:rsidRPr="006520F7">
        <w:rPr>
          <w:rFonts w:ascii="Arial" w:hAnsi="Arial" w:cs="Arial"/>
          <w:color w:val="008000"/>
        </w:rPr>
        <w:t xml:space="preserve"> </w:t>
      </w:r>
      <w:r w:rsidR="002752C7" w:rsidRPr="006520F7">
        <w:rPr>
          <w:rFonts w:ascii="Arial" w:hAnsi="Arial" w:cs="Arial"/>
          <w:color w:val="008000"/>
        </w:rPr>
        <w:t xml:space="preserve"> </w:t>
      </w:r>
      <w:r w:rsidR="000D50B9" w:rsidRPr="006520F7">
        <w:rPr>
          <w:rFonts w:ascii="Arial" w:hAnsi="Arial" w:cs="Arial"/>
          <w:color w:val="008000"/>
        </w:rPr>
        <w:t xml:space="preserve"> </w:t>
      </w:r>
    </w:p>
    <w:p w14:paraId="3B93C252" w14:textId="77777777" w:rsidR="006C430D" w:rsidRPr="006520F7" w:rsidRDefault="006C430D" w:rsidP="006D7A42">
      <w:pPr>
        <w:rPr>
          <w:rFonts w:ascii="Arial" w:hAnsi="Arial" w:cs="Arial"/>
          <w:color w:val="008000"/>
        </w:rPr>
      </w:pPr>
    </w:p>
    <w:p w14:paraId="7F09D788" w14:textId="7E29FBAB" w:rsidR="00871C74" w:rsidRPr="003C0545" w:rsidRDefault="006A4C2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C0545" w:rsidRPr="003C0545">
        <w:rPr>
          <w:rFonts w:ascii="Arial" w:hAnsi="Arial" w:cs="Arial"/>
          <w:b/>
          <w:bCs/>
          <w:sz w:val="24"/>
          <w:szCs w:val="24"/>
        </w:rPr>
        <w:t>.2.2</w:t>
      </w:r>
      <w:r w:rsidR="00CD3A67">
        <w:rPr>
          <w:rFonts w:ascii="Arial" w:hAnsi="Arial" w:cs="Arial"/>
          <w:b/>
          <w:bCs/>
          <w:sz w:val="24"/>
          <w:szCs w:val="24"/>
        </w:rPr>
        <w:tab/>
      </w:r>
      <w:r w:rsidR="007165D0" w:rsidRPr="003C0545">
        <w:rPr>
          <w:rFonts w:ascii="Arial" w:hAnsi="Arial" w:cs="Arial"/>
          <w:b/>
          <w:bCs/>
          <w:sz w:val="24"/>
          <w:szCs w:val="24"/>
        </w:rPr>
        <w:t>Kontextbezug</w:t>
      </w:r>
    </w:p>
    <w:p w14:paraId="2F88285F" w14:textId="00C71CDF" w:rsidR="00871C74" w:rsidRDefault="003506B3" w:rsidP="006D7A42">
      <w:pPr>
        <w:rPr>
          <w:rFonts w:ascii="Arial" w:hAnsi="Arial" w:cs="Arial"/>
        </w:rPr>
      </w:pPr>
      <w:r w:rsidRPr="003506B3">
        <w:rPr>
          <w:rFonts w:ascii="Arial" w:hAnsi="Arial" w:cs="Arial"/>
        </w:rPr>
        <w:t>Der Kontextbezug befasst sich mit der Fragestellung, ob verbal ausgedrücktes klar und eindeutig ist.</w:t>
      </w:r>
      <w:r>
        <w:rPr>
          <w:rFonts w:ascii="Arial" w:hAnsi="Arial" w:cs="Arial"/>
        </w:rPr>
        <w:t xml:space="preserve"> </w:t>
      </w:r>
      <w:r w:rsidR="00773631">
        <w:rPr>
          <w:rFonts w:ascii="Arial" w:hAnsi="Arial" w:cs="Arial"/>
        </w:rPr>
        <w:t>V</w:t>
      </w:r>
      <w:r w:rsidR="008264EF">
        <w:rPr>
          <w:rFonts w:ascii="Arial" w:hAnsi="Arial" w:cs="Arial"/>
        </w:rPr>
        <w:t>on Kultur zu Kultur kann dies</w:t>
      </w:r>
      <w:r w:rsidR="00773631">
        <w:rPr>
          <w:rFonts w:ascii="Arial" w:hAnsi="Arial" w:cs="Arial"/>
        </w:rPr>
        <w:t>er</w:t>
      </w:r>
      <w:r w:rsidR="008264EF">
        <w:rPr>
          <w:rFonts w:ascii="Arial" w:hAnsi="Arial" w:cs="Arial"/>
        </w:rPr>
        <w:t xml:space="preserve"> </w:t>
      </w:r>
      <w:r w:rsidR="007F021F">
        <w:rPr>
          <w:rFonts w:ascii="Arial" w:hAnsi="Arial" w:cs="Arial"/>
        </w:rPr>
        <w:t xml:space="preserve">sehr differenziert </w:t>
      </w:r>
      <w:r w:rsidR="00414F0F">
        <w:rPr>
          <w:rFonts w:ascii="Arial" w:hAnsi="Arial" w:cs="Arial"/>
        </w:rPr>
        <w:t xml:space="preserve">sein </w:t>
      </w:r>
      <w:r w:rsidR="00773631">
        <w:rPr>
          <w:rFonts w:ascii="Arial" w:hAnsi="Arial" w:cs="Arial"/>
        </w:rPr>
        <w:t xml:space="preserve">und </w:t>
      </w:r>
      <w:r w:rsidR="0073610A">
        <w:rPr>
          <w:rFonts w:ascii="Arial" w:hAnsi="Arial" w:cs="Arial"/>
        </w:rPr>
        <w:t xml:space="preserve">somit das Gesagte </w:t>
      </w:r>
      <w:r w:rsidR="002401FA">
        <w:rPr>
          <w:rFonts w:ascii="Arial" w:hAnsi="Arial" w:cs="Arial"/>
        </w:rPr>
        <w:t>über</w:t>
      </w:r>
      <w:r w:rsidR="00414F0F">
        <w:rPr>
          <w:rFonts w:ascii="Arial" w:hAnsi="Arial" w:cs="Arial"/>
        </w:rPr>
        <w:t xml:space="preserve"> Kulturen</w:t>
      </w:r>
      <w:r w:rsidR="002401FA">
        <w:rPr>
          <w:rFonts w:ascii="Arial" w:hAnsi="Arial" w:cs="Arial"/>
        </w:rPr>
        <w:t xml:space="preserve"> hinweg</w:t>
      </w:r>
      <w:r w:rsidR="00414F0F">
        <w:rPr>
          <w:rFonts w:ascii="Arial" w:hAnsi="Arial" w:cs="Arial"/>
        </w:rPr>
        <w:t>, jeweils eine andere Bedeutung haben</w:t>
      </w:r>
      <w:r w:rsidR="007A5703">
        <w:rPr>
          <w:rFonts w:ascii="Arial" w:hAnsi="Arial" w:cs="Arial"/>
        </w:rPr>
        <w:t xml:space="preserve">. </w:t>
      </w:r>
      <w:r w:rsidR="009F4E00">
        <w:rPr>
          <w:rFonts w:ascii="Arial" w:hAnsi="Arial" w:cs="Arial"/>
        </w:rPr>
        <w:t>Um den Kontext zu Ka</w:t>
      </w:r>
      <w:r w:rsidR="0018462A">
        <w:rPr>
          <w:rFonts w:ascii="Arial" w:hAnsi="Arial" w:cs="Arial"/>
        </w:rPr>
        <w:t>tegorisieren spricht man von Low-Context-Kulturen</w:t>
      </w:r>
      <w:r w:rsidR="001525BE">
        <w:rPr>
          <w:rFonts w:ascii="Arial" w:hAnsi="Arial" w:cs="Arial"/>
        </w:rPr>
        <w:t>. D</w:t>
      </w:r>
      <w:r w:rsidR="009505EE">
        <w:rPr>
          <w:rFonts w:ascii="Arial" w:hAnsi="Arial" w:cs="Arial"/>
        </w:rPr>
        <w:t xml:space="preserve">iese sind durch eine direkte und eindeutige Kommunikation </w:t>
      </w:r>
      <w:r w:rsidR="00523994">
        <w:rPr>
          <w:rFonts w:ascii="Arial" w:hAnsi="Arial" w:cs="Arial"/>
        </w:rPr>
        <w:t>geprägt</w:t>
      </w:r>
      <w:r w:rsidR="001525BE">
        <w:rPr>
          <w:rFonts w:ascii="Arial" w:hAnsi="Arial" w:cs="Arial"/>
        </w:rPr>
        <w:t xml:space="preserve">. </w:t>
      </w:r>
      <w:r w:rsidR="00273724">
        <w:rPr>
          <w:rFonts w:ascii="Arial" w:hAnsi="Arial" w:cs="Arial"/>
        </w:rPr>
        <w:t xml:space="preserve">High-Context-Kulturen, </w:t>
      </w:r>
      <w:r>
        <w:rPr>
          <w:rFonts w:ascii="Arial" w:hAnsi="Arial" w:cs="Arial"/>
        </w:rPr>
        <w:t>stellen eine vielschichtige und mehrdeutige Kommunikation dar, die demnach indirekt ist</w:t>
      </w:r>
      <w:r w:rsidR="00E01B1F">
        <w:rPr>
          <w:rFonts w:ascii="Arial" w:hAnsi="Arial" w:cs="Arial"/>
        </w:rPr>
        <w:t xml:space="preserve"> </w:t>
      </w:r>
      <w:r w:rsidR="00E01B1F">
        <w:rPr>
          <w:rFonts w:ascii="Arial" w:hAnsi="Arial" w:cs="Arial"/>
        </w:rPr>
        <w:t>(</w:t>
      </w:r>
      <w:r w:rsidR="00672EAE">
        <w:rPr>
          <w:rFonts w:ascii="Arial" w:hAnsi="Arial" w:cs="Arial"/>
        </w:rPr>
        <w:t>s</w:t>
      </w:r>
      <w:r w:rsidR="00E01B1F">
        <w:rPr>
          <w:rFonts w:ascii="Arial" w:hAnsi="Arial" w:cs="Arial"/>
        </w:rPr>
        <w:t>. Seite 3</w:t>
      </w:r>
      <w:r w:rsidR="00E01B1F">
        <w:rPr>
          <w:rFonts w:ascii="Arial" w:hAnsi="Arial" w:cs="Arial"/>
        </w:rPr>
        <w:t>6</w:t>
      </w:r>
      <w:r w:rsidR="00E01B1F">
        <w:rPr>
          <w:rFonts w:ascii="Arial" w:hAnsi="Arial" w:cs="Arial"/>
        </w:rPr>
        <w:t>, Skript)</w:t>
      </w:r>
      <w:r w:rsidR="00E01B1F">
        <w:rPr>
          <w:rFonts w:ascii="Arial" w:hAnsi="Arial" w:cs="Arial"/>
        </w:rPr>
        <w:t>.</w:t>
      </w:r>
    </w:p>
    <w:p w14:paraId="00C94B8E" w14:textId="382B2B6D" w:rsidR="003C5DE8" w:rsidRDefault="008D4253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Betrachtet </w:t>
      </w:r>
      <w:r w:rsidR="008B7764">
        <w:rPr>
          <w:rFonts w:ascii="Arial" w:hAnsi="Arial" w:cs="Arial"/>
        </w:rPr>
        <w:t xml:space="preserve">man China handelt es sich hierbei um eine High-Context-Kultur, </w:t>
      </w:r>
      <w:r w:rsidR="00B930E0">
        <w:rPr>
          <w:rFonts w:ascii="Arial" w:hAnsi="Arial" w:cs="Arial"/>
        </w:rPr>
        <w:t xml:space="preserve">Deutschland hingegen ist eine </w:t>
      </w:r>
      <w:r w:rsidR="00D2607E">
        <w:rPr>
          <w:rFonts w:ascii="Arial" w:hAnsi="Arial" w:cs="Arial"/>
        </w:rPr>
        <w:t xml:space="preserve">Low-Context-Kultur. Im Rahmen der Kommunikation </w:t>
      </w:r>
      <w:r w:rsidR="009804DD">
        <w:rPr>
          <w:rFonts w:ascii="Arial" w:hAnsi="Arial" w:cs="Arial"/>
        </w:rPr>
        <w:t>untereinander ist hierbei Vorsicht geboten</w:t>
      </w:r>
      <w:r w:rsidR="009B45EE">
        <w:rPr>
          <w:rFonts w:ascii="Arial" w:hAnsi="Arial" w:cs="Arial"/>
        </w:rPr>
        <w:t>, da diese sich maßgeblich unterscheide</w:t>
      </w:r>
      <w:r w:rsidR="001D3440">
        <w:rPr>
          <w:rFonts w:ascii="Arial" w:hAnsi="Arial" w:cs="Arial"/>
        </w:rPr>
        <w:t>n.</w:t>
      </w:r>
      <w:r w:rsidR="009A2444">
        <w:rPr>
          <w:rFonts w:ascii="Arial" w:hAnsi="Arial" w:cs="Arial"/>
        </w:rPr>
        <w:t xml:space="preserve"> Bei High-Context-Kulturen </w:t>
      </w:r>
      <w:r w:rsidR="00D105F6">
        <w:rPr>
          <w:rFonts w:ascii="Arial" w:hAnsi="Arial" w:cs="Arial"/>
        </w:rPr>
        <w:t>sind</w:t>
      </w:r>
      <w:r w:rsidR="009A2444">
        <w:rPr>
          <w:rFonts w:ascii="Arial" w:hAnsi="Arial" w:cs="Arial"/>
        </w:rPr>
        <w:t xml:space="preserve"> zum sicheren Verständnis </w:t>
      </w:r>
      <w:r w:rsidR="0070423D">
        <w:rPr>
          <w:rFonts w:ascii="Arial" w:hAnsi="Arial" w:cs="Arial"/>
        </w:rPr>
        <w:t>des Gesprochenen</w:t>
      </w:r>
      <w:r w:rsidR="008C2697">
        <w:rPr>
          <w:rFonts w:ascii="Arial" w:hAnsi="Arial" w:cs="Arial"/>
        </w:rPr>
        <w:t>,</w:t>
      </w:r>
      <w:r w:rsidR="00016120">
        <w:rPr>
          <w:rFonts w:ascii="Arial" w:hAnsi="Arial" w:cs="Arial"/>
        </w:rPr>
        <w:t xml:space="preserve"> </w:t>
      </w:r>
      <w:r w:rsidR="00F22005">
        <w:rPr>
          <w:rFonts w:ascii="Arial" w:hAnsi="Arial" w:cs="Arial"/>
        </w:rPr>
        <w:t xml:space="preserve">das Deuten von </w:t>
      </w:r>
      <w:r w:rsidR="0070423D">
        <w:rPr>
          <w:rFonts w:ascii="Arial" w:hAnsi="Arial" w:cs="Arial"/>
        </w:rPr>
        <w:t>Kontextfaktor</w:t>
      </w:r>
      <w:r w:rsidR="00016120">
        <w:rPr>
          <w:rFonts w:ascii="Arial" w:hAnsi="Arial" w:cs="Arial"/>
        </w:rPr>
        <w:t>en wie z.B: Alter, Geschlecht</w:t>
      </w:r>
      <w:r w:rsidR="0040121D">
        <w:rPr>
          <w:rFonts w:ascii="Arial" w:hAnsi="Arial" w:cs="Arial"/>
        </w:rPr>
        <w:t>, Gruppenkonstel</w:t>
      </w:r>
      <w:r w:rsidR="008D5FD9">
        <w:rPr>
          <w:rFonts w:ascii="Arial" w:hAnsi="Arial" w:cs="Arial"/>
        </w:rPr>
        <w:t>l</w:t>
      </w:r>
      <w:r w:rsidR="0040121D">
        <w:rPr>
          <w:rFonts w:ascii="Arial" w:hAnsi="Arial" w:cs="Arial"/>
        </w:rPr>
        <w:t>ation</w:t>
      </w:r>
      <w:r w:rsidR="008D5FD9">
        <w:rPr>
          <w:rFonts w:ascii="Arial" w:hAnsi="Arial" w:cs="Arial"/>
        </w:rPr>
        <w:t xml:space="preserve"> etc.</w:t>
      </w:r>
      <w:r w:rsidR="008C2697">
        <w:rPr>
          <w:rFonts w:ascii="Arial" w:hAnsi="Arial" w:cs="Arial"/>
        </w:rPr>
        <w:t xml:space="preserve"> </w:t>
      </w:r>
      <w:r w:rsidR="00987127">
        <w:rPr>
          <w:rFonts w:ascii="Arial" w:hAnsi="Arial" w:cs="Arial"/>
        </w:rPr>
        <w:t>essenziell</w:t>
      </w:r>
      <w:r w:rsidR="00D558DC">
        <w:rPr>
          <w:rFonts w:ascii="Arial" w:hAnsi="Arial" w:cs="Arial"/>
        </w:rPr>
        <w:t xml:space="preserve"> </w:t>
      </w:r>
      <w:r w:rsidR="00D558DC">
        <w:rPr>
          <w:rFonts w:ascii="Arial" w:hAnsi="Arial" w:cs="Arial"/>
        </w:rPr>
        <w:t>(vgl. Seite 36, Skript)</w:t>
      </w:r>
      <w:r w:rsidR="001525BE">
        <w:rPr>
          <w:rFonts w:ascii="Arial" w:hAnsi="Arial" w:cs="Arial"/>
        </w:rPr>
        <w:t>. D</w:t>
      </w:r>
      <w:r w:rsidR="00E84BB9">
        <w:rPr>
          <w:rFonts w:ascii="Arial" w:hAnsi="Arial" w:cs="Arial"/>
        </w:rPr>
        <w:t xml:space="preserve">iese </w:t>
      </w:r>
      <w:r w:rsidR="00132ABD">
        <w:rPr>
          <w:rFonts w:ascii="Arial" w:hAnsi="Arial" w:cs="Arial"/>
        </w:rPr>
        <w:t>sind</w:t>
      </w:r>
      <w:r w:rsidR="00E84BB9">
        <w:rPr>
          <w:rFonts w:ascii="Arial" w:hAnsi="Arial" w:cs="Arial"/>
        </w:rPr>
        <w:t xml:space="preserve"> daher </w:t>
      </w:r>
      <w:r w:rsidR="00601CDE">
        <w:rPr>
          <w:rFonts w:ascii="Arial" w:hAnsi="Arial" w:cs="Arial"/>
        </w:rPr>
        <w:t>entscheidend</w:t>
      </w:r>
      <w:r w:rsidR="00E84BB9">
        <w:rPr>
          <w:rFonts w:ascii="Arial" w:hAnsi="Arial" w:cs="Arial"/>
        </w:rPr>
        <w:t xml:space="preserve"> </w:t>
      </w:r>
      <w:r w:rsidR="002E0B00">
        <w:rPr>
          <w:rFonts w:ascii="Arial" w:hAnsi="Arial" w:cs="Arial"/>
        </w:rPr>
        <w:t xml:space="preserve">für die </w:t>
      </w:r>
      <w:r w:rsidR="002E0B00">
        <w:rPr>
          <w:rFonts w:ascii="Arial" w:hAnsi="Arial" w:cs="Arial"/>
        </w:rPr>
        <w:lastRenderedPageBreak/>
        <w:t>richtige oder auch falsche Inte</w:t>
      </w:r>
      <w:r w:rsidR="00650A29">
        <w:rPr>
          <w:rFonts w:ascii="Arial" w:hAnsi="Arial" w:cs="Arial"/>
        </w:rPr>
        <w:t xml:space="preserve">rpretation. </w:t>
      </w:r>
      <w:r w:rsidR="00FD0765">
        <w:rPr>
          <w:rFonts w:ascii="Arial" w:hAnsi="Arial" w:cs="Arial"/>
        </w:rPr>
        <w:t>Nachfolgende Szenarien stellen Kommunikationssituationen aus dem beruflichen Alltag dar</w:t>
      </w:r>
      <w:r w:rsidR="003C5DE8">
        <w:rPr>
          <w:rFonts w:ascii="Arial" w:hAnsi="Arial" w:cs="Arial"/>
        </w:rPr>
        <w:t xml:space="preserve">. </w:t>
      </w:r>
    </w:p>
    <w:p w14:paraId="5972BEF1" w14:textId="0E892B58" w:rsidR="003E6029" w:rsidRPr="000C6025" w:rsidRDefault="00CE33E3" w:rsidP="006D7A42">
      <w:pPr>
        <w:rPr>
          <w:rFonts w:ascii="Arial" w:hAnsi="Arial" w:cs="Arial"/>
          <w:b/>
          <w:bCs/>
        </w:rPr>
      </w:pPr>
      <w:r w:rsidRPr="000C6025">
        <w:rPr>
          <w:rFonts w:ascii="Arial" w:hAnsi="Arial" w:cs="Arial"/>
          <w:b/>
          <w:bCs/>
        </w:rPr>
        <w:t xml:space="preserve">Szenario 1: </w:t>
      </w:r>
      <w:r w:rsidR="003A5330" w:rsidRPr="000C6025">
        <w:rPr>
          <w:rFonts w:ascii="Arial" w:hAnsi="Arial" w:cs="Arial"/>
          <w:b/>
          <w:bCs/>
        </w:rPr>
        <w:t>Aussagekraft von „Ja</w:t>
      </w:r>
      <w:r w:rsidR="000B2EEF" w:rsidRPr="000C6025">
        <w:rPr>
          <w:rFonts w:ascii="Arial" w:hAnsi="Arial" w:cs="Arial"/>
          <w:b/>
          <w:bCs/>
        </w:rPr>
        <w:t>“ und „Nein“</w:t>
      </w:r>
    </w:p>
    <w:p w14:paraId="1806F247" w14:textId="6D9390F5" w:rsidR="00587DA8" w:rsidRDefault="000C6025" w:rsidP="006D7A42">
      <w:pPr>
        <w:rPr>
          <w:rFonts w:ascii="Arial" w:hAnsi="Arial" w:cs="Arial"/>
        </w:rPr>
      </w:pPr>
      <w:r w:rsidRPr="000C6025">
        <w:rPr>
          <w:rFonts w:ascii="Arial" w:hAnsi="Arial" w:cs="Arial"/>
          <w:b/>
          <w:bCs/>
        </w:rPr>
        <w:t>Deutschland:</w:t>
      </w:r>
      <w:r>
        <w:rPr>
          <w:rFonts w:ascii="Arial" w:hAnsi="Arial" w:cs="Arial"/>
          <w:b/>
          <w:bCs/>
        </w:rPr>
        <w:t xml:space="preserve"> </w:t>
      </w:r>
      <w:r w:rsidR="00BE490E" w:rsidRPr="00BE490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as gesprochene „Ja“ </w:t>
      </w:r>
      <w:r w:rsidR="00C428A4">
        <w:rPr>
          <w:rFonts w:ascii="Arial" w:hAnsi="Arial" w:cs="Arial"/>
        </w:rPr>
        <w:t xml:space="preserve">als auch „Nein“ </w:t>
      </w:r>
      <w:r w:rsidR="00A21292">
        <w:rPr>
          <w:rFonts w:ascii="Arial" w:hAnsi="Arial" w:cs="Arial"/>
        </w:rPr>
        <w:t xml:space="preserve">ist </w:t>
      </w:r>
      <w:r w:rsidR="00C428A4">
        <w:rPr>
          <w:rFonts w:ascii="Arial" w:hAnsi="Arial" w:cs="Arial"/>
        </w:rPr>
        <w:t xml:space="preserve">eindeutig </w:t>
      </w:r>
      <w:r w:rsidR="00966997">
        <w:rPr>
          <w:rFonts w:ascii="Arial" w:hAnsi="Arial" w:cs="Arial"/>
        </w:rPr>
        <w:t>i</w:t>
      </w:r>
      <w:r w:rsidR="00C428A4">
        <w:rPr>
          <w:rFonts w:ascii="Arial" w:hAnsi="Arial" w:cs="Arial"/>
        </w:rPr>
        <w:t>nterpretierbar</w:t>
      </w:r>
      <w:r w:rsidR="00966997">
        <w:rPr>
          <w:rFonts w:ascii="Arial" w:hAnsi="Arial" w:cs="Arial"/>
        </w:rPr>
        <w:t xml:space="preserve">, somit </w:t>
      </w:r>
      <w:r w:rsidR="009F7879">
        <w:rPr>
          <w:rFonts w:ascii="Arial" w:hAnsi="Arial" w:cs="Arial"/>
        </w:rPr>
        <w:t xml:space="preserve">gilt das „Ja“ als </w:t>
      </w:r>
      <w:r w:rsidR="00A21292">
        <w:rPr>
          <w:rFonts w:ascii="Arial" w:hAnsi="Arial" w:cs="Arial"/>
        </w:rPr>
        <w:t xml:space="preserve">eine </w:t>
      </w:r>
      <w:r w:rsidR="009F7879">
        <w:rPr>
          <w:rFonts w:ascii="Arial" w:hAnsi="Arial" w:cs="Arial"/>
        </w:rPr>
        <w:t xml:space="preserve">Zustimmung und dessen Pendant das „Nein“ als Ablehnung. </w:t>
      </w:r>
      <w:r w:rsidR="004B1FDA">
        <w:rPr>
          <w:rFonts w:ascii="Arial" w:hAnsi="Arial" w:cs="Arial"/>
        </w:rPr>
        <w:t xml:space="preserve">Zu beachten </w:t>
      </w:r>
      <w:r w:rsidR="008D77CD">
        <w:rPr>
          <w:rFonts w:ascii="Arial" w:hAnsi="Arial" w:cs="Arial"/>
        </w:rPr>
        <w:t xml:space="preserve">ist jedoch das </w:t>
      </w:r>
      <w:r w:rsidR="007B6353">
        <w:rPr>
          <w:rFonts w:ascii="Arial" w:hAnsi="Arial" w:cs="Arial"/>
        </w:rPr>
        <w:t xml:space="preserve">bei </w:t>
      </w:r>
      <w:r w:rsidR="008D77CD">
        <w:rPr>
          <w:rFonts w:ascii="Arial" w:hAnsi="Arial" w:cs="Arial"/>
        </w:rPr>
        <w:t>Aussagen wie z.B: „</w:t>
      </w:r>
      <w:r w:rsidR="00A33F06">
        <w:rPr>
          <w:rFonts w:ascii="Arial" w:hAnsi="Arial" w:cs="Arial"/>
        </w:rPr>
        <w:t xml:space="preserve">Dies hört sich interessant an“ </w:t>
      </w:r>
      <w:r w:rsidR="00A07F08">
        <w:rPr>
          <w:rFonts w:ascii="Arial" w:hAnsi="Arial" w:cs="Arial"/>
        </w:rPr>
        <w:t xml:space="preserve">oder </w:t>
      </w:r>
      <w:r w:rsidR="00893626">
        <w:rPr>
          <w:rFonts w:ascii="Arial" w:hAnsi="Arial" w:cs="Arial"/>
        </w:rPr>
        <w:t xml:space="preserve">„Sie mögen Recht haben“ </w:t>
      </w:r>
      <w:r w:rsidR="00487468">
        <w:rPr>
          <w:rFonts w:ascii="Arial" w:hAnsi="Arial" w:cs="Arial"/>
        </w:rPr>
        <w:t xml:space="preserve">welche durchaus als Zustimmung </w:t>
      </w:r>
      <w:r w:rsidR="008F51DD">
        <w:rPr>
          <w:rFonts w:ascii="Arial" w:hAnsi="Arial" w:cs="Arial"/>
        </w:rPr>
        <w:t xml:space="preserve">angenommen werden können, </w:t>
      </w:r>
      <w:r w:rsidR="00DD408D">
        <w:rPr>
          <w:rFonts w:ascii="Arial" w:hAnsi="Arial" w:cs="Arial"/>
        </w:rPr>
        <w:t>nicht gleich als solche gemeint sind</w:t>
      </w:r>
      <w:r w:rsidR="007B6353">
        <w:rPr>
          <w:rFonts w:ascii="Arial" w:hAnsi="Arial" w:cs="Arial"/>
        </w:rPr>
        <w:t xml:space="preserve">, sondern </w:t>
      </w:r>
      <w:r w:rsidR="009966ED">
        <w:rPr>
          <w:rFonts w:ascii="Arial" w:hAnsi="Arial" w:cs="Arial"/>
        </w:rPr>
        <w:t xml:space="preserve">auch </w:t>
      </w:r>
      <w:r w:rsidR="001C180F">
        <w:rPr>
          <w:rFonts w:ascii="Arial" w:hAnsi="Arial" w:cs="Arial"/>
        </w:rPr>
        <w:t xml:space="preserve">eine gegenteilige Bedeutung haben können. </w:t>
      </w:r>
    </w:p>
    <w:p w14:paraId="17BAC5A7" w14:textId="69DDDDF4" w:rsidR="000C6025" w:rsidRDefault="00587DA8" w:rsidP="006D7A42">
      <w:pPr>
        <w:rPr>
          <w:rFonts w:ascii="Arial" w:hAnsi="Arial" w:cs="Arial"/>
        </w:rPr>
      </w:pPr>
      <w:r w:rsidRPr="00587DA8">
        <w:rPr>
          <w:rFonts w:ascii="Arial" w:hAnsi="Arial" w:cs="Arial"/>
          <w:b/>
          <w:bCs/>
        </w:rPr>
        <w:t>China</w:t>
      </w:r>
      <w:r>
        <w:rPr>
          <w:rFonts w:ascii="Arial" w:hAnsi="Arial" w:cs="Arial"/>
        </w:rPr>
        <w:t xml:space="preserve">: </w:t>
      </w:r>
      <w:r w:rsidR="00966997">
        <w:rPr>
          <w:rFonts w:ascii="Arial" w:hAnsi="Arial" w:cs="Arial"/>
        </w:rPr>
        <w:t xml:space="preserve"> </w:t>
      </w:r>
      <w:r w:rsidR="00476B23">
        <w:rPr>
          <w:rFonts w:ascii="Arial" w:hAnsi="Arial" w:cs="Arial"/>
        </w:rPr>
        <w:t>Auf die meisten Fragen wird eher mit „Ja“ geantwortet</w:t>
      </w:r>
      <w:r w:rsidR="004905FD">
        <w:rPr>
          <w:rFonts w:ascii="Arial" w:hAnsi="Arial" w:cs="Arial"/>
        </w:rPr>
        <w:t xml:space="preserve"> als mit „Nein“ geantwortet</w:t>
      </w:r>
      <w:r w:rsidR="00476B23">
        <w:rPr>
          <w:rFonts w:ascii="Arial" w:hAnsi="Arial" w:cs="Arial"/>
        </w:rPr>
        <w:t xml:space="preserve">, da ein „Nein“ als </w:t>
      </w:r>
      <w:r w:rsidR="00C86D0C">
        <w:rPr>
          <w:rFonts w:ascii="Arial" w:hAnsi="Arial" w:cs="Arial"/>
        </w:rPr>
        <w:t>unhöflich</w:t>
      </w:r>
      <w:r w:rsidR="000D1444">
        <w:rPr>
          <w:rFonts w:ascii="Arial" w:hAnsi="Arial" w:cs="Arial"/>
        </w:rPr>
        <w:t xml:space="preserve"> bzw. sogar als </w:t>
      </w:r>
      <w:r w:rsidR="00C86D0C">
        <w:rPr>
          <w:rFonts w:ascii="Arial" w:hAnsi="Arial" w:cs="Arial"/>
        </w:rPr>
        <w:t>respektlos</w:t>
      </w:r>
      <w:r w:rsidR="000D1444">
        <w:rPr>
          <w:rFonts w:ascii="Arial" w:hAnsi="Arial" w:cs="Arial"/>
        </w:rPr>
        <w:t xml:space="preserve"> </w:t>
      </w:r>
      <w:r w:rsidR="00C86D0C">
        <w:rPr>
          <w:rFonts w:ascii="Arial" w:hAnsi="Arial" w:cs="Arial"/>
        </w:rPr>
        <w:t>angesehen wird. Dennoch ist ein „Ja“ nicht gleich mit einer Zustimmung gleichzusetzen</w:t>
      </w:r>
      <w:r w:rsidR="0017473E">
        <w:rPr>
          <w:rFonts w:ascii="Arial" w:hAnsi="Arial" w:cs="Arial"/>
        </w:rPr>
        <w:t xml:space="preserve">, sondern kann abhängig vom Kontext </w:t>
      </w:r>
      <w:r w:rsidR="00A501B0">
        <w:rPr>
          <w:rFonts w:ascii="Arial" w:hAnsi="Arial" w:cs="Arial"/>
        </w:rPr>
        <w:t>trotzdem</w:t>
      </w:r>
      <w:r w:rsidR="0017473E">
        <w:rPr>
          <w:rFonts w:ascii="Arial" w:hAnsi="Arial" w:cs="Arial"/>
        </w:rPr>
        <w:t xml:space="preserve"> </w:t>
      </w:r>
      <w:r w:rsidR="00CC6A78">
        <w:rPr>
          <w:rFonts w:ascii="Arial" w:hAnsi="Arial" w:cs="Arial"/>
        </w:rPr>
        <w:t xml:space="preserve">ein „Eventuell“ oder sogar ein </w:t>
      </w:r>
      <w:r w:rsidR="0020231A">
        <w:rPr>
          <w:rFonts w:ascii="Arial" w:hAnsi="Arial" w:cs="Arial"/>
        </w:rPr>
        <w:t xml:space="preserve">„Nein“ bedeuten. </w:t>
      </w:r>
    </w:p>
    <w:p w14:paraId="5BB7E276" w14:textId="3AFF6DBF" w:rsidR="006002EA" w:rsidRDefault="006002E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Szenario veranschaulicht, </w:t>
      </w:r>
      <w:r w:rsidR="00A02222">
        <w:rPr>
          <w:rFonts w:ascii="Arial" w:hAnsi="Arial" w:cs="Arial"/>
        </w:rPr>
        <w:t xml:space="preserve">wie wichtig die Kontextfaktoren </w:t>
      </w:r>
      <w:r w:rsidR="00BA1F7A">
        <w:rPr>
          <w:rFonts w:ascii="Arial" w:hAnsi="Arial" w:cs="Arial"/>
        </w:rPr>
        <w:t>sind,</w:t>
      </w:r>
      <w:r w:rsidR="00032F68">
        <w:rPr>
          <w:rFonts w:ascii="Arial" w:hAnsi="Arial" w:cs="Arial"/>
        </w:rPr>
        <w:t xml:space="preserve"> aber</w:t>
      </w:r>
      <w:r w:rsidR="008146D2">
        <w:rPr>
          <w:rFonts w:ascii="Arial" w:hAnsi="Arial" w:cs="Arial"/>
        </w:rPr>
        <w:t xml:space="preserve"> auch dass </w:t>
      </w:r>
      <w:r w:rsidR="00723EB1">
        <w:rPr>
          <w:rFonts w:ascii="Arial" w:hAnsi="Arial" w:cs="Arial"/>
        </w:rPr>
        <w:t xml:space="preserve">selbst in der deutschen Kultur, Aussagen einen Interpretationsspielraum </w:t>
      </w:r>
      <w:r w:rsidR="002F51ED">
        <w:rPr>
          <w:rFonts w:ascii="Arial" w:hAnsi="Arial" w:cs="Arial"/>
        </w:rPr>
        <w:t>zulassen, dieser jedoch weitaus kleiner ist als in der Chinesischen</w:t>
      </w:r>
      <w:r w:rsidR="00BE0DC9">
        <w:rPr>
          <w:rFonts w:ascii="Arial" w:hAnsi="Arial" w:cs="Arial"/>
        </w:rPr>
        <w:t>.</w:t>
      </w:r>
    </w:p>
    <w:p w14:paraId="5F2BEF7F" w14:textId="1CE0C2BD" w:rsidR="009643C0" w:rsidRDefault="009643C0" w:rsidP="006D7A42">
      <w:pPr>
        <w:pStyle w:val="Listenabsatz"/>
        <w:rPr>
          <w:rFonts w:ascii="Arial" w:hAnsi="Arial" w:cs="Arial"/>
          <w:color w:val="ED7D31" w:themeColor="accent2"/>
        </w:rPr>
      </w:pPr>
    </w:p>
    <w:p w14:paraId="253FD20D" w14:textId="4CE9CF8F" w:rsidR="007A070A" w:rsidRPr="00BA1F7A" w:rsidRDefault="006A4C22" w:rsidP="006D7A42">
      <w:pPr>
        <w:spacing w:after="1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BA1F7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.2.3</w:t>
      </w:r>
      <w:r w:rsidR="00EC2FB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06018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Zeitbezug</w:t>
      </w:r>
      <w:r w:rsidR="00BB3077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188D43D" w14:textId="37B5BB62" w:rsidR="00BB3077" w:rsidRDefault="00FC6769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r w:rsidR="00FD0765" w:rsidRPr="00FD0765">
        <w:rPr>
          <w:rFonts w:ascii="Arial" w:hAnsi="Arial" w:cs="Arial"/>
        </w:rPr>
        <w:t>Abschnitt</w:t>
      </w:r>
      <w:r w:rsidR="001807CE" w:rsidRPr="00FD0765">
        <w:rPr>
          <w:rFonts w:ascii="Arial" w:hAnsi="Arial" w:cs="Arial"/>
        </w:rPr>
        <w:t xml:space="preserve"> </w:t>
      </w:r>
      <w:r w:rsidR="001807CE">
        <w:rPr>
          <w:rFonts w:ascii="Arial" w:hAnsi="Arial" w:cs="Arial"/>
        </w:rPr>
        <w:t xml:space="preserve">befasst sich </w:t>
      </w:r>
      <w:r w:rsidR="00F65858">
        <w:rPr>
          <w:rFonts w:ascii="Arial" w:hAnsi="Arial" w:cs="Arial"/>
        </w:rPr>
        <w:t xml:space="preserve">mit dem </w:t>
      </w:r>
      <w:r w:rsidR="00406DAA">
        <w:rPr>
          <w:rFonts w:ascii="Arial" w:hAnsi="Arial" w:cs="Arial"/>
        </w:rPr>
        <w:t>Aspekt der Zeit</w:t>
      </w:r>
      <w:r w:rsidR="00190635">
        <w:rPr>
          <w:rFonts w:ascii="Arial" w:hAnsi="Arial" w:cs="Arial"/>
        </w:rPr>
        <w:t>.</w:t>
      </w:r>
      <w:r w:rsidR="00406DAA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W</w:t>
      </w:r>
      <w:r w:rsidR="00406DAA">
        <w:rPr>
          <w:rFonts w:ascii="Arial" w:hAnsi="Arial" w:cs="Arial"/>
        </w:rPr>
        <w:t xml:space="preserve">ie </w:t>
      </w:r>
      <w:r w:rsidR="00EF42B1">
        <w:rPr>
          <w:rFonts w:ascii="Arial" w:hAnsi="Arial" w:cs="Arial"/>
        </w:rPr>
        <w:t xml:space="preserve">mit </w:t>
      </w:r>
      <w:r w:rsidR="00FD0765" w:rsidRPr="00FD0765">
        <w:rPr>
          <w:rFonts w:ascii="Arial" w:hAnsi="Arial" w:cs="Arial"/>
        </w:rPr>
        <w:t>Zeit</w:t>
      </w:r>
      <w:r w:rsidR="004D12E6" w:rsidRPr="00FD0765">
        <w:rPr>
          <w:rFonts w:ascii="Arial" w:hAnsi="Arial" w:cs="Arial"/>
        </w:rPr>
        <w:t xml:space="preserve"> </w:t>
      </w:r>
      <w:r w:rsidR="00EF42B1">
        <w:rPr>
          <w:rFonts w:ascii="Arial" w:hAnsi="Arial" w:cs="Arial"/>
        </w:rPr>
        <w:t>u</w:t>
      </w:r>
      <w:r w:rsidR="004D12E6">
        <w:rPr>
          <w:rFonts w:ascii="Arial" w:hAnsi="Arial" w:cs="Arial"/>
        </w:rPr>
        <w:t xml:space="preserve">mgegangen wird und auch in welchem </w:t>
      </w:r>
      <w:r w:rsidR="00EF42B1">
        <w:rPr>
          <w:rFonts w:ascii="Arial" w:hAnsi="Arial" w:cs="Arial"/>
        </w:rPr>
        <w:t xml:space="preserve">Verhältnis zu dieser stehen. </w:t>
      </w:r>
      <w:r w:rsidR="00113E7E">
        <w:rPr>
          <w:rFonts w:ascii="Arial" w:hAnsi="Arial" w:cs="Arial"/>
        </w:rPr>
        <w:t xml:space="preserve">Dabei spricht man von </w:t>
      </w:r>
      <w:r w:rsidR="00492A9D">
        <w:rPr>
          <w:rFonts w:ascii="Arial" w:hAnsi="Arial" w:cs="Arial"/>
        </w:rPr>
        <w:t>monochronen Zeitverständnis</w:t>
      </w:r>
      <w:r w:rsidR="003B6E7B">
        <w:rPr>
          <w:rFonts w:ascii="Arial" w:hAnsi="Arial" w:cs="Arial"/>
        </w:rPr>
        <w:t xml:space="preserve">, dem unterliegen </w:t>
      </w:r>
      <w:r w:rsidR="00EC60CA">
        <w:rPr>
          <w:rFonts w:ascii="Arial" w:hAnsi="Arial" w:cs="Arial"/>
        </w:rPr>
        <w:t>Kulturen</w:t>
      </w:r>
      <w:r w:rsidR="003B6E7B">
        <w:rPr>
          <w:rFonts w:ascii="Arial" w:hAnsi="Arial" w:cs="Arial"/>
        </w:rPr>
        <w:t xml:space="preserve"> </w:t>
      </w:r>
      <w:r w:rsidR="00A91E7B">
        <w:rPr>
          <w:rFonts w:ascii="Arial" w:hAnsi="Arial" w:cs="Arial"/>
        </w:rPr>
        <w:t>sowie Deutschland, bei denen die Einhaltung der Zeit</w:t>
      </w:r>
      <w:r w:rsidR="00B42356">
        <w:rPr>
          <w:rFonts w:ascii="Arial" w:hAnsi="Arial" w:cs="Arial"/>
        </w:rPr>
        <w:t xml:space="preserve"> bzw. </w:t>
      </w:r>
      <w:r w:rsidR="00385EBB">
        <w:rPr>
          <w:rFonts w:ascii="Arial" w:hAnsi="Arial" w:cs="Arial"/>
        </w:rPr>
        <w:t xml:space="preserve">von Zeitplänen </w:t>
      </w:r>
      <w:r w:rsidR="00A91E7B">
        <w:rPr>
          <w:rFonts w:ascii="Arial" w:hAnsi="Arial" w:cs="Arial"/>
        </w:rPr>
        <w:t>einen großen Stellenwert ha</w:t>
      </w:r>
      <w:r w:rsidR="00A815C3">
        <w:rPr>
          <w:rFonts w:ascii="Arial" w:hAnsi="Arial" w:cs="Arial"/>
        </w:rPr>
        <w:t>ben</w:t>
      </w:r>
      <w:r w:rsidR="009F1AF9">
        <w:rPr>
          <w:rFonts w:ascii="Arial" w:hAnsi="Arial" w:cs="Arial"/>
        </w:rPr>
        <w:t xml:space="preserve"> und Aufgaben </w:t>
      </w:r>
      <w:r w:rsidR="00A47F77">
        <w:rPr>
          <w:rFonts w:ascii="Arial" w:hAnsi="Arial" w:cs="Arial"/>
        </w:rPr>
        <w:t xml:space="preserve">linear </w:t>
      </w:r>
      <w:r w:rsidR="00E1657D">
        <w:rPr>
          <w:rFonts w:ascii="Arial" w:hAnsi="Arial" w:cs="Arial"/>
        </w:rPr>
        <w:t>abgearbeitet</w:t>
      </w:r>
      <w:r w:rsidR="00FD0765">
        <w:rPr>
          <w:rFonts w:ascii="Arial" w:hAnsi="Arial" w:cs="Arial"/>
        </w:rPr>
        <w:t xml:space="preserve"> werden</w:t>
      </w:r>
      <w:r w:rsidR="00067C1E">
        <w:rPr>
          <w:rFonts w:ascii="Arial" w:hAnsi="Arial" w:cs="Arial"/>
        </w:rPr>
        <w:t>.</w:t>
      </w:r>
      <w:r w:rsidR="00264948">
        <w:rPr>
          <w:rFonts w:ascii="Arial" w:hAnsi="Arial" w:cs="Arial"/>
        </w:rPr>
        <w:t xml:space="preserve"> China hingegen gehört zu Kulturen mit polychronen Zeitverständnis</w:t>
      </w:r>
      <w:r w:rsidR="00981E35">
        <w:rPr>
          <w:rFonts w:ascii="Arial" w:hAnsi="Arial" w:cs="Arial"/>
        </w:rPr>
        <w:t xml:space="preserve">, Verspätungen sind hier </w:t>
      </w:r>
      <w:r w:rsidR="00413FFF">
        <w:rPr>
          <w:rFonts w:ascii="Arial" w:hAnsi="Arial" w:cs="Arial"/>
        </w:rPr>
        <w:t xml:space="preserve">nicht </w:t>
      </w:r>
      <w:r w:rsidR="00224E9A">
        <w:rPr>
          <w:rFonts w:ascii="Arial" w:hAnsi="Arial" w:cs="Arial"/>
        </w:rPr>
        <w:t xml:space="preserve">unbedingt wünschenswert, können jedoch </w:t>
      </w:r>
      <w:r w:rsidR="00A23AC7">
        <w:rPr>
          <w:rFonts w:ascii="Arial" w:hAnsi="Arial" w:cs="Arial"/>
        </w:rPr>
        <w:t xml:space="preserve">durch die Pflege persönlicher Beziehungen </w:t>
      </w:r>
      <w:r w:rsidR="00A77F3C">
        <w:rPr>
          <w:rFonts w:ascii="Arial" w:hAnsi="Arial" w:cs="Arial"/>
        </w:rPr>
        <w:t>ausgeglichen werden, auc</w:t>
      </w:r>
      <w:r w:rsidR="002727C3">
        <w:rPr>
          <w:rFonts w:ascii="Arial" w:hAnsi="Arial" w:cs="Arial"/>
        </w:rPr>
        <w:t>h w</w:t>
      </w:r>
      <w:r w:rsidR="002119DD">
        <w:rPr>
          <w:rFonts w:ascii="Arial" w:hAnsi="Arial" w:cs="Arial"/>
        </w:rPr>
        <w:t>erden Aufgaben überwiegend parallel erledigt</w:t>
      </w:r>
      <w:r w:rsidR="002B76B5">
        <w:rPr>
          <w:rFonts w:ascii="Arial" w:hAnsi="Arial" w:cs="Arial"/>
        </w:rPr>
        <w:t xml:space="preserve"> </w:t>
      </w:r>
      <w:r w:rsidR="002B76B5">
        <w:rPr>
          <w:rFonts w:ascii="Arial" w:hAnsi="Arial" w:cs="Arial"/>
        </w:rPr>
        <w:t>(vgl. Seite 3</w:t>
      </w:r>
      <w:r w:rsidR="002B76B5">
        <w:rPr>
          <w:rFonts w:ascii="Arial" w:hAnsi="Arial" w:cs="Arial"/>
        </w:rPr>
        <w:t>7</w:t>
      </w:r>
      <w:r w:rsidR="002B76B5">
        <w:rPr>
          <w:rFonts w:ascii="Arial" w:hAnsi="Arial" w:cs="Arial"/>
        </w:rPr>
        <w:t>, Skript)</w:t>
      </w:r>
      <w:r w:rsidR="002119DD">
        <w:rPr>
          <w:rFonts w:ascii="Arial" w:hAnsi="Arial" w:cs="Arial"/>
        </w:rPr>
        <w:t xml:space="preserve">. </w:t>
      </w:r>
    </w:p>
    <w:p w14:paraId="7492EF3C" w14:textId="75A3A9D9" w:rsidR="00184829" w:rsidRDefault="008D3E62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 diesem Punkt ist es wichtig zu verstehen, da</w:t>
      </w:r>
      <w:r w:rsidR="00186344">
        <w:rPr>
          <w:rFonts w:ascii="Arial" w:hAnsi="Arial" w:cs="Arial"/>
        </w:rPr>
        <w:t>s</w:t>
      </w:r>
      <w:r>
        <w:rPr>
          <w:rFonts w:ascii="Arial" w:hAnsi="Arial" w:cs="Arial"/>
        </w:rPr>
        <w:t>s Kulturen mit unterschiedlichem Zeitbezug schnell in eine Konfliktsituation geraten können</w:t>
      </w:r>
      <w:r w:rsidR="00190635">
        <w:rPr>
          <w:rFonts w:ascii="Arial" w:hAnsi="Arial" w:cs="Arial"/>
        </w:rPr>
        <w:t>.</w:t>
      </w:r>
      <w:r w:rsidR="00A55C9E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A</w:t>
      </w:r>
      <w:r w:rsidR="00A55C9E">
        <w:rPr>
          <w:rFonts w:ascii="Arial" w:hAnsi="Arial" w:cs="Arial"/>
        </w:rPr>
        <w:t>usgehend von Deutschland ist die Einhaltung von Zeiten bzw. Zeitplänen unerlässlich</w:t>
      </w:r>
      <w:r w:rsidR="00E62D21">
        <w:rPr>
          <w:rFonts w:ascii="Arial" w:hAnsi="Arial" w:cs="Arial"/>
        </w:rPr>
        <w:t xml:space="preserve"> und ein wichtiger Faktor der professionellen Zusammen</w:t>
      </w:r>
      <w:r w:rsidR="007D419F">
        <w:rPr>
          <w:rFonts w:ascii="Arial" w:hAnsi="Arial" w:cs="Arial"/>
        </w:rPr>
        <w:t>arbeiter</w:t>
      </w:r>
      <w:r w:rsidR="00D917D8">
        <w:rPr>
          <w:rFonts w:ascii="Arial" w:hAnsi="Arial" w:cs="Arial"/>
        </w:rPr>
        <w:t xml:space="preserve"> aber auch finanzielle</w:t>
      </w:r>
      <w:r w:rsidR="00852180">
        <w:rPr>
          <w:rFonts w:ascii="Arial" w:hAnsi="Arial" w:cs="Arial"/>
        </w:rPr>
        <w:t>r</w:t>
      </w:r>
      <w:r w:rsidR="00D917D8">
        <w:rPr>
          <w:rFonts w:ascii="Arial" w:hAnsi="Arial" w:cs="Arial"/>
        </w:rPr>
        <w:t xml:space="preserve"> Natur</w:t>
      </w:r>
      <w:r w:rsidR="00FB63CB">
        <w:rPr>
          <w:rFonts w:ascii="Arial" w:hAnsi="Arial" w:cs="Arial"/>
        </w:rPr>
        <w:t xml:space="preserve">, </w:t>
      </w:r>
      <w:r w:rsidR="00852180">
        <w:rPr>
          <w:rFonts w:ascii="Arial" w:hAnsi="Arial" w:cs="Arial"/>
        </w:rPr>
        <w:t>hinsichtlich vertraglich</w:t>
      </w:r>
      <w:r w:rsidR="00435340">
        <w:rPr>
          <w:rFonts w:ascii="Arial" w:hAnsi="Arial" w:cs="Arial"/>
        </w:rPr>
        <w:t xml:space="preserve"> vereinbarter Zeitrahmen</w:t>
      </w:r>
      <w:r w:rsidR="00852180">
        <w:rPr>
          <w:rFonts w:ascii="Arial" w:hAnsi="Arial" w:cs="Arial"/>
        </w:rPr>
        <w:t>.</w:t>
      </w:r>
      <w:r w:rsidR="00F97131">
        <w:rPr>
          <w:rFonts w:ascii="Arial" w:hAnsi="Arial" w:cs="Arial"/>
        </w:rPr>
        <w:t xml:space="preserve"> Unpünktlichkeit </w:t>
      </w:r>
      <w:r w:rsidR="00DC6652">
        <w:rPr>
          <w:rFonts w:ascii="Arial" w:hAnsi="Arial" w:cs="Arial"/>
        </w:rPr>
        <w:t>kann hierbei nicht nur zu Konsequenzen führen, sondern auch die persönl</w:t>
      </w:r>
      <w:r w:rsidR="00DF16FF">
        <w:rPr>
          <w:rFonts w:ascii="Arial" w:hAnsi="Arial" w:cs="Arial"/>
        </w:rPr>
        <w:t>iche Beziehung nachhaltig verschlechtern.</w:t>
      </w:r>
      <w:r w:rsidR="00184829">
        <w:rPr>
          <w:rFonts w:ascii="Arial" w:hAnsi="Arial" w:cs="Arial"/>
        </w:rPr>
        <w:t xml:space="preserve"> </w:t>
      </w:r>
    </w:p>
    <w:p w14:paraId="0492B201" w14:textId="61F08952" w:rsidR="00B86579" w:rsidRDefault="007231BB" w:rsidP="006D7A42">
      <w:pPr>
        <w:rPr>
          <w:rFonts w:ascii="Arial" w:hAnsi="Arial" w:cs="Arial"/>
          <w:b/>
          <w:bCs/>
        </w:rPr>
      </w:pPr>
      <w:r w:rsidRPr="007231BB">
        <w:rPr>
          <w:rFonts w:ascii="Arial" w:hAnsi="Arial" w:cs="Arial"/>
          <w:b/>
          <w:bCs/>
        </w:rPr>
        <w:t xml:space="preserve">Szenario: </w:t>
      </w:r>
      <w:r w:rsidR="005C5D8A">
        <w:rPr>
          <w:rFonts w:ascii="Arial" w:hAnsi="Arial" w:cs="Arial"/>
          <w:b/>
          <w:bCs/>
        </w:rPr>
        <w:t xml:space="preserve">Ein </w:t>
      </w:r>
      <w:r w:rsidR="00842147">
        <w:rPr>
          <w:rFonts w:ascii="Arial" w:hAnsi="Arial" w:cs="Arial"/>
          <w:b/>
          <w:bCs/>
        </w:rPr>
        <w:t>chinesischer</w:t>
      </w:r>
      <w:r w:rsidR="00B158E6">
        <w:rPr>
          <w:rFonts w:ascii="Arial" w:hAnsi="Arial" w:cs="Arial"/>
          <w:b/>
          <w:bCs/>
        </w:rPr>
        <w:t xml:space="preserve"> Arbeitnehmer kommt </w:t>
      </w:r>
      <w:r w:rsidR="000A0E05">
        <w:rPr>
          <w:rFonts w:ascii="Arial" w:hAnsi="Arial" w:cs="Arial"/>
          <w:b/>
          <w:bCs/>
        </w:rPr>
        <w:t>ver</w:t>
      </w:r>
      <w:r w:rsidR="00B158E6">
        <w:rPr>
          <w:rFonts w:ascii="Arial" w:hAnsi="Arial" w:cs="Arial"/>
          <w:b/>
          <w:bCs/>
        </w:rPr>
        <w:t>spät</w:t>
      </w:r>
      <w:r w:rsidR="000A0E05">
        <w:rPr>
          <w:rFonts w:ascii="Arial" w:hAnsi="Arial" w:cs="Arial"/>
          <w:b/>
          <w:bCs/>
        </w:rPr>
        <w:t>et</w:t>
      </w:r>
      <w:r w:rsidR="00B158E6">
        <w:rPr>
          <w:rFonts w:ascii="Arial" w:hAnsi="Arial" w:cs="Arial"/>
          <w:b/>
          <w:bCs/>
        </w:rPr>
        <w:t xml:space="preserve"> zu </w:t>
      </w:r>
      <w:r w:rsidR="00842147">
        <w:rPr>
          <w:rFonts w:ascii="Arial" w:hAnsi="Arial" w:cs="Arial"/>
          <w:b/>
          <w:bCs/>
        </w:rPr>
        <w:t xml:space="preserve">einem </w:t>
      </w:r>
      <w:r w:rsidR="00B158E6">
        <w:rPr>
          <w:rFonts w:ascii="Arial" w:hAnsi="Arial" w:cs="Arial"/>
          <w:b/>
          <w:bCs/>
        </w:rPr>
        <w:t>Meeting</w:t>
      </w:r>
    </w:p>
    <w:p w14:paraId="081E3E78" w14:textId="27815540" w:rsidR="00293229" w:rsidRDefault="00AF2407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Hierbei </w:t>
      </w:r>
      <w:r w:rsidR="003865A9">
        <w:rPr>
          <w:rFonts w:ascii="Arial" w:hAnsi="Arial" w:cs="Arial"/>
        </w:rPr>
        <w:t xml:space="preserve">sollte darauf </w:t>
      </w:r>
      <w:r w:rsidR="00FD0765">
        <w:rPr>
          <w:rFonts w:ascii="Arial" w:hAnsi="Arial" w:cs="Arial"/>
        </w:rPr>
        <w:t>geachtet werden</w:t>
      </w:r>
      <w:r w:rsidR="003865A9">
        <w:rPr>
          <w:rFonts w:ascii="Arial" w:hAnsi="Arial" w:cs="Arial"/>
        </w:rPr>
        <w:t xml:space="preserve">, </w:t>
      </w:r>
      <w:r w:rsidR="00D32E7B">
        <w:rPr>
          <w:rFonts w:ascii="Arial" w:hAnsi="Arial" w:cs="Arial"/>
        </w:rPr>
        <w:t xml:space="preserve">den Arbeitnehmer nicht direkt </w:t>
      </w:r>
      <w:r w:rsidR="00C013C3">
        <w:rPr>
          <w:rFonts w:ascii="Arial" w:hAnsi="Arial" w:cs="Arial"/>
        </w:rPr>
        <w:t>und offen vor dem gesamten Team zu kritisieren bzw. eine Er</w:t>
      </w:r>
      <w:r w:rsidR="00ED1718">
        <w:rPr>
          <w:rFonts w:ascii="Arial" w:hAnsi="Arial" w:cs="Arial"/>
        </w:rPr>
        <w:t>klärung für die Verspätung einzufordern. Eine bessere Möglichkeit</w:t>
      </w:r>
      <w:r w:rsidR="00C6740F">
        <w:rPr>
          <w:rFonts w:ascii="Arial" w:hAnsi="Arial" w:cs="Arial"/>
        </w:rPr>
        <w:t xml:space="preserve"> </w:t>
      </w:r>
      <w:r w:rsidR="008443A0">
        <w:rPr>
          <w:rFonts w:ascii="Arial" w:hAnsi="Arial" w:cs="Arial"/>
        </w:rPr>
        <w:t xml:space="preserve">wäre mit dem Arbeitnehmer nach Abschluss des Meetings, ein </w:t>
      </w:r>
      <w:r w:rsidR="00B231CC">
        <w:rPr>
          <w:rFonts w:ascii="Arial" w:hAnsi="Arial" w:cs="Arial"/>
        </w:rPr>
        <w:t xml:space="preserve">separates </w:t>
      </w:r>
      <w:r w:rsidR="008443A0">
        <w:rPr>
          <w:rFonts w:ascii="Arial" w:hAnsi="Arial" w:cs="Arial"/>
        </w:rPr>
        <w:t>Gespräch zu führen</w:t>
      </w:r>
      <w:r w:rsidR="00545352">
        <w:rPr>
          <w:rFonts w:ascii="Arial" w:hAnsi="Arial" w:cs="Arial"/>
        </w:rPr>
        <w:t>.</w:t>
      </w:r>
      <w:r w:rsidR="009101C0">
        <w:rPr>
          <w:rFonts w:ascii="Arial" w:hAnsi="Arial" w:cs="Arial"/>
        </w:rPr>
        <w:t xml:space="preserve"> Im </w:t>
      </w:r>
      <w:r w:rsidR="009101C0">
        <w:rPr>
          <w:rFonts w:ascii="Arial" w:hAnsi="Arial" w:cs="Arial"/>
        </w:rPr>
        <w:lastRenderedPageBreak/>
        <w:t>Rahmen des Gesprächs, sollte</w:t>
      </w:r>
      <w:r w:rsidR="00701A3B">
        <w:rPr>
          <w:rFonts w:ascii="Arial" w:hAnsi="Arial" w:cs="Arial"/>
        </w:rPr>
        <w:t xml:space="preserve"> </w:t>
      </w:r>
      <w:r w:rsidR="0015528B">
        <w:rPr>
          <w:rFonts w:ascii="Arial" w:hAnsi="Arial" w:cs="Arial"/>
        </w:rPr>
        <w:t xml:space="preserve">ein </w:t>
      </w:r>
      <w:r w:rsidR="00701A3B">
        <w:rPr>
          <w:rFonts w:ascii="Arial" w:hAnsi="Arial" w:cs="Arial"/>
        </w:rPr>
        <w:t>direkte</w:t>
      </w:r>
      <w:r w:rsidR="0015528B">
        <w:rPr>
          <w:rFonts w:ascii="Arial" w:hAnsi="Arial" w:cs="Arial"/>
        </w:rPr>
        <w:t>s</w:t>
      </w:r>
      <w:r w:rsidR="00701A3B">
        <w:rPr>
          <w:rFonts w:ascii="Arial" w:hAnsi="Arial" w:cs="Arial"/>
        </w:rPr>
        <w:t xml:space="preserve"> Schuld</w:t>
      </w:r>
      <w:r w:rsidR="0015528B">
        <w:rPr>
          <w:rFonts w:ascii="Arial" w:hAnsi="Arial" w:cs="Arial"/>
        </w:rPr>
        <w:t>eingeständnis</w:t>
      </w:r>
      <w:r w:rsidR="00701A3B">
        <w:rPr>
          <w:rFonts w:ascii="Arial" w:hAnsi="Arial" w:cs="Arial"/>
        </w:rPr>
        <w:t xml:space="preserve"> möglichst vermieden werden und </w:t>
      </w:r>
      <w:r w:rsidR="00AC5C6D">
        <w:rPr>
          <w:rFonts w:ascii="Arial" w:hAnsi="Arial" w:cs="Arial"/>
        </w:rPr>
        <w:t xml:space="preserve">die Kritik mit einem Umstand </w:t>
      </w:r>
      <w:r w:rsidR="00AF1B41">
        <w:rPr>
          <w:rFonts w:ascii="Arial" w:hAnsi="Arial" w:cs="Arial"/>
        </w:rPr>
        <w:t>erklärt werden</w:t>
      </w:r>
      <w:r w:rsidR="00FD0765">
        <w:rPr>
          <w:rFonts w:ascii="Arial" w:hAnsi="Arial" w:cs="Arial"/>
        </w:rPr>
        <w:t xml:space="preserve">. Eine Erklärung könnte in dem Fall so klingen </w:t>
      </w:r>
      <w:r w:rsidR="00AF1B41">
        <w:rPr>
          <w:rFonts w:ascii="Arial" w:hAnsi="Arial" w:cs="Arial"/>
        </w:rPr>
        <w:t xml:space="preserve">„Die </w:t>
      </w:r>
      <w:r w:rsidR="007C7815">
        <w:rPr>
          <w:rFonts w:ascii="Arial" w:hAnsi="Arial" w:cs="Arial"/>
        </w:rPr>
        <w:t xml:space="preserve">Verspätung, könnte dem </w:t>
      </w:r>
      <w:r w:rsidR="0015528B">
        <w:rPr>
          <w:rFonts w:ascii="Arial" w:hAnsi="Arial" w:cs="Arial"/>
        </w:rPr>
        <w:t>starken Verkehr zugrunde liegen</w:t>
      </w:r>
      <w:r w:rsidR="00A267E5">
        <w:rPr>
          <w:rFonts w:ascii="Arial" w:hAnsi="Arial" w:cs="Arial"/>
        </w:rPr>
        <w:t>,</w:t>
      </w:r>
      <w:r w:rsidR="00F67F24">
        <w:rPr>
          <w:rFonts w:ascii="Arial" w:hAnsi="Arial" w:cs="Arial"/>
        </w:rPr>
        <w:t xml:space="preserve"> das</w:t>
      </w:r>
      <w:r w:rsidR="00595A98">
        <w:rPr>
          <w:rFonts w:ascii="Arial" w:hAnsi="Arial" w:cs="Arial"/>
        </w:rPr>
        <w:t xml:space="preserve"> kann passieren</w:t>
      </w:r>
      <w:r w:rsidR="00A267E5">
        <w:rPr>
          <w:rFonts w:ascii="Arial" w:hAnsi="Arial" w:cs="Arial"/>
        </w:rPr>
        <w:t>,</w:t>
      </w:r>
      <w:r w:rsidR="00EE19D7">
        <w:rPr>
          <w:rFonts w:ascii="Arial" w:hAnsi="Arial" w:cs="Arial"/>
        </w:rPr>
        <w:t xml:space="preserve"> </w:t>
      </w:r>
      <w:r w:rsidR="00D304D6">
        <w:rPr>
          <w:rFonts w:ascii="Arial" w:hAnsi="Arial" w:cs="Arial"/>
        </w:rPr>
        <w:t>dennoch sollte das nächste Mal auf Pünk</w:t>
      </w:r>
      <w:r w:rsidR="00F67F24">
        <w:rPr>
          <w:rFonts w:ascii="Arial" w:hAnsi="Arial" w:cs="Arial"/>
        </w:rPr>
        <w:t>tlichkeit geachtet werden.“</w:t>
      </w:r>
    </w:p>
    <w:p w14:paraId="3B16106D" w14:textId="0FD680C5" w:rsidR="00154882" w:rsidRDefault="00154882" w:rsidP="006D7A42">
      <w:pPr>
        <w:shd w:val="clear" w:color="auto" w:fill="FFFFFF" w:themeFill="background1"/>
        <w:spacing w:after="120"/>
        <w:rPr>
          <w:rFonts w:ascii="Arial" w:hAnsi="Arial" w:cs="Arial"/>
        </w:rPr>
      </w:pPr>
    </w:p>
    <w:p w14:paraId="5A1FE172" w14:textId="7EE2F0D0" w:rsidR="00F464C4" w:rsidRPr="007273DF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31D37">
        <w:rPr>
          <w:rFonts w:ascii="Arial" w:hAnsi="Arial" w:cs="Arial"/>
          <w:b/>
          <w:bCs/>
          <w:sz w:val="24"/>
          <w:szCs w:val="24"/>
        </w:rPr>
        <w:t>.3</w:t>
      </w:r>
      <w:r w:rsidR="00EC2FB6">
        <w:rPr>
          <w:rFonts w:ascii="Arial" w:hAnsi="Arial" w:cs="Arial"/>
          <w:b/>
          <w:bCs/>
          <w:sz w:val="24"/>
          <w:szCs w:val="24"/>
        </w:rPr>
        <w:tab/>
      </w:r>
      <w:r w:rsidR="00F464C4">
        <w:rPr>
          <w:rFonts w:ascii="Arial" w:hAnsi="Arial" w:cs="Arial"/>
          <w:b/>
          <w:bCs/>
          <w:sz w:val="24"/>
          <w:szCs w:val="24"/>
        </w:rPr>
        <w:t>Erfolg oder Misserfolg – Bin ich selbst dafür verantwortlich? – Locus-of-Control</w:t>
      </w:r>
    </w:p>
    <w:p w14:paraId="04E0C5C6" w14:textId="794E86C2" w:rsidR="008E019D" w:rsidRDefault="004B2D9F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r w:rsidR="0040176D">
        <w:rPr>
          <w:rFonts w:ascii="Arial" w:hAnsi="Arial" w:cs="Arial"/>
        </w:rPr>
        <w:t xml:space="preserve">rhetorische </w:t>
      </w:r>
      <w:r>
        <w:rPr>
          <w:rFonts w:ascii="Arial" w:hAnsi="Arial" w:cs="Arial"/>
        </w:rPr>
        <w:t xml:space="preserve">Fragestellung sollte einleitend </w:t>
      </w:r>
      <w:r w:rsidR="0024506E">
        <w:rPr>
          <w:rFonts w:ascii="Arial" w:hAnsi="Arial" w:cs="Arial"/>
        </w:rPr>
        <w:t xml:space="preserve">zum Thema Kontrollüberzeugung </w:t>
      </w:r>
      <w:r w:rsidR="00373140">
        <w:rPr>
          <w:rFonts w:ascii="Arial" w:hAnsi="Arial" w:cs="Arial"/>
        </w:rPr>
        <w:t xml:space="preserve">dienen, welches </w:t>
      </w:r>
      <w:r w:rsidR="005D3DF6">
        <w:rPr>
          <w:rFonts w:ascii="Arial" w:hAnsi="Arial" w:cs="Arial"/>
        </w:rPr>
        <w:t xml:space="preserve">Teil des Locus-of-Control Konzepts nach Rotter </w:t>
      </w:r>
      <w:r w:rsidR="0052644B">
        <w:rPr>
          <w:rFonts w:ascii="Arial" w:hAnsi="Arial" w:cs="Arial"/>
        </w:rPr>
        <w:t>ist. Von Kultur zu Kultur k</w:t>
      </w:r>
      <w:r w:rsidR="004E436C">
        <w:rPr>
          <w:rFonts w:ascii="Arial" w:hAnsi="Arial" w:cs="Arial"/>
        </w:rPr>
        <w:t>ann</w:t>
      </w:r>
      <w:r w:rsidR="00883481">
        <w:rPr>
          <w:rFonts w:ascii="Arial" w:hAnsi="Arial" w:cs="Arial"/>
        </w:rPr>
        <w:t xml:space="preserve"> die Ansicht</w:t>
      </w:r>
      <w:r w:rsidR="00A267E5">
        <w:rPr>
          <w:rFonts w:ascii="Arial" w:hAnsi="Arial" w:cs="Arial"/>
        </w:rPr>
        <w:t>,</w:t>
      </w:r>
      <w:r w:rsidR="00883481">
        <w:rPr>
          <w:rFonts w:ascii="Arial" w:hAnsi="Arial" w:cs="Arial"/>
        </w:rPr>
        <w:t xml:space="preserve"> ob gewisse Ereignisse von einem </w:t>
      </w:r>
      <w:r w:rsidR="00DD5F41">
        <w:rPr>
          <w:rFonts w:ascii="Arial" w:hAnsi="Arial" w:cs="Arial"/>
        </w:rPr>
        <w:t>selbst kontrolliert</w:t>
      </w:r>
      <w:r w:rsidR="008F159F">
        <w:rPr>
          <w:rFonts w:ascii="Arial" w:hAnsi="Arial" w:cs="Arial"/>
        </w:rPr>
        <w:t xml:space="preserve"> werden </w:t>
      </w:r>
      <w:r w:rsidR="00C916B0">
        <w:rPr>
          <w:rFonts w:ascii="Arial" w:hAnsi="Arial" w:cs="Arial"/>
        </w:rPr>
        <w:t>können</w:t>
      </w:r>
      <w:r w:rsidR="008F159F">
        <w:rPr>
          <w:rFonts w:ascii="Arial" w:hAnsi="Arial" w:cs="Arial"/>
        </w:rPr>
        <w:t xml:space="preserve"> </w:t>
      </w:r>
      <w:r w:rsidR="004761B2">
        <w:rPr>
          <w:rFonts w:ascii="Arial" w:hAnsi="Arial" w:cs="Arial"/>
        </w:rPr>
        <w:t xml:space="preserve">oder </w:t>
      </w:r>
      <w:r w:rsidR="008F159F">
        <w:rPr>
          <w:rFonts w:ascii="Arial" w:hAnsi="Arial" w:cs="Arial"/>
        </w:rPr>
        <w:t xml:space="preserve">von externen Faktoren </w:t>
      </w:r>
      <w:r w:rsidR="004C194F">
        <w:rPr>
          <w:rFonts w:ascii="Arial" w:hAnsi="Arial" w:cs="Arial"/>
        </w:rPr>
        <w:t xml:space="preserve">abhängig </w:t>
      </w:r>
      <w:r w:rsidR="00FD0765">
        <w:rPr>
          <w:rFonts w:ascii="Arial" w:hAnsi="Arial" w:cs="Arial"/>
        </w:rPr>
        <w:t>ist, grundlegend</w:t>
      </w:r>
      <w:r w:rsidR="00DA6FC8">
        <w:rPr>
          <w:rFonts w:ascii="Arial" w:hAnsi="Arial" w:cs="Arial"/>
        </w:rPr>
        <w:t xml:space="preserve"> </w:t>
      </w:r>
      <w:r w:rsidR="00B80338">
        <w:rPr>
          <w:rFonts w:ascii="Arial" w:hAnsi="Arial" w:cs="Arial"/>
        </w:rPr>
        <w:t>ausein</w:t>
      </w:r>
      <w:r w:rsidR="005C0EE9">
        <w:rPr>
          <w:rFonts w:ascii="Arial" w:hAnsi="Arial" w:cs="Arial"/>
        </w:rPr>
        <w:t>anderdriften</w:t>
      </w:r>
      <w:r w:rsidR="00DA6FC8">
        <w:rPr>
          <w:rFonts w:ascii="Arial" w:hAnsi="Arial" w:cs="Arial"/>
        </w:rPr>
        <w:t xml:space="preserve">. </w:t>
      </w:r>
      <w:r w:rsidR="00DC5403">
        <w:rPr>
          <w:rFonts w:ascii="Arial" w:hAnsi="Arial" w:cs="Arial"/>
        </w:rPr>
        <w:t xml:space="preserve">Somit </w:t>
      </w:r>
      <w:r w:rsidR="005D00AB">
        <w:rPr>
          <w:rFonts w:ascii="Arial" w:hAnsi="Arial" w:cs="Arial"/>
        </w:rPr>
        <w:t xml:space="preserve">lässt sich </w:t>
      </w:r>
      <w:r w:rsidR="007D764B">
        <w:rPr>
          <w:rFonts w:ascii="Arial" w:hAnsi="Arial" w:cs="Arial"/>
        </w:rPr>
        <w:t xml:space="preserve">der </w:t>
      </w:r>
      <w:r w:rsidR="00E22BC0">
        <w:rPr>
          <w:rFonts w:ascii="Arial" w:hAnsi="Arial" w:cs="Arial"/>
        </w:rPr>
        <w:t xml:space="preserve">berufliche Erfolg </w:t>
      </w:r>
      <w:r w:rsidR="0078143A">
        <w:rPr>
          <w:rFonts w:ascii="Arial" w:hAnsi="Arial" w:cs="Arial"/>
        </w:rPr>
        <w:t>mit persönlichen Leistungen</w:t>
      </w:r>
      <w:r w:rsidR="00FD0765">
        <w:rPr>
          <w:rFonts w:ascii="Arial" w:hAnsi="Arial" w:cs="Arial"/>
        </w:rPr>
        <w:t xml:space="preserve">, </w:t>
      </w:r>
      <w:r w:rsidR="0078143A">
        <w:rPr>
          <w:rFonts w:ascii="Arial" w:hAnsi="Arial" w:cs="Arial"/>
        </w:rPr>
        <w:t>Glück</w:t>
      </w:r>
      <w:r w:rsidR="00FD0765">
        <w:rPr>
          <w:rFonts w:ascii="Arial" w:hAnsi="Arial" w:cs="Arial"/>
        </w:rPr>
        <w:t xml:space="preserve"> oder auch mit </w:t>
      </w:r>
      <w:r w:rsidR="0078143A">
        <w:rPr>
          <w:rFonts w:ascii="Arial" w:hAnsi="Arial" w:cs="Arial"/>
        </w:rPr>
        <w:t>Schicksal</w:t>
      </w:r>
      <w:r w:rsidR="00FD0765">
        <w:rPr>
          <w:rFonts w:ascii="Arial" w:hAnsi="Arial" w:cs="Arial"/>
        </w:rPr>
        <w:t xml:space="preserve"> erklären</w:t>
      </w:r>
      <w:r w:rsidR="00B42E1A">
        <w:rPr>
          <w:rFonts w:ascii="Arial" w:hAnsi="Arial" w:cs="Arial"/>
        </w:rPr>
        <w:t>.</w:t>
      </w:r>
      <w:r w:rsidR="0078143A">
        <w:rPr>
          <w:rFonts w:ascii="Arial" w:hAnsi="Arial" w:cs="Arial"/>
        </w:rPr>
        <w:t xml:space="preserve"> </w:t>
      </w:r>
      <w:r w:rsidR="00B42E1A">
        <w:rPr>
          <w:rFonts w:ascii="Arial" w:hAnsi="Arial" w:cs="Arial"/>
        </w:rPr>
        <w:t>D</w:t>
      </w:r>
      <w:r w:rsidR="0078143A">
        <w:rPr>
          <w:rFonts w:ascii="Arial" w:hAnsi="Arial" w:cs="Arial"/>
        </w:rPr>
        <w:t xml:space="preserve">ie Betrachtung ist </w:t>
      </w:r>
      <w:r w:rsidR="00DC2F20">
        <w:rPr>
          <w:rFonts w:ascii="Arial" w:hAnsi="Arial" w:cs="Arial"/>
        </w:rPr>
        <w:t xml:space="preserve">hierbei </w:t>
      </w:r>
      <w:r w:rsidR="00ED1768">
        <w:rPr>
          <w:rFonts w:ascii="Arial" w:hAnsi="Arial" w:cs="Arial"/>
        </w:rPr>
        <w:t>abhängig,</w:t>
      </w:r>
      <w:r w:rsidR="00DC2F20">
        <w:rPr>
          <w:rFonts w:ascii="Arial" w:hAnsi="Arial" w:cs="Arial"/>
        </w:rPr>
        <w:t xml:space="preserve"> ob die Kultur </w:t>
      </w:r>
      <w:r w:rsidR="00ED1768">
        <w:rPr>
          <w:rFonts w:ascii="Arial" w:hAnsi="Arial" w:cs="Arial"/>
        </w:rPr>
        <w:t xml:space="preserve">von </w:t>
      </w:r>
      <w:r w:rsidR="00DC2F20">
        <w:rPr>
          <w:rFonts w:ascii="Arial" w:hAnsi="Arial" w:cs="Arial"/>
        </w:rPr>
        <w:t>eine</w:t>
      </w:r>
      <w:r w:rsidR="00ED1768">
        <w:rPr>
          <w:rFonts w:ascii="Arial" w:hAnsi="Arial" w:cs="Arial"/>
        </w:rPr>
        <w:t>r</w:t>
      </w:r>
      <w:r w:rsidR="00DC2F20">
        <w:rPr>
          <w:rFonts w:ascii="Arial" w:hAnsi="Arial" w:cs="Arial"/>
        </w:rPr>
        <w:t xml:space="preserve"> interne </w:t>
      </w:r>
      <w:r w:rsidR="00ED1768">
        <w:rPr>
          <w:rFonts w:ascii="Arial" w:hAnsi="Arial" w:cs="Arial"/>
        </w:rPr>
        <w:t>-oder externe Kontrollüberzeugung geprägt ist</w:t>
      </w:r>
      <w:r w:rsidR="007D5C50">
        <w:rPr>
          <w:rFonts w:ascii="Arial" w:hAnsi="Arial" w:cs="Arial"/>
        </w:rPr>
        <w:t xml:space="preserve"> </w:t>
      </w:r>
      <w:r w:rsidR="007D5C50">
        <w:rPr>
          <w:rFonts w:ascii="Arial" w:hAnsi="Arial" w:cs="Arial"/>
        </w:rPr>
        <w:t>(</w:t>
      </w:r>
      <w:r w:rsidR="00050A87">
        <w:rPr>
          <w:rFonts w:ascii="Arial" w:hAnsi="Arial" w:cs="Arial"/>
        </w:rPr>
        <w:t>vgl</w:t>
      </w:r>
      <w:r w:rsidR="007D5C50">
        <w:rPr>
          <w:rFonts w:ascii="Arial" w:hAnsi="Arial" w:cs="Arial"/>
        </w:rPr>
        <w:t>. Seite 3</w:t>
      </w:r>
      <w:r w:rsidR="007D5C50">
        <w:rPr>
          <w:rFonts w:ascii="Arial" w:hAnsi="Arial" w:cs="Arial"/>
        </w:rPr>
        <w:t>8</w:t>
      </w:r>
      <w:r w:rsidR="00177013">
        <w:rPr>
          <w:rFonts w:ascii="Arial" w:hAnsi="Arial" w:cs="Arial"/>
        </w:rPr>
        <w:t xml:space="preserve"> - 39</w:t>
      </w:r>
      <w:r w:rsidR="007D5C50">
        <w:rPr>
          <w:rFonts w:ascii="Arial" w:hAnsi="Arial" w:cs="Arial"/>
        </w:rPr>
        <w:t>, Skript)</w:t>
      </w:r>
      <w:r w:rsidR="00ED1768">
        <w:rPr>
          <w:rFonts w:ascii="Arial" w:hAnsi="Arial" w:cs="Arial"/>
        </w:rPr>
        <w:t xml:space="preserve">. </w:t>
      </w:r>
    </w:p>
    <w:p w14:paraId="12D485DD" w14:textId="03459389" w:rsidR="000752B8" w:rsidRDefault="005C3787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Auch in diesem Punkt </w:t>
      </w:r>
      <w:r w:rsidR="00A812EE">
        <w:rPr>
          <w:rFonts w:ascii="Arial" w:hAnsi="Arial" w:cs="Arial"/>
        </w:rPr>
        <w:t xml:space="preserve">ist darauf zu achten das </w:t>
      </w:r>
      <w:r w:rsidR="007B2461">
        <w:rPr>
          <w:rFonts w:ascii="Arial" w:hAnsi="Arial" w:cs="Arial"/>
        </w:rPr>
        <w:t>Deutschland und China unterschiedliche Ansichten haben</w:t>
      </w:r>
      <w:r w:rsidR="00A267E5">
        <w:rPr>
          <w:rFonts w:ascii="Arial" w:hAnsi="Arial" w:cs="Arial"/>
        </w:rPr>
        <w:t>.</w:t>
      </w:r>
      <w:r w:rsidR="009B68E1">
        <w:rPr>
          <w:rFonts w:ascii="Arial" w:hAnsi="Arial" w:cs="Arial"/>
        </w:rPr>
        <w:t xml:space="preserve"> Deutschland ist </w:t>
      </w:r>
      <w:r w:rsidR="00CE1222">
        <w:rPr>
          <w:rFonts w:ascii="Arial" w:hAnsi="Arial" w:cs="Arial"/>
        </w:rPr>
        <w:t>eher von einer internen Kontrollüberzeugung</w:t>
      </w:r>
      <w:r w:rsidR="00E170F7">
        <w:rPr>
          <w:rFonts w:ascii="Arial" w:hAnsi="Arial" w:cs="Arial"/>
        </w:rPr>
        <w:t xml:space="preserve"> geprägt, China hingegen extern</w:t>
      </w:r>
      <w:r w:rsidR="00A267E5">
        <w:rPr>
          <w:rFonts w:ascii="Arial" w:hAnsi="Arial" w:cs="Arial"/>
        </w:rPr>
        <w:t>.</w:t>
      </w:r>
      <w:r w:rsidR="00E170F7">
        <w:rPr>
          <w:rFonts w:ascii="Arial" w:hAnsi="Arial" w:cs="Arial"/>
        </w:rPr>
        <w:t xml:space="preserve"> </w:t>
      </w:r>
      <w:r w:rsidR="00A267E5">
        <w:rPr>
          <w:rFonts w:ascii="Arial" w:hAnsi="Arial" w:cs="Arial"/>
        </w:rPr>
        <w:t>D</w:t>
      </w:r>
      <w:r w:rsidR="00E170F7">
        <w:rPr>
          <w:rFonts w:ascii="Arial" w:hAnsi="Arial" w:cs="Arial"/>
        </w:rPr>
        <w:t>enn</w:t>
      </w:r>
      <w:r w:rsidR="00AD2A91">
        <w:rPr>
          <w:rFonts w:ascii="Arial" w:hAnsi="Arial" w:cs="Arial"/>
        </w:rPr>
        <w:t xml:space="preserve">och ist hinzuzufügen </w:t>
      </w:r>
      <w:r w:rsidR="00A20E62">
        <w:rPr>
          <w:rFonts w:ascii="Arial" w:hAnsi="Arial" w:cs="Arial"/>
        </w:rPr>
        <w:t>das es in der</w:t>
      </w:r>
      <w:r w:rsidR="00FA3E94">
        <w:rPr>
          <w:rFonts w:ascii="Arial" w:hAnsi="Arial" w:cs="Arial"/>
        </w:rPr>
        <w:t xml:space="preserve"> deutsche</w:t>
      </w:r>
      <w:r w:rsidR="001B1C09">
        <w:rPr>
          <w:rFonts w:ascii="Arial" w:hAnsi="Arial" w:cs="Arial"/>
        </w:rPr>
        <w:t>n</w:t>
      </w:r>
      <w:r w:rsidR="00FA3E94">
        <w:rPr>
          <w:rFonts w:ascii="Arial" w:hAnsi="Arial" w:cs="Arial"/>
        </w:rPr>
        <w:t xml:space="preserve"> Gesellschaft</w:t>
      </w:r>
      <w:r w:rsidR="000E187E">
        <w:rPr>
          <w:rFonts w:ascii="Arial" w:hAnsi="Arial" w:cs="Arial"/>
        </w:rPr>
        <w:t xml:space="preserve"> </w:t>
      </w:r>
      <w:r w:rsidR="00741913">
        <w:rPr>
          <w:rFonts w:ascii="Arial" w:hAnsi="Arial" w:cs="Arial"/>
        </w:rPr>
        <w:t xml:space="preserve">auch </w:t>
      </w:r>
      <w:r w:rsidR="000E187E">
        <w:rPr>
          <w:rFonts w:ascii="Arial" w:hAnsi="Arial" w:cs="Arial"/>
        </w:rPr>
        <w:t>Tendenzen gibt</w:t>
      </w:r>
      <w:r w:rsidR="005A213B">
        <w:rPr>
          <w:rFonts w:ascii="Arial" w:hAnsi="Arial" w:cs="Arial"/>
        </w:rPr>
        <w:t>,</w:t>
      </w:r>
      <w:r w:rsidR="000E187E">
        <w:rPr>
          <w:rFonts w:ascii="Arial" w:hAnsi="Arial" w:cs="Arial"/>
        </w:rPr>
        <w:t xml:space="preserve"> diverse Ereignisse mit </w:t>
      </w:r>
      <w:r w:rsidR="00E24A82">
        <w:rPr>
          <w:rFonts w:ascii="Arial" w:hAnsi="Arial" w:cs="Arial"/>
        </w:rPr>
        <w:t xml:space="preserve">externen Faktoren </w:t>
      </w:r>
      <w:r w:rsidR="001B1C09">
        <w:rPr>
          <w:rFonts w:ascii="Arial" w:hAnsi="Arial" w:cs="Arial"/>
        </w:rPr>
        <w:t>zu erklären</w:t>
      </w:r>
      <w:r w:rsidR="00996273">
        <w:rPr>
          <w:rFonts w:ascii="Arial" w:hAnsi="Arial" w:cs="Arial"/>
        </w:rPr>
        <w:t>.</w:t>
      </w:r>
      <w:r w:rsidR="00F61DB5">
        <w:rPr>
          <w:rFonts w:ascii="Arial" w:hAnsi="Arial" w:cs="Arial"/>
        </w:rPr>
        <w:t xml:space="preserve"> </w:t>
      </w:r>
      <w:r w:rsidR="005A213B">
        <w:rPr>
          <w:rFonts w:ascii="Arial" w:hAnsi="Arial" w:cs="Arial"/>
        </w:rPr>
        <w:t>Hierzu gehört beispielsweise</w:t>
      </w:r>
      <w:r w:rsidR="00B361B7">
        <w:rPr>
          <w:rFonts w:ascii="Arial" w:hAnsi="Arial" w:cs="Arial"/>
        </w:rPr>
        <w:t>,</w:t>
      </w:r>
      <w:r w:rsidR="005A213B">
        <w:rPr>
          <w:rFonts w:ascii="Arial" w:hAnsi="Arial" w:cs="Arial"/>
        </w:rPr>
        <w:t xml:space="preserve"> di</w:t>
      </w:r>
      <w:r w:rsidR="00BE3079">
        <w:rPr>
          <w:rFonts w:ascii="Arial" w:hAnsi="Arial" w:cs="Arial"/>
        </w:rPr>
        <w:t xml:space="preserve">e </w:t>
      </w:r>
      <w:r w:rsidR="00B361B7">
        <w:rPr>
          <w:rFonts w:ascii="Arial" w:hAnsi="Arial" w:cs="Arial"/>
        </w:rPr>
        <w:t xml:space="preserve">schlechte </w:t>
      </w:r>
      <w:r w:rsidR="00BE3079">
        <w:rPr>
          <w:rFonts w:ascii="Arial" w:hAnsi="Arial" w:cs="Arial"/>
        </w:rPr>
        <w:t>Arbeits</w:t>
      </w:r>
      <w:r w:rsidR="00A267E5">
        <w:rPr>
          <w:rFonts w:ascii="Arial" w:hAnsi="Arial" w:cs="Arial"/>
        </w:rPr>
        <w:t>-</w:t>
      </w:r>
      <w:r w:rsidR="001F632F">
        <w:rPr>
          <w:rFonts w:ascii="Arial" w:hAnsi="Arial" w:cs="Arial"/>
        </w:rPr>
        <w:t xml:space="preserve"> oder auch die Lebenssituation</w:t>
      </w:r>
      <w:r w:rsidR="00B361B7">
        <w:rPr>
          <w:rFonts w:ascii="Arial" w:hAnsi="Arial" w:cs="Arial"/>
        </w:rPr>
        <w:t xml:space="preserve">, </w:t>
      </w:r>
      <w:r w:rsidR="00046EFE">
        <w:rPr>
          <w:rFonts w:ascii="Arial" w:hAnsi="Arial" w:cs="Arial"/>
        </w:rPr>
        <w:t xml:space="preserve">nicht mit individuellen </w:t>
      </w:r>
      <w:r w:rsidR="00213910">
        <w:rPr>
          <w:rFonts w:ascii="Arial" w:hAnsi="Arial" w:cs="Arial"/>
        </w:rPr>
        <w:t xml:space="preserve">Faktoren zu </w:t>
      </w:r>
      <w:r w:rsidR="00C57360">
        <w:rPr>
          <w:rFonts w:ascii="Arial" w:hAnsi="Arial" w:cs="Arial"/>
        </w:rPr>
        <w:t>begründen,</w:t>
      </w:r>
      <w:r w:rsidR="00213910">
        <w:rPr>
          <w:rFonts w:ascii="Arial" w:hAnsi="Arial" w:cs="Arial"/>
        </w:rPr>
        <w:t xml:space="preserve"> </w:t>
      </w:r>
      <w:r w:rsidR="00BF452D">
        <w:rPr>
          <w:rFonts w:ascii="Arial" w:hAnsi="Arial" w:cs="Arial"/>
        </w:rPr>
        <w:t>sondern</w:t>
      </w:r>
      <w:r w:rsidR="00743ACD">
        <w:rPr>
          <w:rFonts w:ascii="Arial" w:hAnsi="Arial" w:cs="Arial"/>
        </w:rPr>
        <w:t xml:space="preserve"> </w:t>
      </w:r>
      <w:r w:rsidR="00C57360">
        <w:rPr>
          <w:rFonts w:ascii="Arial" w:hAnsi="Arial" w:cs="Arial"/>
        </w:rPr>
        <w:t>diese</w:t>
      </w:r>
      <w:r w:rsidR="00743ACD">
        <w:rPr>
          <w:rFonts w:ascii="Arial" w:hAnsi="Arial" w:cs="Arial"/>
        </w:rPr>
        <w:t xml:space="preserve"> wirtschaftliche bzw. gesellschaftliche Fehlentwicklungen zu</w:t>
      </w:r>
      <w:r w:rsidR="00C57360">
        <w:rPr>
          <w:rFonts w:ascii="Arial" w:hAnsi="Arial" w:cs="Arial"/>
        </w:rPr>
        <w:t>rückzuführen</w:t>
      </w:r>
      <w:r w:rsidR="00A900FD">
        <w:rPr>
          <w:rFonts w:ascii="Arial" w:hAnsi="Arial" w:cs="Arial"/>
        </w:rPr>
        <w:t xml:space="preserve"> </w:t>
      </w:r>
      <w:r w:rsidR="00A900FD">
        <w:rPr>
          <w:rFonts w:ascii="Arial" w:hAnsi="Arial" w:cs="Arial"/>
        </w:rPr>
        <w:t>(vgl. Seite 38 - 39, Skript)</w:t>
      </w:r>
      <w:r w:rsidR="00C57360">
        <w:rPr>
          <w:rFonts w:ascii="Arial" w:hAnsi="Arial" w:cs="Arial"/>
        </w:rPr>
        <w:t>.</w:t>
      </w:r>
      <w:r w:rsidR="00BE0A03">
        <w:rPr>
          <w:rFonts w:ascii="Arial" w:hAnsi="Arial" w:cs="Arial"/>
        </w:rPr>
        <w:t xml:space="preserve"> </w:t>
      </w:r>
    </w:p>
    <w:p w14:paraId="1B5A2B61" w14:textId="19473ADF" w:rsidR="00550C0C" w:rsidRDefault="008C40AC" w:rsidP="006D7A42">
      <w:pPr>
        <w:rPr>
          <w:rFonts w:ascii="Arial" w:hAnsi="Arial" w:cs="Arial"/>
          <w:b/>
          <w:bCs/>
        </w:rPr>
      </w:pPr>
      <w:r w:rsidRPr="008C40AC">
        <w:rPr>
          <w:rFonts w:ascii="Arial" w:hAnsi="Arial" w:cs="Arial"/>
          <w:b/>
          <w:bCs/>
        </w:rPr>
        <w:t xml:space="preserve">Szenario: </w:t>
      </w:r>
      <w:r w:rsidR="00C90958">
        <w:rPr>
          <w:rFonts w:ascii="Arial" w:hAnsi="Arial" w:cs="Arial"/>
          <w:b/>
          <w:bCs/>
        </w:rPr>
        <w:t xml:space="preserve"> </w:t>
      </w:r>
      <w:r w:rsidR="008C11E8">
        <w:rPr>
          <w:rFonts w:ascii="Arial" w:hAnsi="Arial" w:cs="Arial"/>
          <w:b/>
          <w:bCs/>
        </w:rPr>
        <w:t xml:space="preserve">Ein </w:t>
      </w:r>
      <w:r w:rsidR="00FF70F5">
        <w:rPr>
          <w:rFonts w:ascii="Arial" w:hAnsi="Arial" w:cs="Arial"/>
          <w:b/>
          <w:bCs/>
        </w:rPr>
        <w:t>hergestelltes Produkt, wei</w:t>
      </w:r>
      <w:r w:rsidR="005F3EF3">
        <w:rPr>
          <w:rFonts w:ascii="Arial" w:hAnsi="Arial" w:cs="Arial"/>
          <w:b/>
          <w:bCs/>
        </w:rPr>
        <w:t>s</w:t>
      </w:r>
      <w:r w:rsidR="00FF70F5">
        <w:rPr>
          <w:rFonts w:ascii="Arial" w:hAnsi="Arial" w:cs="Arial"/>
          <w:b/>
          <w:bCs/>
        </w:rPr>
        <w:t xml:space="preserve">t vermehrt Mängel auf </w:t>
      </w:r>
    </w:p>
    <w:p w14:paraId="266817C4" w14:textId="2A26CD36" w:rsidR="00CF3942" w:rsidRDefault="00045F6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Würde man </w:t>
      </w:r>
      <w:r w:rsidR="000724E6">
        <w:rPr>
          <w:rFonts w:ascii="Arial" w:hAnsi="Arial" w:cs="Arial"/>
        </w:rPr>
        <w:t>den chinesischen Arbeitnehmer</w:t>
      </w:r>
      <w:r w:rsidR="007D303C">
        <w:rPr>
          <w:rFonts w:ascii="Arial" w:hAnsi="Arial" w:cs="Arial"/>
        </w:rPr>
        <w:t xml:space="preserve"> dahingehend</w:t>
      </w:r>
      <w:r w:rsidR="00DF3EA5">
        <w:rPr>
          <w:rFonts w:ascii="Arial" w:hAnsi="Arial" w:cs="Arial"/>
        </w:rPr>
        <w:t xml:space="preserve"> kritisieren, würde dies zu Unverst</w:t>
      </w:r>
      <w:r w:rsidR="00EC396E">
        <w:rPr>
          <w:rFonts w:ascii="Arial" w:hAnsi="Arial" w:cs="Arial"/>
        </w:rPr>
        <w:t xml:space="preserve">ändnis führen. Dieser würde </w:t>
      </w:r>
      <w:r w:rsidR="009A2EE7">
        <w:rPr>
          <w:rFonts w:ascii="Arial" w:hAnsi="Arial" w:cs="Arial"/>
        </w:rPr>
        <w:t>versuchen</w:t>
      </w:r>
      <w:r w:rsidR="00F3384C">
        <w:rPr>
          <w:rFonts w:ascii="Arial" w:hAnsi="Arial" w:cs="Arial"/>
        </w:rPr>
        <w:t xml:space="preserve">, </w:t>
      </w:r>
      <w:r w:rsidR="00D07648">
        <w:rPr>
          <w:rFonts w:ascii="Arial" w:hAnsi="Arial" w:cs="Arial"/>
        </w:rPr>
        <w:t>die mangelnde Qualität</w:t>
      </w:r>
      <w:r w:rsidR="001D587E">
        <w:rPr>
          <w:rFonts w:ascii="Arial" w:hAnsi="Arial" w:cs="Arial"/>
        </w:rPr>
        <w:t xml:space="preserve"> mit einem </w:t>
      </w:r>
      <w:r w:rsidR="00EE0C62">
        <w:rPr>
          <w:rFonts w:ascii="Arial" w:hAnsi="Arial" w:cs="Arial"/>
        </w:rPr>
        <w:t>schlechten Tag, mangelhafter</w:t>
      </w:r>
      <w:r w:rsidR="0052612E">
        <w:rPr>
          <w:rFonts w:ascii="Arial" w:hAnsi="Arial" w:cs="Arial"/>
        </w:rPr>
        <w:t xml:space="preserve"> Qualität der Bauteile </w:t>
      </w:r>
      <w:r w:rsidR="00366FF5">
        <w:rPr>
          <w:rFonts w:ascii="Arial" w:hAnsi="Arial" w:cs="Arial"/>
        </w:rPr>
        <w:t xml:space="preserve">oder auch einfach Pech </w:t>
      </w:r>
      <w:r w:rsidR="00617ECF">
        <w:rPr>
          <w:rFonts w:ascii="Arial" w:hAnsi="Arial" w:cs="Arial"/>
        </w:rPr>
        <w:t>begründen zu wollen, dies wäre auch bei einem deutschen Arbeitnehmer durchaus denkbar.</w:t>
      </w:r>
    </w:p>
    <w:p w14:paraId="0A6AB270" w14:textId="77777777" w:rsidR="00CF3942" w:rsidRDefault="00CF3942" w:rsidP="006D7A42">
      <w:pPr>
        <w:rPr>
          <w:rFonts w:ascii="Arial" w:hAnsi="Arial" w:cs="Arial"/>
        </w:rPr>
      </w:pPr>
    </w:p>
    <w:p w14:paraId="181E8263" w14:textId="77777777" w:rsidR="00CF3942" w:rsidRDefault="00CF3942" w:rsidP="006D7A42">
      <w:pPr>
        <w:rPr>
          <w:rFonts w:ascii="Arial" w:hAnsi="Arial" w:cs="Arial"/>
        </w:rPr>
      </w:pPr>
    </w:p>
    <w:p w14:paraId="02874801" w14:textId="77777777" w:rsidR="00CF3942" w:rsidRDefault="00CF3942" w:rsidP="006D7A42">
      <w:pPr>
        <w:rPr>
          <w:rFonts w:ascii="Arial" w:hAnsi="Arial" w:cs="Arial"/>
        </w:rPr>
      </w:pPr>
    </w:p>
    <w:p w14:paraId="6D6FEFA1" w14:textId="77777777" w:rsidR="00CF3942" w:rsidRDefault="00CF3942" w:rsidP="006D7A42">
      <w:pPr>
        <w:rPr>
          <w:rFonts w:ascii="Arial" w:hAnsi="Arial" w:cs="Arial"/>
        </w:rPr>
      </w:pPr>
    </w:p>
    <w:p w14:paraId="580AC977" w14:textId="77777777" w:rsidR="00CF3942" w:rsidRDefault="00CF3942" w:rsidP="006D7A42">
      <w:pPr>
        <w:rPr>
          <w:rFonts w:ascii="Arial" w:hAnsi="Arial" w:cs="Arial"/>
        </w:rPr>
      </w:pPr>
    </w:p>
    <w:p w14:paraId="1361CD50" w14:textId="77777777" w:rsidR="00CF3942" w:rsidRDefault="00CF3942" w:rsidP="006D7A42">
      <w:pPr>
        <w:rPr>
          <w:rFonts w:ascii="Arial" w:hAnsi="Arial" w:cs="Arial"/>
        </w:rPr>
      </w:pPr>
    </w:p>
    <w:p w14:paraId="0010FA22" w14:textId="77777777" w:rsidR="00CF3942" w:rsidRDefault="00CF3942" w:rsidP="006D7A42">
      <w:pPr>
        <w:rPr>
          <w:rFonts w:ascii="Arial" w:hAnsi="Arial" w:cs="Arial"/>
        </w:rPr>
      </w:pPr>
    </w:p>
    <w:p w14:paraId="70639D78" w14:textId="77777777" w:rsidR="00A674F3" w:rsidRDefault="00A674F3" w:rsidP="006D7A42">
      <w:pPr>
        <w:rPr>
          <w:rFonts w:ascii="Arial" w:hAnsi="Arial" w:cs="Arial"/>
        </w:rPr>
      </w:pPr>
    </w:p>
    <w:p w14:paraId="611B30CB" w14:textId="2F01BAAF" w:rsidR="00B84603" w:rsidRPr="00CF3942" w:rsidRDefault="006A4C22" w:rsidP="006D7A4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="00B84603">
        <w:rPr>
          <w:rFonts w:ascii="Arial" w:hAnsi="Arial" w:cs="Arial"/>
          <w:b/>
          <w:bCs/>
          <w:sz w:val="24"/>
          <w:szCs w:val="24"/>
        </w:rPr>
        <w:t>.</w:t>
      </w:r>
      <w:r w:rsidR="00C5547E">
        <w:rPr>
          <w:rFonts w:ascii="Arial" w:hAnsi="Arial" w:cs="Arial"/>
          <w:b/>
          <w:bCs/>
          <w:sz w:val="24"/>
          <w:szCs w:val="24"/>
        </w:rPr>
        <w:tab/>
      </w:r>
      <w:r w:rsidR="00B84603">
        <w:rPr>
          <w:rFonts w:ascii="Arial" w:hAnsi="Arial" w:cs="Arial"/>
          <w:b/>
          <w:bCs/>
          <w:sz w:val="24"/>
          <w:szCs w:val="24"/>
        </w:rPr>
        <w:t>Fazit</w:t>
      </w:r>
    </w:p>
    <w:p w14:paraId="5DBAC097" w14:textId="5C515528" w:rsidR="009853B9" w:rsidRDefault="00E10661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090668">
        <w:rPr>
          <w:rFonts w:ascii="Arial" w:hAnsi="Arial" w:cs="Arial"/>
        </w:rPr>
        <w:t xml:space="preserve"> </w:t>
      </w:r>
      <w:r w:rsidR="00291275" w:rsidRPr="00291275">
        <w:rPr>
          <w:rFonts w:ascii="Arial" w:hAnsi="Arial" w:cs="Arial"/>
        </w:rPr>
        <w:t>Zusammenarbeit aber auch das Verständnis</w:t>
      </w:r>
      <w:r w:rsidR="009C67CC">
        <w:rPr>
          <w:rFonts w:ascii="Arial" w:hAnsi="Arial" w:cs="Arial"/>
        </w:rPr>
        <w:t xml:space="preserve"> unterschiedlicher Kulturen, ist </w:t>
      </w:r>
      <w:r w:rsidR="002E0588">
        <w:rPr>
          <w:rFonts w:ascii="Arial" w:hAnsi="Arial" w:cs="Arial"/>
        </w:rPr>
        <w:t>nicht nur ein</w:t>
      </w:r>
      <w:r w:rsidR="00C5166D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vielschichtiges,</w:t>
      </w:r>
      <w:r w:rsidR="009C67CC">
        <w:rPr>
          <w:rFonts w:ascii="Arial" w:hAnsi="Arial" w:cs="Arial"/>
        </w:rPr>
        <w:t xml:space="preserve"> </w:t>
      </w:r>
      <w:r w:rsidR="005F53D0">
        <w:rPr>
          <w:rFonts w:ascii="Arial" w:hAnsi="Arial" w:cs="Arial"/>
        </w:rPr>
        <w:t xml:space="preserve">sondern auch komplexes Thema. </w:t>
      </w:r>
      <w:r w:rsidR="00130BF3">
        <w:rPr>
          <w:rFonts w:ascii="Arial" w:hAnsi="Arial" w:cs="Arial"/>
        </w:rPr>
        <w:t xml:space="preserve">Aufgrund </w:t>
      </w:r>
      <w:r w:rsidR="00D1275F">
        <w:rPr>
          <w:rFonts w:ascii="Arial" w:hAnsi="Arial" w:cs="Arial"/>
        </w:rPr>
        <w:t xml:space="preserve">des stetigen Wandels der Gesellschaft </w:t>
      </w:r>
      <w:r w:rsidR="00DF0494">
        <w:rPr>
          <w:rFonts w:ascii="Arial" w:hAnsi="Arial" w:cs="Arial"/>
        </w:rPr>
        <w:t>hinsich</w:t>
      </w:r>
      <w:r w:rsidR="008651C5">
        <w:rPr>
          <w:rFonts w:ascii="Arial" w:hAnsi="Arial" w:cs="Arial"/>
        </w:rPr>
        <w:t>tlich wirtschaftlicher</w:t>
      </w:r>
      <w:r w:rsidR="0058637E">
        <w:rPr>
          <w:rFonts w:ascii="Arial" w:hAnsi="Arial" w:cs="Arial"/>
        </w:rPr>
        <w:t>,</w:t>
      </w:r>
      <w:r w:rsidR="008651C5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politischer,</w:t>
      </w:r>
      <w:r w:rsidR="00D559FC">
        <w:rPr>
          <w:rFonts w:ascii="Arial" w:hAnsi="Arial" w:cs="Arial"/>
        </w:rPr>
        <w:t xml:space="preserve"> geopolitischer</w:t>
      </w:r>
      <w:r w:rsidR="008D2A55">
        <w:rPr>
          <w:rFonts w:ascii="Arial" w:hAnsi="Arial" w:cs="Arial"/>
        </w:rPr>
        <w:t xml:space="preserve"> Faktoren </w:t>
      </w:r>
      <w:r w:rsidR="00D559FC">
        <w:rPr>
          <w:rFonts w:ascii="Arial" w:hAnsi="Arial" w:cs="Arial"/>
        </w:rPr>
        <w:t xml:space="preserve">aber </w:t>
      </w:r>
      <w:r w:rsidR="00203EA8">
        <w:rPr>
          <w:rFonts w:ascii="Arial" w:hAnsi="Arial" w:cs="Arial"/>
        </w:rPr>
        <w:t xml:space="preserve">auch </w:t>
      </w:r>
      <w:r w:rsidR="00B64F48">
        <w:rPr>
          <w:rFonts w:ascii="Arial" w:hAnsi="Arial" w:cs="Arial"/>
        </w:rPr>
        <w:t xml:space="preserve">aufgrund </w:t>
      </w:r>
      <w:r w:rsidR="00203EA8">
        <w:rPr>
          <w:rFonts w:ascii="Arial" w:hAnsi="Arial" w:cs="Arial"/>
        </w:rPr>
        <w:t>des Fortschritts an sich</w:t>
      </w:r>
      <w:r w:rsidR="00D87458">
        <w:rPr>
          <w:rFonts w:ascii="Arial" w:hAnsi="Arial" w:cs="Arial"/>
        </w:rPr>
        <w:t>,</w:t>
      </w:r>
      <w:r w:rsidR="00203EA8">
        <w:rPr>
          <w:rFonts w:ascii="Arial" w:hAnsi="Arial" w:cs="Arial"/>
        </w:rPr>
        <w:t xml:space="preserve"> </w:t>
      </w:r>
      <w:r w:rsidR="0033443A">
        <w:rPr>
          <w:rFonts w:ascii="Arial" w:hAnsi="Arial" w:cs="Arial"/>
        </w:rPr>
        <w:t>entwickeln</w:t>
      </w:r>
      <w:r w:rsidR="00A30335">
        <w:rPr>
          <w:rFonts w:ascii="Arial" w:hAnsi="Arial" w:cs="Arial"/>
        </w:rPr>
        <w:t xml:space="preserve"> </w:t>
      </w:r>
      <w:r w:rsidR="00D87458">
        <w:rPr>
          <w:rFonts w:ascii="Arial" w:hAnsi="Arial" w:cs="Arial"/>
        </w:rPr>
        <w:t xml:space="preserve">sich </w:t>
      </w:r>
      <w:r w:rsidR="00A30335">
        <w:rPr>
          <w:rFonts w:ascii="Arial" w:hAnsi="Arial" w:cs="Arial"/>
        </w:rPr>
        <w:t xml:space="preserve">Kulturen </w:t>
      </w:r>
      <w:r w:rsidR="00D87458">
        <w:rPr>
          <w:rFonts w:ascii="Arial" w:hAnsi="Arial" w:cs="Arial"/>
        </w:rPr>
        <w:t>immer weiter.</w:t>
      </w:r>
      <w:r w:rsidR="009C4D3B">
        <w:rPr>
          <w:rFonts w:ascii="Arial" w:hAnsi="Arial" w:cs="Arial"/>
        </w:rPr>
        <w:t xml:space="preserve"> Nicht nur </w:t>
      </w:r>
      <w:r w:rsidR="00FC450B">
        <w:rPr>
          <w:rFonts w:ascii="Arial" w:hAnsi="Arial" w:cs="Arial"/>
        </w:rPr>
        <w:t xml:space="preserve">die </w:t>
      </w:r>
      <w:r w:rsidR="004C25CE">
        <w:rPr>
          <w:rFonts w:ascii="Arial" w:hAnsi="Arial" w:cs="Arial"/>
        </w:rPr>
        <w:t xml:space="preserve">Koexistenz vieler unterschiedlicher Kulturen, sondern </w:t>
      </w:r>
      <w:r w:rsidR="002C74B0">
        <w:rPr>
          <w:rFonts w:ascii="Arial" w:hAnsi="Arial" w:cs="Arial"/>
        </w:rPr>
        <w:t xml:space="preserve">auch </w:t>
      </w:r>
      <w:r w:rsidR="0056208D">
        <w:rPr>
          <w:rFonts w:ascii="Arial" w:hAnsi="Arial" w:cs="Arial"/>
        </w:rPr>
        <w:t>das Bestehen</w:t>
      </w:r>
      <w:r w:rsidR="00E10D91">
        <w:rPr>
          <w:rFonts w:ascii="Arial" w:hAnsi="Arial" w:cs="Arial"/>
        </w:rPr>
        <w:t xml:space="preserve"> von </w:t>
      </w:r>
      <w:r w:rsidR="002C74B0">
        <w:rPr>
          <w:rFonts w:ascii="Arial" w:hAnsi="Arial" w:cs="Arial"/>
        </w:rPr>
        <w:t>Subkulturen innerhalb der Kultur, sowie die individ</w:t>
      </w:r>
      <w:r w:rsidR="00AC5CDF">
        <w:rPr>
          <w:rFonts w:ascii="Arial" w:hAnsi="Arial" w:cs="Arial"/>
        </w:rPr>
        <w:t>uelle ethnische Prägung eines jeden einzelnen, soll als Indikator dienen, dass ma</w:t>
      </w:r>
      <w:r w:rsidR="0073666A">
        <w:rPr>
          <w:rFonts w:ascii="Arial" w:hAnsi="Arial" w:cs="Arial"/>
        </w:rPr>
        <w:t xml:space="preserve">n im Angesicht dieser Thematik einem permanenten Lernprozess unterliegt. </w:t>
      </w:r>
    </w:p>
    <w:p w14:paraId="149A96CB" w14:textId="4758B7D5" w:rsidR="003877B8" w:rsidRDefault="006E24E6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Für die </w:t>
      </w:r>
      <w:r w:rsidR="000F5B11">
        <w:rPr>
          <w:rFonts w:ascii="Arial" w:hAnsi="Arial" w:cs="Arial"/>
        </w:rPr>
        <w:t xml:space="preserve">Zusammenarbeit </w:t>
      </w:r>
      <w:r w:rsidR="00D9286B">
        <w:rPr>
          <w:rFonts w:ascii="Arial" w:hAnsi="Arial" w:cs="Arial"/>
        </w:rPr>
        <w:t>mit verschiedenen Kulturen</w:t>
      </w:r>
      <w:r w:rsidR="00EE353E">
        <w:rPr>
          <w:rFonts w:ascii="Arial" w:hAnsi="Arial" w:cs="Arial"/>
        </w:rPr>
        <w:t xml:space="preserve"> </w:t>
      </w:r>
      <w:r w:rsidR="00CF4949">
        <w:rPr>
          <w:rFonts w:ascii="Arial" w:hAnsi="Arial" w:cs="Arial"/>
        </w:rPr>
        <w:t>existiert</w:t>
      </w:r>
      <w:r w:rsidR="006263EA">
        <w:rPr>
          <w:rFonts w:ascii="Arial" w:hAnsi="Arial" w:cs="Arial"/>
        </w:rPr>
        <w:t>,</w:t>
      </w:r>
      <w:r w:rsidR="00CF4949">
        <w:rPr>
          <w:rFonts w:ascii="Arial" w:hAnsi="Arial" w:cs="Arial"/>
        </w:rPr>
        <w:t xml:space="preserve"> </w:t>
      </w:r>
      <w:r w:rsidR="00D96D5A">
        <w:rPr>
          <w:rFonts w:ascii="Arial" w:hAnsi="Arial" w:cs="Arial"/>
        </w:rPr>
        <w:t>aufgrund der unendlichen Vielfalt</w:t>
      </w:r>
      <w:r w:rsidR="006263EA">
        <w:rPr>
          <w:rFonts w:ascii="Arial" w:hAnsi="Arial" w:cs="Arial"/>
        </w:rPr>
        <w:t>,</w:t>
      </w:r>
      <w:r w:rsidR="00D9286B">
        <w:rPr>
          <w:rFonts w:ascii="Arial" w:hAnsi="Arial" w:cs="Arial"/>
        </w:rPr>
        <w:t xml:space="preserve"> keine Musterlösung</w:t>
      </w:r>
      <w:r w:rsidR="006263EA">
        <w:rPr>
          <w:rFonts w:ascii="Arial" w:hAnsi="Arial" w:cs="Arial"/>
        </w:rPr>
        <w:t>.</w:t>
      </w:r>
      <w:r w:rsidR="0069595E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S</w:t>
      </w:r>
      <w:r w:rsidR="00AF10CB">
        <w:rPr>
          <w:rFonts w:ascii="Arial" w:hAnsi="Arial" w:cs="Arial"/>
        </w:rPr>
        <w:t>o</w:t>
      </w:r>
      <w:r w:rsidR="00877B3C">
        <w:rPr>
          <w:rFonts w:ascii="Arial" w:hAnsi="Arial" w:cs="Arial"/>
        </w:rPr>
        <w:t>mit kann</w:t>
      </w:r>
      <w:r w:rsidR="006263EA">
        <w:rPr>
          <w:rFonts w:ascii="Arial" w:hAnsi="Arial" w:cs="Arial"/>
        </w:rPr>
        <w:t xml:space="preserve"> </w:t>
      </w:r>
      <w:r w:rsidR="00AF10CB">
        <w:rPr>
          <w:rFonts w:ascii="Arial" w:hAnsi="Arial" w:cs="Arial"/>
        </w:rPr>
        <w:t>lediglich ein möglichst gemeinsame</w:t>
      </w:r>
      <w:r w:rsidR="006263EA">
        <w:rPr>
          <w:rFonts w:ascii="Arial" w:hAnsi="Arial" w:cs="Arial"/>
        </w:rPr>
        <w:t>r</w:t>
      </w:r>
      <w:r w:rsidR="00AF10CB">
        <w:rPr>
          <w:rFonts w:ascii="Arial" w:hAnsi="Arial" w:cs="Arial"/>
        </w:rPr>
        <w:t xml:space="preserve"> Konsens</w:t>
      </w:r>
      <w:r w:rsidR="006263EA">
        <w:rPr>
          <w:rFonts w:ascii="Arial" w:hAnsi="Arial" w:cs="Arial"/>
        </w:rPr>
        <w:t xml:space="preserve"> angestrebt werden</w:t>
      </w:r>
      <w:r w:rsidR="006C2BD7">
        <w:rPr>
          <w:rFonts w:ascii="Arial" w:hAnsi="Arial" w:cs="Arial"/>
        </w:rPr>
        <w:t>.</w:t>
      </w:r>
      <w:r w:rsidR="00ED603A">
        <w:rPr>
          <w:rFonts w:ascii="Arial" w:hAnsi="Arial" w:cs="Arial"/>
        </w:rPr>
        <w:t xml:space="preserve"> </w:t>
      </w:r>
      <w:r w:rsidR="006A11C5">
        <w:rPr>
          <w:rFonts w:ascii="Arial" w:hAnsi="Arial" w:cs="Arial"/>
        </w:rPr>
        <w:t xml:space="preserve">Im Sinne </w:t>
      </w:r>
      <w:r w:rsidR="00EE353E">
        <w:rPr>
          <w:rFonts w:ascii="Arial" w:hAnsi="Arial" w:cs="Arial"/>
        </w:rPr>
        <w:t>einer ad</w:t>
      </w:r>
      <w:r w:rsidR="005B1BE8">
        <w:rPr>
          <w:rFonts w:ascii="Arial" w:hAnsi="Arial" w:cs="Arial"/>
        </w:rPr>
        <w:t>ä</w:t>
      </w:r>
      <w:r w:rsidR="00EE353E">
        <w:rPr>
          <w:rFonts w:ascii="Arial" w:hAnsi="Arial" w:cs="Arial"/>
        </w:rPr>
        <w:t>quaten</w:t>
      </w:r>
      <w:r w:rsidR="00E31FDA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Zusammenarbeit ist</w:t>
      </w:r>
      <w:r w:rsidR="00E31FDA">
        <w:rPr>
          <w:rFonts w:ascii="Arial" w:hAnsi="Arial" w:cs="Arial"/>
        </w:rPr>
        <w:t xml:space="preserve"> es </w:t>
      </w:r>
      <w:r w:rsidR="005B1BE8">
        <w:rPr>
          <w:rFonts w:ascii="Arial" w:hAnsi="Arial" w:cs="Arial"/>
        </w:rPr>
        <w:t xml:space="preserve">somit </w:t>
      </w:r>
      <w:r w:rsidR="00504D2B">
        <w:rPr>
          <w:rFonts w:ascii="Arial" w:hAnsi="Arial" w:cs="Arial"/>
        </w:rPr>
        <w:t>unerlässlich sich</w:t>
      </w:r>
      <w:r w:rsidR="00A14636">
        <w:rPr>
          <w:rFonts w:ascii="Arial" w:hAnsi="Arial" w:cs="Arial"/>
        </w:rPr>
        <w:t xml:space="preserve"> </w:t>
      </w:r>
      <w:r w:rsidR="001665C4">
        <w:rPr>
          <w:rFonts w:ascii="Arial" w:hAnsi="Arial" w:cs="Arial"/>
        </w:rPr>
        <w:t xml:space="preserve">mit den jeweiligen Kulturen auseinanderzusetzten und </w:t>
      </w:r>
      <w:r w:rsidR="00161C16">
        <w:rPr>
          <w:rFonts w:ascii="Arial" w:hAnsi="Arial" w:cs="Arial"/>
        </w:rPr>
        <w:t xml:space="preserve">sich Wissen über </w:t>
      </w:r>
      <w:r w:rsidR="00243EEF">
        <w:rPr>
          <w:rFonts w:ascii="Arial" w:hAnsi="Arial" w:cs="Arial"/>
        </w:rPr>
        <w:t>deren</w:t>
      </w:r>
      <w:r w:rsidR="00161C16">
        <w:rPr>
          <w:rFonts w:ascii="Arial" w:hAnsi="Arial" w:cs="Arial"/>
        </w:rPr>
        <w:t xml:space="preserve"> Besonderheiten anzueignen</w:t>
      </w:r>
      <w:r w:rsidR="00034626">
        <w:rPr>
          <w:rFonts w:ascii="Arial" w:hAnsi="Arial" w:cs="Arial"/>
        </w:rPr>
        <w:t>.</w:t>
      </w:r>
      <w:r w:rsidR="00D07586">
        <w:rPr>
          <w:rFonts w:ascii="Arial" w:hAnsi="Arial" w:cs="Arial"/>
        </w:rPr>
        <w:t xml:space="preserve"> </w:t>
      </w:r>
    </w:p>
    <w:p w14:paraId="3CF3CC61" w14:textId="45681964" w:rsidR="00B7233E" w:rsidRDefault="00E02B15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Leitfaden </w:t>
      </w:r>
      <w:r w:rsidR="005B20B6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bei der Deisling GmbH zum Einsatz kommen, um </w:t>
      </w:r>
      <w:r w:rsidR="00F41846">
        <w:rPr>
          <w:rFonts w:ascii="Arial" w:hAnsi="Arial" w:cs="Arial"/>
        </w:rPr>
        <w:t xml:space="preserve">die Führungskräfte darauf vorzubereiten mit der </w:t>
      </w:r>
      <w:r w:rsidR="005B20B6">
        <w:rPr>
          <w:rFonts w:ascii="Arial" w:hAnsi="Arial" w:cs="Arial"/>
        </w:rPr>
        <w:t>c</w:t>
      </w:r>
      <w:r w:rsidR="00F41846">
        <w:rPr>
          <w:rFonts w:ascii="Arial" w:hAnsi="Arial" w:cs="Arial"/>
        </w:rPr>
        <w:t>hinesischen</w:t>
      </w:r>
      <w:r w:rsidR="008000DD">
        <w:rPr>
          <w:rFonts w:ascii="Arial" w:hAnsi="Arial" w:cs="Arial"/>
        </w:rPr>
        <w:t xml:space="preserve"> </w:t>
      </w:r>
      <w:r w:rsidR="005B20B6">
        <w:rPr>
          <w:rFonts w:ascii="Arial" w:hAnsi="Arial" w:cs="Arial"/>
        </w:rPr>
        <w:t>Kultur</w:t>
      </w:r>
      <w:r w:rsidR="00881306">
        <w:rPr>
          <w:rFonts w:ascii="Arial" w:hAnsi="Arial" w:cs="Arial"/>
        </w:rPr>
        <w:t xml:space="preserve"> zus</w:t>
      </w:r>
      <w:r w:rsidR="009E7F84">
        <w:rPr>
          <w:rFonts w:ascii="Arial" w:hAnsi="Arial" w:cs="Arial"/>
        </w:rPr>
        <w:t>ammenzuarbeiten</w:t>
      </w:r>
      <w:r w:rsidR="00690366">
        <w:rPr>
          <w:rFonts w:ascii="Arial" w:hAnsi="Arial" w:cs="Arial"/>
        </w:rPr>
        <w:t>.</w:t>
      </w:r>
      <w:r w:rsidR="00373FDD">
        <w:rPr>
          <w:rFonts w:ascii="Arial" w:hAnsi="Arial" w:cs="Arial"/>
        </w:rPr>
        <w:t xml:space="preserve"> S</w:t>
      </w:r>
      <w:r w:rsidR="009E0112">
        <w:rPr>
          <w:rFonts w:ascii="Arial" w:hAnsi="Arial" w:cs="Arial"/>
        </w:rPr>
        <w:t>omit</w:t>
      </w:r>
      <w:r w:rsidR="00373FDD">
        <w:rPr>
          <w:rFonts w:ascii="Arial" w:hAnsi="Arial" w:cs="Arial"/>
        </w:rPr>
        <w:t xml:space="preserve"> sollen</w:t>
      </w:r>
      <w:r w:rsidR="009E0112">
        <w:rPr>
          <w:rFonts w:ascii="Arial" w:hAnsi="Arial" w:cs="Arial"/>
        </w:rPr>
        <w:t xml:space="preserve"> Differenzen</w:t>
      </w:r>
      <w:r w:rsidR="00B85C8E">
        <w:rPr>
          <w:rFonts w:ascii="Arial" w:hAnsi="Arial" w:cs="Arial"/>
        </w:rPr>
        <w:t xml:space="preserve"> bzw. Risikoquellen</w:t>
      </w:r>
      <w:r w:rsidR="00373FDD">
        <w:rPr>
          <w:rFonts w:ascii="Arial" w:hAnsi="Arial" w:cs="Arial"/>
        </w:rPr>
        <w:t xml:space="preserve"> </w:t>
      </w:r>
      <w:r w:rsidR="009E0112">
        <w:rPr>
          <w:rFonts w:ascii="Arial" w:hAnsi="Arial" w:cs="Arial"/>
        </w:rPr>
        <w:t>erk</w:t>
      </w:r>
      <w:r w:rsidR="00373FDD">
        <w:rPr>
          <w:rFonts w:ascii="Arial" w:hAnsi="Arial" w:cs="Arial"/>
        </w:rPr>
        <w:t>annt</w:t>
      </w:r>
      <w:r w:rsidR="00C903CF">
        <w:rPr>
          <w:rFonts w:ascii="Arial" w:hAnsi="Arial" w:cs="Arial"/>
        </w:rPr>
        <w:t xml:space="preserve">, Lösungsmöglichkeiten </w:t>
      </w:r>
      <w:r w:rsidR="00F63D63">
        <w:rPr>
          <w:rFonts w:ascii="Arial" w:hAnsi="Arial" w:cs="Arial"/>
        </w:rPr>
        <w:t>ausgearbeitet,</w:t>
      </w:r>
      <w:r w:rsidR="009E0112">
        <w:rPr>
          <w:rFonts w:ascii="Arial" w:hAnsi="Arial" w:cs="Arial"/>
        </w:rPr>
        <w:t xml:space="preserve"> </w:t>
      </w:r>
      <w:r w:rsidR="00BA1A90">
        <w:rPr>
          <w:rFonts w:ascii="Arial" w:hAnsi="Arial" w:cs="Arial"/>
        </w:rPr>
        <w:t xml:space="preserve">aber auch </w:t>
      </w:r>
      <w:r w:rsidR="00D54FD8">
        <w:rPr>
          <w:rFonts w:ascii="Arial" w:hAnsi="Arial" w:cs="Arial"/>
        </w:rPr>
        <w:t xml:space="preserve">kulturelle </w:t>
      </w:r>
      <w:r w:rsidR="00BA1A90">
        <w:rPr>
          <w:rFonts w:ascii="Arial" w:hAnsi="Arial" w:cs="Arial"/>
        </w:rPr>
        <w:t xml:space="preserve">Tendenzen </w:t>
      </w:r>
      <w:r w:rsidR="00F5788D">
        <w:rPr>
          <w:rFonts w:ascii="Arial" w:hAnsi="Arial" w:cs="Arial"/>
        </w:rPr>
        <w:t>ge</w:t>
      </w:r>
      <w:r w:rsidR="00E55932">
        <w:rPr>
          <w:rFonts w:ascii="Arial" w:hAnsi="Arial" w:cs="Arial"/>
        </w:rPr>
        <w:t>bündel</w:t>
      </w:r>
      <w:r w:rsidR="00F5788D">
        <w:rPr>
          <w:rFonts w:ascii="Arial" w:hAnsi="Arial" w:cs="Arial"/>
        </w:rPr>
        <w:t>t werden</w:t>
      </w:r>
      <w:r w:rsidR="006263EA">
        <w:rPr>
          <w:rFonts w:ascii="Arial" w:hAnsi="Arial" w:cs="Arial"/>
        </w:rPr>
        <w:t>.</w:t>
      </w:r>
      <w:r w:rsidR="00F5788D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U</w:t>
      </w:r>
      <w:r w:rsidR="00BA1A90">
        <w:rPr>
          <w:rFonts w:ascii="Arial" w:hAnsi="Arial" w:cs="Arial"/>
        </w:rPr>
        <w:t>m</w:t>
      </w:r>
      <w:r w:rsidR="00AD1291">
        <w:rPr>
          <w:rFonts w:ascii="Arial" w:hAnsi="Arial" w:cs="Arial"/>
        </w:rPr>
        <w:t xml:space="preserve"> angenehmes</w:t>
      </w:r>
      <w:r w:rsidR="00C828FC">
        <w:rPr>
          <w:rFonts w:ascii="Arial" w:hAnsi="Arial" w:cs="Arial"/>
        </w:rPr>
        <w:t>,</w:t>
      </w:r>
      <w:r w:rsidR="00DB6DDF">
        <w:rPr>
          <w:rFonts w:ascii="Arial" w:hAnsi="Arial" w:cs="Arial"/>
        </w:rPr>
        <w:t xml:space="preserve"> </w:t>
      </w:r>
      <w:r w:rsidR="00C828FC">
        <w:rPr>
          <w:rFonts w:ascii="Arial" w:hAnsi="Arial" w:cs="Arial"/>
        </w:rPr>
        <w:t>sowie kooperatives Arbeitsklima zu schaffen</w:t>
      </w:r>
      <w:r w:rsidR="006263EA">
        <w:rPr>
          <w:rFonts w:ascii="Arial" w:hAnsi="Arial" w:cs="Arial"/>
        </w:rPr>
        <w:t xml:space="preserve">, </w:t>
      </w:r>
      <w:r w:rsidR="0088401A">
        <w:rPr>
          <w:rFonts w:ascii="Arial" w:hAnsi="Arial" w:cs="Arial"/>
        </w:rPr>
        <w:t xml:space="preserve">bildet die Grundlage </w:t>
      </w:r>
      <w:r w:rsidR="00E45371">
        <w:rPr>
          <w:rFonts w:ascii="Arial" w:hAnsi="Arial" w:cs="Arial"/>
        </w:rPr>
        <w:t xml:space="preserve">eine </w:t>
      </w:r>
      <w:r w:rsidR="00E90A72">
        <w:rPr>
          <w:rFonts w:ascii="Arial" w:hAnsi="Arial" w:cs="Arial"/>
        </w:rPr>
        <w:t>effiziente und vor</w:t>
      </w:r>
      <w:r w:rsidR="00A372E2">
        <w:rPr>
          <w:rFonts w:ascii="Arial" w:hAnsi="Arial" w:cs="Arial"/>
        </w:rPr>
        <w:t xml:space="preserve"> allem langfristige Synergie. </w:t>
      </w:r>
    </w:p>
    <w:p w14:paraId="45A2FC53" w14:textId="18B6E4AE" w:rsidR="00024E7D" w:rsidRDefault="00024E7D" w:rsidP="006D7A42">
      <w:pPr>
        <w:rPr>
          <w:rFonts w:ascii="Arial" w:hAnsi="Arial" w:cs="Arial"/>
        </w:rPr>
      </w:pPr>
    </w:p>
    <w:p w14:paraId="3B6FA999" w14:textId="45CA29E0" w:rsidR="00024E7D" w:rsidRDefault="00024E7D" w:rsidP="006D7A42">
      <w:pPr>
        <w:rPr>
          <w:rFonts w:ascii="Arial" w:hAnsi="Arial" w:cs="Arial"/>
        </w:rPr>
      </w:pPr>
    </w:p>
    <w:p w14:paraId="77B5414D" w14:textId="7F971962" w:rsidR="00024E7D" w:rsidRDefault="00024E7D" w:rsidP="006D7A42">
      <w:pPr>
        <w:rPr>
          <w:rFonts w:ascii="Arial" w:hAnsi="Arial" w:cs="Arial"/>
        </w:rPr>
      </w:pPr>
    </w:p>
    <w:p w14:paraId="62B5D2E3" w14:textId="74684C44" w:rsidR="00024E7D" w:rsidRDefault="00024E7D" w:rsidP="006D7A42">
      <w:pPr>
        <w:rPr>
          <w:rFonts w:ascii="Arial" w:hAnsi="Arial" w:cs="Arial"/>
        </w:rPr>
      </w:pPr>
    </w:p>
    <w:p w14:paraId="6042CBEE" w14:textId="7D9653C8" w:rsidR="00024E7D" w:rsidRDefault="00024E7D" w:rsidP="006D7A42">
      <w:pPr>
        <w:rPr>
          <w:rFonts w:ascii="Arial" w:hAnsi="Arial" w:cs="Arial"/>
        </w:rPr>
      </w:pPr>
    </w:p>
    <w:p w14:paraId="0B191632" w14:textId="5C753D6D" w:rsidR="00024E7D" w:rsidRDefault="00024E7D" w:rsidP="006D7A42">
      <w:pPr>
        <w:rPr>
          <w:rFonts w:ascii="Arial" w:hAnsi="Arial" w:cs="Arial"/>
        </w:rPr>
      </w:pPr>
    </w:p>
    <w:p w14:paraId="18C26075" w14:textId="73FB2485" w:rsidR="00024E7D" w:rsidRDefault="00024E7D" w:rsidP="006D7A42">
      <w:pPr>
        <w:rPr>
          <w:rFonts w:ascii="Arial" w:hAnsi="Arial" w:cs="Arial"/>
        </w:rPr>
      </w:pPr>
    </w:p>
    <w:p w14:paraId="04B4EF1E" w14:textId="2C45FB7C" w:rsidR="00024E7D" w:rsidRDefault="00024E7D" w:rsidP="006D7A42">
      <w:pPr>
        <w:rPr>
          <w:rFonts w:ascii="Arial" w:hAnsi="Arial" w:cs="Arial"/>
        </w:rPr>
      </w:pPr>
    </w:p>
    <w:p w14:paraId="13CD969F" w14:textId="51180BAE" w:rsidR="00024E7D" w:rsidRDefault="00024E7D" w:rsidP="006D7A42">
      <w:pPr>
        <w:rPr>
          <w:rFonts w:ascii="Arial" w:hAnsi="Arial" w:cs="Arial"/>
        </w:rPr>
      </w:pPr>
    </w:p>
    <w:p w14:paraId="2284FBB6" w14:textId="62B9455D" w:rsidR="00024E7D" w:rsidRDefault="00024E7D" w:rsidP="006D7A42">
      <w:pPr>
        <w:rPr>
          <w:rFonts w:ascii="Arial" w:hAnsi="Arial" w:cs="Arial"/>
        </w:rPr>
      </w:pPr>
    </w:p>
    <w:p w14:paraId="78A6EF3A" w14:textId="37347A3C" w:rsidR="00024E7D" w:rsidRDefault="00024E7D" w:rsidP="006D7A42">
      <w:pPr>
        <w:rPr>
          <w:rFonts w:ascii="Arial" w:hAnsi="Arial" w:cs="Arial"/>
        </w:rPr>
      </w:pPr>
    </w:p>
    <w:p w14:paraId="73421481" w14:textId="4919885B" w:rsidR="00024E7D" w:rsidRDefault="00024E7D" w:rsidP="006D7A42">
      <w:pPr>
        <w:rPr>
          <w:rFonts w:ascii="Arial" w:hAnsi="Arial" w:cs="Arial"/>
        </w:rPr>
      </w:pPr>
    </w:p>
    <w:p w14:paraId="7390EFAF" w14:textId="1A480A9B" w:rsidR="00024E7D" w:rsidRDefault="00024E7D" w:rsidP="006D7A42">
      <w:pPr>
        <w:rPr>
          <w:rFonts w:ascii="Arial" w:hAnsi="Arial" w:cs="Arial"/>
        </w:rPr>
      </w:pPr>
    </w:p>
    <w:p w14:paraId="1878850E" w14:textId="1869EDDF" w:rsidR="00A10623" w:rsidRDefault="00CF394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024E7D" w:rsidRPr="00024E7D">
        <w:rPr>
          <w:rFonts w:ascii="Arial" w:hAnsi="Arial" w:cs="Arial"/>
          <w:b/>
          <w:bCs/>
          <w:sz w:val="24"/>
          <w:szCs w:val="24"/>
        </w:rPr>
        <w:lastRenderedPageBreak/>
        <w:t>4. Literaturverzeichnis</w:t>
      </w:r>
    </w:p>
    <w:p w14:paraId="32D730AC" w14:textId="3DFABD7B" w:rsidR="00316F89" w:rsidRDefault="00316F89" w:rsidP="007D009E">
      <w:pPr>
        <w:jc w:val="left"/>
        <w:rPr>
          <w:rFonts w:ascii="Arial" w:hAnsi="Arial" w:cs="Arial"/>
        </w:rPr>
      </w:pPr>
      <w:r w:rsidRPr="00316F89">
        <w:rPr>
          <w:rFonts w:ascii="Arial" w:hAnsi="Arial" w:cs="Arial"/>
        </w:rPr>
        <w:t>Engelhard</w:t>
      </w:r>
      <w:r>
        <w:rPr>
          <w:rFonts w:ascii="Arial" w:hAnsi="Arial" w:cs="Arial"/>
        </w:rPr>
        <w:t>, J., 2018</w:t>
      </w:r>
      <w:r w:rsidR="0037442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Ethnozentrisch [online] [Zugriff am: 28. Juli 2022]. Verfügbar unter: </w:t>
      </w:r>
      <w:hyperlink r:id="rId13" w:history="1">
        <w:r w:rsidRPr="00C40924">
          <w:rPr>
            <w:rStyle w:val="Hyperlink"/>
            <w:rFonts w:ascii="Arial" w:hAnsi="Arial" w:cs="Arial"/>
          </w:rPr>
          <w:t>https://wirtschaftslexikon.gabler.de/definition/ethnozentrisch-34597/version-258098</w:t>
        </w:r>
      </w:hyperlink>
    </w:p>
    <w:p w14:paraId="2694B070" w14:textId="620330F7" w:rsidR="00316F89" w:rsidRDefault="00316F89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Söllner, A., 2008</w:t>
      </w:r>
      <w:r w:rsidR="0037442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Einführung in das Internationale Management [online]. Wiesbaden: Gabler Verlag. ISBN 978-3-8349-0404-1. Verfügbar unter </w:t>
      </w:r>
      <w:hyperlink r:id="rId14" w:history="1">
        <w:r w:rsidRPr="00C40924">
          <w:rPr>
            <w:rStyle w:val="Hyperlink"/>
            <w:rFonts w:ascii="Arial" w:hAnsi="Arial" w:cs="Arial"/>
          </w:rPr>
          <w:t>https://books.google.de/books?id=dewDu4foy58C&amp;pg=PA371&amp;lpg=PA371&amp;dq=ethnozentrisch+vor+und+nachteile&amp;source=bl&amp;ots=az-#v=onepage&amp;q=ethnozentrisch%20vor%20und%20nachteile&amp;f=false</w:t>
        </w:r>
      </w:hyperlink>
    </w:p>
    <w:p w14:paraId="674C41F3" w14:textId="657EC242" w:rsidR="003A427F" w:rsidRDefault="003A427F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Schmitt</w:t>
      </w:r>
      <w:r w:rsidR="00316F89">
        <w:rPr>
          <w:rFonts w:ascii="Arial" w:hAnsi="Arial" w:cs="Arial"/>
        </w:rPr>
        <w:t xml:space="preserve">., </w:t>
      </w:r>
      <w:r>
        <w:rPr>
          <w:rFonts w:ascii="Arial" w:hAnsi="Arial" w:cs="Arial"/>
        </w:rPr>
        <w:t>S., 2012</w:t>
      </w:r>
      <w:r w:rsidR="00374429">
        <w:rPr>
          <w:rFonts w:ascii="Arial" w:hAnsi="Arial" w:cs="Arial"/>
        </w:rPr>
        <w:t>:</w:t>
      </w:r>
      <w:r w:rsidR="0089373D">
        <w:rPr>
          <w:rFonts w:ascii="Arial" w:hAnsi="Arial" w:cs="Arial"/>
        </w:rPr>
        <w:t xml:space="preserve"> Verhandlungspraxis-Kompakt </w:t>
      </w:r>
      <w:r w:rsidR="00DF285E">
        <w:rPr>
          <w:rFonts w:ascii="Arial" w:hAnsi="Arial" w:cs="Arial"/>
        </w:rPr>
        <w:t>VR China</w:t>
      </w:r>
      <w:r w:rsidR="004E7798">
        <w:rPr>
          <w:rFonts w:ascii="Arial" w:hAnsi="Arial" w:cs="Arial"/>
        </w:rPr>
        <w:t xml:space="preserve"> [online]</w:t>
      </w:r>
      <w:r w:rsidR="00A41656">
        <w:rPr>
          <w:rFonts w:ascii="Arial" w:hAnsi="Arial" w:cs="Arial"/>
        </w:rPr>
        <w:t xml:space="preserve"> </w:t>
      </w:r>
      <w:r w:rsidR="004E7798">
        <w:rPr>
          <w:rFonts w:ascii="Arial" w:hAnsi="Arial" w:cs="Arial"/>
        </w:rPr>
        <w:t xml:space="preserve">[Zugriff am: 29. August 2022]. Verfügbar unter: </w:t>
      </w:r>
      <w:hyperlink r:id="rId15" w:history="1">
        <w:r w:rsidRPr="00C40924">
          <w:rPr>
            <w:rStyle w:val="Hyperlink"/>
            <w:rFonts w:ascii="Arial" w:hAnsi="Arial" w:cs="Arial"/>
          </w:rPr>
          <w:t>https://silo.tips/download/verhandlungspraxis-kompakt-vr-china</w:t>
        </w:r>
      </w:hyperlink>
    </w:p>
    <w:p w14:paraId="4F2C1750" w14:textId="0926D135" w:rsidR="004E7798" w:rsidRDefault="004E7798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o.V., (o.J.)</w:t>
      </w:r>
      <w:r w:rsidR="00374429">
        <w:rPr>
          <w:rFonts w:ascii="Arial" w:hAnsi="Arial" w:cs="Arial"/>
        </w:rPr>
        <w:t>:</w:t>
      </w:r>
      <w:r w:rsidR="00297CB4">
        <w:rPr>
          <w:rFonts w:ascii="Arial" w:hAnsi="Arial" w:cs="Arial"/>
        </w:rPr>
        <w:t xml:space="preserve"> Kulturelle Werte in </w:t>
      </w:r>
      <w:r w:rsidR="006C24AF">
        <w:rPr>
          <w:rFonts w:ascii="Arial" w:hAnsi="Arial" w:cs="Arial"/>
        </w:rPr>
        <w:t>China</w:t>
      </w:r>
      <w:r w:rsidR="00FA2343">
        <w:rPr>
          <w:rFonts w:ascii="Arial" w:hAnsi="Arial" w:cs="Arial"/>
        </w:rPr>
        <w:t xml:space="preserve"> ein Ratgeber für Unternehmen</w:t>
      </w:r>
      <w:r w:rsidR="006C24AF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online]</w:t>
      </w:r>
      <w:r w:rsidR="00A416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[Zugriff am: 29.</w:t>
      </w:r>
      <w:r>
        <w:rPr>
          <w:rFonts w:ascii="Arial" w:hAnsi="Arial" w:cs="Arial"/>
        </w:rPr>
        <w:t xml:space="preserve"> August </w:t>
      </w:r>
      <w:r>
        <w:rPr>
          <w:rFonts w:ascii="Arial" w:hAnsi="Arial" w:cs="Arial"/>
        </w:rPr>
        <w:t>2022]. Verfügbar unter:</w:t>
      </w:r>
      <w:r w:rsidR="00A41656">
        <w:rPr>
          <w:rFonts w:ascii="Arial" w:hAnsi="Arial" w:cs="Arial"/>
        </w:rPr>
        <w:t xml:space="preserve"> </w:t>
      </w:r>
      <w:hyperlink r:id="rId16" w:history="1">
        <w:r w:rsidR="00FF1A3C" w:rsidRPr="00C40924">
          <w:rPr>
            <w:rStyle w:val="Hyperlink"/>
            <w:rFonts w:ascii="Arial" w:hAnsi="Arial" w:cs="Arial"/>
          </w:rPr>
          <w:t>https://www.eidam-und-partner.de/files/downloads/eidam_und_partner_kulturelle_werte_in_china.pdf</w:t>
        </w:r>
      </w:hyperlink>
    </w:p>
    <w:p w14:paraId="4EE69768" w14:textId="7DAC7B1A" w:rsidR="002644A7" w:rsidRDefault="002644A7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Hübner, W., 2008</w:t>
      </w:r>
      <w:r w:rsidR="004C32B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Distanzzonen – bitte beachten! [online] [Zugriff am: 28. August 2022]. Verfügbar unter: </w:t>
      </w:r>
      <w:hyperlink r:id="rId17" w:history="1">
        <w:r w:rsidR="009371ED" w:rsidRPr="00C40924">
          <w:rPr>
            <w:rStyle w:val="Hyperlink"/>
            <w:rFonts w:ascii="Arial" w:hAnsi="Arial" w:cs="Arial"/>
          </w:rPr>
          <w:t>https://www.deubner-recht.de/news/sonstige-themen/details/artikel/distanzzonen-bitte-beachten.html</w:t>
        </w:r>
      </w:hyperlink>
    </w:p>
    <w:p w14:paraId="31FF8FF0" w14:textId="77777777" w:rsidR="002644A7" w:rsidRDefault="002644A7" w:rsidP="006D7A42">
      <w:pPr>
        <w:rPr>
          <w:rFonts w:ascii="Arial" w:hAnsi="Arial" w:cs="Arial"/>
        </w:rPr>
      </w:pPr>
    </w:p>
    <w:p w14:paraId="6A2977D4" w14:textId="77777777" w:rsidR="00A41656" w:rsidRPr="00316F89" w:rsidRDefault="00A41656" w:rsidP="006D7A42">
      <w:pPr>
        <w:rPr>
          <w:rFonts w:ascii="Arial" w:hAnsi="Arial" w:cs="Arial"/>
        </w:rPr>
      </w:pPr>
    </w:p>
    <w:p w14:paraId="466282A2" w14:textId="7B225A02" w:rsidR="00A10623" w:rsidRPr="00024E7D" w:rsidRDefault="00A10623" w:rsidP="006D7A42">
      <w:pPr>
        <w:rPr>
          <w:rFonts w:ascii="Arial" w:hAnsi="Arial" w:cs="Arial"/>
          <w:b/>
          <w:bCs/>
          <w:sz w:val="24"/>
          <w:szCs w:val="24"/>
        </w:rPr>
      </w:pPr>
    </w:p>
    <w:sectPr w:rsidR="00A10623" w:rsidRPr="00024E7D" w:rsidSect="008709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6B81" w14:textId="77777777" w:rsidR="00D31AA8" w:rsidRDefault="00D31AA8" w:rsidP="00056261">
      <w:pPr>
        <w:spacing w:after="0" w:line="240" w:lineRule="auto"/>
      </w:pPr>
      <w:r>
        <w:separator/>
      </w:r>
    </w:p>
  </w:endnote>
  <w:endnote w:type="continuationSeparator" w:id="0">
    <w:p w14:paraId="2EE1DF56" w14:textId="77777777" w:rsidR="00D31AA8" w:rsidRDefault="00D31AA8" w:rsidP="00056261">
      <w:pPr>
        <w:spacing w:after="0" w:line="240" w:lineRule="auto"/>
      </w:pPr>
      <w:r>
        <w:continuationSeparator/>
      </w:r>
    </w:p>
  </w:endnote>
  <w:endnote w:type="continuationNotice" w:id="1">
    <w:p w14:paraId="347619B4" w14:textId="77777777" w:rsidR="00D31AA8" w:rsidRDefault="00D31A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827A" w14:textId="77777777" w:rsidR="00D31AA8" w:rsidRDefault="00D31AA8" w:rsidP="00056261">
      <w:pPr>
        <w:spacing w:after="0" w:line="240" w:lineRule="auto"/>
      </w:pPr>
      <w:r>
        <w:separator/>
      </w:r>
    </w:p>
  </w:footnote>
  <w:footnote w:type="continuationSeparator" w:id="0">
    <w:p w14:paraId="12E7B9A5" w14:textId="77777777" w:rsidR="00D31AA8" w:rsidRDefault="00D31AA8" w:rsidP="00056261">
      <w:pPr>
        <w:spacing w:after="0" w:line="240" w:lineRule="auto"/>
      </w:pPr>
      <w:r>
        <w:continuationSeparator/>
      </w:r>
    </w:p>
  </w:footnote>
  <w:footnote w:type="continuationNotice" w:id="1">
    <w:p w14:paraId="7BB8AE63" w14:textId="77777777" w:rsidR="00D31AA8" w:rsidRDefault="00D31A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96"/>
    <w:multiLevelType w:val="hybridMultilevel"/>
    <w:tmpl w:val="2FE83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C63"/>
    <w:multiLevelType w:val="hybridMultilevel"/>
    <w:tmpl w:val="FD74F07A"/>
    <w:lvl w:ilvl="0" w:tplc="41D29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2ED0"/>
    <w:multiLevelType w:val="hybridMultilevel"/>
    <w:tmpl w:val="216A59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63A0F"/>
    <w:multiLevelType w:val="hybridMultilevel"/>
    <w:tmpl w:val="30CED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08E"/>
    <w:multiLevelType w:val="hybridMultilevel"/>
    <w:tmpl w:val="F594F01A"/>
    <w:lvl w:ilvl="0" w:tplc="88083D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27F1"/>
    <w:multiLevelType w:val="hybridMultilevel"/>
    <w:tmpl w:val="EF345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6367"/>
    <w:multiLevelType w:val="hybridMultilevel"/>
    <w:tmpl w:val="EE000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3BE4"/>
    <w:multiLevelType w:val="hybridMultilevel"/>
    <w:tmpl w:val="89CA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D82"/>
    <w:multiLevelType w:val="hybridMultilevel"/>
    <w:tmpl w:val="CC4C0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C13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44863">
    <w:abstractNumId w:val="9"/>
  </w:num>
  <w:num w:numId="2" w16cid:durableId="2068647394">
    <w:abstractNumId w:val="6"/>
  </w:num>
  <w:num w:numId="3" w16cid:durableId="313218762">
    <w:abstractNumId w:val="5"/>
  </w:num>
  <w:num w:numId="4" w16cid:durableId="1606378557">
    <w:abstractNumId w:val="8"/>
  </w:num>
  <w:num w:numId="5" w16cid:durableId="1165511750">
    <w:abstractNumId w:val="7"/>
  </w:num>
  <w:num w:numId="6" w16cid:durableId="1070495067">
    <w:abstractNumId w:val="0"/>
  </w:num>
  <w:num w:numId="7" w16cid:durableId="1490247309">
    <w:abstractNumId w:val="2"/>
  </w:num>
  <w:num w:numId="8" w16cid:durableId="369457520">
    <w:abstractNumId w:val="3"/>
  </w:num>
  <w:num w:numId="9" w16cid:durableId="1305888620">
    <w:abstractNumId w:val="4"/>
  </w:num>
  <w:num w:numId="10" w16cid:durableId="203765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27"/>
    <w:rsid w:val="000012D1"/>
    <w:rsid w:val="00003194"/>
    <w:rsid w:val="00003421"/>
    <w:rsid w:val="0000421F"/>
    <w:rsid w:val="00007291"/>
    <w:rsid w:val="00007465"/>
    <w:rsid w:val="000115CF"/>
    <w:rsid w:val="0001387B"/>
    <w:rsid w:val="00013E23"/>
    <w:rsid w:val="000157B3"/>
    <w:rsid w:val="00016120"/>
    <w:rsid w:val="00016203"/>
    <w:rsid w:val="0001640E"/>
    <w:rsid w:val="0002220B"/>
    <w:rsid w:val="000223D8"/>
    <w:rsid w:val="00022C72"/>
    <w:rsid w:val="000231F8"/>
    <w:rsid w:val="00023266"/>
    <w:rsid w:val="00023F97"/>
    <w:rsid w:val="00024E7D"/>
    <w:rsid w:val="00025271"/>
    <w:rsid w:val="00026792"/>
    <w:rsid w:val="00027ACE"/>
    <w:rsid w:val="00031ECC"/>
    <w:rsid w:val="00032434"/>
    <w:rsid w:val="00032F68"/>
    <w:rsid w:val="00034626"/>
    <w:rsid w:val="0003676A"/>
    <w:rsid w:val="00037C67"/>
    <w:rsid w:val="0004013E"/>
    <w:rsid w:val="000410C1"/>
    <w:rsid w:val="00041DFF"/>
    <w:rsid w:val="00042F1A"/>
    <w:rsid w:val="00045F6A"/>
    <w:rsid w:val="0004603D"/>
    <w:rsid w:val="00046EFE"/>
    <w:rsid w:val="00050A87"/>
    <w:rsid w:val="00051BF6"/>
    <w:rsid w:val="00053199"/>
    <w:rsid w:val="00054538"/>
    <w:rsid w:val="00055A03"/>
    <w:rsid w:val="00055CF8"/>
    <w:rsid w:val="00056261"/>
    <w:rsid w:val="00056D98"/>
    <w:rsid w:val="0005760B"/>
    <w:rsid w:val="00060067"/>
    <w:rsid w:val="0006018A"/>
    <w:rsid w:val="00061CBA"/>
    <w:rsid w:val="0006245C"/>
    <w:rsid w:val="000648E3"/>
    <w:rsid w:val="00064EA5"/>
    <w:rsid w:val="00067ABF"/>
    <w:rsid w:val="00067C1E"/>
    <w:rsid w:val="0007065F"/>
    <w:rsid w:val="000724E6"/>
    <w:rsid w:val="000752B8"/>
    <w:rsid w:val="00076308"/>
    <w:rsid w:val="000768FA"/>
    <w:rsid w:val="0007775D"/>
    <w:rsid w:val="0008154B"/>
    <w:rsid w:val="00082782"/>
    <w:rsid w:val="000840FC"/>
    <w:rsid w:val="00084FE5"/>
    <w:rsid w:val="00085124"/>
    <w:rsid w:val="00087122"/>
    <w:rsid w:val="00087C1B"/>
    <w:rsid w:val="00090668"/>
    <w:rsid w:val="00091534"/>
    <w:rsid w:val="0009194E"/>
    <w:rsid w:val="00091BE8"/>
    <w:rsid w:val="00092580"/>
    <w:rsid w:val="00092C36"/>
    <w:rsid w:val="00095CC7"/>
    <w:rsid w:val="000A08C8"/>
    <w:rsid w:val="000A0E05"/>
    <w:rsid w:val="000A116B"/>
    <w:rsid w:val="000A2283"/>
    <w:rsid w:val="000A551B"/>
    <w:rsid w:val="000A7A7A"/>
    <w:rsid w:val="000A7C2E"/>
    <w:rsid w:val="000B0EDC"/>
    <w:rsid w:val="000B2EEF"/>
    <w:rsid w:val="000B488D"/>
    <w:rsid w:val="000B5425"/>
    <w:rsid w:val="000B6423"/>
    <w:rsid w:val="000C0532"/>
    <w:rsid w:val="000C0C7B"/>
    <w:rsid w:val="000C120D"/>
    <w:rsid w:val="000C34A2"/>
    <w:rsid w:val="000C6025"/>
    <w:rsid w:val="000C61CF"/>
    <w:rsid w:val="000C7D77"/>
    <w:rsid w:val="000D03B4"/>
    <w:rsid w:val="000D0556"/>
    <w:rsid w:val="000D1444"/>
    <w:rsid w:val="000D1F13"/>
    <w:rsid w:val="000D2A1A"/>
    <w:rsid w:val="000D3E38"/>
    <w:rsid w:val="000D48F6"/>
    <w:rsid w:val="000D499B"/>
    <w:rsid w:val="000D50B9"/>
    <w:rsid w:val="000D54CE"/>
    <w:rsid w:val="000D5A93"/>
    <w:rsid w:val="000D5CD5"/>
    <w:rsid w:val="000E0013"/>
    <w:rsid w:val="000E187E"/>
    <w:rsid w:val="000E233F"/>
    <w:rsid w:val="000E2FA0"/>
    <w:rsid w:val="000E4504"/>
    <w:rsid w:val="000E52C8"/>
    <w:rsid w:val="000E52CF"/>
    <w:rsid w:val="000E67EC"/>
    <w:rsid w:val="000E7368"/>
    <w:rsid w:val="000E78B5"/>
    <w:rsid w:val="000F199A"/>
    <w:rsid w:val="000F40F1"/>
    <w:rsid w:val="000F4F75"/>
    <w:rsid w:val="000F5B11"/>
    <w:rsid w:val="000F5BC9"/>
    <w:rsid w:val="0010053D"/>
    <w:rsid w:val="00101D79"/>
    <w:rsid w:val="001068C7"/>
    <w:rsid w:val="00107017"/>
    <w:rsid w:val="00111EC5"/>
    <w:rsid w:val="00113C12"/>
    <w:rsid w:val="00113E7E"/>
    <w:rsid w:val="001142E7"/>
    <w:rsid w:val="00115ADB"/>
    <w:rsid w:val="00115AEE"/>
    <w:rsid w:val="00116DF3"/>
    <w:rsid w:val="00116E1F"/>
    <w:rsid w:val="00117BBB"/>
    <w:rsid w:val="00121D70"/>
    <w:rsid w:val="0012335D"/>
    <w:rsid w:val="00127606"/>
    <w:rsid w:val="00130BF3"/>
    <w:rsid w:val="0013178A"/>
    <w:rsid w:val="0013199E"/>
    <w:rsid w:val="00132ABD"/>
    <w:rsid w:val="00133C62"/>
    <w:rsid w:val="00134F7C"/>
    <w:rsid w:val="001353DE"/>
    <w:rsid w:val="0013566E"/>
    <w:rsid w:val="00136152"/>
    <w:rsid w:val="001407CA"/>
    <w:rsid w:val="00141B40"/>
    <w:rsid w:val="00141F3E"/>
    <w:rsid w:val="001435F5"/>
    <w:rsid w:val="0014401D"/>
    <w:rsid w:val="001452E2"/>
    <w:rsid w:val="00146C3B"/>
    <w:rsid w:val="00150F27"/>
    <w:rsid w:val="0015165C"/>
    <w:rsid w:val="00152574"/>
    <w:rsid w:val="001525BE"/>
    <w:rsid w:val="001537E9"/>
    <w:rsid w:val="00153BA5"/>
    <w:rsid w:val="00154882"/>
    <w:rsid w:val="0015528B"/>
    <w:rsid w:val="0016178C"/>
    <w:rsid w:val="00161C16"/>
    <w:rsid w:val="001665C4"/>
    <w:rsid w:val="001666C5"/>
    <w:rsid w:val="001670E7"/>
    <w:rsid w:val="001717C5"/>
    <w:rsid w:val="00172641"/>
    <w:rsid w:val="00174588"/>
    <w:rsid w:val="0017473E"/>
    <w:rsid w:val="00175EF0"/>
    <w:rsid w:val="001761C2"/>
    <w:rsid w:val="00177013"/>
    <w:rsid w:val="001807CE"/>
    <w:rsid w:val="00180E28"/>
    <w:rsid w:val="00181C76"/>
    <w:rsid w:val="00183018"/>
    <w:rsid w:val="00183060"/>
    <w:rsid w:val="0018462A"/>
    <w:rsid w:val="00184829"/>
    <w:rsid w:val="00186344"/>
    <w:rsid w:val="00187038"/>
    <w:rsid w:val="00190635"/>
    <w:rsid w:val="00191B88"/>
    <w:rsid w:val="00195951"/>
    <w:rsid w:val="00196373"/>
    <w:rsid w:val="0019725E"/>
    <w:rsid w:val="00197890"/>
    <w:rsid w:val="00197898"/>
    <w:rsid w:val="00197D53"/>
    <w:rsid w:val="001A1182"/>
    <w:rsid w:val="001A2FC4"/>
    <w:rsid w:val="001A4760"/>
    <w:rsid w:val="001A5880"/>
    <w:rsid w:val="001A6CA1"/>
    <w:rsid w:val="001B0204"/>
    <w:rsid w:val="001B0389"/>
    <w:rsid w:val="001B1C09"/>
    <w:rsid w:val="001B2745"/>
    <w:rsid w:val="001B2CB1"/>
    <w:rsid w:val="001B35B7"/>
    <w:rsid w:val="001B36A4"/>
    <w:rsid w:val="001B4D2A"/>
    <w:rsid w:val="001B6966"/>
    <w:rsid w:val="001B71CB"/>
    <w:rsid w:val="001C180F"/>
    <w:rsid w:val="001C39F2"/>
    <w:rsid w:val="001C3AEC"/>
    <w:rsid w:val="001C74D9"/>
    <w:rsid w:val="001D3440"/>
    <w:rsid w:val="001D3996"/>
    <w:rsid w:val="001D488F"/>
    <w:rsid w:val="001D587E"/>
    <w:rsid w:val="001D61EF"/>
    <w:rsid w:val="001D6636"/>
    <w:rsid w:val="001D7C91"/>
    <w:rsid w:val="001E1219"/>
    <w:rsid w:val="001E238C"/>
    <w:rsid w:val="001E4318"/>
    <w:rsid w:val="001E4688"/>
    <w:rsid w:val="001E73C6"/>
    <w:rsid w:val="001E780D"/>
    <w:rsid w:val="001F0CE1"/>
    <w:rsid w:val="001F117E"/>
    <w:rsid w:val="001F1397"/>
    <w:rsid w:val="001F2B5C"/>
    <w:rsid w:val="001F3C05"/>
    <w:rsid w:val="001F4EDE"/>
    <w:rsid w:val="001F632F"/>
    <w:rsid w:val="001F6B95"/>
    <w:rsid w:val="001F7672"/>
    <w:rsid w:val="001F79B1"/>
    <w:rsid w:val="0020010C"/>
    <w:rsid w:val="002022E1"/>
    <w:rsid w:val="0020231A"/>
    <w:rsid w:val="00203EA8"/>
    <w:rsid w:val="00206493"/>
    <w:rsid w:val="00206C0B"/>
    <w:rsid w:val="00207563"/>
    <w:rsid w:val="00207FCA"/>
    <w:rsid w:val="00211448"/>
    <w:rsid w:val="002119D0"/>
    <w:rsid w:val="002119DD"/>
    <w:rsid w:val="00212C98"/>
    <w:rsid w:val="00213774"/>
    <w:rsid w:val="00213910"/>
    <w:rsid w:val="00215D3C"/>
    <w:rsid w:val="002176BE"/>
    <w:rsid w:val="00223E24"/>
    <w:rsid w:val="002242AB"/>
    <w:rsid w:val="00224E9A"/>
    <w:rsid w:val="0022524B"/>
    <w:rsid w:val="002266BD"/>
    <w:rsid w:val="002317DD"/>
    <w:rsid w:val="00231D37"/>
    <w:rsid w:val="00234398"/>
    <w:rsid w:val="00234FE9"/>
    <w:rsid w:val="00237879"/>
    <w:rsid w:val="002401FA"/>
    <w:rsid w:val="00241C5A"/>
    <w:rsid w:val="00241FD3"/>
    <w:rsid w:val="00242D45"/>
    <w:rsid w:val="00243EEF"/>
    <w:rsid w:val="0024506E"/>
    <w:rsid w:val="002475BB"/>
    <w:rsid w:val="00247954"/>
    <w:rsid w:val="002506E6"/>
    <w:rsid w:val="00251CFF"/>
    <w:rsid w:val="002534D8"/>
    <w:rsid w:val="002550A0"/>
    <w:rsid w:val="00255756"/>
    <w:rsid w:val="002565EC"/>
    <w:rsid w:val="00256C37"/>
    <w:rsid w:val="00260070"/>
    <w:rsid w:val="00260738"/>
    <w:rsid w:val="00260C4E"/>
    <w:rsid w:val="002644A7"/>
    <w:rsid w:val="0026478D"/>
    <w:rsid w:val="00264948"/>
    <w:rsid w:val="00266F4C"/>
    <w:rsid w:val="002678C5"/>
    <w:rsid w:val="00270F92"/>
    <w:rsid w:val="002711C6"/>
    <w:rsid w:val="00271D4E"/>
    <w:rsid w:val="002727C3"/>
    <w:rsid w:val="00272A92"/>
    <w:rsid w:val="00272DBE"/>
    <w:rsid w:val="00273724"/>
    <w:rsid w:val="002752C7"/>
    <w:rsid w:val="002753FA"/>
    <w:rsid w:val="00275896"/>
    <w:rsid w:val="0027794C"/>
    <w:rsid w:val="00285349"/>
    <w:rsid w:val="002866C3"/>
    <w:rsid w:val="002867B6"/>
    <w:rsid w:val="0029025A"/>
    <w:rsid w:val="00291275"/>
    <w:rsid w:val="00291A5B"/>
    <w:rsid w:val="00293229"/>
    <w:rsid w:val="00296103"/>
    <w:rsid w:val="00297CB4"/>
    <w:rsid w:val="002A0655"/>
    <w:rsid w:val="002A0847"/>
    <w:rsid w:val="002A376C"/>
    <w:rsid w:val="002A5948"/>
    <w:rsid w:val="002A5BF5"/>
    <w:rsid w:val="002B064E"/>
    <w:rsid w:val="002B0C4E"/>
    <w:rsid w:val="002B1567"/>
    <w:rsid w:val="002B3438"/>
    <w:rsid w:val="002B76B5"/>
    <w:rsid w:val="002B7E3F"/>
    <w:rsid w:val="002C06C9"/>
    <w:rsid w:val="002C0D0B"/>
    <w:rsid w:val="002C1662"/>
    <w:rsid w:val="002C20EA"/>
    <w:rsid w:val="002C3B45"/>
    <w:rsid w:val="002C74B0"/>
    <w:rsid w:val="002C7AAA"/>
    <w:rsid w:val="002D1BC4"/>
    <w:rsid w:val="002D3585"/>
    <w:rsid w:val="002D4D3B"/>
    <w:rsid w:val="002E0588"/>
    <w:rsid w:val="002E099A"/>
    <w:rsid w:val="002E0B00"/>
    <w:rsid w:val="002E1376"/>
    <w:rsid w:val="002E631E"/>
    <w:rsid w:val="002F006E"/>
    <w:rsid w:val="002F26AC"/>
    <w:rsid w:val="002F2F4A"/>
    <w:rsid w:val="002F3B7C"/>
    <w:rsid w:val="002F51ED"/>
    <w:rsid w:val="002F7243"/>
    <w:rsid w:val="00302900"/>
    <w:rsid w:val="00303E59"/>
    <w:rsid w:val="003064ED"/>
    <w:rsid w:val="0031084E"/>
    <w:rsid w:val="00312378"/>
    <w:rsid w:val="0031344E"/>
    <w:rsid w:val="00315352"/>
    <w:rsid w:val="0031585B"/>
    <w:rsid w:val="0031595E"/>
    <w:rsid w:val="00315AA0"/>
    <w:rsid w:val="00316F89"/>
    <w:rsid w:val="003170E0"/>
    <w:rsid w:val="00321172"/>
    <w:rsid w:val="00321265"/>
    <w:rsid w:val="0032130F"/>
    <w:rsid w:val="003227DD"/>
    <w:rsid w:val="00324E9F"/>
    <w:rsid w:val="0032762F"/>
    <w:rsid w:val="00331A78"/>
    <w:rsid w:val="00332B22"/>
    <w:rsid w:val="0033443A"/>
    <w:rsid w:val="00334DD3"/>
    <w:rsid w:val="003365B5"/>
    <w:rsid w:val="003375B6"/>
    <w:rsid w:val="0033794B"/>
    <w:rsid w:val="003411F7"/>
    <w:rsid w:val="003415F0"/>
    <w:rsid w:val="0034344B"/>
    <w:rsid w:val="0034481F"/>
    <w:rsid w:val="003449BE"/>
    <w:rsid w:val="00344EF8"/>
    <w:rsid w:val="0034582A"/>
    <w:rsid w:val="00345BFA"/>
    <w:rsid w:val="003506B3"/>
    <w:rsid w:val="003527C4"/>
    <w:rsid w:val="00353395"/>
    <w:rsid w:val="003540B2"/>
    <w:rsid w:val="00354EFD"/>
    <w:rsid w:val="0035580F"/>
    <w:rsid w:val="00356135"/>
    <w:rsid w:val="0035615C"/>
    <w:rsid w:val="00356E35"/>
    <w:rsid w:val="00357EF8"/>
    <w:rsid w:val="00362DD9"/>
    <w:rsid w:val="00365290"/>
    <w:rsid w:val="00366ED3"/>
    <w:rsid w:val="00366FF5"/>
    <w:rsid w:val="00367A25"/>
    <w:rsid w:val="003704CC"/>
    <w:rsid w:val="00371952"/>
    <w:rsid w:val="00371F16"/>
    <w:rsid w:val="00372C31"/>
    <w:rsid w:val="00373140"/>
    <w:rsid w:val="00373FDD"/>
    <w:rsid w:val="00374429"/>
    <w:rsid w:val="003744B0"/>
    <w:rsid w:val="00374873"/>
    <w:rsid w:val="003748C0"/>
    <w:rsid w:val="00374D2B"/>
    <w:rsid w:val="003767BD"/>
    <w:rsid w:val="003803A1"/>
    <w:rsid w:val="00380E70"/>
    <w:rsid w:val="00380E9D"/>
    <w:rsid w:val="00381B9C"/>
    <w:rsid w:val="003844D5"/>
    <w:rsid w:val="00385EBB"/>
    <w:rsid w:val="00385EE5"/>
    <w:rsid w:val="003865A9"/>
    <w:rsid w:val="003877B8"/>
    <w:rsid w:val="0039016B"/>
    <w:rsid w:val="0039078F"/>
    <w:rsid w:val="00390CE1"/>
    <w:rsid w:val="00391197"/>
    <w:rsid w:val="00392072"/>
    <w:rsid w:val="003956A5"/>
    <w:rsid w:val="003978C3"/>
    <w:rsid w:val="00397AB3"/>
    <w:rsid w:val="003A196F"/>
    <w:rsid w:val="003A1CC8"/>
    <w:rsid w:val="003A2747"/>
    <w:rsid w:val="003A427F"/>
    <w:rsid w:val="003A5330"/>
    <w:rsid w:val="003A6BAA"/>
    <w:rsid w:val="003A6CAB"/>
    <w:rsid w:val="003B2204"/>
    <w:rsid w:val="003B3D02"/>
    <w:rsid w:val="003B4765"/>
    <w:rsid w:val="003B47CE"/>
    <w:rsid w:val="003B653C"/>
    <w:rsid w:val="003B6E7B"/>
    <w:rsid w:val="003B7825"/>
    <w:rsid w:val="003C002A"/>
    <w:rsid w:val="003C0545"/>
    <w:rsid w:val="003C18FB"/>
    <w:rsid w:val="003C3AD6"/>
    <w:rsid w:val="003C4EB9"/>
    <w:rsid w:val="003C5DE8"/>
    <w:rsid w:val="003D52B8"/>
    <w:rsid w:val="003D5339"/>
    <w:rsid w:val="003D642D"/>
    <w:rsid w:val="003D7752"/>
    <w:rsid w:val="003D7FBA"/>
    <w:rsid w:val="003E0853"/>
    <w:rsid w:val="003E46D0"/>
    <w:rsid w:val="003E5128"/>
    <w:rsid w:val="003E54A9"/>
    <w:rsid w:val="003E5D55"/>
    <w:rsid w:val="003E6029"/>
    <w:rsid w:val="003F025C"/>
    <w:rsid w:val="003F1448"/>
    <w:rsid w:val="003F1EE5"/>
    <w:rsid w:val="003F432C"/>
    <w:rsid w:val="003F5D8A"/>
    <w:rsid w:val="0040121D"/>
    <w:rsid w:val="0040176D"/>
    <w:rsid w:val="004039ED"/>
    <w:rsid w:val="0040500E"/>
    <w:rsid w:val="004054A5"/>
    <w:rsid w:val="00405756"/>
    <w:rsid w:val="0040626E"/>
    <w:rsid w:val="00406490"/>
    <w:rsid w:val="0040696E"/>
    <w:rsid w:val="00406DAA"/>
    <w:rsid w:val="00411E37"/>
    <w:rsid w:val="00412BDE"/>
    <w:rsid w:val="004131C0"/>
    <w:rsid w:val="00413F9A"/>
    <w:rsid w:val="00413FFF"/>
    <w:rsid w:val="00414F0F"/>
    <w:rsid w:val="0041615E"/>
    <w:rsid w:val="0041638F"/>
    <w:rsid w:val="0042091D"/>
    <w:rsid w:val="0042165A"/>
    <w:rsid w:val="0042429A"/>
    <w:rsid w:val="0042494F"/>
    <w:rsid w:val="0042538D"/>
    <w:rsid w:val="0042746D"/>
    <w:rsid w:val="004318E3"/>
    <w:rsid w:val="004319EC"/>
    <w:rsid w:val="00434865"/>
    <w:rsid w:val="00435340"/>
    <w:rsid w:val="00441579"/>
    <w:rsid w:val="00441986"/>
    <w:rsid w:val="00445363"/>
    <w:rsid w:val="00445FD0"/>
    <w:rsid w:val="00446236"/>
    <w:rsid w:val="00450CA2"/>
    <w:rsid w:val="00450FED"/>
    <w:rsid w:val="00450FF5"/>
    <w:rsid w:val="00452672"/>
    <w:rsid w:val="00456234"/>
    <w:rsid w:val="004573F1"/>
    <w:rsid w:val="00457943"/>
    <w:rsid w:val="00460785"/>
    <w:rsid w:val="00460C1F"/>
    <w:rsid w:val="0046222E"/>
    <w:rsid w:val="0046227A"/>
    <w:rsid w:val="00471A63"/>
    <w:rsid w:val="00471B74"/>
    <w:rsid w:val="004761B2"/>
    <w:rsid w:val="00476B23"/>
    <w:rsid w:val="00477D66"/>
    <w:rsid w:val="00477DC4"/>
    <w:rsid w:val="004828C1"/>
    <w:rsid w:val="00484179"/>
    <w:rsid w:val="00485479"/>
    <w:rsid w:val="00485C77"/>
    <w:rsid w:val="004863DA"/>
    <w:rsid w:val="00486A20"/>
    <w:rsid w:val="00487468"/>
    <w:rsid w:val="00487BB7"/>
    <w:rsid w:val="004905FD"/>
    <w:rsid w:val="0049219A"/>
    <w:rsid w:val="00492A9D"/>
    <w:rsid w:val="0049370E"/>
    <w:rsid w:val="00493BBB"/>
    <w:rsid w:val="00494251"/>
    <w:rsid w:val="00494430"/>
    <w:rsid w:val="004A1E48"/>
    <w:rsid w:val="004A232A"/>
    <w:rsid w:val="004A38A6"/>
    <w:rsid w:val="004A7BAC"/>
    <w:rsid w:val="004B1FDA"/>
    <w:rsid w:val="004B2D9F"/>
    <w:rsid w:val="004B3517"/>
    <w:rsid w:val="004B420E"/>
    <w:rsid w:val="004B6E57"/>
    <w:rsid w:val="004B6E75"/>
    <w:rsid w:val="004C0E81"/>
    <w:rsid w:val="004C0FAF"/>
    <w:rsid w:val="004C194F"/>
    <w:rsid w:val="004C25CE"/>
    <w:rsid w:val="004C32B9"/>
    <w:rsid w:val="004C4B75"/>
    <w:rsid w:val="004C54E5"/>
    <w:rsid w:val="004C6210"/>
    <w:rsid w:val="004C7954"/>
    <w:rsid w:val="004D12E6"/>
    <w:rsid w:val="004D322C"/>
    <w:rsid w:val="004D387D"/>
    <w:rsid w:val="004D47FB"/>
    <w:rsid w:val="004D4A25"/>
    <w:rsid w:val="004D7522"/>
    <w:rsid w:val="004D7B60"/>
    <w:rsid w:val="004E184C"/>
    <w:rsid w:val="004E436C"/>
    <w:rsid w:val="004E51E8"/>
    <w:rsid w:val="004E566E"/>
    <w:rsid w:val="004E6FFB"/>
    <w:rsid w:val="004E7798"/>
    <w:rsid w:val="004F0A8C"/>
    <w:rsid w:val="004F2846"/>
    <w:rsid w:val="004F4092"/>
    <w:rsid w:val="004F4599"/>
    <w:rsid w:val="004F5028"/>
    <w:rsid w:val="004F5B4E"/>
    <w:rsid w:val="004F61A4"/>
    <w:rsid w:val="004F6A04"/>
    <w:rsid w:val="00500088"/>
    <w:rsid w:val="0050072A"/>
    <w:rsid w:val="00501802"/>
    <w:rsid w:val="00501AE5"/>
    <w:rsid w:val="00502CA5"/>
    <w:rsid w:val="005034F8"/>
    <w:rsid w:val="00504A19"/>
    <w:rsid w:val="00504C3E"/>
    <w:rsid w:val="00504D2B"/>
    <w:rsid w:val="00505DD6"/>
    <w:rsid w:val="00513377"/>
    <w:rsid w:val="005142D2"/>
    <w:rsid w:val="0051769D"/>
    <w:rsid w:val="005206A3"/>
    <w:rsid w:val="0052184A"/>
    <w:rsid w:val="00522F9B"/>
    <w:rsid w:val="00523994"/>
    <w:rsid w:val="00523CA4"/>
    <w:rsid w:val="005240E3"/>
    <w:rsid w:val="0052534E"/>
    <w:rsid w:val="0052612E"/>
    <w:rsid w:val="0052644B"/>
    <w:rsid w:val="0053129F"/>
    <w:rsid w:val="00531A15"/>
    <w:rsid w:val="00532FCD"/>
    <w:rsid w:val="0054245B"/>
    <w:rsid w:val="00544751"/>
    <w:rsid w:val="00545352"/>
    <w:rsid w:val="005455B6"/>
    <w:rsid w:val="00545825"/>
    <w:rsid w:val="00545833"/>
    <w:rsid w:val="00546DD0"/>
    <w:rsid w:val="005471AD"/>
    <w:rsid w:val="005479B3"/>
    <w:rsid w:val="00550C0C"/>
    <w:rsid w:val="005518A6"/>
    <w:rsid w:val="00551958"/>
    <w:rsid w:val="00551E4F"/>
    <w:rsid w:val="00551FB1"/>
    <w:rsid w:val="00551FFE"/>
    <w:rsid w:val="0055285D"/>
    <w:rsid w:val="00554BC2"/>
    <w:rsid w:val="005567BC"/>
    <w:rsid w:val="00556B35"/>
    <w:rsid w:val="00557AF8"/>
    <w:rsid w:val="00560F23"/>
    <w:rsid w:val="0056180E"/>
    <w:rsid w:val="0056208D"/>
    <w:rsid w:val="00562DE6"/>
    <w:rsid w:val="005658B1"/>
    <w:rsid w:val="00567597"/>
    <w:rsid w:val="00570287"/>
    <w:rsid w:val="005707DF"/>
    <w:rsid w:val="00571096"/>
    <w:rsid w:val="00571FED"/>
    <w:rsid w:val="0057377D"/>
    <w:rsid w:val="00573B24"/>
    <w:rsid w:val="005743B1"/>
    <w:rsid w:val="00575C6D"/>
    <w:rsid w:val="00575D6B"/>
    <w:rsid w:val="00577260"/>
    <w:rsid w:val="00577BD1"/>
    <w:rsid w:val="00581376"/>
    <w:rsid w:val="00581934"/>
    <w:rsid w:val="0058637E"/>
    <w:rsid w:val="005873C6"/>
    <w:rsid w:val="00587DA8"/>
    <w:rsid w:val="0059086B"/>
    <w:rsid w:val="00591A62"/>
    <w:rsid w:val="005928F7"/>
    <w:rsid w:val="005932C5"/>
    <w:rsid w:val="00594397"/>
    <w:rsid w:val="00595A98"/>
    <w:rsid w:val="005962A1"/>
    <w:rsid w:val="00597A1D"/>
    <w:rsid w:val="005A0802"/>
    <w:rsid w:val="005A0D0F"/>
    <w:rsid w:val="005A213B"/>
    <w:rsid w:val="005A22A3"/>
    <w:rsid w:val="005A38E1"/>
    <w:rsid w:val="005A6923"/>
    <w:rsid w:val="005A71AC"/>
    <w:rsid w:val="005B1BE8"/>
    <w:rsid w:val="005B20B6"/>
    <w:rsid w:val="005B2795"/>
    <w:rsid w:val="005B3701"/>
    <w:rsid w:val="005B3CAD"/>
    <w:rsid w:val="005B4018"/>
    <w:rsid w:val="005B4AC5"/>
    <w:rsid w:val="005B4DF1"/>
    <w:rsid w:val="005B4E9D"/>
    <w:rsid w:val="005B798F"/>
    <w:rsid w:val="005C0EE9"/>
    <w:rsid w:val="005C1523"/>
    <w:rsid w:val="005C1AEA"/>
    <w:rsid w:val="005C3787"/>
    <w:rsid w:val="005C38B1"/>
    <w:rsid w:val="005C4382"/>
    <w:rsid w:val="005C5D8A"/>
    <w:rsid w:val="005C70A7"/>
    <w:rsid w:val="005C7BED"/>
    <w:rsid w:val="005D00AB"/>
    <w:rsid w:val="005D16AF"/>
    <w:rsid w:val="005D173C"/>
    <w:rsid w:val="005D179F"/>
    <w:rsid w:val="005D1C17"/>
    <w:rsid w:val="005D30DA"/>
    <w:rsid w:val="005D34FF"/>
    <w:rsid w:val="005D3DF6"/>
    <w:rsid w:val="005D417B"/>
    <w:rsid w:val="005D4215"/>
    <w:rsid w:val="005D49FD"/>
    <w:rsid w:val="005D5BD1"/>
    <w:rsid w:val="005D5D8F"/>
    <w:rsid w:val="005E01A4"/>
    <w:rsid w:val="005E1694"/>
    <w:rsid w:val="005E7A2F"/>
    <w:rsid w:val="005F0F73"/>
    <w:rsid w:val="005F1735"/>
    <w:rsid w:val="005F2ED5"/>
    <w:rsid w:val="005F3933"/>
    <w:rsid w:val="005F3EF3"/>
    <w:rsid w:val="005F4E22"/>
    <w:rsid w:val="005F4E89"/>
    <w:rsid w:val="005F53D0"/>
    <w:rsid w:val="005F678F"/>
    <w:rsid w:val="005F6DE6"/>
    <w:rsid w:val="006002EA"/>
    <w:rsid w:val="00600BE7"/>
    <w:rsid w:val="00601CDE"/>
    <w:rsid w:val="006020DD"/>
    <w:rsid w:val="00602892"/>
    <w:rsid w:val="00604CDC"/>
    <w:rsid w:val="006064CD"/>
    <w:rsid w:val="006101F4"/>
    <w:rsid w:val="0061067A"/>
    <w:rsid w:val="0061129B"/>
    <w:rsid w:val="00612290"/>
    <w:rsid w:val="006125A5"/>
    <w:rsid w:val="006139EB"/>
    <w:rsid w:val="006141A8"/>
    <w:rsid w:val="00614865"/>
    <w:rsid w:val="00615B4B"/>
    <w:rsid w:val="00615BC5"/>
    <w:rsid w:val="00616D19"/>
    <w:rsid w:val="00617ECF"/>
    <w:rsid w:val="006224A8"/>
    <w:rsid w:val="00622D4C"/>
    <w:rsid w:val="00622F20"/>
    <w:rsid w:val="00623229"/>
    <w:rsid w:val="0062347B"/>
    <w:rsid w:val="0062381F"/>
    <w:rsid w:val="00623DA5"/>
    <w:rsid w:val="00625E7F"/>
    <w:rsid w:val="006263EA"/>
    <w:rsid w:val="0062715A"/>
    <w:rsid w:val="0063030D"/>
    <w:rsid w:val="00631C91"/>
    <w:rsid w:val="00631E01"/>
    <w:rsid w:val="0063545B"/>
    <w:rsid w:val="00635B88"/>
    <w:rsid w:val="00636D4B"/>
    <w:rsid w:val="00637242"/>
    <w:rsid w:val="006378A7"/>
    <w:rsid w:val="0064006C"/>
    <w:rsid w:val="006412EF"/>
    <w:rsid w:val="006436DB"/>
    <w:rsid w:val="00650A29"/>
    <w:rsid w:val="006520F7"/>
    <w:rsid w:val="00654A0A"/>
    <w:rsid w:val="00654D5D"/>
    <w:rsid w:val="00655618"/>
    <w:rsid w:val="006579FC"/>
    <w:rsid w:val="00661C3C"/>
    <w:rsid w:val="00663215"/>
    <w:rsid w:val="00665348"/>
    <w:rsid w:val="006654F3"/>
    <w:rsid w:val="00665E1D"/>
    <w:rsid w:val="006665AC"/>
    <w:rsid w:val="00670D85"/>
    <w:rsid w:val="0067187D"/>
    <w:rsid w:val="00671939"/>
    <w:rsid w:val="00671EC6"/>
    <w:rsid w:val="00672551"/>
    <w:rsid w:val="00672EAE"/>
    <w:rsid w:val="00673432"/>
    <w:rsid w:val="006734DD"/>
    <w:rsid w:val="00677752"/>
    <w:rsid w:val="006842EF"/>
    <w:rsid w:val="00684575"/>
    <w:rsid w:val="0068461F"/>
    <w:rsid w:val="00690366"/>
    <w:rsid w:val="0069595E"/>
    <w:rsid w:val="00696024"/>
    <w:rsid w:val="00696C75"/>
    <w:rsid w:val="00697B6C"/>
    <w:rsid w:val="006A001A"/>
    <w:rsid w:val="006A0699"/>
    <w:rsid w:val="006A0720"/>
    <w:rsid w:val="006A11C5"/>
    <w:rsid w:val="006A2EC7"/>
    <w:rsid w:val="006A414D"/>
    <w:rsid w:val="006A4C22"/>
    <w:rsid w:val="006A562A"/>
    <w:rsid w:val="006A5DAA"/>
    <w:rsid w:val="006A63A8"/>
    <w:rsid w:val="006B07E0"/>
    <w:rsid w:val="006B14A4"/>
    <w:rsid w:val="006B22D8"/>
    <w:rsid w:val="006B3DCC"/>
    <w:rsid w:val="006B4830"/>
    <w:rsid w:val="006B5150"/>
    <w:rsid w:val="006B570B"/>
    <w:rsid w:val="006B5A9C"/>
    <w:rsid w:val="006B7385"/>
    <w:rsid w:val="006C020D"/>
    <w:rsid w:val="006C228F"/>
    <w:rsid w:val="006C24AF"/>
    <w:rsid w:val="006C2BD7"/>
    <w:rsid w:val="006C351F"/>
    <w:rsid w:val="006C430D"/>
    <w:rsid w:val="006C48BE"/>
    <w:rsid w:val="006C4C59"/>
    <w:rsid w:val="006C596D"/>
    <w:rsid w:val="006C6EC9"/>
    <w:rsid w:val="006C75CB"/>
    <w:rsid w:val="006D204E"/>
    <w:rsid w:val="006D4661"/>
    <w:rsid w:val="006D4675"/>
    <w:rsid w:val="006D5D7B"/>
    <w:rsid w:val="006D7A42"/>
    <w:rsid w:val="006E015F"/>
    <w:rsid w:val="006E24E6"/>
    <w:rsid w:val="006E2C19"/>
    <w:rsid w:val="006E31B1"/>
    <w:rsid w:val="006E38D5"/>
    <w:rsid w:val="006E4736"/>
    <w:rsid w:val="006E490F"/>
    <w:rsid w:val="006E49A6"/>
    <w:rsid w:val="006E4CF4"/>
    <w:rsid w:val="006E4F3D"/>
    <w:rsid w:val="006E5443"/>
    <w:rsid w:val="006E5672"/>
    <w:rsid w:val="006E7907"/>
    <w:rsid w:val="006E7FB1"/>
    <w:rsid w:val="006F00BA"/>
    <w:rsid w:val="006F159E"/>
    <w:rsid w:val="006F1E20"/>
    <w:rsid w:val="006F2CF7"/>
    <w:rsid w:val="006F388C"/>
    <w:rsid w:val="006F3DB2"/>
    <w:rsid w:val="006F4E4C"/>
    <w:rsid w:val="006F68D6"/>
    <w:rsid w:val="00701A3B"/>
    <w:rsid w:val="007029BF"/>
    <w:rsid w:val="0070423D"/>
    <w:rsid w:val="00705B1B"/>
    <w:rsid w:val="007072AF"/>
    <w:rsid w:val="00707E4F"/>
    <w:rsid w:val="0071165E"/>
    <w:rsid w:val="00712730"/>
    <w:rsid w:val="00712787"/>
    <w:rsid w:val="00713949"/>
    <w:rsid w:val="0071410C"/>
    <w:rsid w:val="00714DA7"/>
    <w:rsid w:val="00715207"/>
    <w:rsid w:val="007165D0"/>
    <w:rsid w:val="0071678B"/>
    <w:rsid w:val="0072131B"/>
    <w:rsid w:val="007231BB"/>
    <w:rsid w:val="00723EB1"/>
    <w:rsid w:val="007255D4"/>
    <w:rsid w:val="00726CA7"/>
    <w:rsid w:val="007273DF"/>
    <w:rsid w:val="007312E5"/>
    <w:rsid w:val="00732A80"/>
    <w:rsid w:val="00734004"/>
    <w:rsid w:val="00735E05"/>
    <w:rsid w:val="00735E72"/>
    <w:rsid w:val="00736009"/>
    <w:rsid w:val="0073610A"/>
    <w:rsid w:val="0073666A"/>
    <w:rsid w:val="00736686"/>
    <w:rsid w:val="00737B76"/>
    <w:rsid w:val="00737EE8"/>
    <w:rsid w:val="00740966"/>
    <w:rsid w:val="00740D17"/>
    <w:rsid w:val="00741913"/>
    <w:rsid w:val="00743801"/>
    <w:rsid w:val="00743ACD"/>
    <w:rsid w:val="00744FA4"/>
    <w:rsid w:val="00747E48"/>
    <w:rsid w:val="007513F6"/>
    <w:rsid w:val="0075216E"/>
    <w:rsid w:val="00753350"/>
    <w:rsid w:val="0075412B"/>
    <w:rsid w:val="007545D3"/>
    <w:rsid w:val="00755A52"/>
    <w:rsid w:val="00755E86"/>
    <w:rsid w:val="00757E69"/>
    <w:rsid w:val="00760583"/>
    <w:rsid w:val="00760E8E"/>
    <w:rsid w:val="0076249B"/>
    <w:rsid w:val="00763D9A"/>
    <w:rsid w:val="007642B5"/>
    <w:rsid w:val="00764938"/>
    <w:rsid w:val="0076645C"/>
    <w:rsid w:val="0076737D"/>
    <w:rsid w:val="00767508"/>
    <w:rsid w:val="00773631"/>
    <w:rsid w:val="0077384B"/>
    <w:rsid w:val="00773FCA"/>
    <w:rsid w:val="00775BFF"/>
    <w:rsid w:val="0078143A"/>
    <w:rsid w:val="007814C2"/>
    <w:rsid w:val="00785750"/>
    <w:rsid w:val="00786098"/>
    <w:rsid w:val="007865AD"/>
    <w:rsid w:val="00787AD5"/>
    <w:rsid w:val="00791572"/>
    <w:rsid w:val="00791805"/>
    <w:rsid w:val="007927A6"/>
    <w:rsid w:val="00793538"/>
    <w:rsid w:val="00794C2A"/>
    <w:rsid w:val="007A0450"/>
    <w:rsid w:val="007A06AB"/>
    <w:rsid w:val="007A070A"/>
    <w:rsid w:val="007A0E40"/>
    <w:rsid w:val="007A1915"/>
    <w:rsid w:val="007A30DA"/>
    <w:rsid w:val="007A5703"/>
    <w:rsid w:val="007B2461"/>
    <w:rsid w:val="007B6353"/>
    <w:rsid w:val="007C0D7F"/>
    <w:rsid w:val="007C1B77"/>
    <w:rsid w:val="007C28B3"/>
    <w:rsid w:val="007C53C6"/>
    <w:rsid w:val="007C5E3C"/>
    <w:rsid w:val="007C6C5C"/>
    <w:rsid w:val="007C7815"/>
    <w:rsid w:val="007C7C50"/>
    <w:rsid w:val="007D009E"/>
    <w:rsid w:val="007D303C"/>
    <w:rsid w:val="007D419F"/>
    <w:rsid w:val="007D50E5"/>
    <w:rsid w:val="007D58D0"/>
    <w:rsid w:val="007D5C50"/>
    <w:rsid w:val="007D764B"/>
    <w:rsid w:val="007E0CE7"/>
    <w:rsid w:val="007E1397"/>
    <w:rsid w:val="007E1937"/>
    <w:rsid w:val="007E25C6"/>
    <w:rsid w:val="007E78E4"/>
    <w:rsid w:val="007E7ED5"/>
    <w:rsid w:val="007F021F"/>
    <w:rsid w:val="007F0297"/>
    <w:rsid w:val="007F27B7"/>
    <w:rsid w:val="007F562F"/>
    <w:rsid w:val="008000DD"/>
    <w:rsid w:val="00800D92"/>
    <w:rsid w:val="00801D5C"/>
    <w:rsid w:val="008023EF"/>
    <w:rsid w:val="008036AF"/>
    <w:rsid w:val="00803823"/>
    <w:rsid w:val="008044AC"/>
    <w:rsid w:val="008050BC"/>
    <w:rsid w:val="008063B4"/>
    <w:rsid w:val="0081058C"/>
    <w:rsid w:val="00811ABD"/>
    <w:rsid w:val="008146D2"/>
    <w:rsid w:val="00814E61"/>
    <w:rsid w:val="0081544A"/>
    <w:rsid w:val="008166E6"/>
    <w:rsid w:val="0081739D"/>
    <w:rsid w:val="00817F12"/>
    <w:rsid w:val="0082203B"/>
    <w:rsid w:val="00823278"/>
    <w:rsid w:val="008261B3"/>
    <w:rsid w:val="008264EF"/>
    <w:rsid w:val="008272BB"/>
    <w:rsid w:val="00830BCF"/>
    <w:rsid w:val="00831A8E"/>
    <w:rsid w:val="00832DC5"/>
    <w:rsid w:val="00834D61"/>
    <w:rsid w:val="00835CC6"/>
    <w:rsid w:val="00836FBA"/>
    <w:rsid w:val="008372D8"/>
    <w:rsid w:val="00840643"/>
    <w:rsid w:val="00842147"/>
    <w:rsid w:val="00842156"/>
    <w:rsid w:val="008443A0"/>
    <w:rsid w:val="008447BB"/>
    <w:rsid w:val="0084486B"/>
    <w:rsid w:val="00845233"/>
    <w:rsid w:val="00852180"/>
    <w:rsid w:val="00853747"/>
    <w:rsid w:val="0085477E"/>
    <w:rsid w:val="00855842"/>
    <w:rsid w:val="008569A0"/>
    <w:rsid w:val="00861776"/>
    <w:rsid w:val="008618BE"/>
    <w:rsid w:val="00863A74"/>
    <w:rsid w:val="008651C5"/>
    <w:rsid w:val="008664D0"/>
    <w:rsid w:val="00866B9A"/>
    <w:rsid w:val="00866D2F"/>
    <w:rsid w:val="00870927"/>
    <w:rsid w:val="0087175E"/>
    <w:rsid w:val="00871C74"/>
    <w:rsid w:val="00873301"/>
    <w:rsid w:val="0087641B"/>
    <w:rsid w:val="00876F07"/>
    <w:rsid w:val="0087711F"/>
    <w:rsid w:val="00877B3C"/>
    <w:rsid w:val="00881306"/>
    <w:rsid w:val="00881877"/>
    <w:rsid w:val="00883481"/>
    <w:rsid w:val="00883744"/>
    <w:rsid w:val="0088401A"/>
    <w:rsid w:val="00885C4C"/>
    <w:rsid w:val="00885E0C"/>
    <w:rsid w:val="00886D3D"/>
    <w:rsid w:val="00887A19"/>
    <w:rsid w:val="0089037A"/>
    <w:rsid w:val="00891511"/>
    <w:rsid w:val="00891581"/>
    <w:rsid w:val="0089162D"/>
    <w:rsid w:val="0089170E"/>
    <w:rsid w:val="008918D3"/>
    <w:rsid w:val="00893626"/>
    <w:rsid w:val="0089373D"/>
    <w:rsid w:val="00893CEE"/>
    <w:rsid w:val="00894163"/>
    <w:rsid w:val="00895357"/>
    <w:rsid w:val="008957FB"/>
    <w:rsid w:val="00895857"/>
    <w:rsid w:val="00897255"/>
    <w:rsid w:val="00897BDC"/>
    <w:rsid w:val="00897C73"/>
    <w:rsid w:val="008A19BD"/>
    <w:rsid w:val="008A743D"/>
    <w:rsid w:val="008B2D0E"/>
    <w:rsid w:val="008B409B"/>
    <w:rsid w:val="008B7764"/>
    <w:rsid w:val="008C0397"/>
    <w:rsid w:val="008C11E8"/>
    <w:rsid w:val="008C2697"/>
    <w:rsid w:val="008C29A5"/>
    <w:rsid w:val="008C40AC"/>
    <w:rsid w:val="008C5A0A"/>
    <w:rsid w:val="008C5E6D"/>
    <w:rsid w:val="008C6D82"/>
    <w:rsid w:val="008C71EF"/>
    <w:rsid w:val="008C7B02"/>
    <w:rsid w:val="008D2A55"/>
    <w:rsid w:val="008D3E62"/>
    <w:rsid w:val="008D4253"/>
    <w:rsid w:val="008D47DA"/>
    <w:rsid w:val="008D4F9F"/>
    <w:rsid w:val="008D55C4"/>
    <w:rsid w:val="008D5FD9"/>
    <w:rsid w:val="008D6754"/>
    <w:rsid w:val="008D77CD"/>
    <w:rsid w:val="008E019D"/>
    <w:rsid w:val="008E06F9"/>
    <w:rsid w:val="008E2846"/>
    <w:rsid w:val="008E3250"/>
    <w:rsid w:val="008F0138"/>
    <w:rsid w:val="008F0302"/>
    <w:rsid w:val="008F159F"/>
    <w:rsid w:val="008F1813"/>
    <w:rsid w:val="008F2401"/>
    <w:rsid w:val="008F2750"/>
    <w:rsid w:val="008F2EFE"/>
    <w:rsid w:val="008F3E2C"/>
    <w:rsid w:val="008F4D50"/>
    <w:rsid w:val="008F51DD"/>
    <w:rsid w:val="008F5213"/>
    <w:rsid w:val="008F5CD0"/>
    <w:rsid w:val="008F7C48"/>
    <w:rsid w:val="00902873"/>
    <w:rsid w:val="00902AC0"/>
    <w:rsid w:val="00902C5B"/>
    <w:rsid w:val="0090534B"/>
    <w:rsid w:val="00905C0A"/>
    <w:rsid w:val="009101C0"/>
    <w:rsid w:val="00913458"/>
    <w:rsid w:val="009136B2"/>
    <w:rsid w:val="0091428A"/>
    <w:rsid w:val="009163B4"/>
    <w:rsid w:val="00917142"/>
    <w:rsid w:val="00921C33"/>
    <w:rsid w:val="009228FA"/>
    <w:rsid w:val="009232B5"/>
    <w:rsid w:val="00924E0F"/>
    <w:rsid w:val="0092542F"/>
    <w:rsid w:val="00926972"/>
    <w:rsid w:val="0093095B"/>
    <w:rsid w:val="00931791"/>
    <w:rsid w:val="00932A33"/>
    <w:rsid w:val="00934DDF"/>
    <w:rsid w:val="00935815"/>
    <w:rsid w:val="00935BDA"/>
    <w:rsid w:val="00935F85"/>
    <w:rsid w:val="009371ED"/>
    <w:rsid w:val="0094177E"/>
    <w:rsid w:val="009418A3"/>
    <w:rsid w:val="009437B3"/>
    <w:rsid w:val="00944986"/>
    <w:rsid w:val="00947ADE"/>
    <w:rsid w:val="009505EE"/>
    <w:rsid w:val="00950788"/>
    <w:rsid w:val="00952268"/>
    <w:rsid w:val="00953062"/>
    <w:rsid w:val="00953773"/>
    <w:rsid w:val="00953A26"/>
    <w:rsid w:val="00953D3B"/>
    <w:rsid w:val="009549F5"/>
    <w:rsid w:val="00954F78"/>
    <w:rsid w:val="00956B0D"/>
    <w:rsid w:val="00957AA2"/>
    <w:rsid w:val="009620F9"/>
    <w:rsid w:val="009628DF"/>
    <w:rsid w:val="00963EA4"/>
    <w:rsid w:val="009643C0"/>
    <w:rsid w:val="00966997"/>
    <w:rsid w:val="0097015C"/>
    <w:rsid w:val="0097096E"/>
    <w:rsid w:val="0097119D"/>
    <w:rsid w:val="009714C8"/>
    <w:rsid w:val="00973C43"/>
    <w:rsid w:val="0097503D"/>
    <w:rsid w:val="00975C83"/>
    <w:rsid w:val="009768E4"/>
    <w:rsid w:val="009776D4"/>
    <w:rsid w:val="00977B88"/>
    <w:rsid w:val="009804DD"/>
    <w:rsid w:val="0098081B"/>
    <w:rsid w:val="009816FE"/>
    <w:rsid w:val="00981868"/>
    <w:rsid w:val="00981E35"/>
    <w:rsid w:val="00982CBE"/>
    <w:rsid w:val="00982E2A"/>
    <w:rsid w:val="009853B9"/>
    <w:rsid w:val="009853E1"/>
    <w:rsid w:val="00985C10"/>
    <w:rsid w:val="00986B56"/>
    <w:rsid w:val="00987127"/>
    <w:rsid w:val="0098729F"/>
    <w:rsid w:val="00987F39"/>
    <w:rsid w:val="009905E6"/>
    <w:rsid w:val="00990C8A"/>
    <w:rsid w:val="0099181C"/>
    <w:rsid w:val="00992375"/>
    <w:rsid w:val="009928D9"/>
    <w:rsid w:val="00992DC2"/>
    <w:rsid w:val="00995580"/>
    <w:rsid w:val="00996057"/>
    <w:rsid w:val="00996273"/>
    <w:rsid w:val="009966ED"/>
    <w:rsid w:val="009A0BA7"/>
    <w:rsid w:val="009A0F7C"/>
    <w:rsid w:val="009A2444"/>
    <w:rsid w:val="009A2EE7"/>
    <w:rsid w:val="009A52E5"/>
    <w:rsid w:val="009A5C49"/>
    <w:rsid w:val="009A6E96"/>
    <w:rsid w:val="009A6FB5"/>
    <w:rsid w:val="009A708A"/>
    <w:rsid w:val="009A74CC"/>
    <w:rsid w:val="009B13A5"/>
    <w:rsid w:val="009B1D0A"/>
    <w:rsid w:val="009B2EE8"/>
    <w:rsid w:val="009B310E"/>
    <w:rsid w:val="009B45EE"/>
    <w:rsid w:val="009B4D14"/>
    <w:rsid w:val="009B68E1"/>
    <w:rsid w:val="009B77B1"/>
    <w:rsid w:val="009C131C"/>
    <w:rsid w:val="009C2C0F"/>
    <w:rsid w:val="009C4D3B"/>
    <w:rsid w:val="009C504D"/>
    <w:rsid w:val="009C5623"/>
    <w:rsid w:val="009C5819"/>
    <w:rsid w:val="009C67CC"/>
    <w:rsid w:val="009D1258"/>
    <w:rsid w:val="009D14BF"/>
    <w:rsid w:val="009D21AC"/>
    <w:rsid w:val="009D30BA"/>
    <w:rsid w:val="009D4894"/>
    <w:rsid w:val="009D7ED7"/>
    <w:rsid w:val="009E0112"/>
    <w:rsid w:val="009E0251"/>
    <w:rsid w:val="009E0398"/>
    <w:rsid w:val="009E1963"/>
    <w:rsid w:val="009E3121"/>
    <w:rsid w:val="009E558A"/>
    <w:rsid w:val="009E7F84"/>
    <w:rsid w:val="009F1AF9"/>
    <w:rsid w:val="009F295F"/>
    <w:rsid w:val="009F365F"/>
    <w:rsid w:val="009F49E7"/>
    <w:rsid w:val="009F4E00"/>
    <w:rsid w:val="009F6133"/>
    <w:rsid w:val="009F77EE"/>
    <w:rsid w:val="009F7879"/>
    <w:rsid w:val="00A01649"/>
    <w:rsid w:val="00A02222"/>
    <w:rsid w:val="00A0234D"/>
    <w:rsid w:val="00A02DB9"/>
    <w:rsid w:val="00A0447F"/>
    <w:rsid w:val="00A04555"/>
    <w:rsid w:val="00A04EA0"/>
    <w:rsid w:val="00A06391"/>
    <w:rsid w:val="00A0747E"/>
    <w:rsid w:val="00A07F08"/>
    <w:rsid w:val="00A10623"/>
    <w:rsid w:val="00A116F2"/>
    <w:rsid w:val="00A1227F"/>
    <w:rsid w:val="00A13D92"/>
    <w:rsid w:val="00A14636"/>
    <w:rsid w:val="00A14752"/>
    <w:rsid w:val="00A14839"/>
    <w:rsid w:val="00A15467"/>
    <w:rsid w:val="00A15875"/>
    <w:rsid w:val="00A1688B"/>
    <w:rsid w:val="00A20E62"/>
    <w:rsid w:val="00A21292"/>
    <w:rsid w:val="00A2188B"/>
    <w:rsid w:val="00A23AC7"/>
    <w:rsid w:val="00A2547B"/>
    <w:rsid w:val="00A2611C"/>
    <w:rsid w:val="00A267E5"/>
    <w:rsid w:val="00A27FCC"/>
    <w:rsid w:val="00A302C9"/>
    <w:rsid w:val="00A30335"/>
    <w:rsid w:val="00A31EC8"/>
    <w:rsid w:val="00A31EE7"/>
    <w:rsid w:val="00A33DE2"/>
    <w:rsid w:val="00A33F06"/>
    <w:rsid w:val="00A36A5E"/>
    <w:rsid w:val="00A372E2"/>
    <w:rsid w:val="00A401F5"/>
    <w:rsid w:val="00A41656"/>
    <w:rsid w:val="00A42556"/>
    <w:rsid w:val="00A439C7"/>
    <w:rsid w:val="00A45DC8"/>
    <w:rsid w:val="00A465EE"/>
    <w:rsid w:val="00A46BC3"/>
    <w:rsid w:val="00A47691"/>
    <w:rsid w:val="00A476F4"/>
    <w:rsid w:val="00A47F77"/>
    <w:rsid w:val="00A501B0"/>
    <w:rsid w:val="00A50394"/>
    <w:rsid w:val="00A53A9A"/>
    <w:rsid w:val="00A55C9E"/>
    <w:rsid w:val="00A57486"/>
    <w:rsid w:val="00A57C14"/>
    <w:rsid w:val="00A60FDA"/>
    <w:rsid w:val="00A6229B"/>
    <w:rsid w:val="00A6284C"/>
    <w:rsid w:val="00A63EC9"/>
    <w:rsid w:val="00A652FA"/>
    <w:rsid w:val="00A65ABC"/>
    <w:rsid w:val="00A66484"/>
    <w:rsid w:val="00A674F3"/>
    <w:rsid w:val="00A72ABB"/>
    <w:rsid w:val="00A74D95"/>
    <w:rsid w:val="00A77E77"/>
    <w:rsid w:val="00A77F3C"/>
    <w:rsid w:val="00A812EE"/>
    <w:rsid w:val="00A813FA"/>
    <w:rsid w:val="00A815C3"/>
    <w:rsid w:val="00A840CD"/>
    <w:rsid w:val="00A85231"/>
    <w:rsid w:val="00A854DF"/>
    <w:rsid w:val="00A8711B"/>
    <w:rsid w:val="00A87A27"/>
    <w:rsid w:val="00A87C2A"/>
    <w:rsid w:val="00A900FD"/>
    <w:rsid w:val="00A9080C"/>
    <w:rsid w:val="00A91E7B"/>
    <w:rsid w:val="00A9234D"/>
    <w:rsid w:val="00A935A9"/>
    <w:rsid w:val="00A9452A"/>
    <w:rsid w:val="00A96030"/>
    <w:rsid w:val="00A97835"/>
    <w:rsid w:val="00AA1AC1"/>
    <w:rsid w:val="00AA648A"/>
    <w:rsid w:val="00AB1C2C"/>
    <w:rsid w:val="00AB2785"/>
    <w:rsid w:val="00AB6E74"/>
    <w:rsid w:val="00AC2085"/>
    <w:rsid w:val="00AC2393"/>
    <w:rsid w:val="00AC2EDD"/>
    <w:rsid w:val="00AC5C6D"/>
    <w:rsid w:val="00AC5CDF"/>
    <w:rsid w:val="00AC69DF"/>
    <w:rsid w:val="00AC6DB2"/>
    <w:rsid w:val="00AC6EC0"/>
    <w:rsid w:val="00AD0703"/>
    <w:rsid w:val="00AD1184"/>
    <w:rsid w:val="00AD1291"/>
    <w:rsid w:val="00AD1BB2"/>
    <w:rsid w:val="00AD1D09"/>
    <w:rsid w:val="00AD23E1"/>
    <w:rsid w:val="00AD2A91"/>
    <w:rsid w:val="00AD2AE5"/>
    <w:rsid w:val="00AE376C"/>
    <w:rsid w:val="00AE3CBF"/>
    <w:rsid w:val="00AE45C2"/>
    <w:rsid w:val="00AE49EC"/>
    <w:rsid w:val="00AE4B21"/>
    <w:rsid w:val="00AE5078"/>
    <w:rsid w:val="00AF10CB"/>
    <w:rsid w:val="00AF1B41"/>
    <w:rsid w:val="00AF2407"/>
    <w:rsid w:val="00AF420F"/>
    <w:rsid w:val="00AF4376"/>
    <w:rsid w:val="00AF6ADD"/>
    <w:rsid w:val="00AF7006"/>
    <w:rsid w:val="00B00727"/>
    <w:rsid w:val="00B02036"/>
    <w:rsid w:val="00B0523B"/>
    <w:rsid w:val="00B07BAD"/>
    <w:rsid w:val="00B07E57"/>
    <w:rsid w:val="00B11AEE"/>
    <w:rsid w:val="00B133D9"/>
    <w:rsid w:val="00B1450B"/>
    <w:rsid w:val="00B158E6"/>
    <w:rsid w:val="00B16880"/>
    <w:rsid w:val="00B17A1F"/>
    <w:rsid w:val="00B231CC"/>
    <w:rsid w:val="00B24F3D"/>
    <w:rsid w:val="00B2518D"/>
    <w:rsid w:val="00B272C1"/>
    <w:rsid w:val="00B33FCB"/>
    <w:rsid w:val="00B35368"/>
    <w:rsid w:val="00B360FD"/>
    <w:rsid w:val="00B361B7"/>
    <w:rsid w:val="00B36EBA"/>
    <w:rsid w:val="00B3709B"/>
    <w:rsid w:val="00B37F3F"/>
    <w:rsid w:val="00B4050A"/>
    <w:rsid w:val="00B41E9E"/>
    <w:rsid w:val="00B41FEB"/>
    <w:rsid w:val="00B42356"/>
    <w:rsid w:val="00B42E1A"/>
    <w:rsid w:val="00B4310E"/>
    <w:rsid w:val="00B453BB"/>
    <w:rsid w:val="00B46F6E"/>
    <w:rsid w:val="00B500E5"/>
    <w:rsid w:val="00B516DA"/>
    <w:rsid w:val="00B525C9"/>
    <w:rsid w:val="00B5569F"/>
    <w:rsid w:val="00B5775F"/>
    <w:rsid w:val="00B57A42"/>
    <w:rsid w:val="00B57C63"/>
    <w:rsid w:val="00B602E7"/>
    <w:rsid w:val="00B62112"/>
    <w:rsid w:val="00B64F48"/>
    <w:rsid w:val="00B66BAD"/>
    <w:rsid w:val="00B66BC7"/>
    <w:rsid w:val="00B67D7D"/>
    <w:rsid w:val="00B71C63"/>
    <w:rsid w:val="00B7233E"/>
    <w:rsid w:val="00B728B5"/>
    <w:rsid w:val="00B7439E"/>
    <w:rsid w:val="00B80338"/>
    <w:rsid w:val="00B80ADF"/>
    <w:rsid w:val="00B813E5"/>
    <w:rsid w:val="00B83935"/>
    <w:rsid w:val="00B84603"/>
    <w:rsid w:val="00B85C8E"/>
    <w:rsid w:val="00B86151"/>
    <w:rsid w:val="00B8647E"/>
    <w:rsid w:val="00B86579"/>
    <w:rsid w:val="00B87DE6"/>
    <w:rsid w:val="00B9299E"/>
    <w:rsid w:val="00B930E0"/>
    <w:rsid w:val="00B95912"/>
    <w:rsid w:val="00BA059A"/>
    <w:rsid w:val="00BA106C"/>
    <w:rsid w:val="00BA1A90"/>
    <w:rsid w:val="00BA1F7A"/>
    <w:rsid w:val="00BA2526"/>
    <w:rsid w:val="00BA2553"/>
    <w:rsid w:val="00BA2EEB"/>
    <w:rsid w:val="00BA39CF"/>
    <w:rsid w:val="00BA5187"/>
    <w:rsid w:val="00BA66BC"/>
    <w:rsid w:val="00BB03EE"/>
    <w:rsid w:val="00BB0460"/>
    <w:rsid w:val="00BB2D50"/>
    <w:rsid w:val="00BB3077"/>
    <w:rsid w:val="00BB6B3E"/>
    <w:rsid w:val="00BB7386"/>
    <w:rsid w:val="00BC3CBC"/>
    <w:rsid w:val="00BC6079"/>
    <w:rsid w:val="00BC7FEE"/>
    <w:rsid w:val="00BD0A1E"/>
    <w:rsid w:val="00BD0D63"/>
    <w:rsid w:val="00BD634E"/>
    <w:rsid w:val="00BE0A03"/>
    <w:rsid w:val="00BE0DC9"/>
    <w:rsid w:val="00BE2669"/>
    <w:rsid w:val="00BE3079"/>
    <w:rsid w:val="00BE4465"/>
    <w:rsid w:val="00BE490E"/>
    <w:rsid w:val="00BE5A2B"/>
    <w:rsid w:val="00BE6290"/>
    <w:rsid w:val="00BE73A7"/>
    <w:rsid w:val="00BF1BC5"/>
    <w:rsid w:val="00BF4420"/>
    <w:rsid w:val="00BF452D"/>
    <w:rsid w:val="00BF4F77"/>
    <w:rsid w:val="00BF7585"/>
    <w:rsid w:val="00BF7D16"/>
    <w:rsid w:val="00C013C3"/>
    <w:rsid w:val="00C02175"/>
    <w:rsid w:val="00C02A38"/>
    <w:rsid w:val="00C034C4"/>
    <w:rsid w:val="00C05966"/>
    <w:rsid w:val="00C07816"/>
    <w:rsid w:val="00C10D35"/>
    <w:rsid w:val="00C1161B"/>
    <w:rsid w:val="00C11C32"/>
    <w:rsid w:val="00C12625"/>
    <w:rsid w:val="00C1341E"/>
    <w:rsid w:val="00C139B8"/>
    <w:rsid w:val="00C13F00"/>
    <w:rsid w:val="00C141B1"/>
    <w:rsid w:val="00C16670"/>
    <w:rsid w:val="00C173AA"/>
    <w:rsid w:val="00C20090"/>
    <w:rsid w:val="00C20164"/>
    <w:rsid w:val="00C20523"/>
    <w:rsid w:val="00C21691"/>
    <w:rsid w:val="00C219CC"/>
    <w:rsid w:val="00C2526C"/>
    <w:rsid w:val="00C27077"/>
    <w:rsid w:val="00C3009C"/>
    <w:rsid w:val="00C31DFF"/>
    <w:rsid w:val="00C3311E"/>
    <w:rsid w:val="00C35711"/>
    <w:rsid w:val="00C37DEF"/>
    <w:rsid w:val="00C419C2"/>
    <w:rsid w:val="00C41A4F"/>
    <w:rsid w:val="00C428A4"/>
    <w:rsid w:val="00C4356A"/>
    <w:rsid w:val="00C43571"/>
    <w:rsid w:val="00C471B3"/>
    <w:rsid w:val="00C478A1"/>
    <w:rsid w:val="00C50B8F"/>
    <w:rsid w:val="00C5166D"/>
    <w:rsid w:val="00C526E8"/>
    <w:rsid w:val="00C52CFC"/>
    <w:rsid w:val="00C5547E"/>
    <w:rsid w:val="00C55650"/>
    <w:rsid w:val="00C55773"/>
    <w:rsid w:val="00C57360"/>
    <w:rsid w:val="00C60E1C"/>
    <w:rsid w:val="00C611AD"/>
    <w:rsid w:val="00C614BD"/>
    <w:rsid w:val="00C6162D"/>
    <w:rsid w:val="00C61B5E"/>
    <w:rsid w:val="00C62D44"/>
    <w:rsid w:val="00C62D5B"/>
    <w:rsid w:val="00C6476F"/>
    <w:rsid w:val="00C6740F"/>
    <w:rsid w:val="00C7046C"/>
    <w:rsid w:val="00C734C9"/>
    <w:rsid w:val="00C739E6"/>
    <w:rsid w:val="00C75FDC"/>
    <w:rsid w:val="00C76EAB"/>
    <w:rsid w:val="00C806F5"/>
    <w:rsid w:val="00C81789"/>
    <w:rsid w:val="00C81E8C"/>
    <w:rsid w:val="00C820AB"/>
    <w:rsid w:val="00C827B4"/>
    <w:rsid w:val="00C828FC"/>
    <w:rsid w:val="00C8396A"/>
    <w:rsid w:val="00C83EC2"/>
    <w:rsid w:val="00C84116"/>
    <w:rsid w:val="00C86BD8"/>
    <w:rsid w:val="00C86D0C"/>
    <w:rsid w:val="00C86E23"/>
    <w:rsid w:val="00C903CF"/>
    <w:rsid w:val="00C90958"/>
    <w:rsid w:val="00C916B0"/>
    <w:rsid w:val="00C9209B"/>
    <w:rsid w:val="00C92E0A"/>
    <w:rsid w:val="00C93205"/>
    <w:rsid w:val="00C93B92"/>
    <w:rsid w:val="00C94437"/>
    <w:rsid w:val="00C94EE8"/>
    <w:rsid w:val="00C95A5E"/>
    <w:rsid w:val="00C95FFD"/>
    <w:rsid w:val="00CA264D"/>
    <w:rsid w:val="00CA3F48"/>
    <w:rsid w:val="00CA6068"/>
    <w:rsid w:val="00CA656B"/>
    <w:rsid w:val="00CA7D7E"/>
    <w:rsid w:val="00CB4EE9"/>
    <w:rsid w:val="00CC0C5C"/>
    <w:rsid w:val="00CC0D18"/>
    <w:rsid w:val="00CC10C3"/>
    <w:rsid w:val="00CC1145"/>
    <w:rsid w:val="00CC23D9"/>
    <w:rsid w:val="00CC33D1"/>
    <w:rsid w:val="00CC3A8A"/>
    <w:rsid w:val="00CC4891"/>
    <w:rsid w:val="00CC5390"/>
    <w:rsid w:val="00CC6A78"/>
    <w:rsid w:val="00CD0332"/>
    <w:rsid w:val="00CD1A61"/>
    <w:rsid w:val="00CD3948"/>
    <w:rsid w:val="00CD3A67"/>
    <w:rsid w:val="00CD3DE4"/>
    <w:rsid w:val="00CD7AC6"/>
    <w:rsid w:val="00CE1222"/>
    <w:rsid w:val="00CE1AD7"/>
    <w:rsid w:val="00CE33E3"/>
    <w:rsid w:val="00CE4809"/>
    <w:rsid w:val="00CE4AA9"/>
    <w:rsid w:val="00CE5AF6"/>
    <w:rsid w:val="00CE6B9E"/>
    <w:rsid w:val="00CE75DC"/>
    <w:rsid w:val="00CF0D14"/>
    <w:rsid w:val="00CF2DB0"/>
    <w:rsid w:val="00CF3942"/>
    <w:rsid w:val="00CF4949"/>
    <w:rsid w:val="00CF6047"/>
    <w:rsid w:val="00CF7944"/>
    <w:rsid w:val="00CF7DB0"/>
    <w:rsid w:val="00D009DC"/>
    <w:rsid w:val="00D01227"/>
    <w:rsid w:val="00D0178C"/>
    <w:rsid w:val="00D01B98"/>
    <w:rsid w:val="00D0244A"/>
    <w:rsid w:val="00D0353A"/>
    <w:rsid w:val="00D0433F"/>
    <w:rsid w:val="00D0632D"/>
    <w:rsid w:val="00D07586"/>
    <w:rsid w:val="00D07648"/>
    <w:rsid w:val="00D105F6"/>
    <w:rsid w:val="00D109BE"/>
    <w:rsid w:val="00D11B38"/>
    <w:rsid w:val="00D122DB"/>
    <w:rsid w:val="00D122EC"/>
    <w:rsid w:val="00D1275F"/>
    <w:rsid w:val="00D1429F"/>
    <w:rsid w:val="00D15B7E"/>
    <w:rsid w:val="00D15C68"/>
    <w:rsid w:val="00D16695"/>
    <w:rsid w:val="00D17589"/>
    <w:rsid w:val="00D17F73"/>
    <w:rsid w:val="00D17FA9"/>
    <w:rsid w:val="00D20FF9"/>
    <w:rsid w:val="00D22262"/>
    <w:rsid w:val="00D23707"/>
    <w:rsid w:val="00D24F9C"/>
    <w:rsid w:val="00D2607E"/>
    <w:rsid w:val="00D304D6"/>
    <w:rsid w:val="00D31AA8"/>
    <w:rsid w:val="00D3234D"/>
    <w:rsid w:val="00D32965"/>
    <w:rsid w:val="00D32E7B"/>
    <w:rsid w:val="00D33AF8"/>
    <w:rsid w:val="00D34CD5"/>
    <w:rsid w:val="00D35035"/>
    <w:rsid w:val="00D360B9"/>
    <w:rsid w:val="00D36207"/>
    <w:rsid w:val="00D37F7C"/>
    <w:rsid w:val="00D407B2"/>
    <w:rsid w:val="00D413EC"/>
    <w:rsid w:val="00D42B55"/>
    <w:rsid w:val="00D43418"/>
    <w:rsid w:val="00D43C10"/>
    <w:rsid w:val="00D47789"/>
    <w:rsid w:val="00D47C45"/>
    <w:rsid w:val="00D50041"/>
    <w:rsid w:val="00D506FC"/>
    <w:rsid w:val="00D51988"/>
    <w:rsid w:val="00D53B30"/>
    <w:rsid w:val="00D54C85"/>
    <w:rsid w:val="00D54FD8"/>
    <w:rsid w:val="00D558DC"/>
    <w:rsid w:val="00D559FC"/>
    <w:rsid w:val="00D55FF9"/>
    <w:rsid w:val="00D57073"/>
    <w:rsid w:val="00D61593"/>
    <w:rsid w:val="00D61906"/>
    <w:rsid w:val="00D6424B"/>
    <w:rsid w:val="00D65CAB"/>
    <w:rsid w:val="00D67062"/>
    <w:rsid w:val="00D70C80"/>
    <w:rsid w:val="00D71A1F"/>
    <w:rsid w:val="00D752B9"/>
    <w:rsid w:val="00D757F2"/>
    <w:rsid w:val="00D81DAF"/>
    <w:rsid w:val="00D82365"/>
    <w:rsid w:val="00D849BD"/>
    <w:rsid w:val="00D87458"/>
    <w:rsid w:val="00D900D1"/>
    <w:rsid w:val="00D91357"/>
    <w:rsid w:val="00D91797"/>
    <w:rsid w:val="00D917D8"/>
    <w:rsid w:val="00D9286B"/>
    <w:rsid w:val="00D969A0"/>
    <w:rsid w:val="00D96BFD"/>
    <w:rsid w:val="00D96D5A"/>
    <w:rsid w:val="00D975B1"/>
    <w:rsid w:val="00DA5299"/>
    <w:rsid w:val="00DA6FC8"/>
    <w:rsid w:val="00DA7521"/>
    <w:rsid w:val="00DB04F4"/>
    <w:rsid w:val="00DB0732"/>
    <w:rsid w:val="00DB26C5"/>
    <w:rsid w:val="00DB4580"/>
    <w:rsid w:val="00DB4977"/>
    <w:rsid w:val="00DB6DDF"/>
    <w:rsid w:val="00DC0B48"/>
    <w:rsid w:val="00DC13A0"/>
    <w:rsid w:val="00DC1A1E"/>
    <w:rsid w:val="00DC2F20"/>
    <w:rsid w:val="00DC50ED"/>
    <w:rsid w:val="00DC5403"/>
    <w:rsid w:val="00DC6652"/>
    <w:rsid w:val="00DC6DD8"/>
    <w:rsid w:val="00DD0B74"/>
    <w:rsid w:val="00DD3822"/>
    <w:rsid w:val="00DD408D"/>
    <w:rsid w:val="00DD5F41"/>
    <w:rsid w:val="00DD645E"/>
    <w:rsid w:val="00DD7C09"/>
    <w:rsid w:val="00DE0358"/>
    <w:rsid w:val="00DE1760"/>
    <w:rsid w:val="00DE378F"/>
    <w:rsid w:val="00DE6388"/>
    <w:rsid w:val="00DE79FE"/>
    <w:rsid w:val="00DF0494"/>
    <w:rsid w:val="00DF16FF"/>
    <w:rsid w:val="00DF1762"/>
    <w:rsid w:val="00DF1D6F"/>
    <w:rsid w:val="00DF285E"/>
    <w:rsid w:val="00DF2909"/>
    <w:rsid w:val="00DF318B"/>
    <w:rsid w:val="00DF3EA5"/>
    <w:rsid w:val="00DF5235"/>
    <w:rsid w:val="00DF7480"/>
    <w:rsid w:val="00E0002E"/>
    <w:rsid w:val="00E011EF"/>
    <w:rsid w:val="00E01845"/>
    <w:rsid w:val="00E01B1F"/>
    <w:rsid w:val="00E01EAD"/>
    <w:rsid w:val="00E02309"/>
    <w:rsid w:val="00E02363"/>
    <w:rsid w:val="00E02B15"/>
    <w:rsid w:val="00E0415E"/>
    <w:rsid w:val="00E06A74"/>
    <w:rsid w:val="00E10661"/>
    <w:rsid w:val="00E10D91"/>
    <w:rsid w:val="00E11111"/>
    <w:rsid w:val="00E11E32"/>
    <w:rsid w:val="00E11EDE"/>
    <w:rsid w:val="00E12165"/>
    <w:rsid w:val="00E12BB7"/>
    <w:rsid w:val="00E13F34"/>
    <w:rsid w:val="00E16541"/>
    <w:rsid w:val="00E1657D"/>
    <w:rsid w:val="00E170F7"/>
    <w:rsid w:val="00E2092E"/>
    <w:rsid w:val="00E22BC0"/>
    <w:rsid w:val="00E23691"/>
    <w:rsid w:val="00E2483D"/>
    <w:rsid w:val="00E24A82"/>
    <w:rsid w:val="00E30C88"/>
    <w:rsid w:val="00E31FDA"/>
    <w:rsid w:val="00E3345B"/>
    <w:rsid w:val="00E33740"/>
    <w:rsid w:val="00E33FE5"/>
    <w:rsid w:val="00E358C8"/>
    <w:rsid w:val="00E3627E"/>
    <w:rsid w:val="00E369D4"/>
    <w:rsid w:val="00E36A9E"/>
    <w:rsid w:val="00E37DEB"/>
    <w:rsid w:val="00E40FEF"/>
    <w:rsid w:val="00E42AD4"/>
    <w:rsid w:val="00E42D86"/>
    <w:rsid w:val="00E42EC2"/>
    <w:rsid w:val="00E43191"/>
    <w:rsid w:val="00E4338B"/>
    <w:rsid w:val="00E45371"/>
    <w:rsid w:val="00E459E2"/>
    <w:rsid w:val="00E502F2"/>
    <w:rsid w:val="00E51310"/>
    <w:rsid w:val="00E5325C"/>
    <w:rsid w:val="00E5336D"/>
    <w:rsid w:val="00E54B0F"/>
    <w:rsid w:val="00E55932"/>
    <w:rsid w:val="00E57503"/>
    <w:rsid w:val="00E601B3"/>
    <w:rsid w:val="00E603A4"/>
    <w:rsid w:val="00E60C72"/>
    <w:rsid w:val="00E60C8A"/>
    <w:rsid w:val="00E61D03"/>
    <w:rsid w:val="00E62659"/>
    <w:rsid w:val="00E62D21"/>
    <w:rsid w:val="00E63A1D"/>
    <w:rsid w:val="00E64BE2"/>
    <w:rsid w:val="00E65C0C"/>
    <w:rsid w:val="00E66C62"/>
    <w:rsid w:val="00E7181C"/>
    <w:rsid w:val="00E7259B"/>
    <w:rsid w:val="00E75406"/>
    <w:rsid w:val="00E775AA"/>
    <w:rsid w:val="00E836E1"/>
    <w:rsid w:val="00E84BB9"/>
    <w:rsid w:val="00E85380"/>
    <w:rsid w:val="00E90435"/>
    <w:rsid w:val="00E90A72"/>
    <w:rsid w:val="00E9282E"/>
    <w:rsid w:val="00E93288"/>
    <w:rsid w:val="00E937C9"/>
    <w:rsid w:val="00E95562"/>
    <w:rsid w:val="00E95C57"/>
    <w:rsid w:val="00EA2706"/>
    <w:rsid w:val="00EA42C5"/>
    <w:rsid w:val="00EA44CA"/>
    <w:rsid w:val="00EA7FF8"/>
    <w:rsid w:val="00EB044B"/>
    <w:rsid w:val="00EB1445"/>
    <w:rsid w:val="00EB2C11"/>
    <w:rsid w:val="00EB4575"/>
    <w:rsid w:val="00EB7DDD"/>
    <w:rsid w:val="00EC190C"/>
    <w:rsid w:val="00EC2FB6"/>
    <w:rsid w:val="00EC396E"/>
    <w:rsid w:val="00EC49C9"/>
    <w:rsid w:val="00EC4EE4"/>
    <w:rsid w:val="00EC4F4D"/>
    <w:rsid w:val="00EC5602"/>
    <w:rsid w:val="00EC60CA"/>
    <w:rsid w:val="00ED1718"/>
    <w:rsid w:val="00ED1768"/>
    <w:rsid w:val="00ED558B"/>
    <w:rsid w:val="00ED5C68"/>
    <w:rsid w:val="00ED603A"/>
    <w:rsid w:val="00EE0C62"/>
    <w:rsid w:val="00EE19D7"/>
    <w:rsid w:val="00EE2037"/>
    <w:rsid w:val="00EE28EF"/>
    <w:rsid w:val="00EE353E"/>
    <w:rsid w:val="00EE35AA"/>
    <w:rsid w:val="00EE4215"/>
    <w:rsid w:val="00EE5DA9"/>
    <w:rsid w:val="00EF298C"/>
    <w:rsid w:val="00EF3BEC"/>
    <w:rsid w:val="00EF42B1"/>
    <w:rsid w:val="00EF4F63"/>
    <w:rsid w:val="00EF68E6"/>
    <w:rsid w:val="00EF6A75"/>
    <w:rsid w:val="00EF7E37"/>
    <w:rsid w:val="00F0042E"/>
    <w:rsid w:val="00F01FCC"/>
    <w:rsid w:val="00F02887"/>
    <w:rsid w:val="00F02D78"/>
    <w:rsid w:val="00F02F02"/>
    <w:rsid w:val="00F030AD"/>
    <w:rsid w:val="00F1030A"/>
    <w:rsid w:val="00F13736"/>
    <w:rsid w:val="00F171F6"/>
    <w:rsid w:val="00F2127F"/>
    <w:rsid w:val="00F21A54"/>
    <w:rsid w:val="00F22005"/>
    <w:rsid w:val="00F22D1C"/>
    <w:rsid w:val="00F23E17"/>
    <w:rsid w:val="00F24445"/>
    <w:rsid w:val="00F24B56"/>
    <w:rsid w:val="00F27BBB"/>
    <w:rsid w:val="00F27C6A"/>
    <w:rsid w:val="00F331F1"/>
    <w:rsid w:val="00F33341"/>
    <w:rsid w:val="00F334E8"/>
    <w:rsid w:val="00F3384C"/>
    <w:rsid w:val="00F33F6A"/>
    <w:rsid w:val="00F3471A"/>
    <w:rsid w:val="00F34D1F"/>
    <w:rsid w:val="00F355CF"/>
    <w:rsid w:val="00F40545"/>
    <w:rsid w:val="00F41846"/>
    <w:rsid w:val="00F41B20"/>
    <w:rsid w:val="00F41D1F"/>
    <w:rsid w:val="00F42307"/>
    <w:rsid w:val="00F43B6F"/>
    <w:rsid w:val="00F43C8B"/>
    <w:rsid w:val="00F464C4"/>
    <w:rsid w:val="00F47682"/>
    <w:rsid w:val="00F53B1C"/>
    <w:rsid w:val="00F53DBE"/>
    <w:rsid w:val="00F55A67"/>
    <w:rsid w:val="00F56172"/>
    <w:rsid w:val="00F5788D"/>
    <w:rsid w:val="00F60F58"/>
    <w:rsid w:val="00F61DB5"/>
    <w:rsid w:val="00F61F5D"/>
    <w:rsid w:val="00F6231A"/>
    <w:rsid w:val="00F628AC"/>
    <w:rsid w:val="00F63D63"/>
    <w:rsid w:val="00F64C0D"/>
    <w:rsid w:val="00F65858"/>
    <w:rsid w:val="00F65A62"/>
    <w:rsid w:val="00F65AF3"/>
    <w:rsid w:val="00F65E43"/>
    <w:rsid w:val="00F67F24"/>
    <w:rsid w:val="00F70B2F"/>
    <w:rsid w:val="00F72A7A"/>
    <w:rsid w:val="00F742DD"/>
    <w:rsid w:val="00F74574"/>
    <w:rsid w:val="00F82274"/>
    <w:rsid w:val="00F831DB"/>
    <w:rsid w:val="00F83F20"/>
    <w:rsid w:val="00F85F45"/>
    <w:rsid w:val="00F8601F"/>
    <w:rsid w:val="00F86590"/>
    <w:rsid w:val="00F87018"/>
    <w:rsid w:val="00F919AD"/>
    <w:rsid w:val="00F92395"/>
    <w:rsid w:val="00F9537D"/>
    <w:rsid w:val="00F97131"/>
    <w:rsid w:val="00FA0AAB"/>
    <w:rsid w:val="00FA2343"/>
    <w:rsid w:val="00FA2493"/>
    <w:rsid w:val="00FA3313"/>
    <w:rsid w:val="00FA3894"/>
    <w:rsid w:val="00FA3E94"/>
    <w:rsid w:val="00FA6D0C"/>
    <w:rsid w:val="00FB5A76"/>
    <w:rsid w:val="00FB63CB"/>
    <w:rsid w:val="00FB7409"/>
    <w:rsid w:val="00FB7A2B"/>
    <w:rsid w:val="00FC3D3F"/>
    <w:rsid w:val="00FC450B"/>
    <w:rsid w:val="00FC52C0"/>
    <w:rsid w:val="00FC5B3D"/>
    <w:rsid w:val="00FC6769"/>
    <w:rsid w:val="00FD0765"/>
    <w:rsid w:val="00FD10A4"/>
    <w:rsid w:val="00FD3BB5"/>
    <w:rsid w:val="00FD3E1B"/>
    <w:rsid w:val="00FD4E93"/>
    <w:rsid w:val="00FD5B90"/>
    <w:rsid w:val="00FE0225"/>
    <w:rsid w:val="00FE61FA"/>
    <w:rsid w:val="00FE6D1E"/>
    <w:rsid w:val="00FE7CB1"/>
    <w:rsid w:val="00FF07DF"/>
    <w:rsid w:val="00FF0CB4"/>
    <w:rsid w:val="00FF1A3C"/>
    <w:rsid w:val="00FF208F"/>
    <w:rsid w:val="00FF2CBF"/>
    <w:rsid w:val="00FF436B"/>
    <w:rsid w:val="00FF70F5"/>
    <w:rsid w:val="00FF7A08"/>
    <w:rsid w:val="5CFF35C6"/>
    <w:rsid w:val="7F0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87B1"/>
  <w15:chartTrackingRefBased/>
  <w15:docId w15:val="{E0AD2424-650C-4012-81BB-F7443BF0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623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49B"/>
    <w:pPr>
      <w:ind w:left="720"/>
      <w:contextualSpacing/>
    </w:pPr>
  </w:style>
  <w:style w:type="table" w:styleId="HelleListe-Akzent3">
    <w:name w:val="Light List Accent 3"/>
    <w:basedOn w:val="NormaleTabelle"/>
    <w:uiPriority w:val="61"/>
    <w:rsid w:val="00C94EE8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itternetztabelle4Akzent1">
    <w:name w:val="Grid Table 4 Accent 1"/>
    <w:basedOn w:val="NormaleTabelle"/>
    <w:uiPriority w:val="49"/>
    <w:rsid w:val="000763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D16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6A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5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261"/>
  </w:style>
  <w:style w:type="paragraph" w:styleId="Fuzeile">
    <w:name w:val="footer"/>
    <w:basedOn w:val="Standard"/>
    <w:link w:val="Fu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261"/>
  </w:style>
  <w:style w:type="table" w:styleId="Tabellenraster">
    <w:name w:val="Table Grid"/>
    <w:basedOn w:val="NormaleTabelle"/>
    <w:uiPriority w:val="39"/>
    <w:rsid w:val="006A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957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957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957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57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57FB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A1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rtschaftslexikon.gabler.de/definition/ethnozentrisch-34597/version-25809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ofstede-insights.com" TargetMode="External"/><Relationship Id="rId17" Type="http://schemas.openxmlformats.org/officeDocument/2006/relationships/hyperlink" Target="https://www.deubner-recht.de/news/sonstige-themen/details/artikel/distanzzonen-bitte-beacht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idam-und-partner.de/files/downloads/eidam_und_partner_kulturelle_werte_in_chin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fstede-insight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lo.tips/download/verhandlungspraxis-kompakt-vr-china" TargetMode="External"/><Relationship Id="rId10" Type="http://schemas.openxmlformats.org/officeDocument/2006/relationships/hyperlink" Target="http://www.hofstede-insight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hofstede-insights.com" TargetMode="External"/><Relationship Id="rId14" Type="http://schemas.openxmlformats.org/officeDocument/2006/relationships/hyperlink" Target="https://books.google.de/books?id=dewDu4foy58C&amp;pg=PA371&amp;lpg=PA371&amp;dq=ethnozentrisch+vor+und+nachteile&amp;source=bl&amp;ots=az-#v=onepage&amp;q=ethnozentrisch%20vor%20und%20nachteile&amp;f=fal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Pro18</b:Tag>
    <b:SourceType>InternetSite</b:SourceType>
    <b:Guid>{762A05AF-B7CA-4FEC-BE1C-72011732A9FF}</b:Guid>
    <b:Author>
      <b:Author>
        <b:NameList>
          <b:Person>
            <b:Last>Engelhard</b:Last>
            <b:First>Prof.</b:First>
            <b:Middle>Dr. Johann</b:Middle>
          </b:Person>
        </b:NameList>
      </b:Author>
    </b:Author>
    <b:Title>Gabler Wirtschaftslexikon</b:Title>
    <b:Year>2018</b:Year>
    <b:Month>02</b:Month>
    <b:Day>14</b:Day>
    <b:URL>https://wirtschaftslexikon.gabler.de/definition/ethnozentrisch-34597/version-258098</b:URL>
    <b:RefOrder>1</b:RefOrder>
  </b:Source>
</b:Sources>
</file>

<file path=customXml/itemProps1.xml><?xml version="1.0" encoding="utf-8"?>
<ds:datastoreItem xmlns:ds="http://schemas.openxmlformats.org/officeDocument/2006/customXml" ds:itemID="{0215A843-620F-499B-9396-2A3C6C51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3937</Words>
  <Characters>24807</Characters>
  <Application>Microsoft Office Word</Application>
  <DocSecurity>0</DocSecurity>
  <Lines>206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Deisling</dc:creator>
  <cp:keywords/>
  <dc:description/>
  <cp:lastModifiedBy>Juri Deisling</cp:lastModifiedBy>
  <cp:revision>136</cp:revision>
  <cp:lastPrinted>2022-08-30T17:24:00Z</cp:lastPrinted>
  <dcterms:created xsi:type="dcterms:W3CDTF">2022-09-01T17:20:00Z</dcterms:created>
  <dcterms:modified xsi:type="dcterms:W3CDTF">2022-10-04T20:08:00Z</dcterms:modified>
</cp:coreProperties>
</file>