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622DF" w14:textId="6D4E8DBB" w:rsidR="00041F0D" w:rsidRPr="0047367C" w:rsidRDefault="00041F0D" w:rsidP="00041F0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Ured za zapošljavanje</w:t>
      </w:r>
    </w:p>
    <w:p w14:paraId="545D73ED" w14:textId="79A02A61" w:rsidR="00041F0D" w:rsidRPr="0047367C" w:rsidRDefault="00041F0D" w:rsidP="00041F0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Use-case dijagram</w:t>
      </w:r>
    </w:p>
    <w:p w14:paraId="25B96FBF" w14:textId="7E0C5493" w:rsidR="00041F0D" w:rsidRPr="0047367C" w:rsidRDefault="00041F0D" w:rsidP="00041F0D">
      <w:pPr>
        <w:rPr>
          <w:lang w:eastAsia="hr-HR"/>
        </w:rPr>
      </w:pPr>
      <w:r w:rsidRPr="0047367C">
        <w:rPr>
          <w:noProof/>
          <w:lang w:eastAsia="hr-HR"/>
        </w:rPr>
        <w:drawing>
          <wp:inline distT="0" distB="0" distL="0" distR="0" wp14:anchorId="3A1584B6" wp14:editId="65BC1159">
            <wp:extent cx="5760720" cy="5063490"/>
            <wp:effectExtent l="0" t="0" r="0" b="3810"/>
            <wp:docPr id="2076044083" name="Slika 1" descr="Slika na kojoj se prikazuje dijagram, crta, paralelno,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44083" name="Slika 1" descr="Slika na kojoj se prikazuje dijagram, crta, paralelno, tekst&#10;&#10;Opis je automatski generir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3D93" w14:textId="5D9484D9" w:rsidR="00041F0D" w:rsidRPr="0047367C" w:rsidRDefault="00041F0D" w:rsidP="00041F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1. Pregled novosti, izvještaja, natječaja, statistike</w:t>
      </w:r>
    </w:p>
    <w:p w14:paraId="009C06F3" w14:textId="3C262EA7" w:rsidR="00041F0D" w:rsidRPr="0047367C" w:rsidRDefault="00041F0D" w:rsidP="00041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Uključeni akteri: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Posjetitelj, Nezaposlena osoba, Ured za zapošljavanje</w:t>
      </w:r>
      <w:r w:rsidR="0047367C">
        <w:rPr>
          <w:rFonts w:eastAsia="Times New Roman" w:cs="Times New Roman"/>
          <w:kern w:val="0"/>
          <w:lang w:eastAsia="hr-HR"/>
          <w14:ligatures w14:val="none"/>
        </w:rPr>
        <w:t>, Firma i Administrator</w:t>
      </w:r>
    </w:p>
    <w:p w14:paraId="7CC343E2" w14:textId="1870F94A" w:rsidR="00041F0D" w:rsidRPr="0047367C" w:rsidRDefault="00041F0D" w:rsidP="00041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Opis: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Ovaj slučaj korištenja omogućuje korisnicima pregled najnovijih vijesti, izvještaja, natječaja i statističkih podataka. Osim pregleda korisnik će imati mogućnost pretraživanja novosti, izvještaja, natječaja i statistika po nazivu.</w:t>
      </w:r>
    </w:p>
    <w:p w14:paraId="6A102A5D" w14:textId="77777777" w:rsidR="00041F0D" w:rsidRPr="0047367C" w:rsidRDefault="00041F0D" w:rsidP="00041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Preduvjeti: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mora imati pristup sustavu.</w:t>
      </w:r>
    </w:p>
    <w:p w14:paraId="09362182" w14:textId="356C0C5C" w:rsidR="00041F0D" w:rsidRPr="0047367C" w:rsidRDefault="00041F0D" w:rsidP="00041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Post uvjeti: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može pregledavati najnovije informacije.</w:t>
      </w:r>
    </w:p>
    <w:p w14:paraId="7CB02508" w14:textId="77777777" w:rsidR="00041F0D" w:rsidRPr="0047367C" w:rsidRDefault="00041F0D" w:rsidP="00041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Glavni tok:</w:t>
      </w:r>
    </w:p>
    <w:p w14:paraId="0C899593" w14:textId="77777777" w:rsidR="00041F0D" w:rsidRPr="0047367C" w:rsidRDefault="00041F0D" w:rsidP="00041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pristupa sustavu.</w:t>
      </w:r>
    </w:p>
    <w:p w14:paraId="153BF103" w14:textId="77777777" w:rsidR="00041F0D" w:rsidRPr="0047367C" w:rsidRDefault="00041F0D" w:rsidP="00041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navigira do sekcije s vijestima, izvještajima, natječajima ili statistikama.</w:t>
      </w:r>
    </w:p>
    <w:p w14:paraId="3799B3F1" w14:textId="77777777" w:rsidR="00041F0D" w:rsidRPr="0047367C" w:rsidRDefault="00041F0D" w:rsidP="00041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Sustav prikazuje tražene informacije.</w:t>
      </w:r>
    </w:p>
    <w:p w14:paraId="5CE41FD4" w14:textId="592F116F" w:rsidR="00041F0D" w:rsidRPr="0047367C" w:rsidRDefault="00041F0D" w:rsidP="00041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lastRenderedPageBreak/>
        <w:t>Korisnik u tražilici pretražuje naziv novosti, izvještaja</w:t>
      </w:r>
      <w:r w:rsidR="007C1A8F" w:rsidRPr="0047367C">
        <w:rPr>
          <w:rFonts w:eastAsia="Times New Roman" w:cs="Times New Roman"/>
          <w:kern w:val="0"/>
          <w:lang w:eastAsia="hr-HR"/>
          <w14:ligatures w14:val="none"/>
        </w:rPr>
        <w:t>, natječaja ili statistike koja ga zanima.</w:t>
      </w:r>
    </w:p>
    <w:p w14:paraId="1E98F2B4" w14:textId="77777777" w:rsidR="00041F0D" w:rsidRPr="0047367C" w:rsidRDefault="00041F0D" w:rsidP="00041F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2. Prijava na sustav</w:t>
      </w:r>
    </w:p>
    <w:p w14:paraId="6CA3A82C" w14:textId="77777777" w:rsidR="00041F0D" w:rsidRPr="0047367C" w:rsidRDefault="00041F0D" w:rsidP="00041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Uključeni akteri: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Posjetitelj, Nezaposlena osoba, Ured za zapošljavanje, Firma, Administrator</w:t>
      </w:r>
    </w:p>
    <w:p w14:paraId="5D779672" w14:textId="217DE0E5" w:rsidR="00041F0D" w:rsidRPr="0047367C" w:rsidRDefault="00041F0D" w:rsidP="00041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Opis: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Ovaj slučaj korištenja omogućuje različitim tipovima korisnika prijavu</w:t>
      </w:r>
      <w:r w:rsidR="007C1A8F" w:rsidRPr="0047367C">
        <w:rPr>
          <w:rFonts w:eastAsia="Times New Roman" w:cs="Times New Roman"/>
          <w:kern w:val="0"/>
          <w:lang w:eastAsia="hr-HR"/>
          <w14:ligatures w14:val="none"/>
        </w:rPr>
        <w:t xml:space="preserve"> i/ili registraciju 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na sustav</w:t>
      </w:r>
      <w:r w:rsidR="007C1A8F" w:rsidRPr="0047367C">
        <w:rPr>
          <w:rFonts w:eastAsia="Times New Roman" w:cs="Times New Roman"/>
          <w:kern w:val="0"/>
          <w:lang w:eastAsia="hr-HR"/>
          <w14:ligatures w14:val="none"/>
        </w:rPr>
        <w:t xml:space="preserve"> i odjavu sa sustava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4FD373FF" w14:textId="52536E3C" w:rsidR="00041F0D" w:rsidRPr="0047367C" w:rsidRDefault="00041F0D" w:rsidP="00041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Preduvjeti: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mora imati važeće pristupne podatke</w:t>
      </w:r>
      <w:r w:rsidR="007C1A8F" w:rsidRPr="0047367C">
        <w:rPr>
          <w:rFonts w:eastAsia="Times New Roman" w:cs="Times New Roman"/>
          <w:kern w:val="0"/>
          <w:lang w:eastAsia="hr-HR"/>
          <w14:ligatures w14:val="none"/>
        </w:rPr>
        <w:t xml:space="preserve"> i pristup sustavu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7E15DCA4" w14:textId="7DEC7264" w:rsidR="00041F0D" w:rsidRPr="0047367C" w:rsidRDefault="007C1A8F" w:rsidP="00041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Post uvjeti</w:t>
      </w:r>
      <w:r w:rsidR="00041F0D"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:</w:t>
      </w:r>
      <w:r w:rsidR="00041F0D"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je autentificiran i može pristupiti funkcionalnostima sustava.</w:t>
      </w:r>
    </w:p>
    <w:p w14:paraId="60952898" w14:textId="77777777" w:rsidR="007C1A8F" w:rsidRPr="0047367C" w:rsidRDefault="007C1A8F" w:rsidP="007C1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Glavni tok za Login:</w:t>
      </w:r>
    </w:p>
    <w:p w14:paraId="55434022" w14:textId="77777777" w:rsidR="007C1A8F" w:rsidRPr="0047367C" w:rsidRDefault="007C1A8F" w:rsidP="007C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Korisnik pristupa aplikaciji </w:t>
      </w:r>
    </w:p>
    <w:p w14:paraId="10004E4B" w14:textId="77777777" w:rsidR="007C1A8F" w:rsidRPr="0047367C" w:rsidRDefault="007C1A8F" w:rsidP="007C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U aplikaciji kroz navigacijsku traku ide na login stranicu</w:t>
      </w:r>
    </w:p>
    <w:p w14:paraId="76C842F9" w14:textId="77777777" w:rsidR="007C1A8F" w:rsidRPr="0047367C" w:rsidRDefault="007C1A8F" w:rsidP="007C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unosi pristupne podatke.</w:t>
      </w:r>
    </w:p>
    <w:p w14:paraId="7BBE3F58" w14:textId="77777777" w:rsidR="007C1A8F" w:rsidRPr="0047367C" w:rsidRDefault="007C1A8F" w:rsidP="007C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Sustav verificira podatke.</w:t>
      </w:r>
    </w:p>
    <w:p w14:paraId="6D9E3A92" w14:textId="0418D74A" w:rsidR="007C1A8F" w:rsidRPr="0047367C" w:rsidRDefault="007C1A8F" w:rsidP="007C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Korisniku se odobrava pristup sustavu temeljem njegove uloge.</w:t>
      </w:r>
    </w:p>
    <w:p w14:paraId="18DC689C" w14:textId="71FF034C" w:rsidR="007C1A8F" w:rsidRPr="0047367C" w:rsidRDefault="00041F0D" w:rsidP="007C1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Glavni tok</w:t>
      </w:r>
      <w:r w:rsidR="007C1A8F"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 xml:space="preserve"> za Registraciju</w:t>
      </w: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:</w:t>
      </w:r>
    </w:p>
    <w:p w14:paraId="54105831" w14:textId="56E55111" w:rsidR="00041F0D" w:rsidRPr="0047367C" w:rsidRDefault="00041F0D" w:rsidP="0004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Korisnik </w:t>
      </w:r>
      <w:r w:rsidR="007C1A8F" w:rsidRPr="0047367C">
        <w:rPr>
          <w:rFonts w:eastAsia="Times New Roman" w:cs="Times New Roman"/>
          <w:kern w:val="0"/>
          <w:lang w:eastAsia="hr-HR"/>
          <w14:ligatures w14:val="none"/>
        </w:rPr>
        <w:t xml:space="preserve">pristupa aplikaciji </w:t>
      </w:r>
    </w:p>
    <w:p w14:paraId="2ED1100F" w14:textId="492FACC1" w:rsidR="007C1A8F" w:rsidRPr="0047367C" w:rsidRDefault="007C1A8F" w:rsidP="0004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U aplikaciji kroz navigacijsku traku ide na registracijsku stranicu</w:t>
      </w:r>
    </w:p>
    <w:p w14:paraId="2B9EC594" w14:textId="0274C7B3" w:rsidR="007C1A8F" w:rsidRPr="0047367C" w:rsidRDefault="007C1A8F" w:rsidP="007C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unosi svoje podatke (podatci s kojima želi kreirati racun).</w:t>
      </w:r>
    </w:p>
    <w:p w14:paraId="12143ED9" w14:textId="6F8CEC2D" w:rsidR="00041F0D" w:rsidRPr="0047367C" w:rsidRDefault="00041F0D" w:rsidP="0004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Sustav verificira</w:t>
      </w:r>
      <w:r w:rsidR="007C1A8F" w:rsidRPr="0047367C">
        <w:rPr>
          <w:rFonts w:eastAsia="Times New Roman" w:cs="Times New Roman"/>
          <w:kern w:val="0"/>
          <w:lang w:eastAsia="hr-HR"/>
          <w14:ligatures w14:val="none"/>
        </w:rPr>
        <w:t xml:space="preserve"> ispravnost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podat</w:t>
      </w:r>
      <w:r w:rsidR="007C1A8F" w:rsidRPr="0047367C">
        <w:rPr>
          <w:rFonts w:eastAsia="Times New Roman" w:cs="Times New Roman"/>
          <w:kern w:val="0"/>
          <w:lang w:eastAsia="hr-HR"/>
          <w14:ligatures w14:val="none"/>
        </w:rPr>
        <w:t>aka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2DBBC5A7" w14:textId="2367BE6A" w:rsidR="00041F0D" w:rsidRPr="0047367C" w:rsidRDefault="00041F0D" w:rsidP="0004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Korisniku se </w:t>
      </w:r>
      <w:r w:rsidR="007C1A8F" w:rsidRPr="0047367C">
        <w:rPr>
          <w:rFonts w:eastAsia="Times New Roman" w:cs="Times New Roman"/>
          <w:kern w:val="0"/>
          <w:lang w:eastAsia="hr-HR"/>
          <w14:ligatures w14:val="none"/>
        </w:rPr>
        <w:t xml:space="preserve">kreira račun i 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odobrava pristup </w:t>
      </w:r>
      <w:r w:rsidR="007C1A8F" w:rsidRPr="0047367C">
        <w:rPr>
          <w:rFonts w:eastAsia="Times New Roman" w:cs="Times New Roman"/>
          <w:kern w:val="0"/>
          <w:lang w:eastAsia="hr-HR"/>
          <w14:ligatures w14:val="none"/>
        </w:rPr>
        <w:t>kao nezaposlena osoba.</w:t>
      </w:r>
    </w:p>
    <w:p w14:paraId="30459796" w14:textId="6B781121" w:rsidR="007C1A8F" w:rsidRPr="0047367C" w:rsidRDefault="007C1A8F" w:rsidP="007C1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Glavni tok za Odjavu:</w:t>
      </w:r>
    </w:p>
    <w:p w14:paraId="78D53399" w14:textId="7268B9BE" w:rsidR="007C1A8F" w:rsidRPr="0047367C" w:rsidRDefault="007C1A8F" w:rsidP="007C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je prijavljen na sustav</w:t>
      </w:r>
    </w:p>
    <w:p w14:paraId="26297A2E" w14:textId="0D8ACF58" w:rsidR="007C1A8F" w:rsidRPr="0047367C" w:rsidRDefault="007C1A8F" w:rsidP="007C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U aplikaciji kroz navigacijsku traku ide na stranicu za odjavu</w:t>
      </w:r>
    </w:p>
    <w:p w14:paraId="20410B75" w14:textId="24BF6A8B" w:rsidR="007C1A8F" w:rsidRPr="0047367C" w:rsidRDefault="007C1A8F" w:rsidP="007C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pritiska dugme za odjavu i potvrđuje odjavu.</w:t>
      </w:r>
    </w:p>
    <w:p w14:paraId="7A614BAF" w14:textId="0FF63A5F" w:rsidR="007C1A8F" w:rsidRPr="0047367C" w:rsidRDefault="007C1A8F" w:rsidP="007C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Sustav ažurira sesiju.</w:t>
      </w:r>
    </w:p>
    <w:p w14:paraId="5A0511DA" w14:textId="7C61E752" w:rsidR="007C1A8F" w:rsidRPr="0047367C" w:rsidRDefault="007C1A8F" w:rsidP="007C1A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Korisniku se ukida pristup dijelu sustava za koji je potrebna prijava.</w:t>
      </w:r>
    </w:p>
    <w:p w14:paraId="179A61B3" w14:textId="77777777" w:rsidR="00041F0D" w:rsidRPr="0047367C" w:rsidRDefault="00041F0D" w:rsidP="00041F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3. Upravljanje svojim natječajima i prijava na nove</w:t>
      </w:r>
    </w:p>
    <w:p w14:paraId="18A2D530" w14:textId="77777777" w:rsidR="00041F0D" w:rsidRPr="0047367C" w:rsidRDefault="00041F0D" w:rsidP="0004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Uključeni akteri: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Nezaposlena osoba</w:t>
      </w:r>
    </w:p>
    <w:p w14:paraId="39D95F04" w14:textId="4A598383" w:rsidR="00041F0D" w:rsidRPr="0047367C" w:rsidRDefault="00041F0D" w:rsidP="0004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Opis: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Ovaj slučaj korištenja omogućuje nezaposlenim </w:t>
      </w:r>
      <w:r w:rsidR="00C62A43" w:rsidRPr="0047367C">
        <w:rPr>
          <w:rFonts w:eastAsia="Times New Roman" w:cs="Times New Roman"/>
          <w:kern w:val="0"/>
          <w:lang w:eastAsia="hr-HR"/>
          <w14:ligatures w14:val="none"/>
        </w:rPr>
        <w:t>pregled na prijavljene natječaje, praćenje njihovih statusa, brisanje i arhiviranje istih te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prijavu na nove natječaje.</w:t>
      </w:r>
    </w:p>
    <w:p w14:paraId="631EE85B" w14:textId="7647713E" w:rsidR="00041F0D" w:rsidRPr="0047367C" w:rsidRDefault="00041F0D" w:rsidP="0004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Preduvjeti: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mora biti prijavljen na sustav</w:t>
      </w:r>
      <w:r w:rsidR="00C62A43" w:rsidRPr="0047367C">
        <w:rPr>
          <w:rFonts w:eastAsia="Times New Roman" w:cs="Times New Roman"/>
          <w:kern w:val="0"/>
          <w:lang w:eastAsia="hr-HR"/>
          <w14:ligatures w14:val="none"/>
        </w:rPr>
        <w:t xml:space="preserve"> kao nezaposlena osoba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33C4C4F9" w14:textId="2DD045E5" w:rsidR="00041F0D" w:rsidRPr="0047367C" w:rsidRDefault="00041F0D" w:rsidP="0004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Post</w:t>
      </w:r>
      <w:r w:rsidR="00C62A43"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 xml:space="preserve"> </w:t>
      </w: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uvjeti: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može upravljati svojim prijavama na natječaje.</w:t>
      </w:r>
    </w:p>
    <w:p w14:paraId="1EC55D19" w14:textId="77777777" w:rsidR="00041F0D" w:rsidRPr="0047367C" w:rsidRDefault="00041F0D" w:rsidP="0004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Glavni tok:</w:t>
      </w:r>
    </w:p>
    <w:p w14:paraId="14915D5A" w14:textId="77777777" w:rsidR="00041F0D" w:rsidRPr="0047367C" w:rsidRDefault="00041F0D" w:rsidP="00041F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se prijavljuje na sustav.</w:t>
      </w:r>
    </w:p>
    <w:p w14:paraId="27B7144C" w14:textId="4FDF2F72" w:rsidR="00041F0D" w:rsidRPr="0047367C" w:rsidRDefault="00041F0D" w:rsidP="00041F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Korisnik navigira do sekcije </w:t>
      </w:r>
      <w:r w:rsidR="00C62A43" w:rsidRPr="0047367C">
        <w:rPr>
          <w:rFonts w:eastAsia="Times New Roman" w:cs="Times New Roman"/>
          <w:kern w:val="0"/>
          <w:lang w:eastAsia="hr-HR"/>
          <w14:ligatures w14:val="none"/>
        </w:rPr>
        <w:t xml:space="preserve">„moji 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natječaj</w:t>
      </w:r>
      <w:r w:rsidR="00C62A43" w:rsidRPr="0047367C">
        <w:rPr>
          <w:rFonts w:eastAsia="Times New Roman" w:cs="Times New Roman"/>
          <w:kern w:val="0"/>
          <w:lang w:eastAsia="hr-HR"/>
          <w14:ligatures w14:val="none"/>
        </w:rPr>
        <w:t>i“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35926FD7" w14:textId="77777777" w:rsidR="00041F0D" w:rsidRPr="0047367C" w:rsidRDefault="00041F0D" w:rsidP="00041F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pregledava trenutne prijave i prijavljuje se na nove natječaje.</w:t>
      </w:r>
    </w:p>
    <w:p w14:paraId="7692846D" w14:textId="40B8BE87" w:rsidR="00C62A43" w:rsidRPr="0047367C" w:rsidRDefault="00C62A43" w:rsidP="00041F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Korisnik može pretražiti natječaj koji ga zanima tako što unese njegov naziv u tražilicu </w:t>
      </w:r>
    </w:p>
    <w:p w14:paraId="3A88CF70" w14:textId="136E0278" w:rsidR="00C62A43" w:rsidRPr="0047367C" w:rsidRDefault="00C62A43" w:rsidP="00041F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 nakon što pronađe natječaj isti može obrisati ili ga premjestiti u arhivu prijava na natječaj</w:t>
      </w:r>
    </w:p>
    <w:p w14:paraId="4DD968D7" w14:textId="77777777" w:rsidR="00041F0D" w:rsidRPr="0047367C" w:rsidRDefault="00041F0D" w:rsidP="00041F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lastRenderedPageBreak/>
        <w:t>4. Upravljanje izvještajima</w:t>
      </w:r>
    </w:p>
    <w:p w14:paraId="2897E2DD" w14:textId="63514A08" w:rsidR="00041F0D" w:rsidRPr="0047367C" w:rsidRDefault="00041F0D" w:rsidP="00041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Uključeni akteri: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Ured za zapošljavanje, </w:t>
      </w:r>
      <w:r w:rsidR="0005142C" w:rsidRPr="0047367C">
        <w:rPr>
          <w:rFonts w:eastAsia="Times New Roman" w:cs="Times New Roman"/>
          <w:kern w:val="0"/>
          <w:lang w:eastAsia="hr-HR"/>
          <w14:ligatures w14:val="none"/>
        </w:rPr>
        <w:t>administrator</w:t>
      </w:r>
    </w:p>
    <w:p w14:paraId="65E6FB32" w14:textId="15F7C397" w:rsidR="00041F0D" w:rsidRPr="0047367C" w:rsidRDefault="00041F0D" w:rsidP="00041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Opis: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Ovaj slučaj korištenja omogućuje uredu za zapošljavanje i firmama upravljanje izvještajima</w:t>
      </w:r>
      <w:r w:rsidR="0005142C" w:rsidRPr="0047367C">
        <w:rPr>
          <w:rFonts w:eastAsia="Times New Roman" w:cs="Times New Roman"/>
          <w:kern w:val="0"/>
          <w:lang w:eastAsia="hr-HR"/>
          <w14:ligatures w14:val="none"/>
        </w:rPr>
        <w:t xml:space="preserve"> što obuhvaća pregled, uređivanje, premještanje u arhivu i brisanje, te pretraživanje izvještaja po nazivu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693F8EDE" w14:textId="6606B219" w:rsidR="00041F0D" w:rsidRPr="0047367C" w:rsidRDefault="00041F0D" w:rsidP="00041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Preduvjeti: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mora biti prijavljen na sustav</w:t>
      </w:r>
      <w:r w:rsidR="0005142C" w:rsidRPr="0047367C">
        <w:rPr>
          <w:rFonts w:eastAsia="Times New Roman" w:cs="Times New Roman"/>
          <w:kern w:val="0"/>
          <w:lang w:eastAsia="hr-HR"/>
          <w14:ligatures w14:val="none"/>
        </w:rPr>
        <w:t xml:space="preserve"> kao administrator ili kao ured za zapošljavanje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4658D575" w14:textId="162AC431" w:rsidR="00041F0D" w:rsidRPr="0047367C" w:rsidRDefault="00041F0D" w:rsidP="00041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Post</w:t>
      </w:r>
      <w:r w:rsidR="00F8038E"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 xml:space="preserve"> </w:t>
      </w: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uvjeti: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može kreirati, uređivati</w:t>
      </w:r>
      <w:r w:rsidR="0005142C" w:rsidRPr="0047367C">
        <w:rPr>
          <w:rFonts w:eastAsia="Times New Roman" w:cs="Times New Roman"/>
          <w:kern w:val="0"/>
          <w:lang w:eastAsia="hr-HR"/>
          <w14:ligatures w14:val="none"/>
        </w:rPr>
        <w:t xml:space="preserve">, 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pregledavati</w:t>
      </w:r>
      <w:r w:rsidR="00172B8F" w:rsidRPr="0047367C">
        <w:rPr>
          <w:rFonts w:eastAsia="Times New Roman" w:cs="Times New Roman"/>
          <w:kern w:val="0"/>
          <w:lang w:eastAsia="hr-HR"/>
          <w14:ligatures w14:val="none"/>
        </w:rPr>
        <w:t>, brisati, premještati u arhivu i pretraživati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izvještaje.</w:t>
      </w:r>
    </w:p>
    <w:p w14:paraId="5901B82D" w14:textId="77777777" w:rsidR="00041F0D" w:rsidRPr="0047367C" w:rsidRDefault="00041F0D" w:rsidP="00041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Glavni tok:</w:t>
      </w:r>
    </w:p>
    <w:p w14:paraId="32038BE9" w14:textId="77777777" w:rsidR="00041F0D" w:rsidRPr="0047367C" w:rsidRDefault="00041F0D" w:rsidP="00041F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se prijavljuje na sustav.</w:t>
      </w:r>
    </w:p>
    <w:p w14:paraId="4D1B4342" w14:textId="77777777" w:rsidR="00041F0D" w:rsidRPr="0047367C" w:rsidRDefault="00041F0D" w:rsidP="00041F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navigira do sekcije za izvještaje.</w:t>
      </w:r>
    </w:p>
    <w:p w14:paraId="29F01E1C" w14:textId="57A5FD71" w:rsidR="00041F0D" w:rsidRPr="0047367C" w:rsidRDefault="00041F0D" w:rsidP="00041F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 xml:space="preserve"> pregledava, pretražuje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kreira, uređuje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>, premješta u arhivu i briše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izvještaje.</w:t>
      </w:r>
    </w:p>
    <w:p w14:paraId="7BBFD78F" w14:textId="77777777" w:rsidR="00041F0D" w:rsidRPr="0047367C" w:rsidRDefault="00041F0D" w:rsidP="00041F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5. Upravljanje statistikom</w:t>
      </w:r>
    </w:p>
    <w:p w14:paraId="09BD7C6B" w14:textId="7EBAF63C" w:rsidR="00041F0D" w:rsidRPr="0047367C" w:rsidRDefault="00041F0D" w:rsidP="0004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Uključeni akteri: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Ured za zapošljavanje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 xml:space="preserve"> i administrator</w:t>
      </w:r>
    </w:p>
    <w:p w14:paraId="455AC4E6" w14:textId="3F1D1DC5" w:rsidR="00041F0D" w:rsidRPr="0047367C" w:rsidRDefault="00041F0D" w:rsidP="0004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Opis: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Ovaj slučaj korištenja omogućuje uredu za zapošljavanje upravljanje statističkim podacima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 xml:space="preserve"> što uključuje dodavanje, brisanje, pregledavanje uređivanje i pretraživanje statističkih dokumenata</w:t>
      </w:r>
    </w:p>
    <w:p w14:paraId="464095F4" w14:textId="388F0C4D" w:rsidR="00041F0D" w:rsidRPr="0047367C" w:rsidRDefault="00041F0D" w:rsidP="0004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Preduvjeti: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mora biti prijavljen na sustav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 xml:space="preserve"> sa ulogom ured za zapošljavanje ili administrator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36C588C8" w14:textId="62D7BD30" w:rsidR="00041F0D" w:rsidRPr="0047367C" w:rsidRDefault="00041F0D" w:rsidP="0004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Postu</w:t>
      </w:r>
      <w:r w:rsidR="00F8038E"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 xml:space="preserve"> </w:t>
      </w: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vjeti: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može kreirati, uređivati i pregledavati statističke podatke.</w:t>
      </w:r>
    </w:p>
    <w:p w14:paraId="531D4403" w14:textId="77777777" w:rsidR="00041F0D" w:rsidRPr="0047367C" w:rsidRDefault="00041F0D" w:rsidP="0004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Glavni tok:</w:t>
      </w:r>
    </w:p>
    <w:p w14:paraId="24C6FB63" w14:textId="25F20FCA" w:rsidR="00041F0D" w:rsidRPr="0047367C" w:rsidRDefault="00041F0D" w:rsidP="00041F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se prijavljuje na sustav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 xml:space="preserve"> kao ured za zapošljavanje ili administrator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00A6C5B5" w14:textId="77777777" w:rsidR="00041F0D" w:rsidRPr="0047367C" w:rsidRDefault="00041F0D" w:rsidP="00041F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navigira do sekcije za statistiku.</w:t>
      </w:r>
    </w:p>
    <w:p w14:paraId="18FB61D6" w14:textId="2A36094E" w:rsidR="00041F0D" w:rsidRPr="0047367C" w:rsidRDefault="00041F0D" w:rsidP="00041F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kreira, uređuje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 xml:space="preserve">, pretražuje, 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pregledava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 xml:space="preserve"> i briše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statističke podatke.</w:t>
      </w:r>
    </w:p>
    <w:p w14:paraId="7EE5013E" w14:textId="77777777" w:rsidR="00041F0D" w:rsidRPr="0047367C" w:rsidRDefault="00041F0D" w:rsidP="00041F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6. Upravljanje nezaposlenim osobama</w:t>
      </w:r>
    </w:p>
    <w:p w14:paraId="326D9D33" w14:textId="652D1931" w:rsidR="00041F0D" w:rsidRPr="0047367C" w:rsidRDefault="00041F0D" w:rsidP="00041F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Uključeni akteri: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Ured za zapošljavanje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 xml:space="preserve"> i administrator</w:t>
      </w:r>
    </w:p>
    <w:p w14:paraId="32347E87" w14:textId="0F447CE7" w:rsidR="00041F0D" w:rsidRPr="0047367C" w:rsidRDefault="00041F0D" w:rsidP="00041F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Opis: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Ovaj slučaj korištenja omogućuje uredu za zapošljavanje upravljanje podacima o nezaposlenim osobama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 xml:space="preserve"> što uključuje njihovo pregledavanje, dodavanje uloga osobama koji su se registrirali na sustav i pregledavanje prijava nezaposlenih osoba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158F4F28" w14:textId="35DC7963" w:rsidR="00F8038E" w:rsidRPr="0047367C" w:rsidRDefault="00041F0D" w:rsidP="00146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Preduvjeti: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mora biti prijavljen na sustav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 xml:space="preserve"> sa ulogom ured za zapošljavanje ili administrator.</w:t>
      </w:r>
    </w:p>
    <w:p w14:paraId="09B06C95" w14:textId="5159D9B6" w:rsidR="00041F0D" w:rsidRPr="0047367C" w:rsidRDefault="00041F0D" w:rsidP="00146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Post</w:t>
      </w:r>
      <w:r w:rsidR="00F8038E"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 xml:space="preserve"> </w:t>
      </w: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uvjeti: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može dodavati, uređivati ili pregledavati informacije o nezaposlenim osobama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 xml:space="preserve"> i njihovim prijavama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50425882" w14:textId="77777777" w:rsidR="00041F0D" w:rsidRPr="0047367C" w:rsidRDefault="00041F0D" w:rsidP="00041F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Glavni tok:</w:t>
      </w:r>
    </w:p>
    <w:p w14:paraId="1C4A5EE7" w14:textId="34EF3DC3" w:rsidR="00041F0D" w:rsidRPr="0047367C" w:rsidRDefault="00041F0D" w:rsidP="00041F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Korisnik se prijavljuje na 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>sustav kao ured za zapošljavanje ili administrator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6C277811" w14:textId="1A450D82" w:rsidR="00041F0D" w:rsidRPr="0047367C" w:rsidRDefault="00041F0D" w:rsidP="00041F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Korisnik navigira do sekcije 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>„nezaposlene osobe“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41360E33" w14:textId="77777777" w:rsidR="00041F0D" w:rsidRPr="0047367C" w:rsidRDefault="00041F0D" w:rsidP="00041F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dodaje, uređuje ili pregledava podatke o nezaposlenim osobama.</w:t>
      </w:r>
    </w:p>
    <w:p w14:paraId="51CB9544" w14:textId="77777777" w:rsidR="00041F0D" w:rsidRPr="0047367C" w:rsidRDefault="00041F0D" w:rsidP="00041F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lastRenderedPageBreak/>
        <w:t>7. Upravljanje natječajima</w:t>
      </w:r>
    </w:p>
    <w:p w14:paraId="0A2A2A46" w14:textId="58A21A3D" w:rsidR="00041F0D" w:rsidRPr="0047367C" w:rsidRDefault="00041F0D" w:rsidP="00041F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Uključeni akteri: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Ured za zapošljavanje, Firma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 xml:space="preserve"> i  Administrator</w:t>
      </w:r>
    </w:p>
    <w:p w14:paraId="0EA4675F" w14:textId="77777777" w:rsidR="00041F0D" w:rsidRPr="0047367C" w:rsidRDefault="00041F0D" w:rsidP="00041F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Opis: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Ovaj slučaj korištenja omogućuje uredu za zapošljavanje i firmama upravljanje natječajima za posao.</w:t>
      </w:r>
    </w:p>
    <w:p w14:paraId="541E53DE" w14:textId="77777777" w:rsidR="00041F0D" w:rsidRPr="0047367C" w:rsidRDefault="00041F0D" w:rsidP="00041F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Preduvjeti: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mora biti prijavljen na sustav.</w:t>
      </w:r>
    </w:p>
    <w:p w14:paraId="2A8459DF" w14:textId="6DDC42B8" w:rsidR="00041F0D" w:rsidRPr="0047367C" w:rsidRDefault="00041F0D" w:rsidP="00041F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Post</w:t>
      </w:r>
      <w:r w:rsidR="00E24363"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 xml:space="preserve"> </w:t>
      </w: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uvjeti: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Korisnik može kreirati, uređivati i pregledavati natječaje.</w:t>
      </w:r>
    </w:p>
    <w:p w14:paraId="32787AE8" w14:textId="77777777" w:rsidR="00041F0D" w:rsidRPr="0047367C" w:rsidRDefault="00041F0D" w:rsidP="00041F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Glavni tok:</w:t>
      </w:r>
    </w:p>
    <w:p w14:paraId="530FE747" w14:textId="77777777" w:rsidR="00041F0D" w:rsidRPr="0047367C" w:rsidRDefault="00041F0D" w:rsidP="00041F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se prijavljuje na sustav.</w:t>
      </w:r>
    </w:p>
    <w:p w14:paraId="24287632" w14:textId="1E1C98F7" w:rsidR="00041F0D" w:rsidRPr="0047367C" w:rsidRDefault="00041F0D" w:rsidP="00041F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Korisnik navigira do sekcije</w:t>
      </w:r>
      <w:r w:rsidR="00F8038E" w:rsidRPr="0047367C">
        <w:rPr>
          <w:rFonts w:eastAsia="Times New Roman" w:cs="Times New Roman"/>
          <w:kern w:val="0"/>
          <w:lang w:eastAsia="hr-HR"/>
          <w14:ligatures w14:val="none"/>
        </w:rPr>
        <w:t xml:space="preserve"> „Natječaji“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3F4B291E" w14:textId="2F8F0F47" w:rsidR="00041F0D" w:rsidRPr="0047367C" w:rsidRDefault="00E24363" w:rsidP="00041F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kern w:val="0"/>
          <w:lang w:eastAsia="hr-HR"/>
          <w14:ligatures w14:val="none"/>
        </w:rPr>
        <w:t>Ukoliko je korisnik prijavljen kao firma pregledava svoje natječaje i prijave za iste, uređuje svoje natječaje i briče iste, a ukoliko je korisnik prijavljen sa ulogom ured za zapošljavanje ili administrator može vidjeti sve natječaje i njihove prijatelje, te administrator ih sve može brisati i uređivati.</w:t>
      </w:r>
    </w:p>
    <w:p w14:paraId="41752C48" w14:textId="77777777" w:rsidR="00041F0D" w:rsidRPr="0047367C" w:rsidRDefault="00041F0D" w:rsidP="00041F0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Sažetak aktera i njihovih interakcija:</w:t>
      </w:r>
    </w:p>
    <w:p w14:paraId="47308B77" w14:textId="77777777" w:rsidR="00041F0D" w:rsidRPr="0047367C" w:rsidRDefault="00041F0D" w:rsidP="00041F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Posjetitelj: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Može pregledavati novosti, izvještaje, natječaje i statistike.</w:t>
      </w:r>
    </w:p>
    <w:p w14:paraId="2C632EBF" w14:textId="77777777" w:rsidR="00041F0D" w:rsidRPr="0047367C" w:rsidRDefault="00041F0D" w:rsidP="00041F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Nezaposlena osoba: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Može se prijaviti na sustav, upravljati svojim natječajima, te pregledavati novosti, izvještaje, natječaje i statistike.</w:t>
      </w:r>
    </w:p>
    <w:p w14:paraId="7405190B" w14:textId="77777777" w:rsidR="00041F0D" w:rsidRPr="0047367C" w:rsidRDefault="00041F0D" w:rsidP="00041F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Ured za zapošljavanje: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Može se prijaviti na sustav, upravljati izvještajima, upravljati statistikama, upravljati nezaposlenim osobama, upravljati natječajima, te pregledavati novosti, izvještaje, natječaje i statistike.</w:t>
      </w:r>
    </w:p>
    <w:p w14:paraId="029EBC07" w14:textId="1E49DF7A" w:rsidR="00041F0D" w:rsidRPr="0047367C" w:rsidRDefault="00041F0D" w:rsidP="00041F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Firma: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Može se prijaviti na sustav, upravljati natječajima, te pregledavati novosti, izvještaje, natječaje i statistike.</w:t>
      </w:r>
    </w:p>
    <w:p w14:paraId="1EA003EE" w14:textId="426B5D1C" w:rsidR="00041F0D" w:rsidRPr="0047367C" w:rsidRDefault="00041F0D" w:rsidP="00041F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47367C">
        <w:rPr>
          <w:rFonts w:eastAsia="Times New Roman" w:cs="Times New Roman"/>
          <w:b/>
          <w:bCs/>
          <w:kern w:val="0"/>
          <w:lang w:eastAsia="hr-HR"/>
          <w14:ligatures w14:val="none"/>
        </w:rPr>
        <w:t>Administrator:</w:t>
      </w:r>
      <w:r w:rsidRPr="0047367C">
        <w:rPr>
          <w:rFonts w:eastAsia="Times New Roman" w:cs="Times New Roman"/>
          <w:kern w:val="0"/>
          <w:lang w:eastAsia="hr-HR"/>
          <w14:ligatures w14:val="none"/>
        </w:rPr>
        <w:t xml:space="preserve"> Može se prijaviti na sustav i ima sve administrativne privilegije </w:t>
      </w:r>
    </w:p>
    <w:p w14:paraId="420DFC2E" w14:textId="77777777" w:rsidR="001E254B" w:rsidRPr="0047367C" w:rsidRDefault="001E254B"/>
    <w:sectPr w:rsidR="001E254B" w:rsidRPr="00473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1245B"/>
    <w:multiLevelType w:val="multilevel"/>
    <w:tmpl w:val="F662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104C0"/>
    <w:multiLevelType w:val="multilevel"/>
    <w:tmpl w:val="BC4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F4EFC"/>
    <w:multiLevelType w:val="multilevel"/>
    <w:tmpl w:val="9DD0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5756F"/>
    <w:multiLevelType w:val="multilevel"/>
    <w:tmpl w:val="FFD0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53FBB"/>
    <w:multiLevelType w:val="multilevel"/>
    <w:tmpl w:val="3B8E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2376B"/>
    <w:multiLevelType w:val="multilevel"/>
    <w:tmpl w:val="96A0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44AB3"/>
    <w:multiLevelType w:val="multilevel"/>
    <w:tmpl w:val="FFEC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6205D"/>
    <w:multiLevelType w:val="multilevel"/>
    <w:tmpl w:val="AEB8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257704">
    <w:abstractNumId w:val="6"/>
  </w:num>
  <w:num w:numId="2" w16cid:durableId="607271310">
    <w:abstractNumId w:val="3"/>
  </w:num>
  <w:num w:numId="3" w16cid:durableId="128322037">
    <w:abstractNumId w:val="1"/>
  </w:num>
  <w:num w:numId="4" w16cid:durableId="33821562">
    <w:abstractNumId w:val="2"/>
  </w:num>
  <w:num w:numId="5" w16cid:durableId="1324699213">
    <w:abstractNumId w:val="7"/>
  </w:num>
  <w:num w:numId="6" w16cid:durableId="54478917">
    <w:abstractNumId w:val="5"/>
  </w:num>
  <w:num w:numId="7" w16cid:durableId="1059090493">
    <w:abstractNumId w:val="4"/>
  </w:num>
  <w:num w:numId="8" w16cid:durableId="29637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94"/>
    <w:rsid w:val="00041F0D"/>
    <w:rsid w:val="0005142C"/>
    <w:rsid w:val="00172B8F"/>
    <w:rsid w:val="001E254B"/>
    <w:rsid w:val="0047367C"/>
    <w:rsid w:val="007C1A8F"/>
    <w:rsid w:val="0089518B"/>
    <w:rsid w:val="008F1094"/>
    <w:rsid w:val="00C62A43"/>
    <w:rsid w:val="00E24363"/>
    <w:rsid w:val="00E902FD"/>
    <w:rsid w:val="00F8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E0DA"/>
  <w15:chartTrackingRefBased/>
  <w15:docId w15:val="{2E2FE8C3-82DB-428F-9116-C1E8A9F6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8E"/>
  </w:style>
  <w:style w:type="paragraph" w:styleId="Naslov1">
    <w:name w:val="heading 1"/>
    <w:basedOn w:val="Normal"/>
    <w:next w:val="Normal"/>
    <w:link w:val="Naslov1Char"/>
    <w:uiPriority w:val="9"/>
    <w:qFormat/>
    <w:rsid w:val="008F1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F1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F1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F1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F1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F1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F1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F1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F1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F1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F1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F1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F109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F1094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F1094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F1094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F1094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F109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F1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F1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F1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F1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F1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F1094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F1094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F1094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F1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F1094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F109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Normal"/>
    <w:uiPriority w:val="99"/>
    <w:semiHidden/>
    <w:unhideWhenUsed/>
    <w:rsid w:val="0004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Naglaeno">
    <w:name w:val="Strong"/>
    <w:basedOn w:val="Zadanifontodlomka"/>
    <w:uiPriority w:val="22"/>
    <w:qFormat/>
    <w:rsid w:val="00041F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1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3</cp:revision>
  <dcterms:created xsi:type="dcterms:W3CDTF">2024-06-02T15:50:00Z</dcterms:created>
  <dcterms:modified xsi:type="dcterms:W3CDTF">2024-07-06T17:33:00Z</dcterms:modified>
</cp:coreProperties>
</file>