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lang w:val="ru-RU"/>
        </w:rPr>
      </w:pPr>
      <w:r>
        <w:rPr>
          <w:rFonts w:cs="Times New Roman" w:ascii="Times New Roman" w:hAnsi="Times New Roman"/>
          <w:b/>
          <w:sz w:val="36"/>
          <w:lang w:val="ru-RU"/>
        </w:rPr>
        <w:t>Звіт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lang w:val="ru-RU"/>
        </w:rPr>
        <w:t>Лабораторна робота №1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lang w:val="ru-RU"/>
        </w:rPr>
      </w:pPr>
      <w:r>
        <w:rPr>
          <w:rFonts w:cs="Times New Roman" w:ascii="Times New Roman" w:hAnsi="Times New Roman"/>
          <w:b/>
          <w:sz w:val="36"/>
          <w:lang w:val="ru-RU"/>
        </w:rPr>
        <w:t>Тестування програмного забезпечення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lang w:val="ru-RU"/>
        </w:rPr>
      </w:pPr>
      <w:r>
        <w:rPr>
          <w:rFonts w:cs="Times New Roman" w:ascii="Times New Roman" w:hAnsi="Times New Roman"/>
          <w:b/>
          <w:sz w:val="36"/>
          <w:lang w:val="ru-RU"/>
        </w:rPr>
        <w:t>Студента групи МІТ-31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lang w:val="ru-RU"/>
        </w:rPr>
        <w:t>Єрмаков</w:t>
      </w:r>
      <w:r>
        <w:rPr>
          <w:rFonts w:cs="Times New Roman" w:ascii="Times New Roman" w:hAnsi="Times New Roman"/>
          <w:b/>
          <w:sz w:val="36"/>
          <w:lang w:val="ru-RU"/>
        </w:rPr>
        <w:t>а</w:t>
      </w:r>
      <w:r>
        <w:rPr>
          <w:rFonts w:cs="Times New Roman" w:ascii="Times New Roman" w:hAnsi="Times New Roman"/>
          <w:b/>
          <w:sz w:val="36"/>
          <w:lang w:val="ru-RU"/>
        </w:rPr>
        <w:t xml:space="preserve"> Юрі</w:t>
      </w:r>
      <w:bookmarkStart w:id="0" w:name="_GoBack"/>
      <w:bookmarkEnd w:id="0"/>
      <w:r>
        <w:rPr>
          <w:rFonts w:cs="Times New Roman" w:ascii="Times New Roman" w:hAnsi="Times New Roman"/>
          <w:b/>
          <w:sz w:val="36"/>
          <w:lang w:val="ru-RU"/>
        </w:rPr>
        <w:t>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36"/>
          <w:lang w:val="ru-RU"/>
        </w:rPr>
      </w:pPr>
      <w:r>
        <w:rPr>
          <w:rFonts w:cs="Times New Roman" w:ascii="Times New Roman" w:hAnsi="Times New Roman"/>
          <w:b/>
          <w:i/>
          <w:sz w:val="36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sz w:val="28"/>
          <w:szCs w:val="28"/>
          <w:lang w:val="uk-UA"/>
        </w:rPr>
        <w:t>Тема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  <w:lang w:val="uk-UA"/>
        </w:rPr>
        <w:t xml:space="preserve"> Основи </w:t>
      </w:r>
      <w:r>
        <w:rPr>
          <w:sz w:val="28"/>
          <w:szCs w:val="28"/>
          <w:lang w:val="en-US"/>
        </w:rPr>
        <w:t>GIT</w:t>
      </w:r>
    </w:p>
    <w:p>
      <w:pPr>
        <w:pStyle w:val="Normal"/>
        <w:rPr/>
      </w:pPr>
      <w:r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ru-RU"/>
        </w:rPr>
        <w:t>: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 xml:space="preserve">розглянути призначення та можливості систем контролю версій програмного забезпечення. Ознайомитися з </w:t>
      </w:r>
      <w:r>
        <w:rPr>
          <w:b w:val="false"/>
          <w:bCs w:val="false"/>
          <w:sz w:val="28"/>
          <w:szCs w:val="28"/>
          <w:lang w:val="en-US"/>
        </w:rPr>
        <w:t>Git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 xml:space="preserve">та навчитися виконувати базові операції в </w:t>
      </w:r>
      <w:r>
        <w:rPr>
          <w:b w:val="false"/>
          <w:bCs w:val="false"/>
          <w:sz w:val="28"/>
          <w:szCs w:val="28"/>
          <w:lang w:val="en-US"/>
        </w:rPr>
        <w:t>Git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sz w:val="28"/>
          <w:lang w:val="uk-UA"/>
        </w:rPr>
        <w:t>Порядок виконання роботи</w:t>
      </w:r>
      <w:r>
        <w:rPr>
          <w:b/>
          <w:sz w:val="28"/>
          <w:lang w:val="ru-RU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uk-UA"/>
        </w:rPr>
        <w:t xml:space="preserve">Ознайомився з параметрами, доступними при використанні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ввівши команду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config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ru-RU"/>
        </w:rPr>
        <w:t>Створення тестового проекту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4734560" cy="267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  <w:lang w:val="en-US"/>
        </w:rPr>
      </w:pPr>
      <w:r>
        <w:rPr/>
      </w:r>
    </w:p>
    <w:p>
      <w:pPr>
        <w:pStyle w:val="ListParagraph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 git initialization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635</wp:posOffset>
            </wp:positionV>
            <wp:extent cx="5391785" cy="781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rPr/>
      </w:pPr>
      <w:r>
        <w:rPr/>
        <w:t xml:space="preserve">4. </w:t>
      </w:r>
      <w:r>
        <w:rPr>
          <w:lang w:val="ru-RU"/>
        </w:rPr>
        <w:t>Додамо всі існуючі файли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48260</wp:posOffset>
            </wp:positionH>
            <wp:positionV relativeFrom="paragraph">
              <wp:posOffset>-66040</wp:posOffset>
            </wp:positionV>
            <wp:extent cx="2924175" cy="371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/>
      </w:pPr>
      <w:r>
        <w:rPr>
          <w:lang w:val="ru-RU"/>
        </w:rPr>
        <w:t>5. Створимо і додамо ще один</w:t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58420</wp:posOffset>
            </wp:positionH>
            <wp:positionV relativeFrom="paragraph">
              <wp:posOffset>635</wp:posOffset>
            </wp:positionV>
            <wp:extent cx="4410075" cy="600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6. </w:t>
      </w:r>
      <w:r>
        <w:rPr>
          <w:lang w:val="ru-RU"/>
        </w:rPr>
        <w:t>Перевіряємо зміни у проекті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4057650" cy="1438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 xml:space="preserve">7. </w:t>
      </w:r>
      <w:r>
        <w:rPr>
          <w:sz w:val="26"/>
          <w:szCs w:val="26"/>
          <w:lang w:val="uk-UA"/>
        </w:rPr>
        <w:t xml:space="preserve">Ми можемо побачити </w:t>
      </w:r>
      <w:r>
        <w:rPr>
          <w:sz w:val="28"/>
          <w:szCs w:val="28"/>
          <w:lang w:val="uk-UA"/>
        </w:rPr>
        <w:t xml:space="preserve">що текстовий файл було змінено, але не проіндексовано. Щоб проіндексувати його я знову використав команду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add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5629910" cy="2352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12065</wp:posOffset>
            </wp:positionH>
            <wp:positionV relativeFrom="paragraph">
              <wp:posOffset>-52070</wp:posOffset>
            </wp:positionV>
            <wp:extent cx="3790950" cy="1685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/>
      </w:pPr>
      <w:r>
        <w:rPr>
          <w:sz w:val="28"/>
          <w:szCs w:val="28"/>
          <w:lang w:val="uk-UA"/>
        </w:rPr>
        <w:t>8. Далі я створив</w:t>
      </w:r>
      <w:r>
        <w:rPr>
          <w:sz w:val="28"/>
          <w:szCs w:val="28"/>
          <w:lang w:val="ru-RU"/>
        </w:rPr>
        <w:t xml:space="preserve"> і додав </w:t>
      </w: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 xml:space="preserve">gitignore </w:t>
      </w:r>
      <w:r>
        <w:rPr>
          <w:sz w:val="28"/>
          <w:szCs w:val="28"/>
          <w:lang w:val="ru-RU"/>
        </w:rPr>
        <w:t>і папку, яку будемо ігнорувати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439285" cy="5905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rPr/>
      </w:pPr>
      <w:r>
        <w:rPr>
          <w:lang w:val="ru-RU"/>
        </w:rPr>
        <w:t>9. Перевіримо, що папка дійсно існує, але у гіт не потрапила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-48895</wp:posOffset>
            </wp:positionH>
            <wp:positionV relativeFrom="paragraph">
              <wp:posOffset>-27305</wp:posOffset>
            </wp:positionV>
            <wp:extent cx="5020310" cy="41624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10. </w:t>
      </w:r>
      <w:r>
        <w:rPr>
          <w:lang w:val="ru-RU"/>
        </w:rPr>
        <w:t>Робимо коміт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5191760" cy="19335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Частина 2</w:t>
      </w:r>
    </w:p>
    <w:p>
      <w:pPr>
        <w:pStyle w:val="Normal"/>
        <w:rPr/>
      </w:pPr>
      <w:r>
        <w:rPr>
          <w:b/>
          <w:bCs/>
          <w:sz w:val="28"/>
          <w:szCs w:val="28"/>
          <w:lang w:val="uk-UA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Робота з різними гілками програми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Конфлікти в </w:t>
      </w:r>
      <w:r>
        <w:rPr>
          <w:sz w:val="28"/>
          <w:szCs w:val="28"/>
          <w:lang w:val="en-US"/>
        </w:rPr>
        <w:t>git</w:t>
      </w:r>
    </w:p>
    <w:p>
      <w:pPr>
        <w:pStyle w:val="Normal"/>
        <w:bidi w:val="0"/>
        <w:rPr>
          <w:lang w:val="en-US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 xml:space="preserve">навчитися працювати з різними гілками програми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uk-UA"/>
        </w:rPr>
        <w:t xml:space="preserve">розглянути причини виникнення конфліктів зливання 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та засоби боротьби з ними.</w:t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rPr>
          <w:lang w:val="en-US"/>
        </w:rPr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ru-RU"/>
        </w:rPr>
        <w:t>Додамо другу гілку у проект</w:t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5639435" cy="11906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lang w:val="ru-RU"/>
        </w:rPr>
      </w:pPr>
      <w:r>
        <w:rPr>
          <w:sz w:val="28"/>
          <w:szCs w:val="28"/>
          <w:lang w:val="ru-RU"/>
        </w:rPr>
        <w:t>2. Змінимо гілку на нову</w:t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3362960" cy="4095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rPr>
          <w:lang w:val="ru-RU"/>
        </w:rPr>
      </w:pPr>
      <w:r>
        <w:rPr>
          <w:sz w:val="28"/>
          <w:szCs w:val="28"/>
          <w:lang w:val="ru-RU"/>
        </w:rPr>
        <w:t>3. Внесемо зміни у цій гілці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52070</wp:posOffset>
            </wp:positionH>
            <wp:positionV relativeFrom="paragraph">
              <wp:posOffset>635</wp:posOffset>
            </wp:positionV>
            <wp:extent cx="4925060" cy="14001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rPr>
          <w:lang w:val="ru-RU"/>
        </w:rPr>
      </w:pPr>
      <w:r>
        <w:rPr>
          <w:sz w:val="28"/>
          <w:szCs w:val="28"/>
          <w:lang w:val="ru-RU"/>
        </w:rPr>
        <w:t>4.  Комітимо і повертаємось назад</w:t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4258310" cy="9620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Normal"/>
        <w:bidi w:val="0"/>
        <w:rPr>
          <w:lang w:val="en-US"/>
        </w:rPr>
      </w:pPr>
      <w:r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  <w:lang w:val="ru-RU"/>
        </w:rPr>
        <w:t>Зливаємо дев у мастер і видаляємо дев</w:t>
      </w:r>
    </w:p>
    <w:p>
      <w:pPr>
        <w:pStyle w:val="Normal"/>
        <w:pBdr>
          <w:bottom w:val="single" w:sz="2" w:space="2" w:color="000000"/>
        </w:pBdr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35242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ru-RU"/>
        </w:rPr>
      </w:pPr>
      <w:r>
        <w:rPr>
          <w:sz w:val="28"/>
          <w:szCs w:val="28"/>
          <w:lang w:val="ru-RU"/>
        </w:rPr>
        <w:t>Вирішення конфліктів</w:t>
      </w:r>
    </w:p>
    <w:p>
      <w:pPr>
        <w:pStyle w:val="Normal"/>
        <w:bidi w:val="0"/>
        <w:rPr>
          <w:lang w:val="ru-RU"/>
        </w:rPr>
      </w:pPr>
      <w:r>
        <w:rPr>
          <w:sz w:val="28"/>
          <w:szCs w:val="28"/>
          <w:lang w:val="ru-RU"/>
        </w:rPr>
        <w:t>6. Знову створюємо дев і вносимо туди зміни + комітимо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-27305</wp:posOffset>
            </wp:positionH>
            <wp:positionV relativeFrom="paragraph">
              <wp:posOffset>43180</wp:posOffset>
            </wp:positionV>
            <wp:extent cx="5915660" cy="23241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lang w:val="ru-RU"/>
        </w:rPr>
      </w:pPr>
      <w:r>
        <w:rPr>
          <w:sz w:val="28"/>
          <w:szCs w:val="28"/>
          <w:lang w:val="ru-RU"/>
        </w:rPr>
        <w:t>7. Аналогічно з мастером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5020310" cy="14954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lang w:val="en-US"/>
        </w:rPr>
      </w:pPr>
      <w:r>
        <w:rPr>
          <w:sz w:val="28"/>
          <w:szCs w:val="28"/>
          <w:lang w:val="en-US"/>
        </w:rPr>
        <w:t xml:space="preserve">8. </w:t>
      </w:r>
      <w:r>
        <w:rPr>
          <w:sz w:val="28"/>
          <w:szCs w:val="28"/>
          <w:lang w:val="ru-RU"/>
        </w:rPr>
        <w:t>Бачимо конфлікт</w:t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53340</wp:posOffset>
            </wp:positionH>
            <wp:positionV relativeFrom="paragraph">
              <wp:posOffset>635</wp:posOffset>
            </wp:positionV>
            <wp:extent cx="5458460" cy="7620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38100</wp:posOffset>
            </wp:positionH>
            <wp:positionV relativeFrom="paragraph">
              <wp:posOffset>43815</wp:posOffset>
            </wp:positionV>
            <wp:extent cx="2733675" cy="17145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lang w:val="en-US"/>
        </w:rPr>
      </w:pPr>
      <w:r>
        <w:rPr>
          <w:sz w:val="28"/>
          <w:szCs w:val="28"/>
          <w:lang w:val="ru-RU"/>
        </w:rPr>
        <w:t xml:space="preserve">9. Вирішимо його обравши зміни з гілки </w:t>
      </w:r>
      <w:r>
        <w:rPr>
          <w:sz w:val="28"/>
          <w:szCs w:val="28"/>
          <w:lang w:val="en-US"/>
        </w:rPr>
        <w:t xml:space="preserve">dev2 </w:t>
      </w:r>
      <w:r>
        <w:rPr>
          <w:sz w:val="28"/>
          <w:szCs w:val="28"/>
          <w:lang w:val="ru-RU"/>
        </w:rPr>
        <w:t>за основні</w:t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5487035" cy="11430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lang w:val="en-US"/>
        </w:rPr>
      </w:pPr>
      <w:r>
        <w:rPr>
          <w:sz w:val="28"/>
          <w:szCs w:val="28"/>
          <w:lang w:val="ru-RU"/>
        </w:rPr>
        <w:t>Можна вирішити всі конфліки і потім закомітити все, але я хочу відмінити мерж і вирішити обравши всі зміни з іншої (</w:t>
      </w:r>
      <w:r>
        <w:rPr>
          <w:sz w:val="28"/>
          <w:szCs w:val="28"/>
          <w:lang w:val="en-US"/>
        </w:rPr>
        <w:t xml:space="preserve">dev2) </w:t>
      </w:r>
      <w:r>
        <w:rPr>
          <w:sz w:val="28"/>
          <w:szCs w:val="28"/>
          <w:lang w:val="ru-RU"/>
        </w:rPr>
        <w:t>для мастеру гілки.</w:t>
      </w:r>
      <w:r>
        <w:br w:type="page"/>
      </w:r>
    </w:p>
    <w:p>
      <w:pPr>
        <w:pStyle w:val="Normal"/>
        <w:bidi w:val="0"/>
        <w:rPr>
          <w:lang w:val="en-US"/>
        </w:rPr>
      </w:pPr>
      <w:r>
        <w:rPr>
          <w:sz w:val="28"/>
          <w:szCs w:val="28"/>
          <w:lang w:val="ru-RU"/>
        </w:rPr>
        <w:t>10. Бачимо згунурований коміт з вирішенням конфлікту при злитті гілок</w:t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128905</wp:posOffset>
            </wp:positionH>
            <wp:positionV relativeFrom="paragraph">
              <wp:posOffset>89535</wp:posOffset>
            </wp:positionV>
            <wp:extent cx="4899660" cy="512572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0" w:after="160"/>
        <w:rPr>
          <w:lang w:val="ru-RU"/>
        </w:rPr>
      </w:pPr>
      <w:r>
        <w:rPr>
          <w:b/>
          <w:bCs/>
          <w:lang w:val="ru-RU"/>
        </w:rPr>
        <w:t>Висновки</w:t>
      </w:r>
      <w:r>
        <w:rPr>
          <w:lang w:val="ru-RU"/>
        </w:rPr>
        <w:t xml:space="preserve">: Ми навчились працювати з системою контролю версій </w:t>
      </w:r>
      <w:r>
        <w:rPr>
          <w:lang w:val="en-US"/>
        </w:rPr>
        <w:t>git.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6722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Neat_Office/6.2.8.2$Windows_x86 LibreOffice_project/</Application>
  <Pages>8</Pages>
  <Words>258</Words>
  <Characters>1392</Characters>
  <CharactersWithSpaces>1618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2021-11-21T18:12:00Z</dcterms:created>
  <dc:creator>Учетная запись Майкрософт</dc:creator>
  <dc:description/>
  <dc:language>en-US</dc:language>
  <cp:lastModifiedBy/>
  <dcterms:modified xsi:type="dcterms:W3CDTF">2021-12-18T11:39:13Z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