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3"/>
        <w:gridCol w:w="1328"/>
      </w:tblGrid>
      <w:tr w:rsidR="001A76E9" w:rsidRPr="001A76E9" w:rsidTr="001A76E9">
        <w:trPr>
          <w:trHeight w:val="799"/>
        </w:trPr>
        <w:tc>
          <w:tcPr>
            <w:tcW w:w="8084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A76E9" w:rsidRPr="001A76E9" w:rsidRDefault="001A76E9" w:rsidP="001A76E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bookmarkStart w:id="0" w:name="_GoBack"/>
            <w:bookmarkEnd w:id="0"/>
            <w:r w:rsidRPr="001A76E9">
              <w:rPr>
                <w:rFonts w:ascii="HCI Hollyhock" w:eastAsia="한양중고딕" w:hAnsi="한양중고딕" w:cs="굴림" w:hint="eastAsia"/>
                <w:b/>
                <w:bCs/>
                <w:color w:val="000000"/>
                <w:kern w:val="0"/>
                <w:sz w:val="30"/>
                <w:szCs w:val="30"/>
              </w:rPr>
              <w:t>소송구조</w:t>
            </w:r>
            <w:r w:rsidRPr="001A76E9">
              <w:rPr>
                <w:rFonts w:ascii="HCI Hollyhock" w:eastAsia="한양중고딕" w:hAnsi="한양중고딕" w:cs="굴림" w:hint="eastAsia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 w:rsidRPr="001A76E9">
              <w:rPr>
                <w:rFonts w:ascii="HCI Hollyhock" w:eastAsia="한양중고딕" w:hAnsi="한양중고딕" w:cs="굴림" w:hint="eastAsia"/>
                <w:b/>
                <w:bCs/>
                <w:color w:val="000000"/>
                <w:kern w:val="0"/>
                <w:sz w:val="30"/>
                <w:szCs w:val="30"/>
              </w:rPr>
              <w:t>신청서</w:t>
            </w:r>
          </w:p>
          <w:p w:rsidR="001A76E9" w:rsidRPr="001A76E9" w:rsidRDefault="001A76E9" w:rsidP="001A76E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HCI Hollyhock" w:eastAsia="■먼고딕" w:hAnsi="HCI Hollyhock" w:cs="굴림"/>
                <w:color w:val="000000"/>
                <w:kern w:val="0"/>
                <w:sz w:val="24"/>
                <w:szCs w:val="24"/>
              </w:rPr>
              <w:t>(</w:t>
            </w:r>
            <w:proofErr w:type="spellStart"/>
            <w:r w:rsidRPr="001A76E9">
              <w:rPr>
                <w:rFonts w:ascii="■먼고딕" w:eastAsia="■먼고딕" w:hAnsi="굴림" w:cs="굴림" w:hint="eastAsia"/>
                <w:color w:val="000000"/>
                <w:kern w:val="0"/>
                <w:sz w:val="24"/>
                <w:szCs w:val="24"/>
              </w:rPr>
              <w:t>개인파산</w:t>
            </w:r>
            <w:r w:rsidRPr="001A76E9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․</w:t>
            </w:r>
            <w:r w:rsidRPr="001A76E9">
              <w:rPr>
                <w:rFonts w:ascii="■먼고딕" w:eastAsia="■먼고딕" w:hAnsi="굴림" w:cs="굴림" w:hint="eastAsia"/>
                <w:color w:val="000000"/>
                <w:kern w:val="0"/>
                <w:sz w:val="24"/>
                <w:szCs w:val="24"/>
              </w:rPr>
              <w:t>면책</w:t>
            </w:r>
            <w:proofErr w:type="spellEnd"/>
            <w:r w:rsidRPr="001A76E9">
              <w:rPr>
                <w:rFonts w:ascii="■먼고딕" w:eastAsia="■먼고딕" w:hAnsi="굴림" w:cs="굴림" w:hint="eastAsia"/>
                <w:color w:val="000000"/>
                <w:kern w:val="0"/>
                <w:sz w:val="24"/>
                <w:szCs w:val="24"/>
              </w:rPr>
              <w:t xml:space="preserve"> 및 개인회생사건 소송구조 신청</w:t>
            </w:r>
            <w:r w:rsidRPr="001A76E9">
              <w:rPr>
                <w:rFonts w:ascii="HCI Hollyhock" w:eastAsia="■먼고딕" w:hAnsi="HCI Hollyhock" w:cs="굴림"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13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A76E9" w:rsidRPr="001A76E9" w:rsidRDefault="001A76E9" w:rsidP="001A76E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spacing w:val="-20"/>
                <w:kern w:val="0"/>
                <w:sz w:val="22"/>
              </w:rPr>
              <w:t>인지 1,000원</w:t>
            </w:r>
          </w:p>
          <w:p w:rsidR="001A76E9" w:rsidRPr="001A76E9" w:rsidRDefault="001A76E9" w:rsidP="001A76E9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spacing w:val="-20"/>
                <w:kern w:val="0"/>
                <w:sz w:val="22"/>
              </w:rPr>
              <w:t>송달료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spacing w:val="-20"/>
                <w:kern w:val="0"/>
                <w:sz w:val="22"/>
              </w:rPr>
              <w:t xml:space="preserve"> 2회분</w:t>
            </w:r>
          </w:p>
        </w:tc>
      </w:tr>
      <w:tr w:rsidR="001A76E9" w:rsidRPr="001A76E9" w:rsidTr="001A76E9">
        <w:trPr>
          <w:trHeight w:val="486"/>
        </w:trPr>
        <w:tc>
          <w:tcPr>
            <w:tcW w:w="945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A76E9" w:rsidRPr="001A76E9" w:rsidRDefault="001A76E9" w:rsidP="001A76E9">
            <w:pPr>
              <w:snapToGrid w:val="0"/>
              <w:spacing w:after="0" w:line="43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구조대상사건: 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□ 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20 하단 호/ 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□ 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20 하면 호/ 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□ 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20 개회 호</w:t>
            </w:r>
            <w:r w:rsidRPr="001A76E9">
              <w:rPr>
                <w:rFonts w:ascii="바탕" w:eastAsia="바탕" w:hAnsi="굴림" w:cs="굴림"/>
                <w:color w:val="000000"/>
                <w:kern w:val="0"/>
                <w:szCs w:val="20"/>
              </w:rPr>
              <w:t xml:space="preserve"> </w:t>
            </w:r>
          </w:p>
        </w:tc>
      </w:tr>
      <w:tr w:rsidR="001A76E9" w:rsidRPr="001A76E9" w:rsidTr="001A76E9">
        <w:trPr>
          <w:trHeight w:val="1165"/>
        </w:trPr>
        <w:tc>
          <w:tcPr>
            <w:tcW w:w="945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A76E9" w:rsidRPr="001A76E9" w:rsidRDefault="001A76E9" w:rsidP="001A76E9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신청인(채무자) 성명: </w:t>
            </w:r>
          </w:p>
          <w:p w:rsidR="001A76E9" w:rsidRPr="001A76E9" w:rsidRDefault="001A76E9" w:rsidP="001A76E9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주소: </w:t>
            </w:r>
          </w:p>
          <w:p w:rsidR="001A76E9" w:rsidRPr="001A76E9" w:rsidRDefault="001A76E9" w:rsidP="001A76E9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연락 가능한 전화번호: </w:t>
            </w:r>
          </w:p>
          <w:p w:rsidR="001A76E9" w:rsidRPr="001A76E9" w:rsidRDefault="001A76E9" w:rsidP="001A76E9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팩스번호: </w:t>
            </w:r>
          </w:p>
        </w:tc>
      </w:tr>
      <w:tr w:rsidR="001A76E9" w:rsidRPr="001A76E9" w:rsidTr="001A76E9">
        <w:trPr>
          <w:trHeight w:val="1096"/>
        </w:trPr>
        <w:tc>
          <w:tcPr>
            <w:tcW w:w="945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A76E9" w:rsidRPr="001A76E9" w:rsidRDefault="001A76E9" w:rsidP="001A76E9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위 대리인 성명: </w:t>
            </w:r>
          </w:p>
          <w:p w:rsidR="001A76E9" w:rsidRPr="001A76E9" w:rsidRDefault="001A76E9" w:rsidP="001A76E9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(소송구조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지정변호사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) 주소: </w:t>
            </w:r>
          </w:p>
          <w:p w:rsidR="001A76E9" w:rsidRPr="001A76E9" w:rsidRDefault="001A76E9" w:rsidP="001A76E9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연락 가능한 전화번호:</w:t>
            </w:r>
          </w:p>
          <w:p w:rsidR="001A76E9" w:rsidRPr="001A76E9" w:rsidRDefault="001A76E9" w:rsidP="001A76E9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팩스번호: </w:t>
            </w:r>
          </w:p>
        </w:tc>
      </w:tr>
      <w:tr w:rsidR="001A76E9" w:rsidRPr="001A76E9" w:rsidTr="001A76E9">
        <w:trPr>
          <w:trHeight w:val="6186"/>
        </w:trPr>
        <w:tc>
          <w:tcPr>
            <w:tcW w:w="945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A76E9" w:rsidRPr="001A76E9" w:rsidRDefault="001A76E9" w:rsidP="001A76E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신청인은 위 사건에 관하여 아래와 같은 사유로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소송구조를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 신청합니다.</w:t>
            </w:r>
          </w:p>
          <w:p w:rsidR="001A76E9" w:rsidRPr="001A76E9" w:rsidRDefault="001A76E9" w:rsidP="001A76E9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  <w:p w:rsidR="001A76E9" w:rsidRPr="001A76E9" w:rsidRDefault="001A76E9" w:rsidP="001A76E9">
            <w:pPr>
              <w:wordWrap/>
              <w:snapToGrid w:val="0"/>
              <w:spacing w:after="0" w:line="360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1. 구조를 신청하는 범위</w:t>
            </w:r>
          </w:p>
          <w:p w:rsidR="001A76E9" w:rsidRPr="001A76E9" w:rsidRDefault="001A76E9" w:rsidP="001A76E9">
            <w:pPr>
              <w:wordWrap/>
              <w:snapToGrid w:val="0"/>
              <w:spacing w:after="0" w:line="360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□ 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변호사 비용(소송구조 지정변호사를 통해 신청 가능) 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□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송달료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  <w:p w:rsidR="001A76E9" w:rsidRPr="001A76E9" w:rsidRDefault="001A76E9" w:rsidP="001A76E9">
            <w:pPr>
              <w:wordWrap/>
              <w:snapToGrid w:val="0"/>
              <w:spacing w:after="0" w:line="360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  <w:p w:rsidR="001A76E9" w:rsidRPr="001A76E9" w:rsidRDefault="001A76E9" w:rsidP="001A76E9">
            <w:pPr>
              <w:wordWrap/>
              <w:snapToGrid w:val="0"/>
              <w:spacing w:after="0" w:line="360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2. 구조가 필요한 사유</w:t>
            </w:r>
          </w:p>
          <w:p w:rsidR="001A76E9" w:rsidRPr="001A76E9" w:rsidRDefault="001A76E9" w:rsidP="001A76E9">
            <w:pPr>
              <w:wordWrap/>
              <w:snapToGrid w:val="0"/>
              <w:spacing w:after="0" w:line="360" w:lineRule="auto"/>
              <w:ind w:left="648" w:hanging="648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국민기초생활보장법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수급자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: 국민기초생활수급자 증명서</w:t>
            </w:r>
          </w:p>
          <w:p w:rsidR="001A76E9" w:rsidRPr="001A76E9" w:rsidRDefault="001A76E9" w:rsidP="001A76E9">
            <w:pPr>
              <w:wordWrap/>
              <w:snapToGrid w:val="0"/>
              <w:spacing w:after="0" w:line="360" w:lineRule="auto"/>
              <w:ind w:left="500" w:hanging="50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국민기초생활보장법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에서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정한 기준 중위소득의 100분의 75 이하 소득자임을 소명하는 자: 근로소득원천징수영수증, 급여명세서 등 객관적 증빙서류</w:t>
            </w:r>
          </w:p>
          <w:p w:rsidR="001A76E9" w:rsidRPr="001A76E9" w:rsidRDefault="001A76E9" w:rsidP="001A76E9">
            <w:pPr>
              <w:snapToGrid w:val="0"/>
              <w:spacing w:after="0" w:line="360" w:lineRule="auto"/>
              <w:ind w:left="696" w:hanging="696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한부모가족지원법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지원대상자: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한부모가족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증명서</w:t>
            </w:r>
          </w:p>
          <w:p w:rsidR="001A76E9" w:rsidRPr="001A76E9" w:rsidRDefault="001A76E9" w:rsidP="001A76E9">
            <w:pPr>
              <w:snapToGrid w:val="0"/>
              <w:spacing w:after="0" w:line="360" w:lineRule="auto"/>
              <w:ind w:left="648" w:hanging="648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□ 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60세 이상인 자: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주민등록등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(초)본</w:t>
            </w:r>
          </w:p>
          <w:p w:rsidR="001A76E9" w:rsidRPr="001A76E9" w:rsidRDefault="001A76E9" w:rsidP="001A76E9">
            <w:pPr>
              <w:snapToGrid w:val="0"/>
              <w:spacing w:after="0" w:line="360" w:lineRule="auto"/>
              <w:ind w:left="670" w:hanging="67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장애인복지법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장애인: 장애인증명서 또는 장애인 복지카드 </w:t>
            </w:r>
          </w:p>
          <w:p w:rsidR="001A76E9" w:rsidRPr="001A76E9" w:rsidRDefault="001A76E9" w:rsidP="001A76E9">
            <w:pPr>
              <w:snapToGrid w:val="0"/>
              <w:spacing w:after="0" w:line="360" w:lineRule="auto"/>
              <w:ind w:left="512" w:hanging="512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국가유공자 등 예우 및 지원에 관한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법률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상이등급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판정자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: 국가유공자확인원</w:t>
            </w:r>
            <w:r w:rsidRPr="001A76E9">
              <w:rPr>
                <w:rFonts w:ascii="바탕" w:eastAsia="휴먼명조" w:hAnsi="굴림" w:cs="굴림"/>
                <w:color w:val="000000"/>
                <w:kern w:val="0"/>
                <w:szCs w:val="20"/>
              </w:rPr>
              <w:t xml:space="preserve"> 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또는 국가보훈등록증</w:t>
            </w:r>
          </w:p>
          <w:p w:rsidR="001A76E9" w:rsidRPr="001A76E9" w:rsidRDefault="001A76E9" w:rsidP="001A76E9">
            <w:pPr>
              <w:snapToGrid w:val="0"/>
              <w:spacing w:after="0" w:line="360" w:lineRule="auto"/>
              <w:ind w:left="504" w:hanging="504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보훈보상대상자 지원에 관한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법률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상이등급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판정자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: 보훈보상대상자 확인서 또는 국 가보훈등록증</w:t>
            </w:r>
          </w:p>
          <w:p w:rsidR="001A76E9" w:rsidRPr="001A76E9" w:rsidRDefault="001A76E9" w:rsidP="001A76E9">
            <w:pPr>
              <w:snapToGrid w:val="0"/>
              <w:spacing w:after="0" w:line="360" w:lineRule="auto"/>
              <w:ind w:left="504" w:hanging="504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고엽제후유의증 등 환자지원 및 단체설립에 관한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법률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장애등급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판정자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: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고엽제후유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(의)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증환자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등 확인서 또는 국가보훈등록증</w:t>
            </w:r>
          </w:p>
          <w:p w:rsidR="001A76E9" w:rsidRPr="001A76E9" w:rsidRDefault="001A76E9" w:rsidP="001A76E9">
            <w:pPr>
              <w:snapToGrid w:val="0"/>
              <w:spacing w:after="0" w:line="360" w:lineRule="auto"/>
              <w:ind w:left="514" w:hanging="514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5ㆍ18민주유공자 예우 및 단체설립에 관한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법률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장해등급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판정자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: 5ㆍ18민주유공자 확인서 또는 국가보훈등록증</w:t>
            </w:r>
          </w:p>
          <w:p w:rsidR="001A76E9" w:rsidRPr="001A76E9" w:rsidRDefault="001A76E9" w:rsidP="001A76E9">
            <w:pPr>
              <w:snapToGrid w:val="0"/>
              <w:spacing w:after="0" w:line="360" w:lineRule="auto"/>
              <w:ind w:left="700" w:hanging="70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lastRenderedPageBreak/>
              <w:t>□ 「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소상공인기본법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」 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제2조에 따른 소상공인 중 연 매출 3억 원 이하인 자</w:t>
            </w:r>
          </w:p>
          <w:p w:rsidR="001A76E9" w:rsidRPr="001A76E9" w:rsidRDefault="001A76E9" w:rsidP="001A76E9">
            <w:pPr>
              <w:snapToGrid w:val="0"/>
              <w:spacing w:after="0" w:line="360" w:lineRule="auto"/>
              <w:ind w:left="700" w:hanging="70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- 구비서류(‘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① 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또는 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②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’ 서류 중 선택하여 제출 + ‘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③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’ 서류 중 하나 제출)</w:t>
            </w:r>
          </w:p>
          <w:p w:rsidR="001A76E9" w:rsidRPr="001A76E9" w:rsidRDefault="001A76E9" w:rsidP="001A76E9">
            <w:pPr>
              <w:snapToGrid w:val="0"/>
              <w:spacing w:after="0" w:line="360" w:lineRule="auto"/>
              <w:ind w:left="700" w:hanging="70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① 「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중소기업범위 및 확인에 관한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규정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소상공인 확인서</w:t>
            </w:r>
          </w:p>
          <w:p w:rsidR="001A76E9" w:rsidRPr="001A76E9" w:rsidRDefault="001A76E9" w:rsidP="001A76E9">
            <w:pPr>
              <w:snapToGrid w:val="0"/>
              <w:spacing w:after="0" w:line="360" w:lineRule="auto"/>
              <w:ind w:left="1006" w:hanging="1006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② ㈀ 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간이과세자의 경우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간이과세용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사업자등록증, </w:t>
            </w: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㈁ </w:t>
            </w:r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일반과세자의 경우 사업자등록증 및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상시근로자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수 소명자료(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광업ㆍ어업ㆍ건설업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및 운수업의 경우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상시근로자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수 10인 미만, 그 외 업종의 경우 5인 미만을 소명할 수 있는 국민연금 사업장가입자증명, 전년도 원천징수이행상황신고서, 당해 회사의 입금지급대장 등. 단,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건강보험자격득실확인서상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지역가입자인 경우 근로자 수 소명자료 생략) </w:t>
            </w:r>
          </w:p>
          <w:p w:rsidR="001A76E9" w:rsidRPr="001A76E9" w:rsidRDefault="001A76E9" w:rsidP="001A76E9">
            <w:pPr>
              <w:snapToGrid w:val="0"/>
              <w:spacing w:after="0" w:line="360" w:lineRule="auto"/>
              <w:ind w:left="1014" w:hanging="1014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1A76E9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③ </w:t>
            </w:r>
            <w:r w:rsidRPr="001A76E9"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Cs w:val="20"/>
              </w:rPr>
              <w:t xml:space="preserve">국세청 발행 부가가치세 과세표준증명, 부가가치세 </w:t>
            </w:r>
            <w:proofErr w:type="spellStart"/>
            <w:r w:rsidRPr="001A76E9"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Cs w:val="20"/>
              </w:rPr>
              <w:t>면제사업자</w:t>
            </w:r>
            <w:proofErr w:type="spellEnd"/>
            <w:r w:rsidRPr="001A76E9"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Cs w:val="20"/>
              </w:rPr>
              <w:t xml:space="preserve"> 수입금액증명, 표준재무제표상 손익계산서</w:t>
            </w:r>
            <w:r w:rsidRPr="001A76E9">
              <w:rPr>
                <w:rFonts w:ascii="바탕" w:eastAsia="휴먼명조" w:hAnsi="굴림" w:cs="굴림"/>
                <w:color w:val="000000"/>
                <w:kern w:val="0"/>
                <w:szCs w:val="20"/>
              </w:rPr>
              <w:t xml:space="preserve"> </w:t>
            </w: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50"/>
            </w:tblGrid>
            <w:tr w:rsidR="001A76E9" w:rsidRPr="001A76E9" w:rsidTr="001A76E9">
              <w:trPr>
                <w:trHeight w:val="1215"/>
              </w:trPr>
              <w:tc>
                <w:tcPr>
                  <w:tcW w:w="80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1A76E9" w:rsidRPr="001A76E9" w:rsidRDefault="001A76E9" w:rsidP="001A76E9">
                  <w:pPr>
                    <w:wordWrap/>
                    <w:snapToGrid w:val="0"/>
                    <w:spacing w:after="0" w:line="384" w:lineRule="auto"/>
                    <w:jc w:val="left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Cs w:val="20"/>
                    </w:rPr>
                    <w:t>3. 첨부서류</w:t>
                  </w:r>
                </w:p>
                <w:p w:rsidR="001A76E9" w:rsidRPr="001A76E9" w:rsidRDefault="001A76E9" w:rsidP="001A76E9">
                  <w:pPr>
                    <w:wordWrap/>
                    <w:snapToGrid w:val="0"/>
                    <w:spacing w:after="0" w:line="384" w:lineRule="auto"/>
                    <w:ind w:left="578" w:hanging="578"/>
                    <w:jc w:val="left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Cs w:val="20"/>
                    </w:rPr>
                    <w:t xml:space="preserve">가. 소송구조 </w:t>
                  </w:r>
                  <w:proofErr w:type="spellStart"/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Cs w:val="20"/>
                    </w:rPr>
                    <w:t>대상사유에</w:t>
                  </w:r>
                  <w:proofErr w:type="spellEnd"/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Cs w:val="20"/>
                    </w:rPr>
                    <w:t xml:space="preserve"> 관한 증빙 자료</w:t>
                  </w:r>
                </w:p>
                <w:p w:rsidR="001A76E9" w:rsidRPr="001A76E9" w:rsidRDefault="001A76E9" w:rsidP="001A76E9">
                  <w:pPr>
                    <w:wordWrap/>
                    <w:snapToGrid w:val="0"/>
                    <w:spacing w:after="0" w:line="384" w:lineRule="auto"/>
                    <w:jc w:val="left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Cs w:val="20"/>
                    </w:rPr>
                    <w:t xml:space="preserve">나. 소송구조 </w:t>
                  </w:r>
                  <w:proofErr w:type="spellStart"/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Cs w:val="20"/>
                    </w:rPr>
                    <w:t>지정변호사</w:t>
                  </w:r>
                  <w:proofErr w:type="spellEnd"/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Cs w:val="20"/>
                    </w:rPr>
                    <w:t xml:space="preserve"> 안내문</w:t>
                  </w:r>
                </w:p>
                <w:p w:rsidR="001A76E9" w:rsidRPr="001A76E9" w:rsidRDefault="001A76E9" w:rsidP="001A76E9">
                  <w:pPr>
                    <w:wordWrap/>
                    <w:snapToGrid w:val="0"/>
                    <w:spacing w:after="0" w:line="384" w:lineRule="auto"/>
                    <w:jc w:val="left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Cs w:val="20"/>
                    </w:rPr>
                    <w:t>다. 위임장</w:t>
                  </w:r>
                </w:p>
              </w:tc>
            </w:tr>
            <w:tr w:rsidR="001A76E9" w:rsidRPr="001A76E9" w:rsidTr="001A76E9">
              <w:trPr>
                <w:trHeight w:val="1274"/>
              </w:trPr>
              <w:tc>
                <w:tcPr>
                  <w:tcW w:w="80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1A76E9" w:rsidRPr="001A76E9" w:rsidRDefault="001A76E9" w:rsidP="001A76E9">
                  <w:pPr>
                    <w:wordWrap/>
                    <w:snapToGrid w:val="0"/>
                    <w:spacing w:after="0" w:line="396" w:lineRule="auto"/>
                    <w:jc w:val="center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Cs w:val="20"/>
                    </w:rPr>
                    <w:t>20 . . .</w:t>
                  </w:r>
                </w:p>
                <w:p w:rsidR="001A76E9" w:rsidRPr="001A76E9" w:rsidRDefault="001A76E9" w:rsidP="001A76E9">
                  <w:pPr>
                    <w:wordWrap/>
                    <w:snapToGrid w:val="0"/>
                    <w:spacing w:after="0" w:line="396" w:lineRule="auto"/>
                    <w:jc w:val="center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Cs w:val="20"/>
                    </w:rPr>
                    <w:t>신청인(채무자)</w:t>
                  </w:r>
                </w:p>
                <w:p w:rsidR="001A76E9" w:rsidRPr="001A76E9" w:rsidRDefault="001A76E9" w:rsidP="001A76E9">
                  <w:pPr>
                    <w:wordWrap/>
                    <w:snapToGrid w:val="0"/>
                    <w:spacing w:after="0" w:line="396" w:lineRule="auto"/>
                    <w:jc w:val="center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Cs w:val="20"/>
                    </w:rPr>
                    <w:t xml:space="preserve">소송구조 </w:t>
                  </w:r>
                  <w:proofErr w:type="spellStart"/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Cs w:val="20"/>
                    </w:rPr>
                    <w:t>지정변호사</w:t>
                  </w:r>
                  <w:proofErr w:type="spellEnd"/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Cs w:val="20"/>
                    </w:rPr>
                    <w:t xml:space="preserve"> (서명 또는 날</w:t>
                  </w:r>
                  <w:r w:rsidRPr="001A76E9">
                    <w:rPr>
                      <w:rFonts w:ascii="바탕" w:eastAsia="바탕" w:hAnsi="바탕" w:cs="굴림" w:hint="eastAsia"/>
                      <w:color w:val="000000"/>
                      <w:kern w:val="0"/>
                      <w:szCs w:val="20"/>
                    </w:rPr>
                    <w:t>인</w:t>
                  </w:r>
                  <w:r w:rsidRPr="001A76E9">
                    <w:rPr>
                      <w:rFonts w:ascii="바탕" w:eastAsia="바탕" w:hAnsi="굴림" w:cs="굴림"/>
                      <w:color w:val="000000"/>
                      <w:kern w:val="0"/>
                      <w:szCs w:val="20"/>
                    </w:rPr>
                    <w:t>)</w:t>
                  </w:r>
                </w:p>
              </w:tc>
            </w:tr>
            <w:tr w:rsidR="001A76E9" w:rsidRPr="001A76E9" w:rsidTr="001A76E9">
              <w:trPr>
                <w:trHeight w:val="747"/>
              </w:trPr>
              <w:tc>
                <w:tcPr>
                  <w:tcW w:w="80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1A76E9" w:rsidRPr="001A76E9" w:rsidRDefault="001A76E9" w:rsidP="001A76E9">
                  <w:pPr>
                    <w:wordWrap/>
                    <w:snapToGrid w:val="0"/>
                    <w:spacing w:after="0" w:line="312" w:lineRule="auto"/>
                    <w:jc w:val="right"/>
                    <w:textAlignment w:val="baseline"/>
                    <w:rPr>
                      <w:rFonts w:ascii="HCI Hollyhock" w:eastAsia="굴림" w:hAnsi="굴림" w:cs="굴림"/>
                      <w:color w:val="000000"/>
                      <w:kern w:val="0"/>
                      <w:sz w:val="26"/>
                      <w:szCs w:val="26"/>
                    </w:rPr>
                  </w:pPr>
                </w:p>
                <w:p w:rsidR="001A76E9" w:rsidRPr="001A76E9" w:rsidRDefault="001A76E9" w:rsidP="001A76E9">
                  <w:pPr>
                    <w:wordWrap/>
                    <w:snapToGrid w:val="0"/>
                    <w:spacing w:after="0" w:line="312" w:lineRule="auto"/>
                    <w:jc w:val="right"/>
                    <w:textAlignment w:val="baseline"/>
                    <w:rPr>
                      <w:rFonts w:ascii="HCI Hollyhock" w:eastAsia="굴림" w:hAnsi="굴림" w:cs="굴림"/>
                      <w:color w:val="000000"/>
                      <w:kern w:val="0"/>
                      <w:sz w:val="26"/>
                      <w:szCs w:val="26"/>
                    </w:rPr>
                  </w:pPr>
                </w:p>
                <w:p w:rsidR="001A76E9" w:rsidRPr="001A76E9" w:rsidRDefault="001A76E9" w:rsidP="001A76E9">
                  <w:pPr>
                    <w:wordWrap/>
                    <w:snapToGrid w:val="0"/>
                    <w:spacing w:after="0" w:line="312" w:lineRule="auto"/>
                    <w:jc w:val="right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1A76E9">
                    <w:rPr>
                      <w:rFonts w:ascii="HCI Hollyhock" w:eastAsia="한양중고딕" w:hAnsi="한양중고딕" w:cs="굴림" w:hint="eastAsia"/>
                      <w:color w:val="000000"/>
                      <w:kern w:val="0"/>
                      <w:sz w:val="26"/>
                      <w:szCs w:val="26"/>
                    </w:rPr>
                    <w:t>법원</w:t>
                  </w:r>
                  <w:r w:rsidRPr="001A76E9">
                    <w:rPr>
                      <w:rFonts w:ascii="HCI Hollyhock" w:eastAsia="한양중고딕" w:hAnsi="한양중고딕" w:cs="굴림" w:hint="eastAsia"/>
                      <w:color w:val="000000"/>
                      <w:kern w:val="0"/>
                      <w:sz w:val="26"/>
                      <w:szCs w:val="26"/>
                    </w:rPr>
                    <w:t xml:space="preserve"> </w:t>
                  </w:r>
                  <w:r w:rsidRPr="001A76E9">
                    <w:rPr>
                      <w:rFonts w:ascii="HCI Hollyhock" w:eastAsia="한양중고딕" w:hAnsi="한양중고딕" w:cs="굴림" w:hint="eastAsia"/>
                      <w:color w:val="000000"/>
                      <w:kern w:val="0"/>
                      <w:sz w:val="26"/>
                      <w:szCs w:val="26"/>
                    </w:rPr>
                    <w:t>귀중</w:t>
                  </w:r>
                </w:p>
                <w:p w:rsidR="001A76E9" w:rsidRPr="001A76E9" w:rsidRDefault="001A76E9" w:rsidP="001A76E9">
                  <w:pPr>
                    <w:wordWrap/>
                    <w:snapToGrid w:val="0"/>
                    <w:spacing w:after="0" w:line="312" w:lineRule="auto"/>
                    <w:jc w:val="right"/>
                    <w:textAlignment w:val="baseline"/>
                    <w:rPr>
                      <w:rFonts w:ascii="HCI Hollyhock" w:eastAsia="굴림" w:hAnsi="굴림" w:cs="굴림"/>
                      <w:color w:val="000000"/>
                      <w:kern w:val="0"/>
                      <w:sz w:val="26"/>
                      <w:szCs w:val="26"/>
                    </w:rPr>
                  </w:pPr>
                </w:p>
                <w:p w:rsidR="001A76E9" w:rsidRPr="001A76E9" w:rsidRDefault="001A76E9" w:rsidP="001A76E9">
                  <w:pPr>
                    <w:wordWrap/>
                    <w:snapToGrid w:val="0"/>
                    <w:spacing w:after="0" w:line="312" w:lineRule="auto"/>
                    <w:jc w:val="right"/>
                    <w:textAlignment w:val="baseline"/>
                    <w:rPr>
                      <w:rFonts w:ascii="HCI Hollyhock" w:eastAsia="굴림" w:hAnsi="굴림" w:cs="굴림"/>
                      <w:color w:val="000000"/>
                      <w:kern w:val="0"/>
                      <w:sz w:val="26"/>
                      <w:szCs w:val="26"/>
                    </w:rPr>
                  </w:pPr>
                </w:p>
                <w:p w:rsidR="001A76E9" w:rsidRPr="001A76E9" w:rsidRDefault="001A76E9" w:rsidP="001A76E9">
                  <w:pPr>
                    <w:wordWrap/>
                    <w:snapToGrid w:val="0"/>
                    <w:spacing w:after="0" w:line="312" w:lineRule="auto"/>
                    <w:jc w:val="right"/>
                    <w:textAlignment w:val="baseline"/>
                    <w:rPr>
                      <w:rFonts w:ascii="HCI Hollyhock" w:eastAsia="굴림" w:hAnsi="굴림" w:cs="굴림"/>
                      <w:color w:val="000000"/>
                      <w:kern w:val="0"/>
                      <w:sz w:val="26"/>
                      <w:szCs w:val="26"/>
                    </w:rPr>
                  </w:pPr>
                </w:p>
                <w:p w:rsidR="001A76E9" w:rsidRPr="001A76E9" w:rsidRDefault="001A76E9" w:rsidP="001A76E9">
                  <w:pPr>
                    <w:wordWrap/>
                    <w:snapToGrid w:val="0"/>
                    <w:spacing w:after="0" w:line="312" w:lineRule="auto"/>
                    <w:ind w:right="1040"/>
                    <w:jc w:val="right"/>
                    <w:textAlignment w:val="baseline"/>
                    <w:rPr>
                      <w:rFonts w:ascii="HCI Hollyhock" w:eastAsia="굴림" w:hAnsi="굴림" w:cs="굴림" w:hint="eastAsia"/>
                      <w:color w:val="000000"/>
                      <w:kern w:val="0"/>
                      <w:sz w:val="26"/>
                      <w:szCs w:val="26"/>
                    </w:rPr>
                  </w:pPr>
                </w:p>
                <w:p w:rsidR="001A76E9" w:rsidRPr="001A76E9" w:rsidRDefault="001A76E9" w:rsidP="001A76E9">
                  <w:pPr>
                    <w:wordWrap/>
                    <w:snapToGrid w:val="0"/>
                    <w:spacing w:after="0" w:line="312" w:lineRule="auto"/>
                    <w:jc w:val="right"/>
                    <w:textAlignment w:val="baseline"/>
                    <w:rPr>
                      <w:rFonts w:ascii="HCI Hollyhock" w:eastAsia="굴림" w:hAnsi="굴림" w:cs="굴림"/>
                      <w:color w:val="000000"/>
                      <w:kern w:val="0"/>
                      <w:sz w:val="26"/>
                      <w:szCs w:val="26"/>
                    </w:rPr>
                  </w:pPr>
                </w:p>
                <w:p w:rsidR="001A76E9" w:rsidRDefault="001A76E9" w:rsidP="001A76E9">
                  <w:pPr>
                    <w:wordWrap/>
                    <w:snapToGrid w:val="0"/>
                    <w:spacing w:after="0" w:line="396" w:lineRule="auto"/>
                    <w:jc w:val="right"/>
                    <w:textAlignment w:val="baseline"/>
                    <w:rPr>
                      <w:rFonts w:ascii="휴먼명조" w:eastAsia="휴먼명조" w:hAnsi="굴림" w:cs="굴림"/>
                      <w:color w:val="000000"/>
                      <w:kern w:val="0"/>
                      <w:sz w:val="24"/>
                      <w:szCs w:val="24"/>
                    </w:rPr>
                  </w:pPr>
                </w:p>
                <w:p w:rsidR="001A76E9" w:rsidRDefault="001A76E9" w:rsidP="001A76E9">
                  <w:pPr>
                    <w:wordWrap/>
                    <w:snapToGrid w:val="0"/>
                    <w:spacing w:after="0" w:line="396" w:lineRule="auto"/>
                    <w:jc w:val="right"/>
                    <w:textAlignment w:val="baseline"/>
                    <w:rPr>
                      <w:rFonts w:ascii="휴먼명조" w:eastAsia="휴먼명조" w:hAnsi="굴림" w:cs="굴림"/>
                      <w:color w:val="000000"/>
                      <w:kern w:val="0"/>
                      <w:sz w:val="24"/>
                      <w:szCs w:val="24"/>
                    </w:rPr>
                  </w:pPr>
                </w:p>
                <w:p w:rsidR="001A76E9" w:rsidRDefault="001A76E9" w:rsidP="001A76E9">
                  <w:pPr>
                    <w:wordWrap/>
                    <w:snapToGrid w:val="0"/>
                    <w:spacing w:after="0" w:line="396" w:lineRule="auto"/>
                    <w:jc w:val="right"/>
                    <w:textAlignment w:val="baseline"/>
                    <w:rPr>
                      <w:rFonts w:ascii="휴먼명조" w:eastAsia="휴먼명조" w:hAnsi="굴림" w:cs="굴림"/>
                      <w:color w:val="000000"/>
                      <w:kern w:val="0"/>
                      <w:sz w:val="24"/>
                      <w:szCs w:val="24"/>
                    </w:rPr>
                  </w:pPr>
                </w:p>
                <w:p w:rsidR="001A76E9" w:rsidRDefault="001A76E9" w:rsidP="001A76E9">
                  <w:pPr>
                    <w:wordWrap/>
                    <w:snapToGrid w:val="0"/>
                    <w:spacing w:after="0" w:line="396" w:lineRule="auto"/>
                    <w:jc w:val="right"/>
                    <w:textAlignment w:val="baseline"/>
                    <w:rPr>
                      <w:rFonts w:ascii="휴먼명조" w:eastAsia="휴먼명조" w:hAnsi="굴림" w:cs="굴림"/>
                      <w:color w:val="000000"/>
                      <w:kern w:val="0"/>
                      <w:sz w:val="24"/>
                      <w:szCs w:val="24"/>
                    </w:rPr>
                  </w:pPr>
                </w:p>
                <w:p w:rsidR="001A76E9" w:rsidRPr="001A76E9" w:rsidRDefault="001A76E9" w:rsidP="001A76E9">
                  <w:pPr>
                    <w:wordWrap/>
                    <w:snapToGrid w:val="0"/>
                    <w:spacing w:after="0" w:line="396" w:lineRule="auto"/>
                    <w:ind w:right="240"/>
                    <w:jc w:val="right"/>
                    <w:textAlignment w:val="baseline"/>
                    <w:rPr>
                      <w:rFonts w:ascii="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1A76E9">
                    <w:rPr>
                      <w:rFonts w:ascii="휴먼명조" w:eastAsia="휴먼명조" w:hAnsi="굴림" w:cs="굴림" w:hint="eastAsia"/>
                      <w:color w:val="000000"/>
                      <w:kern w:val="0"/>
                      <w:sz w:val="24"/>
                      <w:szCs w:val="24"/>
                    </w:rPr>
                    <w:t>D4106</w:t>
                  </w:r>
                </w:p>
              </w:tc>
            </w:tr>
          </w:tbl>
          <w:p w:rsidR="001A76E9" w:rsidRPr="001A76E9" w:rsidRDefault="001A76E9" w:rsidP="001A76E9">
            <w:pPr>
              <w:snapToGrid w:val="0"/>
              <w:spacing w:after="0" w:line="360" w:lineRule="auto"/>
              <w:ind w:left="700" w:hanging="70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:rsidR="00F52B9C" w:rsidRPr="001A76E9" w:rsidRDefault="001A76E9"/>
    <w:sectPr w:rsidR="00F52B9C" w:rsidRPr="001A76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Hollyhock">
    <w:altName w:val="Times New Roman"/>
    <w:panose1 w:val="00000000000000000000"/>
    <w:charset w:val="00"/>
    <w:family w:val="roman"/>
    <w:notTrueType/>
    <w:pitch w:val="default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■먼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휴먼명조">
    <w:panose1 w:val="02010504000101010101"/>
    <w:charset w:val="81"/>
    <w:family w:val="auto"/>
    <w:pitch w:val="variable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6E9"/>
    <w:rsid w:val="001A76E9"/>
    <w:rsid w:val="00911DB0"/>
    <w:rsid w:val="00D0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E6C6"/>
  <w15:chartTrackingRefBased/>
  <w15:docId w15:val="{9A840607-B2B3-4FA3-B166-FAF20005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1A76E9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 w:val="24"/>
      <w:szCs w:val="24"/>
    </w:rPr>
  </w:style>
  <w:style w:type="paragraph" w:customStyle="1" w:styleId="1">
    <w:name w:val="바탕글 사본1"/>
    <w:basedOn w:val="a"/>
    <w:rsid w:val="001A76E9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1A76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76E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0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김윤정</dc:creator>
  <cp:keywords/>
  <dc:description/>
  <cp:lastModifiedBy>김윤정</cp:lastModifiedBy>
  <cp:revision>1</cp:revision>
  <cp:lastPrinted>2026-02-27T01:47:00Z</cp:lastPrinted>
  <dcterms:created xsi:type="dcterms:W3CDTF">2026-02-27T01:46:00Z</dcterms:created>
  <dcterms:modified xsi:type="dcterms:W3CDTF">2026-02-27T01:49:00Z</dcterms:modified>
</cp:coreProperties>
</file>