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A9" w:rsidRPr="008A476D" w:rsidRDefault="00682FA9" w:rsidP="00682FA9">
      <w:pPr>
        <w:pStyle w:val="Heading3"/>
        <w:rPr>
          <w:rFonts w:cstheme="minorHAnsi"/>
          <w:lang w:val="en-US"/>
        </w:rPr>
      </w:pPr>
      <w:bookmarkStart w:id="0" w:name="_Toc509306095"/>
      <w:r w:rsidRPr="008A476D">
        <w:rPr>
          <w:rFonts w:cstheme="minorHAnsi"/>
        </w:rPr>
        <w:t xml:space="preserve">Module </w:t>
      </w:r>
      <w:r w:rsidRPr="008A476D">
        <w:rPr>
          <w:rFonts w:cstheme="minorHAnsi"/>
          <w:lang w:val="en-GB"/>
        </w:rPr>
        <w:t xml:space="preserve">Preparatory course programming </w:t>
      </w:r>
      <w:r w:rsidRPr="008A476D">
        <w:rPr>
          <w:rFonts w:cstheme="minorHAnsi"/>
        </w:rPr>
        <w:t>201</w:t>
      </w:r>
      <w:r w:rsidRPr="008A476D">
        <w:rPr>
          <w:rFonts w:cstheme="minorHAnsi"/>
          <w:lang w:val="en-US"/>
        </w:rPr>
        <w:t>8</w:t>
      </w:r>
      <w:r w:rsidRPr="008A476D">
        <w:rPr>
          <w:rFonts w:cstheme="minorHAnsi"/>
        </w:rPr>
        <w:t>-201</w:t>
      </w:r>
      <w:r w:rsidRPr="008A476D">
        <w:rPr>
          <w:rFonts w:cstheme="minorHAnsi"/>
          <w:lang w:val="en-US"/>
        </w:rPr>
        <w:t>9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4"/>
        <w:gridCol w:w="2252"/>
        <w:gridCol w:w="2264"/>
      </w:tblGrid>
      <w:tr w:rsidR="00682FA9" w:rsidRPr="008A476D" w:rsidTr="00333CE9">
        <w:tc>
          <w:tcPr>
            <w:tcW w:w="4606" w:type="dxa"/>
          </w:tcPr>
          <w:p w:rsidR="00682FA9" w:rsidRPr="008A476D" w:rsidRDefault="00682FA9" w:rsidP="00333CE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master DSLS</w:t>
            </w:r>
          </w:p>
        </w:tc>
        <w:tc>
          <w:tcPr>
            <w:tcW w:w="2303" w:type="dxa"/>
          </w:tcPr>
          <w:p w:rsidR="00682FA9" w:rsidRPr="008A476D" w:rsidRDefault="00682FA9" w:rsidP="00333CE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Year 1</w:t>
            </w:r>
          </w:p>
        </w:tc>
        <w:tc>
          <w:tcPr>
            <w:tcW w:w="2303" w:type="dxa"/>
          </w:tcPr>
          <w:p w:rsidR="00682FA9" w:rsidRPr="008A476D" w:rsidRDefault="00682FA9" w:rsidP="00333CE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Semester 1 Q1</w:t>
            </w:r>
          </w:p>
        </w:tc>
      </w:tr>
    </w:tbl>
    <w:p w:rsidR="00682FA9" w:rsidRPr="008A476D" w:rsidRDefault="00682FA9" w:rsidP="00682FA9">
      <w:pPr>
        <w:pStyle w:val="NoSpacing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ook w:val="04A0" w:firstRow="1" w:lastRow="0" w:firstColumn="1" w:lastColumn="0" w:noHBand="0" w:noVBand="1"/>
      </w:tblPr>
      <w:tblGrid>
        <w:gridCol w:w="1809"/>
        <w:gridCol w:w="7121"/>
      </w:tblGrid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Coordinator</w:t>
            </w:r>
            <w:proofErr w:type="spellEnd"/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Ronald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Wedema</w:t>
            </w:r>
            <w:proofErr w:type="spellEnd"/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Lecturer</w:t>
            </w:r>
            <w:proofErr w:type="spellEnd"/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Ronald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Wedema</w:t>
            </w:r>
            <w:proofErr w:type="spellEnd"/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Code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BFVM18PROGR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Content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Overview</w:t>
            </w:r>
          </w:p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The course will start with introducing the basic programming concepts, code organization, data types, structures and functions/standard libraries. Followed by more advanced technologies like the concepts of object oriented programming</w:t>
            </w:r>
          </w:p>
          <w:p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</w:p>
          <w:p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8A476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Context learning line</w:t>
            </w:r>
          </w:p>
          <w:p w:rsidR="00682FA9" w:rsidRPr="008A476D" w:rsidRDefault="00682FA9" w:rsidP="00333CE9">
            <w:pPr>
              <w:pStyle w:val="p1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In this course, the student will revise basics of programming in preparation of the programming 1 course needed for the quantified </w:t>
            </w:r>
            <w:proofErr w:type="spellStart"/>
            <w:r w:rsidRPr="008A476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self project</w:t>
            </w:r>
            <w:proofErr w:type="spellEnd"/>
            <w:r w:rsidRPr="008A476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assignment. </w:t>
            </w:r>
            <w:r w:rsidRPr="008A476D">
              <w:rPr>
                <w:rFonts w:asciiTheme="minorHAnsi" w:hAnsiTheme="minorHAnsi" w:cstheme="minorHAnsi"/>
                <w:sz w:val="20"/>
                <w:szCs w:val="20"/>
              </w:rPr>
              <w:t>This is one of the three optional modules of the Preparatory course. Its intended for students without a sound background in programming.</w:t>
            </w:r>
          </w:p>
          <w:p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val="en-US"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Learning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outcomes</w:t>
            </w:r>
            <w:proofErr w:type="spellEnd"/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</w:rPr>
            </w:pPr>
            <w:r w:rsidRPr="008A476D">
              <w:rPr>
                <w:rFonts w:cstheme="minorHAnsi"/>
                <w:sz w:val="20"/>
                <w:szCs w:val="20"/>
              </w:rPr>
              <w:t>The student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can </w:t>
            </w:r>
            <w:proofErr w:type="spellStart"/>
            <w:r w:rsidRPr="008A476D">
              <w:rPr>
                <w:rFonts w:cstheme="minorHAnsi"/>
                <w:sz w:val="20"/>
                <w:szCs w:val="20"/>
              </w:rPr>
              <w:t>use</w:t>
            </w:r>
            <w:proofErr w:type="spellEnd"/>
            <w:r w:rsidRPr="008A476D">
              <w:rPr>
                <w:rFonts w:cstheme="minorHAnsi"/>
                <w:sz w:val="20"/>
                <w:szCs w:val="20"/>
              </w:rPr>
              <w:t xml:space="preserve"> different datatypes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use</w:t>
            </w:r>
            <w:r w:rsidRPr="008A476D">
              <w:rPr>
                <w:rFonts w:cstheme="minorHAnsi"/>
                <w:sz w:val="20"/>
                <w:szCs w:val="20"/>
                <w:lang w:val="en-GB"/>
              </w:rPr>
              <w:t>s</w:t>
            </w:r>
            <w:r w:rsidRPr="008A476D">
              <w:rPr>
                <w:rFonts w:cstheme="minorHAnsi"/>
                <w:sz w:val="20"/>
                <w:szCs w:val="20"/>
                <w:lang w:val="en-US"/>
              </w:rPr>
              <w:t xml:space="preserve"> the Python flow control logic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can implements functions</w:t>
            </w:r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 w:rsidRPr="008A476D">
              <w:rPr>
                <w:rFonts w:cstheme="minorHAnsi"/>
                <w:sz w:val="20"/>
                <w:szCs w:val="20"/>
                <w:lang w:val="en-US"/>
              </w:rPr>
              <w:t>make/use modules</w:t>
            </w:r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8A476D">
              <w:rPr>
                <w:rFonts w:cstheme="minorHAnsi"/>
                <w:sz w:val="20"/>
                <w:szCs w:val="20"/>
                <w:lang w:val="en-US"/>
              </w:rPr>
              <w:t>/write text files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implements </w:t>
            </w:r>
            <w:proofErr w:type="spellStart"/>
            <w:r w:rsidRPr="008A476D">
              <w:rPr>
                <w:rFonts w:cstheme="minorHAnsi"/>
                <w:sz w:val="20"/>
                <w:szCs w:val="20"/>
              </w:rPr>
              <w:t>exceptions</w:t>
            </w:r>
            <w:proofErr w:type="spellEnd"/>
            <w:r w:rsidRPr="008A476D">
              <w:rPr>
                <w:rFonts w:cstheme="minorHAnsi"/>
                <w:sz w:val="20"/>
                <w:szCs w:val="20"/>
                <w:lang w:val="en-GB"/>
              </w:rPr>
              <w:t xml:space="preserve"> handling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 xml:space="preserve">write, document, test and maintain software products </w:t>
            </w:r>
          </w:p>
          <w:p w:rsidR="00682FA9" w:rsidRPr="008A476D" w:rsidRDefault="00682FA9" w:rsidP="00682FA9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 xml:space="preserve">translate a given problem into a robust and flexible object-oriented software design 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val="en-US" w:bidi="en-US"/>
              </w:rPr>
            </w:pPr>
            <w:r>
              <w:rPr>
                <w:rFonts w:cstheme="minorHAnsi"/>
                <w:sz w:val="20"/>
                <w:szCs w:val="20"/>
                <w:lang w:bidi="en-US"/>
              </w:rPr>
              <w:t>Program</w:t>
            </w: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outcome</w:t>
            </w:r>
            <w:proofErr w:type="spellEnd"/>
          </w:p>
        </w:tc>
        <w:tc>
          <w:tcPr>
            <w:tcW w:w="7171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Deliver organized solutions (DO)</w:t>
            </w:r>
          </w:p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US"/>
              </w:rPr>
            </w:pPr>
            <w:r w:rsidRPr="008A476D">
              <w:rPr>
                <w:rFonts w:cstheme="minorHAnsi"/>
                <w:sz w:val="20"/>
                <w:szCs w:val="20"/>
                <w:lang w:val="en-US"/>
              </w:rPr>
              <w:t>Model meaningful information (MM)</w:t>
            </w:r>
          </w:p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</w:rPr>
            </w:pPr>
            <w:proofErr w:type="spellStart"/>
            <w:r w:rsidRPr="008A476D">
              <w:rPr>
                <w:rFonts w:cstheme="minorHAnsi"/>
                <w:sz w:val="20"/>
                <w:szCs w:val="20"/>
              </w:rPr>
              <w:t>Communicate</w:t>
            </w:r>
            <w:proofErr w:type="spellEnd"/>
            <w:r w:rsidRPr="008A476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8A476D">
              <w:rPr>
                <w:rFonts w:cstheme="minorHAnsi"/>
                <w:sz w:val="20"/>
                <w:szCs w:val="20"/>
              </w:rPr>
              <w:t>effectively</w:t>
            </w:r>
            <w:proofErr w:type="spellEnd"/>
            <w:r w:rsidRPr="008A476D">
              <w:rPr>
                <w:rFonts w:cstheme="minorHAnsi"/>
                <w:sz w:val="20"/>
                <w:szCs w:val="20"/>
              </w:rPr>
              <w:t xml:space="preserve">  (CE)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val="en-US"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Teaching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method</w:t>
            </w:r>
            <w:proofErr w:type="spellEnd"/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GB"/>
              </w:rPr>
            </w:pPr>
            <w:r w:rsidRPr="008A476D">
              <w:rPr>
                <w:rFonts w:cstheme="minorHAnsi"/>
                <w:sz w:val="20"/>
                <w:szCs w:val="20"/>
                <w:lang w:val="en-GB"/>
              </w:rPr>
              <w:t>Each week one tutorial (1.5 hr) with intro concept and tutorial assignment</w:t>
            </w:r>
          </w:p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en-GB"/>
              </w:rPr>
            </w:pPr>
            <w:r w:rsidRPr="008A476D">
              <w:rPr>
                <w:rFonts w:cstheme="minorHAnsi"/>
                <w:sz w:val="20"/>
                <w:szCs w:val="20"/>
                <w:lang w:val="en-GB"/>
              </w:rPr>
              <w:t>Each week one (1.5 hr) tutor group setting with feedback and progress assignment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Language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English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Literature</w:t>
            </w:r>
            <w:proofErr w:type="spellEnd"/>
          </w:p>
        </w:tc>
        <w:tc>
          <w:tcPr>
            <w:tcW w:w="7171" w:type="dxa"/>
            <w:shd w:val="clear" w:color="auto" w:fill="auto"/>
          </w:tcPr>
          <w:p w:rsidR="00682FA9" w:rsidRPr="00591045" w:rsidRDefault="00682FA9" w:rsidP="00333CE9">
            <w:pPr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</w:pPr>
            <w:bookmarkStart w:id="1" w:name="_GoBack"/>
            <w:r w:rsidRPr="00591045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Barry, P., 2016.</w:t>
            </w:r>
            <w:r w:rsidRPr="00591045">
              <w:rPr>
                <w:rStyle w:val="apple-converted-space"/>
                <w:rFonts w:asciiTheme="minorHAnsi" w:eastAsiaTheme="majorEastAsia" w:hAnsiTheme="minorHAnsi" w:cstheme="minorHAnsi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91045">
              <w:rPr>
                <w:rFonts w:asciiTheme="minorHAnsi" w:hAnsiTheme="minorHAnsi" w:cstheme="minorHAnsi"/>
                <w:i/>
                <w:iCs/>
                <w:color w:val="222222"/>
                <w:sz w:val="20"/>
                <w:szCs w:val="20"/>
              </w:rPr>
              <w:t>Head First Python: A Brain-Friendly Guide</w:t>
            </w:r>
            <w:r w:rsidRPr="00591045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.  O'Reilly Media, Inc.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C1; The Basics: Getting Started Quickly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C2; List Data: Working With Ordered Data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C3; Structured Data: Working With Structured Data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C4; Code Reuse: Functions and Modules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 xml:space="preserve">C5; Building a </w:t>
            </w:r>
            <w:proofErr w:type="spellStart"/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Webapp</w:t>
            </w:r>
            <w:proofErr w:type="spellEnd"/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: Getting Real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C6; Storing and Manipulating Data: Where to Put Your Data</w:t>
            </w:r>
          </w:p>
          <w:p w:rsidR="00591045" w:rsidRPr="00591045" w:rsidRDefault="00591045" w:rsidP="005910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 xml:space="preserve">C8; A Little Bit of Class: Abstracting </w:t>
            </w:r>
            <w:proofErr w:type="spellStart"/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Behavior</w:t>
            </w:r>
            <w:proofErr w:type="spellEnd"/>
            <w:r w:rsidRPr="00591045">
              <w:rPr>
                <w:rFonts w:asciiTheme="minorHAnsi" w:hAnsiTheme="minorHAnsi" w:cstheme="minorHAnsi"/>
                <w:sz w:val="20"/>
                <w:szCs w:val="20"/>
              </w:rPr>
              <w:t xml:space="preserve"> and State</w:t>
            </w:r>
          </w:p>
          <w:p w:rsidR="00591045" w:rsidRPr="008A476D" w:rsidRDefault="00591045" w:rsidP="00591045">
            <w:pPr>
              <w:rPr>
                <w:rFonts w:asciiTheme="minorHAnsi" w:hAnsiTheme="minorHAnsi" w:cstheme="minorHAnsi"/>
              </w:rPr>
            </w:pPr>
            <w:r w:rsidRPr="00591045">
              <w:rPr>
                <w:rFonts w:asciiTheme="minorHAnsi" w:hAnsiTheme="minorHAnsi" w:cstheme="minorHAnsi"/>
                <w:sz w:val="20"/>
                <w:szCs w:val="20"/>
              </w:rPr>
              <w:t>C11; Exception Handling: What to Do When Things Go Wrong</w:t>
            </w:r>
            <w:bookmarkEnd w:id="1"/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Web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Blackboard </w:t>
            </w:r>
          </w:p>
        </w:tc>
      </w:tr>
      <w:tr w:rsidR="00682FA9" w:rsidRPr="008A476D" w:rsidTr="00333CE9">
        <w:trPr>
          <w:trHeight w:val="395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Assessment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A476D">
              <w:rPr>
                <w:rFonts w:asciiTheme="minorHAnsi" w:hAnsiTheme="minorHAnsi" w:cstheme="minorHAnsi"/>
                <w:sz w:val="20"/>
                <w:szCs w:val="20"/>
              </w:rPr>
              <w:t>Computer exam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Mandatory</w:t>
            </w:r>
            <w:proofErr w:type="spellEnd"/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val="en-US" w:bidi="en-US"/>
              </w:rPr>
              <w:t xml:space="preserve">Based on the decision of the admission committee a student has to fulfill the exam.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Presence</w:t>
            </w:r>
            <w:proofErr w:type="spellEnd"/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 is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not</w:t>
            </w:r>
            <w:proofErr w:type="spellEnd"/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mandatory</w:t>
            </w:r>
            <w:proofErr w:type="spellEnd"/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 but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strongly</w:t>
            </w:r>
            <w:proofErr w:type="spellEnd"/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adviced</w:t>
            </w:r>
            <w:proofErr w:type="spellEnd"/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. 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Credits</w:t>
            </w:r>
            <w:proofErr w:type="spellEnd"/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2.5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Contact time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21</w:t>
            </w:r>
          </w:p>
        </w:tc>
      </w:tr>
      <w:tr w:rsidR="00682FA9" w:rsidRPr="008A476D" w:rsidTr="00333CE9">
        <w:trPr>
          <w:trHeight w:val="346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lastRenderedPageBreak/>
              <w:t>Self</w:t>
            </w:r>
            <w:proofErr w:type="spellEnd"/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study</w:t>
            </w:r>
            <w:proofErr w:type="spellEnd"/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 time</w:t>
            </w:r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>49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ind w:firstLine="0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Prerequisites</w:t>
            </w:r>
            <w:proofErr w:type="spellEnd"/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val="fr-FR" w:bidi="en-US"/>
              </w:rPr>
            </w:pPr>
            <w:r w:rsidRPr="008A476D">
              <w:rPr>
                <w:rFonts w:cstheme="minorHAnsi"/>
                <w:sz w:val="20"/>
                <w:szCs w:val="20"/>
                <w:lang w:val="fr-FR" w:bidi="en-US"/>
              </w:rPr>
              <w:t>Admission test</w:t>
            </w:r>
          </w:p>
        </w:tc>
      </w:tr>
      <w:tr w:rsidR="00682FA9" w:rsidRPr="008A476D" w:rsidTr="00333CE9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:rsidR="00682FA9" w:rsidRPr="008A476D" w:rsidRDefault="00682FA9" w:rsidP="00333CE9">
            <w:pPr>
              <w:pStyle w:val="NoSpacing"/>
              <w:jc w:val="right"/>
              <w:rPr>
                <w:rFonts w:cstheme="minorHAnsi"/>
                <w:sz w:val="20"/>
                <w:szCs w:val="20"/>
                <w:lang w:bidi="en-US"/>
              </w:rPr>
            </w:pP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Frequence</w:t>
            </w:r>
            <w:proofErr w:type="spellEnd"/>
          </w:p>
        </w:tc>
        <w:tc>
          <w:tcPr>
            <w:tcW w:w="7171" w:type="dxa"/>
          </w:tcPr>
          <w:p w:rsidR="00682FA9" w:rsidRPr="008A476D" w:rsidRDefault="00682FA9" w:rsidP="00333CE9">
            <w:pPr>
              <w:pStyle w:val="NoSpacing"/>
              <w:ind w:firstLine="0"/>
              <w:rPr>
                <w:rFonts w:cstheme="minorHAnsi"/>
                <w:sz w:val="20"/>
                <w:szCs w:val="20"/>
                <w:lang w:bidi="en-US"/>
              </w:rPr>
            </w:pPr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1× per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study</w:t>
            </w:r>
            <w:proofErr w:type="spellEnd"/>
            <w:r w:rsidRPr="008A476D">
              <w:rPr>
                <w:rFonts w:cstheme="minorHAnsi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476D">
              <w:rPr>
                <w:rFonts w:cstheme="minorHAnsi"/>
                <w:sz w:val="20"/>
                <w:szCs w:val="20"/>
                <w:lang w:bidi="en-US"/>
              </w:rPr>
              <w:t>year</w:t>
            </w:r>
            <w:proofErr w:type="spellEnd"/>
          </w:p>
        </w:tc>
      </w:tr>
    </w:tbl>
    <w:p w:rsidR="00682FA9" w:rsidRPr="008A476D" w:rsidRDefault="00682FA9" w:rsidP="00682FA9">
      <w:pPr>
        <w:pStyle w:val="Heading3"/>
        <w:rPr>
          <w:rFonts w:cstheme="minorHAnsi"/>
        </w:rPr>
      </w:pPr>
    </w:p>
    <w:p w:rsidR="00BE2C1E" w:rsidRDefault="00591045"/>
    <w:sectPr w:rsidR="00BE2C1E" w:rsidSect="001D0C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7A23"/>
    <w:multiLevelType w:val="hybridMultilevel"/>
    <w:tmpl w:val="E7960B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9"/>
    <w:rsid w:val="00096ECD"/>
    <w:rsid w:val="001D0CDC"/>
    <w:rsid w:val="002646AC"/>
    <w:rsid w:val="00557989"/>
    <w:rsid w:val="00591045"/>
    <w:rsid w:val="0059255F"/>
    <w:rsid w:val="00682FA9"/>
    <w:rsid w:val="00AF017D"/>
    <w:rsid w:val="00F41ADF"/>
    <w:rsid w:val="00FC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164C9A"/>
  <w15:chartTrackingRefBased/>
  <w15:docId w15:val="{ED38ED1D-93B1-E445-8666-E2713209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aragraphText"/>
    <w:qFormat/>
    <w:rsid w:val="00682FA9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A9"/>
    <w:pPr>
      <w:keepNext/>
      <w:keepLines/>
      <w:spacing w:before="240" w:after="120"/>
      <w:outlineLvl w:val="2"/>
    </w:pPr>
    <w:rPr>
      <w:rFonts w:asciiTheme="minorHAnsi" w:eastAsiaTheme="majorEastAsia" w:hAnsiTheme="minorHAnsi" w:cstheme="majorBidi"/>
      <w:b/>
      <w:color w:val="C45911" w:themeColor="accent2" w:themeShade="BF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FA9"/>
    <w:rPr>
      <w:rFonts w:eastAsiaTheme="majorEastAsia" w:cstheme="majorBidi"/>
      <w:b/>
      <w:color w:val="C45911" w:themeColor="accent2" w:themeShade="BF"/>
      <w:lang w:val="nl-NL"/>
    </w:rPr>
  </w:style>
  <w:style w:type="paragraph" w:styleId="NoSpacing">
    <w:name w:val="No Spacing"/>
    <w:link w:val="NoSpacingChar"/>
    <w:uiPriority w:val="1"/>
    <w:qFormat/>
    <w:rsid w:val="00682FA9"/>
    <w:pPr>
      <w:ind w:firstLine="567"/>
    </w:pPr>
    <w:rPr>
      <w:lang w:val="nl-NL"/>
    </w:rPr>
  </w:style>
  <w:style w:type="character" w:customStyle="1" w:styleId="NoSpacingChar">
    <w:name w:val="No Spacing Char"/>
    <w:link w:val="NoSpacing"/>
    <w:uiPriority w:val="1"/>
    <w:rsid w:val="00682FA9"/>
    <w:rPr>
      <w:lang w:val="nl-NL"/>
    </w:rPr>
  </w:style>
  <w:style w:type="character" w:customStyle="1" w:styleId="apple-converted-space">
    <w:name w:val="apple-converted-space"/>
    <w:basedOn w:val="DefaultParagraphFont"/>
    <w:rsid w:val="00682FA9"/>
  </w:style>
  <w:style w:type="paragraph" w:customStyle="1" w:styleId="p1">
    <w:name w:val="p1"/>
    <w:basedOn w:val="Normal"/>
    <w:rsid w:val="00682FA9"/>
    <w:rPr>
      <w:rFonts w:ascii="Times" w:eastAsiaTheme="minorHAnsi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Hageman J, Jurre</dc:creator>
  <cp:keywords/>
  <dc:description/>
  <cp:lastModifiedBy>Hageman J, Jurre</cp:lastModifiedBy>
  <cp:revision>2</cp:revision>
  <dcterms:created xsi:type="dcterms:W3CDTF">2018-04-10T07:37:00Z</dcterms:created>
  <dcterms:modified xsi:type="dcterms:W3CDTF">2018-04-10T07:40:00Z</dcterms:modified>
</cp:coreProperties>
</file>