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0BC5D" w14:textId="77777777" w:rsidR="00682FA9" w:rsidRPr="008A476D" w:rsidRDefault="343ED7A3" w:rsidP="343ED7A3">
      <w:pPr>
        <w:pStyle w:val="Heading3"/>
        <w:rPr>
          <w:rFonts w:cstheme="minorBidi"/>
          <w:lang w:val="en-US"/>
        </w:rPr>
      </w:pPr>
      <w:bookmarkStart w:id="0" w:name="_Toc509306095"/>
      <w:r w:rsidRPr="343ED7A3">
        <w:rPr>
          <w:rFonts w:cstheme="minorBidi"/>
        </w:rPr>
        <w:t xml:space="preserve">Module </w:t>
      </w:r>
      <w:r w:rsidRPr="343ED7A3">
        <w:rPr>
          <w:rFonts w:cstheme="minorBidi"/>
          <w:lang w:val="en-GB"/>
        </w:rPr>
        <w:t xml:space="preserve">Preparatory course programming </w:t>
      </w:r>
      <w:r w:rsidRPr="343ED7A3">
        <w:rPr>
          <w:rFonts w:cstheme="minorBidi"/>
        </w:rPr>
        <w:t>201</w:t>
      </w:r>
      <w:r w:rsidRPr="343ED7A3">
        <w:rPr>
          <w:rFonts w:cstheme="minorBidi"/>
          <w:lang w:val="en-US"/>
        </w:rPr>
        <w:t>8</w:t>
      </w:r>
      <w:r w:rsidRPr="343ED7A3">
        <w:rPr>
          <w:rFonts w:cstheme="minorBidi"/>
        </w:rPr>
        <w:t>-201</w:t>
      </w:r>
      <w:r w:rsidRPr="343ED7A3">
        <w:rPr>
          <w:rFonts w:cstheme="minorBidi"/>
          <w:lang w:val="en-US"/>
        </w:rPr>
        <w:t>9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94"/>
        <w:gridCol w:w="2252"/>
        <w:gridCol w:w="2264"/>
      </w:tblGrid>
      <w:tr w:rsidR="00682FA9" w:rsidRPr="008A476D" w14:paraId="11A67760" w14:textId="77777777" w:rsidTr="343ED7A3">
        <w:tc>
          <w:tcPr>
            <w:tcW w:w="4606" w:type="dxa"/>
          </w:tcPr>
          <w:p w14:paraId="3C7E15E2" w14:textId="77777777" w:rsidR="00682FA9" w:rsidRPr="008A476D" w:rsidRDefault="343ED7A3" w:rsidP="343ED7A3">
            <w:pPr>
              <w:jc w:val="center"/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343ED7A3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master DSLS</w:t>
            </w:r>
          </w:p>
        </w:tc>
        <w:tc>
          <w:tcPr>
            <w:tcW w:w="2303" w:type="dxa"/>
          </w:tcPr>
          <w:p w14:paraId="6B101A20" w14:textId="77777777" w:rsidR="00682FA9" w:rsidRPr="008A476D" w:rsidRDefault="343ED7A3" w:rsidP="343ED7A3">
            <w:pPr>
              <w:jc w:val="center"/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343ED7A3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Year 1</w:t>
            </w:r>
          </w:p>
        </w:tc>
        <w:tc>
          <w:tcPr>
            <w:tcW w:w="2303" w:type="dxa"/>
          </w:tcPr>
          <w:p w14:paraId="3491C2DE" w14:textId="77777777" w:rsidR="00682FA9" w:rsidRPr="008A476D" w:rsidRDefault="343ED7A3" w:rsidP="343ED7A3">
            <w:pPr>
              <w:jc w:val="center"/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343ED7A3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>Semester 1 Q1</w:t>
            </w:r>
          </w:p>
        </w:tc>
      </w:tr>
    </w:tbl>
    <w:p w14:paraId="672A6659" w14:textId="77777777" w:rsidR="00682FA9" w:rsidRPr="008A476D" w:rsidRDefault="00682FA9" w:rsidP="00682FA9">
      <w:pPr>
        <w:pStyle w:val="NoSpacing"/>
        <w:rPr>
          <w:rFonts w:cstheme="minorHAnsi"/>
          <w:sz w:val="20"/>
          <w:szCs w:val="20"/>
        </w:rPr>
      </w:pPr>
    </w:p>
    <w:tbl>
      <w:tblPr>
        <w:tblW w:w="0" w:type="auto"/>
        <w:tblBorders>
          <w:top w:val="single" w:sz="36" w:space="0" w:color="FFFFFF"/>
          <w:left w:val="single" w:sz="36" w:space="0" w:color="FFFFFF"/>
          <w:bottom w:val="single" w:sz="36" w:space="0" w:color="FFFFFF"/>
          <w:right w:val="single" w:sz="36" w:space="0" w:color="FFFFFF"/>
          <w:insideH w:val="single" w:sz="36" w:space="0" w:color="FFFFFF"/>
          <w:insideV w:val="single" w:sz="36" w:space="0" w:color="FFFFFF"/>
        </w:tblBorders>
        <w:tblLook w:val="04A0" w:firstRow="1" w:lastRow="0" w:firstColumn="1" w:lastColumn="0" w:noHBand="0" w:noVBand="1"/>
      </w:tblPr>
      <w:tblGrid>
        <w:gridCol w:w="1809"/>
        <w:gridCol w:w="7121"/>
      </w:tblGrid>
      <w:tr w:rsidR="00682FA9" w:rsidRPr="008A476D" w14:paraId="7CB75AA7" w14:textId="77777777" w:rsidTr="59A611BA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14:paraId="3A527AA9" w14:textId="77777777" w:rsidR="00682FA9" w:rsidRPr="008A476D" w:rsidRDefault="343ED7A3" w:rsidP="343ED7A3">
            <w:pPr>
              <w:pStyle w:val="NoSpacing"/>
              <w:jc w:val="right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Coordinator</w:t>
            </w:r>
          </w:p>
        </w:tc>
        <w:tc>
          <w:tcPr>
            <w:tcW w:w="7171" w:type="dxa"/>
          </w:tcPr>
          <w:p w14:paraId="657C46F6" w14:textId="77777777" w:rsidR="00682FA9" w:rsidRPr="008A476D" w:rsidRDefault="343ED7A3" w:rsidP="343ED7A3">
            <w:pPr>
              <w:pStyle w:val="NoSpacing"/>
              <w:ind w:firstLine="0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Ronald Wedema</w:t>
            </w:r>
          </w:p>
        </w:tc>
      </w:tr>
      <w:tr w:rsidR="00682FA9" w:rsidRPr="008A476D" w14:paraId="582C1B96" w14:textId="77777777" w:rsidTr="59A611BA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14:paraId="01D0A0BA" w14:textId="77777777" w:rsidR="00682FA9" w:rsidRPr="008A476D" w:rsidRDefault="343ED7A3" w:rsidP="343ED7A3">
            <w:pPr>
              <w:pStyle w:val="NoSpacing"/>
              <w:jc w:val="right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Lecturer</w:t>
            </w:r>
          </w:p>
        </w:tc>
        <w:tc>
          <w:tcPr>
            <w:tcW w:w="7171" w:type="dxa"/>
          </w:tcPr>
          <w:p w14:paraId="51B85A03" w14:textId="5300D9DB" w:rsidR="00682FA9" w:rsidRPr="008A476D" w:rsidRDefault="003B3A3F" w:rsidP="343ED7A3">
            <w:pPr>
              <w:pStyle w:val="NoSpacing"/>
              <w:ind w:firstLine="0"/>
              <w:rPr>
                <w:sz w:val="20"/>
                <w:szCs w:val="20"/>
                <w:lang w:bidi="en-US"/>
              </w:rPr>
            </w:pPr>
            <w:r>
              <w:rPr>
                <w:sz w:val="20"/>
                <w:szCs w:val="20"/>
                <w:lang w:bidi="en-US"/>
              </w:rPr>
              <w:t>WERD</w:t>
            </w:r>
            <w:bookmarkStart w:id="1" w:name="_GoBack"/>
            <w:bookmarkEnd w:id="1"/>
          </w:p>
        </w:tc>
      </w:tr>
      <w:tr w:rsidR="00682FA9" w:rsidRPr="008A476D" w14:paraId="07572DEE" w14:textId="77777777" w:rsidTr="59A611BA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14:paraId="2DAB5A84" w14:textId="77777777" w:rsidR="00682FA9" w:rsidRPr="008A476D" w:rsidRDefault="343ED7A3" w:rsidP="343ED7A3">
            <w:pPr>
              <w:pStyle w:val="NoSpacing"/>
              <w:jc w:val="right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Code</w:t>
            </w:r>
          </w:p>
        </w:tc>
        <w:tc>
          <w:tcPr>
            <w:tcW w:w="7171" w:type="dxa"/>
          </w:tcPr>
          <w:p w14:paraId="638FBFE0" w14:textId="77777777" w:rsidR="00682FA9" w:rsidRPr="008A476D" w:rsidRDefault="343ED7A3" w:rsidP="343ED7A3">
            <w:pPr>
              <w:pStyle w:val="NoSpacing"/>
              <w:ind w:firstLine="0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BFVM18PROGR</w:t>
            </w:r>
          </w:p>
        </w:tc>
      </w:tr>
      <w:tr w:rsidR="00682FA9" w:rsidRPr="008A476D" w14:paraId="049DC76D" w14:textId="77777777" w:rsidTr="59A611BA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14:paraId="291E35A2" w14:textId="77777777" w:rsidR="00682FA9" w:rsidRPr="008A476D" w:rsidRDefault="343ED7A3" w:rsidP="343ED7A3">
            <w:pPr>
              <w:pStyle w:val="NoSpacing"/>
              <w:jc w:val="right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Content</w:t>
            </w:r>
          </w:p>
        </w:tc>
        <w:tc>
          <w:tcPr>
            <w:tcW w:w="7171" w:type="dxa"/>
          </w:tcPr>
          <w:p w14:paraId="6C0E1DE5" w14:textId="77777777" w:rsidR="00682FA9" w:rsidRPr="008A476D" w:rsidRDefault="343ED7A3" w:rsidP="343ED7A3">
            <w:pPr>
              <w:pStyle w:val="p1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343ED7A3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Overview</w:t>
            </w:r>
          </w:p>
          <w:p w14:paraId="2B1DCB0D" w14:textId="77777777" w:rsidR="00682FA9" w:rsidRPr="008A476D" w:rsidRDefault="343ED7A3" w:rsidP="343ED7A3">
            <w:pPr>
              <w:pStyle w:val="NoSpacing"/>
              <w:ind w:firstLine="0"/>
              <w:rPr>
                <w:sz w:val="20"/>
                <w:szCs w:val="20"/>
                <w:lang w:val="en-US"/>
              </w:rPr>
            </w:pPr>
            <w:r w:rsidRPr="343ED7A3">
              <w:rPr>
                <w:sz w:val="20"/>
                <w:szCs w:val="20"/>
                <w:lang w:val="en-US"/>
              </w:rPr>
              <w:t>The course will start with introducing the basic programming concepts, code organization, data types, structures and functions/standard libraries. Followed by more advanced technologies like the concepts of object oriented programming</w:t>
            </w:r>
          </w:p>
          <w:p w14:paraId="0A37501D" w14:textId="77777777" w:rsidR="00682FA9" w:rsidRPr="008A476D" w:rsidRDefault="00682FA9" w:rsidP="00333CE9">
            <w:pPr>
              <w:pStyle w:val="p1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</w:p>
          <w:p w14:paraId="11B35425" w14:textId="77777777" w:rsidR="00682FA9" w:rsidRPr="008A476D" w:rsidRDefault="343ED7A3" w:rsidP="343ED7A3">
            <w:pPr>
              <w:pStyle w:val="p1"/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</w:pPr>
            <w:r w:rsidRPr="343ED7A3">
              <w:rPr>
                <w:rFonts w:asciiTheme="minorHAnsi" w:eastAsia="Times New Roman" w:hAnsiTheme="minorHAnsi" w:cstheme="minorBidi"/>
                <w:b/>
                <w:bCs/>
                <w:sz w:val="20"/>
                <w:szCs w:val="20"/>
              </w:rPr>
              <w:t>Context learning line</w:t>
            </w:r>
          </w:p>
          <w:p w14:paraId="0307E2D8" w14:textId="77777777" w:rsidR="00682FA9" w:rsidRPr="008A476D" w:rsidRDefault="343ED7A3" w:rsidP="343ED7A3">
            <w:pPr>
              <w:pStyle w:val="p1"/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</w:pPr>
            <w:r w:rsidRPr="343ED7A3">
              <w:rPr>
                <w:rFonts w:asciiTheme="minorHAnsi" w:hAnsiTheme="minorHAnsi" w:cstheme="minorBidi"/>
                <w:color w:val="000000" w:themeColor="text1"/>
                <w:sz w:val="20"/>
                <w:szCs w:val="20"/>
              </w:rPr>
              <w:t xml:space="preserve">In this course, the student will revise basics of programming in preparation of the programming 1 course needed for the quantified self project assignment. </w:t>
            </w:r>
            <w:r w:rsidRPr="343ED7A3">
              <w:rPr>
                <w:rFonts w:asciiTheme="minorHAnsi" w:hAnsiTheme="minorHAnsi" w:cstheme="minorBidi"/>
                <w:sz w:val="20"/>
                <w:szCs w:val="20"/>
              </w:rPr>
              <w:t>This is one of the three optional modules of the Preparatory course. Its intended for students without a sound background in programming.</w:t>
            </w:r>
          </w:p>
          <w:p w14:paraId="5DAB6C7B" w14:textId="77777777" w:rsidR="00682FA9" w:rsidRPr="008A476D" w:rsidRDefault="00682FA9" w:rsidP="00333CE9">
            <w:pPr>
              <w:pStyle w:val="p1"/>
              <w:rPr>
                <w:rFonts w:asciiTheme="minorHAnsi" w:eastAsia="Times New Roman" w:hAnsiTheme="minorHAnsi" w:cstheme="minorHAnsi"/>
                <w:b/>
                <w:sz w:val="20"/>
                <w:szCs w:val="20"/>
              </w:rPr>
            </w:pPr>
          </w:p>
        </w:tc>
      </w:tr>
      <w:tr w:rsidR="00682FA9" w:rsidRPr="008A476D" w14:paraId="7DFA7F35" w14:textId="77777777" w:rsidTr="59A611BA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14:paraId="22CF3244" w14:textId="77777777" w:rsidR="00682FA9" w:rsidRPr="008A476D" w:rsidRDefault="343ED7A3" w:rsidP="343ED7A3">
            <w:pPr>
              <w:pStyle w:val="NoSpacing"/>
              <w:jc w:val="right"/>
              <w:rPr>
                <w:sz w:val="20"/>
                <w:szCs w:val="20"/>
                <w:lang w:val="en-US" w:bidi="en-US"/>
              </w:rPr>
            </w:pPr>
            <w:r w:rsidRPr="343ED7A3">
              <w:rPr>
                <w:sz w:val="20"/>
                <w:szCs w:val="20"/>
                <w:lang w:bidi="en-US"/>
              </w:rPr>
              <w:t>Learning outcomes</w:t>
            </w:r>
          </w:p>
        </w:tc>
        <w:tc>
          <w:tcPr>
            <w:tcW w:w="7171" w:type="dxa"/>
          </w:tcPr>
          <w:p w14:paraId="79C8A165" w14:textId="77777777" w:rsidR="00682FA9" w:rsidRPr="008A476D" w:rsidRDefault="343ED7A3" w:rsidP="343ED7A3">
            <w:pPr>
              <w:pStyle w:val="NoSpacing"/>
              <w:ind w:firstLine="0"/>
              <w:rPr>
                <w:sz w:val="20"/>
                <w:szCs w:val="20"/>
              </w:rPr>
            </w:pPr>
            <w:r w:rsidRPr="343ED7A3">
              <w:rPr>
                <w:sz w:val="20"/>
                <w:szCs w:val="20"/>
              </w:rPr>
              <w:t>The student</w:t>
            </w:r>
          </w:p>
          <w:p w14:paraId="598A2321" w14:textId="77777777" w:rsidR="00682FA9" w:rsidRPr="008A476D" w:rsidRDefault="343ED7A3" w:rsidP="343ED7A3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343ED7A3">
              <w:rPr>
                <w:sz w:val="20"/>
                <w:szCs w:val="20"/>
                <w:lang w:val="en-GB"/>
              </w:rPr>
              <w:t xml:space="preserve">can </w:t>
            </w:r>
            <w:r w:rsidRPr="343ED7A3">
              <w:rPr>
                <w:sz w:val="20"/>
                <w:szCs w:val="20"/>
              </w:rPr>
              <w:t>use different datatypes</w:t>
            </w:r>
          </w:p>
          <w:p w14:paraId="212C8F72" w14:textId="77777777" w:rsidR="00682FA9" w:rsidRPr="008A476D" w:rsidRDefault="343ED7A3" w:rsidP="343ED7A3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343ED7A3">
              <w:rPr>
                <w:sz w:val="20"/>
                <w:szCs w:val="20"/>
                <w:lang w:val="en-US"/>
              </w:rPr>
              <w:t>use</w:t>
            </w:r>
            <w:r w:rsidRPr="343ED7A3">
              <w:rPr>
                <w:sz w:val="20"/>
                <w:szCs w:val="20"/>
                <w:lang w:val="en-GB"/>
              </w:rPr>
              <w:t>s</w:t>
            </w:r>
            <w:r w:rsidRPr="343ED7A3">
              <w:rPr>
                <w:sz w:val="20"/>
                <w:szCs w:val="20"/>
                <w:lang w:val="en-US"/>
              </w:rPr>
              <w:t xml:space="preserve"> the Python flow control logic</w:t>
            </w:r>
          </w:p>
          <w:p w14:paraId="4E420FE2" w14:textId="77777777" w:rsidR="00682FA9" w:rsidRPr="008A476D" w:rsidRDefault="343ED7A3" w:rsidP="343ED7A3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343ED7A3">
              <w:rPr>
                <w:sz w:val="20"/>
                <w:szCs w:val="20"/>
                <w:lang w:val="en-US"/>
              </w:rPr>
              <w:t>can implements functions</w:t>
            </w:r>
            <w:r w:rsidRPr="343ED7A3">
              <w:rPr>
                <w:sz w:val="20"/>
                <w:szCs w:val="20"/>
                <w:lang w:val="en-GB"/>
              </w:rPr>
              <w:t xml:space="preserve">, </w:t>
            </w:r>
            <w:r w:rsidRPr="343ED7A3">
              <w:rPr>
                <w:sz w:val="20"/>
                <w:szCs w:val="20"/>
                <w:lang w:val="en-US"/>
              </w:rPr>
              <w:t>make/use modules</w:t>
            </w:r>
            <w:r w:rsidRPr="343ED7A3">
              <w:rPr>
                <w:sz w:val="20"/>
                <w:szCs w:val="20"/>
                <w:lang w:val="en-GB"/>
              </w:rPr>
              <w:t xml:space="preserve"> </w:t>
            </w:r>
            <w:r w:rsidRPr="343ED7A3">
              <w:rPr>
                <w:sz w:val="20"/>
                <w:szCs w:val="20"/>
                <w:lang w:val="en-US"/>
              </w:rPr>
              <w:t>/write text files</w:t>
            </w:r>
          </w:p>
          <w:p w14:paraId="005D48A0" w14:textId="77777777" w:rsidR="00682FA9" w:rsidRPr="008A476D" w:rsidRDefault="343ED7A3" w:rsidP="343ED7A3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343ED7A3">
              <w:rPr>
                <w:sz w:val="20"/>
                <w:szCs w:val="20"/>
                <w:lang w:val="en-GB"/>
              </w:rPr>
              <w:t xml:space="preserve">implements </w:t>
            </w:r>
            <w:r w:rsidRPr="343ED7A3">
              <w:rPr>
                <w:sz w:val="20"/>
                <w:szCs w:val="20"/>
              </w:rPr>
              <w:t>exceptions</w:t>
            </w:r>
            <w:r w:rsidRPr="343ED7A3">
              <w:rPr>
                <w:sz w:val="20"/>
                <w:szCs w:val="20"/>
                <w:lang w:val="en-GB"/>
              </w:rPr>
              <w:t xml:space="preserve"> handling</w:t>
            </w:r>
          </w:p>
          <w:p w14:paraId="29B7A9A2" w14:textId="77777777" w:rsidR="00682FA9" w:rsidRPr="008A476D" w:rsidRDefault="343ED7A3" w:rsidP="343ED7A3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343ED7A3">
              <w:rPr>
                <w:sz w:val="20"/>
                <w:szCs w:val="20"/>
                <w:lang w:val="en-US"/>
              </w:rPr>
              <w:t xml:space="preserve">write, document, test and maintain software products </w:t>
            </w:r>
          </w:p>
          <w:p w14:paraId="2B1C6B20" w14:textId="134A0F00" w:rsidR="00682FA9" w:rsidRPr="008A476D" w:rsidRDefault="59A611BA" w:rsidP="59A611BA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59A611BA">
              <w:rPr>
                <w:sz w:val="20"/>
                <w:szCs w:val="20"/>
                <w:lang w:val="en-US"/>
              </w:rPr>
              <w:t xml:space="preserve">translate a given problem into a robust and flexible object-oriented software design </w:t>
            </w:r>
          </w:p>
          <w:p w14:paraId="3B0C82A0" w14:textId="1FD09679" w:rsidR="00682FA9" w:rsidRPr="008A476D" w:rsidRDefault="59A611BA" w:rsidP="59A611BA">
            <w:pPr>
              <w:pStyle w:val="NoSpacing"/>
              <w:numPr>
                <w:ilvl w:val="0"/>
                <w:numId w:val="1"/>
              </w:numPr>
              <w:rPr>
                <w:sz w:val="20"/>
                <w:szCs w:val="20"/>
                <w:lang w:val="en-US"/>
              </w:rPr>
            </w:pPr>
            <w:r w:rsidRPr="59A611BA">
              <w:rPr>
                <w:sz w:val="20"/>
                <w:szCs w:val="20"/>
                <w:lang w:val="en-US"/>
              </w:rPr>
              <w:t>Work with advanced Python concepts, like: decorators, generators, comprehensions, *args/**kwargs)</w:t>
            </w:r>
          </w:p>
        </w:tc>
      </w:tr>
      <w:tr w:rsidR="00682FA9" w:rsidRPr="008A476D" w14:paraId="03726D91" w14:textId="77777777" w:rsidTr="59A611BA">
        <w:trPr>
          <w:trHeight w:val="284"/>
        </w:trPr>
        <w:tc>
          <w:tcPr>
            <w:tcW w:w="1809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  <w:shd w:val="clear" w:color="auto" w:fill="E7E6E6" w:themeFill="background2"/>
          </w:tcPr>
          <w:p w14:paraId="71F588FE" w14:textId="77777777" w:rsidR="00682FA9" w:rsidRPr="008A476D" w:rsidRDefault="343ED7A3" w:rsidP="343ED7A3">
            <w:pPr>
              <w:pStyle w:val="NoSpacing"/>
              <w:jc w:val="right"/>
              <w:rPr>
                <w:sz w:val="20"/>
                <w:szCs w:val="20"/>
                <w:lang w:val="en-US" w:bidi="en-US"/>
              </w:rPr>
            </w:pPr>
            <w:r w:rsidRPr="343ED7A3">
              <w:rPr>
                <w:sz w:val="20"/>
                <w:szCs w:val="20"/>
                <w:lang w:bidi="en-US"/>
              </w:rPr>
              <w:t>Program outcome</w:t>
            </w:r>
          </w:p>
        </w:tc>
        <w:tc>
          <w:tcPr>
            <w:tcW w:w="7171" w:type="dxa"/>
            <w:tcBorders>
              <w:top w:val="single" w:sz="36" w:space="0" w:color="FFFFFF" w:themeColor="background1"/>
              <w:left w:val="single" w:sz="36" w:space="0" w:color="FFFFFF" w:themeColor="background1"/>
              <w:bottom w:val="single" w:sz="36" w:space="0" w:color="FFFFFF" w:themeColor="background1"/>
              <w:right w:val="single" w:sz="36" w:space="0" w:color="FFFFFF" w:themeColor="background1"/>
            </w:tcBorders>
          </w:tcPr>
          <w:p w14:paraId="56E60F36" w14:textId="77777777" w:rsidR="00682FA9" w:rsidRPr="008A476D" w:rsidRDefault="343ED7A3" w:rsidP="343ED7A3">
            <w:pPr>
              <w:pStyle w:val="NoSpacing"/>
              <w:ind w:firstLine="0"/>
              <w:rPr>
                <w:sz w:val="20"/>
                <w:szCs w:val="20"/>
                <w:lang w:val="en-US"/>
              </w:rPr>
            </w:pPr>
            <w:r w:rsidRPr="343ED7A3">
              <w:rPr>
                <w:sz w:val="20"/>
                <w:szCs w:val="20"/>
                <w:lang w:val="en-US"/>
              </w:rPr>
              <w:t>Deliver organized solutions (DO)</w:t>
            </w:r>
          </w:p>
          <w:p w14:paraId="1FC32379" w14:textId="77777777" w:rsidR="00682FA9" w:rsidRPr="008A476D" w:rsidRDefault="343ED7A3" w:rsidP="343ED7A3">
            <w:pPr>
              <w:pStyle w:val="NoSpacing"/>
              <w:ind w:firstLine="0"/>
              <w:rPr>
                <w:sz w:val="20"/>
                <w:szCs w:val="20"/>
                <w:lang w:val="en-US"/>
              </w:rPr>
            </w:pPr>
            <w:r w:rsidRPr="343ED7A3">
              <w:rPr>
                <w:sz w:val="20"/>
                <w:szCs w:val="20"/>
                <w:lang w:val="en-US"/>
              </w:rPr>
              <w:t>Model meaningful information (MM)</w:t>
            </w:r>
          </w:p>
          <w:p w14:paraId="63AE4BC2" w14:textId="77777777" w:rsidR="00682FA9" w:rsidRPr="008A476D" w:rsidRDefault="343ED7A3" w:rsidP="343ED7A3">
            <w:pPr>
              <w:pStyle w:val="NoSpacing"/>
              <w:ind w:firstLine="0"/>
              <w:rPr>
                <w:sz w:val="20"/>
                <w:szCs w:val="20"/>
              </w:rPr>
            </w:pPr>
            <w:r w:rsidRPr="343ED7A3">
              <w:rPr>
                <w:sz w:val="20"/>
                <w:szCs w:val="20"/>
              </w:rPr>
              <w:t>Communicate effectively  (CE)</w:t>
            </w:r>
          </w:p>
        </w:tc>
      </w:tr>
      <w:tr w:rsidR="00682FA9" w:rsidRPr="008A476D" w14:paraId="452A252F" w14:textId="77777777" w:rsidTr="59A611BA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14:paraId="6303B606" w14:textId="77777777" w:rsidR="00682FA9" w:rsidRPr="008A476D" w:rsidRDefault="343ED7A3" w:rsidP="343ED7A3">
            <w:pPr>
              <w:pStyle w:val="NoSpacing"/>
              <w:jc w:val="right"/>
              <w:rPr>
                <w:sz w:val="20"/>
                <w:szCs w:val="20"/>
                <w:lang w:val="en-US" w:bidi="en-US"/>
              </w:rPr>
            </w:pPr>
            <w:r w:rsidRPr="343ED7A3">
              <w:rPr>
                <w:sz w:val="20"/>
                <w:szCs w:val="20"/>
                <w:lang w:bidi="en-US"/>
              </w:rPr>
              <w:t>Teaching method</w:t>
            </w:r>
          </w:p>
        </w:tc>
        <w:tc>
          <w:tcPr>
            <w:tcW w:w="7171" w:type="dxa"/>
          </w:tcPr>
          <w:p w14:paraId="6DF716B7" w14:textId="77777777" w:rsidR="00682FA9" w:rsidRPr="008A476D" w:rsidRDefault="343ED7A3" w:rsidP="343ED7A3">
            <w:pPr>
              <w:pStyle w:val="NoSpacing"/>
              <w:ind w:firstLine="0"/>
              <w:rPr>
                <w:sz w:val="20"/>
                <w:szCs w:val="20"/>
                <w:lang w:val="en-GB"/>
              </w:rPr>
            </w:pPr>
            <w:r w:rsidRPr="343ED7A3">
              <w:rPr>
                <w:sz w:val="20"/>
                <w:szCs w:val="20"/>
                <w:lang w:val="en-GB"/>
              </w:rPr>
              <w:t>Each week one tutorial (1.5 hr) with intro concept and tutorial assignment</w:t>
            </w:r>
          </w:p>
          <w:p w14:paraId="0FB59E2D" w14:textId="77777777" w:rsidR="00682FA9" w:rsidRPr="008A476D" w:rsidRDefault="343ED7A3" w:rsidP="343ED7A3">
            <w:pPr>
              <w:pStyle w:val="NoSpacing"/>
              <w:ind w:firstLine="0"/>
              <w:rPr>
                <w:sz w:val="20"/>
                <w:szCs w:val="20"/>
                <w:lang w:val="en-GB"/>
              </w:rPr>
            </w:pPr>
            <w:r w:rsidRPr="343ED7A3">
              <w:rPr>
                <w:sz w:val="20"/>
                <w:szCs w:val="20"/>
                <w:lang w:val="en-GB"/>
              </w:rPr>
              <w:t>Each week one (1.5 hr) tutor group setting with feedback and progress assignment</w:t>
            </w:r>
          </w:p>
        </w:tc>
      </w:tr>
      <w:tr w:rsidR="00682FA9" w:rsidRPr="008A476D" w14:paraId="76742506" w14:textId="77777777" w:rsidTr="59A611BA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14:paraId="024F676F" w14:textId="77777777" w:rsidR="00682FA9" w:rsidRPr="008A476D" w:rsidRDefault="343ED7A3" w:rsidP="343ED7A3">
            <w:pPr>
              <w:pStyle w:val="NoSpacing"/>
              <w:jc w:val="right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Language</w:t>
            </w:r>
          </w:p>
        </w:tc>
        <w:tc>
          <w:tcPr>
            <w:tcW w:w="7171" w:type="dxa"/>
          </w:tcPr>
          <w:p w14:paraId="0A6CB2C4" w14:textId="77777777" w:rsidR="00682FA9" w:rsidRPr="008A476D" w:rsidRDefault="343ED7A3" w:rsidP="343ED7A3">
            <w:pPr>
              <w:pStyle w:val="NoSpacing"/>
              <w:ind w:firstLine="0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English</w:t>
            </w:r>
          </w:p>
        </w:tc>
      </w:tr>
      <w:tr w:rsidR="00682FA9" w:rsidRPr="008A476D" w14:paraId="1E49890D" w14:textId="77777777" w:rsidTr="59A611BA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14:paraId="565B84A8" w14:textId="77777777" w:rsidR="00682FA9" w:rsidRPr="008A476D" w:rsidRDefault="343ED7A3" w:rsidP="343ED7A3">
            <w:pPr>
              <w:pStyle w:val="NoSpacing"/>
              <w:jc w:val="right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Literature</w:t>
            </w:r>
          </w:p>
        </w:tc>
        <w:tc>
          <w:tcPr>
            <w:tcW w:w="7171" w:type="dxa"/>
            <w:shd w:val="clear" w:color="auto" w:fill="auto"/>
          </w:tcPr>
          <w:p w14:paraId="01D36CA8" w14:textId="77777777" w:rsidR="00682FA9" w:rsidRPr="00591045" w:rsidRDefault="00682FA9" w:rsidP="343ED7A3">
            <w:pPr>
              <w:rPr>
                <w:rFonts w:asciiTheme="minorHAnsi" w:hAnsiTheme="minorHAnsi" w:cstheme="minorBidi"/>
                <w:color w:val="222222"/>
                <w:sz w:val="20"/>
                <w:szCs w:val="20"/>
              </w:rPr>
            </w:pPr>
            <w:r w:rsidRPr="343ED7A3">
              <w:rPr>
                <w:rFonts w:asciiTheme="minorHAnsi" w:hAnsiTheme="minorHAnsi" w:cstheme="minorBidi"/>
                <w:color w:val="222222"/>
                <w:sz w:val="20"/>
                <w:szCs w:val="20"/>
                <w:shd w:val="clear" w:color="auto" w:fill="FFFFFF"/>
              </w:rPr>
              <w:t>Barry, P., 2016.</w:t>
            </w:r>
            <w:r w:rsidRPr="343ED7A3">
              <w:rPr>
                <w:rStyle w:val="apple-converted-space"/>
                <w:rFonts w:asciiTheme="minorHAnsi" w:eastAsiaTheme="majorEastAsia" w:hAnsiTheme="minorHAnsi" w:cstheme="minorBidi"/>
                <w:color w:val="222222"/>
                <w:sz w:val="20"/>
                <w:szCs w:val="20"/>
                <w:shd w:val="clear" w:color="auto" w:fill="FFFFFF"/>
              </w:rPr>
              <w:t> </w:t>
            </w:r>
            <w:r w:rsidRPr="343ED7A3">
              <w:rPr>
                <w:rFonts w:asciiTheme="minorHAnsi" w:hAnsiTheme="minorHAnsi" w:cstheme="minorBidi"/>
                <w:i/>
                <w:iCs/>
                <w:color w:val="222222"/>
                <w:sz w:val="20"/>
                <w:szCs w:val="20"/>
              </w:rPr>
              <w:t>Head First Python: A Brain-Friendly Guide</w:t>
            </w:r>
            <w:r w:rsidRPr="343ED7A3">
              <w:rPr>
                <w:rFonts w:asciiTheme="minorHAnsi" w:hAnsiTheme="minorHAnsi" w:cstheme="minorBidi"/>
                <w:color w:val="222222"/>
                <w:sz w:val="20"/>
                <w:szCs w:val="20"/>
                <w:shd w:val="clear" w:color="auto" w:fill="FFFFFF"/>
              </w:rPr>
              <w:t>.  O'Reilly Media, Inc.</w:t>
            </w:r>
          </w:p>
          <w:p w14:paraId="0CD3117F" w14:textId="77777777" w:rsidR="00591045" w:rsidRPr="00591045" w:rsidRDefault="343ED7A3" w:rsidP="343ED7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343ED7A3">
              <w:rPr>
                <w:rFonts w:asciiTheme="minorHAnsi" w:hAnsiTheme="minorHAnsi" w:cstheme="minorBidi"/>
                <w:sz w:val="20"/>
                <w:szCs w:val="20"/>
              </w:rPr>
              <w:t>C1; The Basics: Getting Started Quickly</w:t>
            </w:r>
          </w:p>
          <w:p w14:paraId="61CC6B44" w14:textId="77777777" w:rsidR="00591045" w:rsidRPr="00591045" w:rsidRDefault="343ED7A3" w:rsidP="343ED7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343ED7A3">
              <w:rPr>
                <w:rFonts w:asciiTheme="minorHAnsi" w:hAnsiTheme="minorHAnsi" w:cstheme="minorBidi"/>
                <w:sz w:val="20"/>
                <w:szCs w:val="20"/>
              </w:rPr>
              <w:t>C2; List Data: Working With Ordered Data</w:t>
            </w:r>
          </w:p>
          <w:p w14:paraId="077A85B6" w14:textId="77777777" w:rsidR="00591045" w:rsidRPr="00591045" w:rsidRDefault="343ED7A3" w:rsidP="343ED7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343ED7A3">
              <w:rPr>
                <w:rFonts w:asciiTheme="minorHAnsi" w:hAnsiTheme="minorHAnsi" w:cstheme="minorBidi"/>
                <w:sz w:val="20"/>
                <w:szCs w:val="20"/>
              </w:rPr>
              <w:t>C3; Structured Data: Working With Structured Data</w:t>
            </w:r>
          </w:p>
          <w:p w14:paraId="4AEDF5DA" w14:textId="77777777" w:rsidR="00591045" w:rsidRPr="00591045" w:rsidRDefault="343ED7A3" w:rsidP="343ED7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343ED7A3">
              <w:rPr>
                <w:rFonts w:asciiTheme="minorHAnsi" w:hAnsiTheme="minorHAnsi" w:cstheme="minorBidi"/>
                <w:sz w:val="20"/>
                <w:szCs w:val="20"/>
              </w:rPr>
              <w:t>C4; Code Reuse: Functions and Modules</w:t>
            </w:r>
          </w:p>
          <w:p w14:paraId="76C8567F" w14:textId="77777777" w:rsidR="00591045" w:rsidRPr="00591045" w:rsidRDefault="343ED7A3" w:rsidP="343ED7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343ED7A3">
              <w:rPr>
                <w:rFonts w:asciiTheme="minorHAnsi" w:hAnsiTheme="minorHAnsi" w:cstheme="minorBidi"/>
                <w:sz w:val="20"/>
                <w:szCs w:val="20"/>
              </w:rPr>
              <w:t>C5; Building a Webapp: Getting Real</w:t>
            </w:r>
          </w:p>
          <w:p w14:paraId="52718751" w14:textId="77777777" w:rsidR="00591045" w:rsidRPr="00591045" w:rsidRDefault="343ED7A3" w:rsidP="343ED7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343ED7A3">
              <w:rPr>
                <w:rFonts w:asciiTheme="minorHAnsi" w:hAnsiTheme="minorHAnsi" w:cstheme="minorBidi"/>
                <w:sz w:val="20"/>
                <w:szCs w:val="20"/>
              </w:rPr>
              <w:t>C6; Storing and Manipulating Data: Where to Put Your Data</w:t>
            </w:r>
          </w:p>
          <w:p w14:paraId="52FBB4BF" w14:textId="05CF3BB9" w:rsidR="00591045" w:rsidRPr="00591045" w:rsidRDefault="59A611BA" w:rsidP="59A611BA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59A611BA">
              <w:rPr>
                <w:rFonts w:asciiTheme="minorHAnsi" w:hAnsiTheme="minorHAnsi" w:cstheme="minorBidi"/>
                <w:sz w:val="20"/>
                <w:szCs w:val="20"/>
              </w:rPr>
              <w:t>C8; A Little Bit of Class: Abstracting Behavior and State</w:t>
            </w:r>
          </w:p>
          <w:p w14:paraId="6657A7F5" w14:textId="1823387F" w:rsidR="59A611BA" w:rsidRDefault="59A611BA" w:rsidP="59A611BA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59A611BA">
              <w:rPr>
                <w:rFonts w:asciiTheme="minorHAnsi" w:hAnsiTheme="minorHAnsi" w:cstheme="minorBidi"/>
                <w:sz w:val="20"/>
                <w:szCs w:val="20"/>
              </w:rPr>
              <w:t>C10; Function Decorators: Wrapping Functions</w:t>
            </w:r>
          </w:p>
          <w:p w14:paraId="3870B31D" w14:textId="0313ADBB" w:rsidR="00591045" w:rsidRPr="008A476D" w:rsidRDefault="59A611BA" w:rsidP="59A611BA">
            <w:pPr>
              <w:rPr>
                <w:rFonts w:asciiTheme="minorHAnsi" w:hAnsiTheme="minorHAnsi" w:cstheme="minorBidi"/>
              </w:rPr>
            </w:pPr>
            <w:r w:rsidRPr="59A611BA">
              <w:rPr>
                <w:rFonts w:asciiTheme="minorHAnsi" w:hAnsiTheme="minorHAnsi" w:cstheme="minorBidi"/>
                <w:sz w:val="20"/>
                <w:szCs w:val="20"/>
              </w:rPr>
              <w:t>C11; Exception Handling: What to Do When Things Go Wrong</w:t>
            </w:r>
          </w:p>
          <w:p w14:paraId="7AE42988" w14:textId="6210EF87" w:rsidR="00591045" w:rsidRPr="008A476D" w:rsidRDefault="59A611BA" w:rsidP="59A611BA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59A611BA">
              <w:rPr>
                <w:rFonts w:asciiTheme="minorHAnsi" w:hAnsiTheme="minorHAnsi" w:cstheme="minorBidi"/>
                <w:sz w:val="20"/>
                <w:szCs w:val="20"/>
              </w:rPr>
              <w:t>C12; Advanced Iteration: Looping Like Crazy</w:t>
            </w:r>
          </w:p>
        </w:tc>
      </w:tr>
      <w:tr w:rsidR="00682FA9" w:rsidRPr="008A476D" w14:paraId="7CB44D31" w14:textId="77777777" w:rsidTr="59A611BA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14:paraId="79BAE016" w14:textId="77777777" w:rsidR="00682FA9" w:rsidRPr="008A476D" w:rsidRDefault="343ED7A3" w:rsidP="343ED7A3">
            <w:pPr>
              <w:pStyle w:val="NoSpacing"/>
              <w:jc w:val="right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Web</w:t>
            </w:r>
          </w:p>
        </w:tc>
        <w:tc>
          <w:tcPr>
            <w:tcW w:w="7171" w:type="dxa"/>
          </w:tcPr>
          <w:p w14:paraId="65B39462" w14:textId="77777777" w:rsidR="00682FA9" w:rsidRPr="008A476D" w:rsidRDefault="343ED7A3" w:rsidP="343ED7A3">
            <w:pPr>
              <w:pStyle w:val="NoSpacing"/>
              <w:ind w:firstLine="0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 xml:space="preserve">Blackboard </w:t>
            </w:r>
          </w:p>
        </w:tc>
      </w:tr>
      <w:tr w:rsidR="00682FA9" w:rsidRPr="008A476D" w14:paraId="7531BDF0" w14:textId="77777777" w:rsidTr="59A611BA">
        <w:trPr>
          <w:trHeight w:val="395"/>
        </w:trPr>
        <w:tc>
          <w:tcPr>
            <w:tcW w:w="1809" w:type="dxa"/>
            <w:shd w:val="clear" w:color="auto" w:fill="E7E6E6" w:themeFill="background2"/>
          </w:tcPr>
          <w:p w14:paraId="5AEEA579" w14:textId="77777777" w:rsidR="00682FA9" w:rsidRPr="008A476D" w:rsidRDefault="343ED7A3" w:rsidP="343ED7A3">
            <w:pPr>
              <w:pStyle w:val="NoSpacing"/>
              <w:jc w:val="right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Assessment</w:t>
            </w:r>
          </w:p>
        </w:tc>
        <w:tc>
          <w:tcPr>
            <w:tcW w:w="7171" w:type="dxa"/>
          </w:tcPr>
          <w:p w14:paraId="5B55CA38" w14:textId="77777777" w:rsidR="00682FA9" w:rsidRPr="008A476D" w:rsidRDefault="343ED7A3" w:rsidP="343ED7A3">
            <w:pPr>
              <w:rPr>
                <w:rFonts w:asciiTheme="minorHAnsi" w:hAnsiTheme="minorHAnsi" w:cstheme="minorBidi"/>
                <w:sz w:val="20"/>
                <w:szCs w:val="20"/>
              </w:rPr>
            </w:pPr>
            <w:r w:rsidRPr="343ED7A3">
              <w:rPr>
                <w:rFonts w:asciiTheme="minorHAnsi" w:hAnsiTheme="minorHAnsi" w:cstheme="minorBidi"/>
                <w:sz w:val="20"/>
                <w:szCs w:val="20"/>
              </w:rPr>
              <w:t>Computer exam</w:t>
            </w:r>
          </w:p>
        </w:tc>
      </w:tr>
      <w:tr w:rsidR="00682FA9" w:rsidRPr="008A476D" w14:paraId="757871A0" w14:textId="77777777" w:rsidTr="59A611BA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14:paraId="3B021D9B" w14:textId="77777777" w:rsidR="00682FA9" w:rsidRPr="008A476D" w:rsidRDefault="343ED7A3" w:rsidP="343ED7A3">
            <w:pPr>
              <w:pStyle w:val="NoSpacing"/>
              <w:jc w:val="right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Mandatory</w:t>
            </w:r>
          </w:p>
        </w:tc>
        <w:tc>
          <w:tcPr>
            <w:tcW w:w="7171" w:type="dxa"/>
          </w:tcPr>
          <w:p w14:paraId="3A62EB94" w14:textId="77777777" w:rsidR="00682FA9" w:rsidRPr="008A476D" w:rsidRDefault="343ED7A3" w:rsidP="343ED7A3">
            <w:pPr>
              <w:pStyle w:val="NoSpacing"/>
              <w:ind w:firstLine="0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val="en-US" w:bidi="en-US"/>
              </w:rPr>
              <w:t xml:space="preserve">Based on the decision of the admission committee a student has to fulfill the exam. </w:t>
            </w:r>
            <w:r w:rsidRPr="343ED7A3">
              <w:rPr>
                <w:sz w:val="20"/>
                <w:szCs w:val="20"/>
                <w:lang w:bidi="en-US"/>
              </w:rPr>
              <w:t xml:space="preserve">Presence is not mandatory but strongly adviced. </w:t>
            </w:r>
          </w:p>
        </w:tc>
      </w:tr>
      <w:tr w:rsidR="00682FA9" w:rsidRPr="008A476D" w14:paraId="64C54652" w14:textId="77777777" w:rsidTr="59A611BA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14:paraId="62A8F16E" w14:textId="77777777" w:rsidR="00682FA9" w:rsidRPr="008A476D" w:rsidRDefault="343ED7A3" w:rsidP="343ED7A3">
            <w:pPr>
              <w:pStyle w:val="NoSpacing"/>
              <w:jc w:val="right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lastRenderedPageBreak/>
              <w:t>Credits</w:t>
            </w:r>
          </w:p>
        </w:tc>
        <w:tc>
          <w:tcPr>
            <w:tcW w:w="7171" w:type="dxa"/>
          </w:tcPr>
          <w:p w14:paraId="1A508AC1" w14:textId="77777777" w:rsidR="00682FA9" w:rsidRPr="008A476D" w:rsidRDefault="343ED7A3" w:rsidP="343ED7A3">
            <w:pPr>
              <w:pStyle w:val="NoSpacing"/>
              <w:ind w:firstLine="0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2.5</w:t>
            </w:r>
          </w:p>
        </w:tc>
      </w:tr>
      <w:tr w:rsidR="00682FA9" w:rsidRPr="008A476D" w14:paraId="40BA0CF6" w14:textId="77777777" w:rsidTr="59A611BA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14:paraId="14B35EF6" w14:textId="77777777" w:rsidR="00682FA9" w:rsidRPr="008A476D" w:rsidRDefault="343ED7A3" w:rsidP="343ED7A3">
            <w:pPr>
              <w:pStyle w:val="NoSpacing"/>
              <w:jc w:val="right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Contact time</w:t>
            </w:r>
          </w:p>
        </w:tc>
        <w:tc>
          <w:tcPr>
            <w:tcW w:w="7171" w:type="dxa"/>
          </w:tcPr>
          <w:p w14:paraId="4B73E586" w14:textId="77777777" w:rsidR="00682FA9" w:rsidRPr="008A476D" w:rsidRDefault="343ED7A3" w:rsidP="343ED7A3">
            <w:pPr>
              <w:pStyle w:val="NoSpacing"/>
              <w:ind w:firstLine="0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12</w:t>
            </w:r>
          </w:p>
        </w:tc>
      </w:tr>
      <w:tr w:rsidR="00682FA9" w:rsidRPr="008A476D" w14:paraId="68D5542D" w14:textId="77777777" w:rsidTr="59A611BA">
        <w:trPr>
          <w:trHeight w:val="346"/>
        </w:trPr>
        <w:tc>
          <w:tcPr>
            <w:tcW w:w="1809" w:type="dxa"/>
            <w:shd w:val="clear" w:color="auto" w:fill="E7E6E6" w:themeFill="background2"/>
          </w:tcPr>
          <w:p w14:paraId="6F8BE373" w14:textId="77777777" w:rsidR="00682FA9" w:rsidRPr="008A476D" w:rsidRDefault="343ED7A3" w:rsidP="343ED7A3">
            <w:pPr>
              <w:pStyle w:val="NoSpacing"/>
              <w:jc w:val="right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Self study time</w:t>
            </w:r>
          </w:p>
        </w:tc>
        <w:tc>
          <w:tcPr>
            <w:tcW w:w="7171" w:type="dxa"/>
          </w:tcPr>
          <w:p w14:paraId="60E7A8A8" w14:textId="77777777" w:rsidR="00682FA9" w:rsidRPr="008A476D" w:rsidRDefault="343ED7A3" w:rsidP="343ED7A3">
            <w:pPr>
              <w:pStyle w:val="NoSpacing"/>
              <w:ind w:firstLine="0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58</w:t>
            </w:r>
          </w:p>
        </w:tc>
      </w:tr>
      <w:tr w:rsidR="00682FA9" w:rsidRPr="008A476D" w14:paraId="2331109C" w14:textId="77777777" w:rsidTr="59A611BA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14:paraId="2ED361A8" w14:textId="77777777" w:rsidR="00682FA9" w:rsidRPr="008A476D" w:rsidRDefault="343ED7A3" w:rsidP="343ED7A3">
            <w:pPr>
              <w:pStyle w:val="NoSpacing"/>
              <w:ind w:firstLine="0"/>
              <w:jc w:val="right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Prerequisites</w:t>
            </w:r>
          </w:p>
        </w:tc>
        <w:tc>
          <w:tcPr>
            <w:tcW w:w="7171" w:type="dxa"/>
          </w:tcPr>
          <w:p w14:paraId="2A4C0381" w14:textId="77777777" w:rsidR="00682FA9" w:rsidRPr="008A476D" w:rsidRDefault="343ED7A3" w:rsidP="343ED7A3">
            <w:pPr>
              <w:pStyle w:val="NoSpacing"/>
              <w:ind w:firstLine="0"/>
              <w:rPr>
                <w:sz w:val="20"/>
                <w:szCs w:val="20"/>
                <w:lang w:val="fr-FR" w:bidi="en-US"/>
              </w:rPr>
            </w:pPr>
            <w:r w:rsidRPr="343ED7A3">
              <w:rPr>
                <w:sz w:val="20"/>
                <w:szCs w:val="20"/>
                <w:lang w:val="fr-FR" w:bidi="en-US"/>
              </w:rPr>
              <w:t>Admission test</w:t>
            </w:r>
          </w:p>
        </w:tc>
      </w:tr>
      <w:tr w:rsidR="00682FA9" w:rsidRPr="008A476D" w14:paraId="36DBE940" w14:textId="77777777" w:rsidTr="59A611BA">
        <w:trPr>
          <w:trHeight w:val="284"/>
        </w:trPr>
        <w:tc>
          <w:tcPr>
            <w:tcW w:w="1809" w:type="dxa"/>
            <w:shd w:val="clear" w:color="auto" w:fill="E7E6E6" w:themeFill="background2"/>
          </w:tcPr>
          <w:p w14:paraId="17CA1BC7" w14:textId="77777777" w:rsidR="00682FA9" w:rsidRPr="008A476D" w:rsidRDefault="343ED7A3" w:rsidP="343ED7A3">
            <w:pPr>
              <w:pStyle w:val="NoSpacing"/>
              <w:jc w:val="right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Frequence</w:t>
            </w:r>
          </w:p>
        </w:tc>
        <w:tc>
          <w:tcPr>
            <w:tcW w:w="7171" w:type="dxa"/>
          </w:tcPr>
          <w:p w14:paraId="4F1188F9" w14:textId="77777777" w:rsidR="00682FA9" w:rsidRPr="008A476D" w:rsidRDefault="343ED7A3" w:rsidP="343ED7A3">
            <w:pPr>
              <w:pStyle w:val="NoSpacing"/>
              <w:ind w:firstLine="0"/>
              <w:rPr>
                <w:sz w:val="20"/>
                <w:szCs w:val="20"/>
                <w:lang w:bidi="en-US"/>
              </w:rPr>
            </w:pPr>
            <w:r w:rsidRPr="343ED7A3">
              <w:rPr>
                <w:sz w:val="20"/>
                <w:szCs w:val="20"/>
                <w:lang w:bidi="en-US"/>
              </w:rPr>
              <w:t>1× per study year</w:t>
            </w:r>
          </w:p>
        </w:tc>
      </w:tr>
    </w:tbl>
    <w:p w14:paraId="02EB378F" w14:textId="77777777" w:rsidR="00682FA9" w:rsidRPr="008A476D" w:rsidRDefault="00682FA9" w:rsidP="00682FA9">
      <w:pPr>
        <w:pStyle w:val="Heading3"/>
        <w:rPr>
          <w:rFonts w:cstheme="minorHAnsi"/>
        </w:rPr>
      </w:pPr>
    </w:p>
    <w:p w14:paraId="6A05A809" w14:textId="77777777" w:rsidR="00BE2C1E" w:rsidRDefault="003B3A3F"/>
    <w:sectPr w:rsidR="00BE2C1E" w:rsidSect="001D0C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D7A23"/>
    <w:multiLevelType w:val="hybridMultilevel"/>
    <w:tmpl w:val="E7960B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A9"/>
    <w:rsid w:val="00096ECD"/>
    <w:rsid w:val="000B68BC"/>
    <w:rsid w:val="001D0CDC"/>
    <w:rsid w:val="002646AC"/>
    <w:rsid w:val="00391930"/>
    <w:rsid w:val="003B3A3F"/>
    <w:rsid w:val="00557989"/>
    <w:rsid w:val="00591045"/>
    <w:rsid w:val="0059255F"/>
    <w:rsid w:val="00682FA9"/>
    <w:rsid w:val="00AF017D"/>
    <w:rsid w:val="00F41ADF"/>
    <w:rsid w:val="00FC7C5E"/>
    <w:rsid w:val="343ED7A3"/>
    <w:rsid w:val="59A6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E6BDCD"/>
  <w15:chartTrackingRefBased/>
  <w15:docId w15:val="{ED38ED1D-93B1-E445-8666-E2713209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ParagraphText"/>
    <w:qFormat/>
    <w:rsid w:val="00682FA9"/>
    <w:rPr>
      <w:rFonts w:ascii="Times New Roman" w:eastAsia="Times New Roman" w:hAnsi="Times New Roman" w:cs="Times New Roman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A9"/>
    <w:pPr>
      <w:keepNext/>
      <w:keepLines/>
      <w:spacing w:before="240" w:after="120"/>
      <w:outlineLvl w:val="2"/>
    </w:pPr>
    <w:rPr>
      <w:rFonts w:asciiTheme="minorHAnsi" w:eastAsiaTheme="majorEastAsia" w:hAnsiTheme="minorHAnsi" w:cstheme="majorBidi"/>
      <w:b/>
      <w:color w:val="C45911" w:themeColor="accent2" w:themeShade="BF"/>
      <w:lang w:val="nl-NL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2FA9"/>
    <w:rPr>
      <w:rFonts w:eastAsiaTheme="majorEastAsia" w:cstheme="majorBidi"/>
      <w:b/>
      <w:color w:val="C45911" w:themeColor="accent2" w:themeShade="BF"/>
      <w:lang w:val="nl-NL"/>
    </w:rPr>
  </w:style>
  <w:style w:type="paragraph" w:styleId="NoSpacing">
    <w:name w:val="No Spacing"/>
    <w:link w:val="NoSpacingChar"/>
    <w:uiPriority w:val="1"/>
    <w:qFormat/>
    <w:rsid w:val="00682FA9"/>
    <w:pPr>
      <w:ind w:firstLine="567"/>
    </w:pPr>
    <w:rPr>
      <w:lang w:val="nl-NL"/>
    </w:rPr>
  </w:style>
  <w:style w:type="character" w:customStyle="1" w:styleId="NoSpacingChar">
    <w:name w:val="No Spacing Char"/>
    <w:link w:val="NoSpacing"/>
    <w:uiPriority w:val="1"/>
    <w:rsid w:val="00682FA9"/>
    <w:rPr>
      <w:lang w:val="nl-NL"/>
    </w:rPr>
  </w:style>
  <w:style w:type="character" w:customStyle="1" w:styleId="apple-converted-space">
    <w:name w:val="apple-converted-space"/>
    <w:basedOn w:val="DefaultParagraphFont"/>
    <w:rsid w:val="00682FA9"/>
  </w:style>
  <w:style w:type="paragraph" w:customStyle="1" w:styleId="p1">
    <w:name w:val="p1"/>
    <w:basedOn w:val="Normal"/>
    <w:rsid w:val="00682FA9"/>
    <w:rPr>
      <w:rFonts w:ascii="Times" w:eastAsiaTheme="minorHAnsi" w:hAnsi="Times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1959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Hageman J, Jurre</dc:creator>
  <cp:keywords/>
  <dc:description/>
  <cp:lastModifiedBy>Wedema R, Ronald</cp:lastModifiedBy>
  <cp:revision>7</cp:revision>
  <dcterms:created xsi:type="dcterms:W3CDTF">2018-04-10T07:37:00Z</dcterms:created>
  <dcterms:modified xsi:type="dcterms:W3CDTF">2018-04-18T07:24:00Z</dcterms:modified>
</cp:coreProperties>
</file>