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22AC6" w14:textId="15DD98D1" w:rsidR="00EF3C78" w:rsidRPr="00EF3C78" w:rsidRDefault="00EF3C78" w:rsidP="00EF3C78">
      <w:pPr>
        <w:rPr>
          <w:b/>
          <w:bCs/>
        </w:rPr>
      </w:pPr>
      <w:r w:rsidRPr="00EF3C78">
        <w:rPr>
          <w:b/>
          <w:bCs/>
        </w:rPr>
        <w:t>Metodika: 10 tváří AI ve výuce</w:t>
      </w:r>
    </w:p>
    <w:p w14:paraId="57FFDA80" w14:textId="713C341C" w:rsidR="00EF3C78" w:rsidRPr="00EF3C78" w:rsidRDefault="00EF3C78" w:rsidP="00EF3C78">
      <w:r w:rsidRPr="00EF3C78">
        <w:rPr>
          <w:b/>
          <w:bCs/>
        </w:rPr>
        <w:t>Jak proměnit GenAI z „taháku“ v osobního mentora žáka.</w:t>
      </w:r>
    </w:p>
    <w:p w14:paraId="0D6E41E9" w14:textId="0C2A6967" w:rsidR="00EF3C78" w:rsidRPr="00EF3C78" w:rsidRDefault="00EF3C78" w:rsidP="00EF3C78">
      <w:r w:rsidRPr="00EF3C78">
        <w:t xml:space="preserve">Tento systém deseti specializovaných AI asistentů </w:t>
      </w:r>
      <w:r w:rsidRPr="000B5EC1">
        <w:t>doplňuje</w:t>
      </w:r>
      <w:r w:rsidRPr="00EF3C78">
        <w:t xml:space="preserve"> celý cyklus učení: od prvního seznámení s látkou přes plánování a tvorbu až po kritickou reflexi.</w:t>
      </w:r>
    </w:p>
    <w:p w14:paraId="59E34037" w14:textId="13ED13C4" w:rsidR="00EF3C78" w:rsidRPr="00EF3C78" w:rsidRDefault="00EF3C78" w:rsidP="00EF3C78">
      <w:pPr>
        <w:rPr>
          <w:b/>
          <w:bCs/>
        </w:rPr>
      </w:pPr>
      <w:r w:rsidRPr="00EF3C78">
        <w:rPr>
          <w:b/>
          <w:bCs/>
        </w:rPr>
        <w:t xml:space="preserve">I. Základní </w:t>
      </w:r>
      <w:r w:rsidRPr="000B5EC1">
        <w:rPr>
          <w:b/>
          <w:bCs/>
        </w:rPr>
        <w:t>funkce asistentů</w:t>
      </w:r>
    </w:p>
    <w:p w14:paraId="7E235D23" w14:textId="521A56F4" w:rsidR="00EF3C78" w:rsidRPr="00EF3C78" w:rsidRDefault="00EF3C78" w:rsidP="00EF3C78">
      <w:pPr>
        <w:numPr>
          <w:ilvl w:val="0"/>
          <w:numId w:val="6"/>
        </w:numPr>
      </w:pPr>
      <w:r w:rsidRPr="00EF3C78">
        <w:rPr>
          <w:b/>
          <w:bCs/>
        </w:rPr>
        <w:t xml:space="preserve">AI nikdy neřeší </w:t>
      </w:r>
      <w:r w:rsidRPr="00EF3C78">
        <w:t xml:space="preserve">úkol </w:t>
      </w:r>
      <w:r w:rsidRPr="00EF3C78">
        <w:rPr>
          <w:i/>
          <w:iCs/>
        </w:rPr>
        <w:t>za</w:t>
      </w:r>
      <w:r w:rsidRPr="00EF3C78">
        <w:t xml:space="preserve"> žáka. Funguje jako oponent, kritik nebo průvodce, který klade otázky.</w:t>
      </w:r>
    </w:p>
    <w:p w14:paraId="2DB8FBC8" w14:textId="25F20900" w:rsidR="00EF3C78" w:rsidRPr="00EF3C78" w:rsidRDefault="00EF3C78" w:rsidP="00EF3C78">
      <w:pPr>
        <w:numPr>
          <w:ilvl w:val="0"/>
          <w:numId w:val="6"/>
        </w:numPr>
      </w:pPr>
      <w:r w:rsidRPr="000B5EC1">
        <w:t>Asistenti</w:t>
      </w:r>
      <w:r w:rsidRPr="00EF3C78">
        <w:t xml:space="preserve"> </w:t>
      </w:r>
      <w:r w:rsidRPr="00EF3C78">
        <w:rPr>
          <w:b/>
          <w:bCs/>
        </w:rPr>
        <w:t>umožňují</w:t>
      </w:r>
      <w:r w:rsidRPr="00EF3C78">
        <w:t xml:space="preserve"> žákům chybovat bez strachu ze známky.</w:t>
      </w:r>
    </w:p>
    <w:p w14:paraId="2C9FE912" w14:textId="5F826DF7" w:rsidR="00EF3C78" w:rsidRPr="00EF3C78" w:rsidRDefault="00EF3C78" w:rsidP="00EF3C78">
      <w:pPr>
        <w:numPr>
          <w:ilvl w:val="0"/>
          <w:numId w:val="6"/>
        </w:numPr>
      </w:pPr>
      <w:r w:rsidRPr="000B5EC1">
        <w:t>Většinu</w:t>
      </w:r>
      <w:r w:rsidRPr="00EF3C78">
        <w:t xml:space="preserve"> </w:t>
      </w:r>
      <w:r w:rsidRPr="000B5EC1">
        <w:t>asistentů</w:t>
      </w:r>
      <w:r w:rsidRPr="00EF3C78">
        <w:t xml:space="preserve"> </w:t>
      </w:r>
      <w:r w:rsidRPr="00EF3C78">
        <w:rPr>
          <w:b/>
          <w:bCs/>
        </w:rPr>
        <w:t>lz</w:t>
      </w:r>
      <w:r w:rsidRPr="000B5EC1">
        <w:rPr>
          <w:b/>
          <w:bCs/>
        </w:rPr>
        <w:t>e</w:t>
      </w:r>
      <w:r w:rsidRPr="00EF3C78">
        <w:rPr>
          <w:b/>
          <w:bCs/>
        </w:rPr>
        <w:t xml:space="preserve"> přizpůsobit</w:t>
      </w:r>
      <w:r w:rsidRPr="00EF3C78">
        <w:t xml:space="preserve"> konkrétnímu oboru (kosmetička, instalatér, kuchař) jednoduchým zadáním tématu v úvodu.</w:t>
      </w:r>
    </w:p>
    <w:p w14:paraId="18ADEAD7" w14:textId="704B1100" w:rsidR="00EF3C78" w:rsidRPr="00EF3C78" w:rsidRDefault="00EF3C78" w:rsidP="00EF3C78">
      <w:pPr>
        <w:rPr>
          <w:b/>
          <w:bCs/>
        </w:rPr>
      </w:pPr>
      <w:r w:rsidRPr="00EF3C78">
        <w:rPr>
          <w:b/>
          <w:bCs/>
        </w:rPr>
        <w:t>II.</w:t>
      </w:r>
      <w:r w:rsidRPr="000B5EC1">
        <w:rPr>
          <w:b/>
          <w:bCs/>
        </w:rPr>
        <w:t xml:space="preserve"> Technický manuál</w:t>
      </w:r>
    </w:p>
    <w:p w14:paraId="6317034F" w14:textId="5F80CA00" w:rsidR="00EF3C78" w:rsidRPr="00EF3C78" w:rsidRDefault="00EF3C78" w:rsidP="00EF3C78">
      <w:pPr>
        <w:rPr>
          <w:b/>
          <w:bCs/>
        </w:rPr>
      </w:pPr>
      <w:r w:rsidRPr="00EF3C78">
        <w:rPr>
          <w:b/>
          <w:bCs/>
        </w:rPr>
        <w:t xml:space="preserve">1. Jak vytvořit </w:t>
      </w:r>
      <w:r w:rsidRPr="000B5EC1">
        <w:rPr>
          <w:b/>
          <w:bCs/>
        </w:rPr>
        <w:t>AI asistenta</w:t>
      </w:r>
      <w:r w:rsidRPr="00EF3C78">
        <w:rPr>
          <w:b/>
          <w:bCs/>
        </w:rPr>
        <w:t xml:space="preserve"> (Příprava učitele)</w:t>
      </w:r>
    </w:p>
    <w:p w14:paraId="04E6D94D" w14:textId="343F8164" w:rsidR="00EF3C78" w:rsidRPr="00EF3C78" w:rsidRDefault="00EF3C78" w:rsidP="00EF3C78">
      <w:pPr>
        <w:numPr>
          <w:ilvl w:val="0"/>
          <w:numId w:val="7"/>
        </w:numPr>
      </w:pPr>
      <w:r w:rsidRPr="00EF3C78">
        <w:rPr>
          <w:b/>
          <w:bCs/>
        </w:rPr>
        <w:t>Získejte prompt:</w:t>
      </w:r>
      <w:r w:rsidRPr="00EF3C78">
        <w:t xml:space="preserve"> </w:t>
      </w:r>
      <w:r w:rsidR="00ED7CFB" w:rsidRPr="000B5EC1">
        <w:t>Z</w:t>
      </w:r>
      <w:r w:rsidRPr="000B5EC1">
        <w:t>kopírujte si zvolený prompt</w:t>
      </w:r>
      <w:r w:rsidR="00ED7CFB" w:rsidRPr="000B5EC1">
        <w:t>.</w:t>
      </w:r>
    </w:p>
    <w:p w14:paraId="272B0C28" w14:textId="36CE2E46" w:rsidR="00EF3C78" w:rsidRPr="00EF3C78" w:rsidRDefault="00EF3C78" w:rsidP="00EF3C78">
      <w:pPr>
        <w:numPr>
          <w:ilvl w:val="0"/>
          <w:numId w:val="7"/>
        </w:numPr>
      </w:pPr>
      <w:r w:rsidRPr="00EF3C78">
        <w:rPr>
          <w:b/>
          <w:bCs/>
        </w:rPr>
        <w:t xml:space="preserve">Otevřete </w:t>
      </w:r>
      <w:r w:rsidRPr="000B5EC1">
        <w:rPr>
          <w:b/>
          <w:bCs/>
        </w:rPr>
        <w:t>chat</w:t>
      </w:r>
      <w:r w:rsidRPr="00EF3C78">
        <w:rPr>
          <w:b/>
          <w:bCs/>
        </w:rPr>
        <w:t>:</w:t>
      </w:r>
      <w:r w:rsidRPr="00EF3C78">
        <w:t xml:space="preserve"> </w:t>
      </w:r>
      <w:r w:rsidRPr="000B5EC1">
        <w:t>Copilot, Gemini</w:t>
      </w:r>
      <w:r w:rsidR="00ED7CFB" w:rsidRPr="000B5EC1">
        <w:t>.</w:t>
      </w:r>
    </w:p>
    <w:p w14:paraId="397E2250" w14:textId="04F14B2C" w:rsidR="00EF3C78" w:rsidRPr="00EF3C78" w:rsidRDefault="00EF3C78" w:rsidP="00EF3C78">
      <w:pPr>
        <w:numPr>
          <w:ilvl w:val="0"/>
          <w:numId w:val="7"/>
        </w:numPr>
      </w:pPr>
      <w:r w:rsidRPr="00EF3C78">
        <w:rPr>
          <w:b/>
          <w:bCs/>
        </w:rPr>
        <w:t xml:space="preserve">Vytvořte </w:t>
      </w:r>
      <w:r w:rsidR="00271B95">
        <w:rPr>
          <w:b/>
          <w:bCs/>
        </w:rPr>
        <w:t>Agenta</w:t>
      </w:r>
      <w:r w:rsidRPr="000B5EC1">
        <w:rPr>
          <w:b/>
          <w:bCs/>
        </w:rPr>
        <w:t xml:space="preserve"> (Gema)</w:t>
      </w:r>
      <w:r w:rsidRPr="00EF3C78">
        <w:rPr>
          <w:b/>
          <w:bCs/>
        </w:rPr>
        <w:t>:</w:t>
      </w:r>
      <w:r w:rsidRPr="00EF3C78">
        <w:t xml:space="preserve"> </w:t>
      </w:r>
      <w:r w:rsidR="00ED7CFB" w:rsidRPr="000B5EC1">
        <w:t>V</w:t>
      </w:r>
      <w:r w:rsidRPr="00EF3C78">
        <w:t xml:space="preserve"> levém menu klikněte na </w:t>
      </w:r>
      <w:r w:rsidRPr="00EF3C78">
        <w:rPr>
          <w:b/>
          <w:bCs/>
        </w:rPr>
        <w:t>„Gem</w:t>
      </w:r>
      <w:r w:rsidRPr="000B5EC1">
        <w:rPr>
          <w:b/>
          <w:bCs/>
        </w:rPr>
        <w:t xml:space="preserve"> (</w:t>
      </w:r>
      <w:r w:rsidR="00271B95">
        <w:rPr>
          <w:b/>
          <w:bCs/>
        </w:rPr>
        <w:t>Agent</w:t>
      </w:r>
      <w:r w:rsidRPr="000B5EC1">
        <w:rPr>
          <w:b/>
          <w:bCs/>
        </w:rPr>
        <w:t>)</w:t>
      </w:r>
      <w:r w:rsidRPr="00EF3C78">
        <w:rPr>
          <w:b/>
          <w:bCs/>
        </w:rPr>
        <w:t>“</w:t>
      </w:r>
      <w:r w:rsidRPr="000B5EC1">
        <w:t xml:space="preserve"> </w:t>
      </w:r>
      <w:r w:rsidRPr="00EF3C78">
        <w:t>-&gt; „Nový Gem</w:t>
      </w:r>
      <w:r w:rsidRPr="000B5EC1">
        <w:t xml:space="preserve"> (</w:t>
      </w:r>
      <w:r w:rsidR="00271B95">
        <w:t>Agent</w:t>
      </w:r>
      <w:r w:rsidRPr="000B5EC1">
        <w:t>)</w:t>
      </w:r>
      <w:r w:rsidRPr="00EF3C78">
        <w:t>“.</w:t>
      </w:r>
    </w:p>
    <w:p w14:paraId="36F7315A" w14:textId="326A65BF" w:rsidR="00EF3C78" w:rsidRPr="00EF3C78" w:rsidRDefault="00EF3C78" w:rsidP="00EF3C78">
      <w:pPr>
        <w:numPr>
          <w:ilvl w:val="0"/>
          <w:numId w:val="7"/>
        </w:numPr>
      </w:pPr>
      <w:r w:rsidRPr="00EF3C78">
        <w:rPr>
          <w:b/>
          <w:bCs/>
        </w:rPr>
        <w:t>Vložte instrukce:</w:t>
      </w:r>
      <w:r w:rsidRPr="00EF3C78">
        <w:t xml:space="preserve"> Do pole „Pokyny“ vložte zkopírovaný prompt</w:t>
      </w:r>
      <w:r w:rsidRPr="000B5EC1">
        <w:t xml:space="preserve"> a </w:t>
      </w:r>
      <w:r w:rsidRPr="00EF3C78">
        <w:t xml:space="preserve">pojmenujte </w:t>
      </w:r>
      <w:r w:rsidRPr="000B5EC1">
        <w:t>ho</w:t>
      </w:r>
      <w:r w:rsidR="00ED7CFB" w:rsidRPr="000B5EC1">
        <w:t>. Nápad na jméno máte u promptu</w:t>
      </w:r>
      <w:r w:rsidRPr="00EF3C78">
        <w:t>.</w:t>
      </w:r>
    </w:p>
    <w:p w14:paraId="442D1ED0" w14:textId="77777777" w:rsidR="00EF3C78" w:rsidRPr="00EF3C78" w:rsidRDefault="00EF3C78" w:rsidP="00EF3C78">
      <w:pPr>
        <w:numPr>
          <w:ilvl w:val="0"/>
          <w:numId w:val="7"/>
        </w:numPr>
      </w:pPr>
      <w:r w:rsidRPr="00EF3C78">
        <w:rPr>
          <w:b/>
          <w:bCs/>
        </w:rPr>
        <w:t>Uložte:</w:t>
      </w:r>
      <w:r w:rsidRPr="00EF3C78">
        <w:t xml:space="preserve"> Klikněte na „Vytvořit“.</w:t>
      </w:r>
    </w:p>
    <w:p w14:paraId="3EF2A480" w14:textId="1C8AB59B" w:rsidR="00ED7CFB" w:rsidRPr="00EF3C78" w:rsidRDefault="00EF3C78" w:rsidP="00ED7CFB">
      <w:pPr>
        <w:rPr>
          <w:b/>
          <w:bCs/>
        </w:rPr>
      </w:pPr>
      <w:r w:rsidRPr="00EF3C78">
        <w:rPr>
          <w:b/>
          <w:bCs/>
        </w:rPr>
        <w:t xml:space="preserve">2. </w:t>
      </w:r>
      <w:r w:rsidR="00ED7CFB" w:rsidRPr="00EF3C78">
        <w:rPr>
          <w:b/>
          <w:bCs/>
        </w:rPr>
        <w:t>Práce v hodině (Aktivace)</w:t>
      </w:r>
    </w:p>
    <w:p w14:paraId="7D9DA63A" w14:textId="2837F111" w:rsidR="00ED7CFB" w:rsidRPr="00EF3C78" w:rsidRDefault="00ED7CFB" w:rsidP="00ED7CFB">
      <w:pPr>
        <w:numPr>
          <w:ilvl w:val="0"/>
          <w:numId w:val="9"/>
        </w:numPr>
      </w:pPr>
      <w:r w:rsidRPr="00EF3C78">
        <w:rPr>
          <w:b/>
          <w:bCs/>
        </w:rPr>
        <w:t>Fáze učitele:</w:t>
      </w:r>
      <w:r w:rsidRPr="00EF3C78">
        <w:t xml:space="preserve"> Jako první </w:t>
      </w:r>
      <w:r w:rsidRPr="000B5EC1">
        <w:t>nasdílí Gema</w:t>
      </w:r>
      <w:r w:rsidR="00271B95">
        <w:t xml:space="preserve"> žákům a </w:t>
      </w:r>
      <w:r w:rsidR="00271B95" w:rsidRPr="00EF3C78">
        <w:t xml:space="preserve">do chatu </w:t>
      </w:r>
      <w:r w:rsidR="00271B95">
        <w:t xml:space="preserve">nejprve </w:t>
      </w:r>
      <w:r w:rsidR="00271B95" w:rsidRPr="00EF3C78">
        <w:t>učitel</w:t>
      </w:r>
      <w:r w:rsidR="00271B95">
        <w:t xml:space="preserve"> žákům řekne, co mají na úvod zadat</w:t>
      </w:r>
      <w:r w:rsidRPr="000B5EC1">
        <w:t>.</w:t>
      </w:r>
    </w:p>
    <w:p w14:paraId="23FEF635" w14:textId="00C7F3AE" w:rsidR="00ED7CFB" w:rsidRPr="00EF3C78" w:rsidRDefault="00ED7CFB" w:rsidP="00ED7CFB">
      <w:pPr>
        <w:numPr>
          <w:ilvl w:val="0"/>
          <w:numId w:val="9"/>
        </w:numPr>
      </w:pPr>
      <w:r w:rsidRPr="00EF3C78">
        <w:rPr>
          <w:b/>
          <w:bCs/>
        </w:rPr>
        <w:t>Fáze žáka:</w:t>
      </w:r>
      <w:r w:rsidRPr="00EF3C78">
        <w:t xml:space="preserve"> Žák </w:t>
      </w:r>
      <w:r w:rsidR="00271B95">
        <w:t>zadá instrukce od učitele a řídí se dál pokyny Gema (Agenta)</w:t>
      </w:r>
      <w:r w:rsidRPr="00EF3C78">
        <w:t>. Každý žák má svou vlastní soukromou konverzaci s tímto „mozkem“.</w:t>
      </w:r>
    </w:p>
    <w:p w14:paraId="1203F898" w14:textId="53627CC3" w:rsidR="00EF3C78" w:rsidRPr="00EF3C78" w:rsidRDefault="00ED7CFB" w:rsidP="00EF3C78">
      <w:pPr>
        <w:rPr>
          <w:b/>
          <w:bCs/>
        </w:rPr>
      </w:pPr>
      <w:r w:rsidRPr="000B5EC1">
        <w:rPr>
          <w:b/>
          <w:bCs/>
        </w:rPr>
        <w:t xml:space="preserve">3. </w:t>
      </w:r>
      <w:r w:rsidR="00EF3C78" w:rsidRPr="00EF3C78">
        <w:rPr>
          <w:b/>
          <w:bCs/>
        </w:rPr>
        <w:t>Jak Gem nasdílet žákům</w:t>
      </w:r>
    </w:p>
    <w:p w14:paraId="3D648954" w14:textId="6ED9DB8F" w:rsidR="00EF3C78" w:rsidRPr="00EF3C78" w:rsidRDefault="00EF3C78" w:rsidP="00EF3C78">
      <w:pPr>
        <w:numPr>
          <w:ilvl w:val="0"/>
          <w:numId w:val="8"/>
        </w:numPr>
      </w:pPr>
      <w:r w:rsidRPr="00EF3C78">
        <w:t>V seznamu svých Gemů</w:t>
      </w:r>
      <w:r w:rsidR="00ED7CFB" w:rsidRPr="000B5EC1">
        <w:t xml:space="preserve"> (Asistentů)</w:t>
      </w:r>
      <w:r w:rsidRPr="00EF3C78">
        <w:t xml:space="preserve"> klikněte na ten, který chcete sdílet.</w:t>
      </w:r>
    </w:p>
    <w:p w14:paraId="54F53880" w14:textId="77777777" w:rsidR="00EF3C78" w:rsidRPr="00EF3C78" w:rsidRDefault="00EF3C78" w:rsidP="00EF3C78">
      <w:pPr>
        <w:numPr>
          <w:ilvl w:val="0"/>
          <w:numId w:val="8"/>
        </w:numPr>
      </w:pPr>
      <w:r w:rsidRPr="00EF3C78">
        <w:t xml:space="preserve">V horním rohu klikněte na ikonu </w:t>
      </w:r>
      <w:r w:rsidRPr="00EF3C78">
        <w:rPr>
          <w:b/>
          <w:bCs/>
        </w:rPr>
        <w:t>Sdílet</w:t>
      </w:r>
      <w:r w:rsidRPr="00EF3C78">
        <w:t xml:space="preserve"> (odkaz).</w:t>
      </w:r>
    </w:p>
    <w:p w14:paraId="5E85704C" w14:textId="77777777" w:rsidR="00EF3C78" w:rsidRPr="00EF3C78" w:rsidRDefault="00EF3C78" w:rsidP="00EF3C78">
      <w:pPr>
        <w:numPr>
          <w:ilvl w:val="0"/>
          <w:numId w:val="8"/>
        </w:numPr>
      </w:pPr>
      <w:r w:rsidRPr="00EF3C78">
        <w:t xml:space="preserve">Vyberte možnost </w:t>
      </w:r>
      <w:r w:rsidRPr="00EF3C78">
        <w:rPr>
          <w:b/>
          <w:bCs/>
        </w:rPr>
        <w:t>„Odkaz pro kohokoli“</w:t>
      </w:r>
      <w:r w:rsidRPr="00EF3C78">
        <w:t xml:space="preserve"> (nebo v rámci vaší školní domény).</w:t>
      </w:r>
    </w:p>
    <w:p w14:paraId="4031FFBB" w14:textId="3AC8A46B" w:rsidR="00EF3C78" w:rsidRPr="00EF3C78" w:rsidRDefault="00EF3C78" w:rsidP="00EF3C78">
      <w:pPr>
        <w:numPr>
          <w:ilvl w:val="0"/>
          <w:numId w:val="8"/>
        </w:numPr>
      </w:pPr>
      <w:r w:rsidRPr="00EF3C78">
        <w:t>Odkaz vložte</w:t>
      </w:r>
      <w:r w:rsidR="00ED7CFB" w:rsidRPr="000B5EC1">
        <w:t xml:space="preserve"> </w:t>
      </w:r>
      <w:r w:rsidRPr="00EF3C78">
        <w:t>na EduPage nebo ho pošlete žákům e-mailem.</w:t>
      </w:r>
    </w:p>
    <w:p w14:paraId="20CDB49F" w14:textId="77777777" w:rsidR="00EF3C78" w:rsidRPr="00EF3C78" w:rsidRDefault="00EF3C78" w:rsidP="00EF3C78">
      <w:pPr>
        <w:rPr>
          <w:b/>
          <w:bCs/>
        </w:rPr>
      </w:pPr>
      <w:r w:rsidRPr="00EF3C78">
        <w:rPr>
          <w:b/>
          <w:bCs/>
        </w:rPr>
        <w:t>4. Ukončení a kontrola</w:t>
      </w:r>
    </w:p>
    <w:p w14:paraId="6B063DF4" w14:textId="4DFCBE5D" w:rsidR="00271B95" w:rsidRPr="00EF3C78" w:rsidRDefault="00EF3C78" w:rsidP="00271B95">
      <w:pPr>
        <w:numPr>
          <w:ilvl w:val="0"/>
          <w:numId w:val="10"/>
        </w:numPr>
      </w:pPr>
      <w:r w:rsidRPr="00EF3C78">
        <w:rPr>
          <w:b/>
          <w:bCs/>
        </w:rPr>
        <w:t>Jak přestat sdílet:</w:t>
      </w:r>
      <w:r w:rsidRPr="00EF3C78">
        <w:t xml:space="preserve"> Pokud chcete, aby žáci s Gemem přestali pracovat, v nastavení sdílení daného Gemu přepněte na </w:t>
      </w:r>
      <w:r w:rsidRPr="00EF3C78">
        <w:rPr>
          <w:b/>
          <w:bCs/>
        </w:rPr>
        <w:t>„Pouze já“</w:t>
      </w:r>
      <w:r w:rsidRPr="00EF3C78">
        <w:t>. Odkaz se okamžitě znefunkční</w:t>
      </w:r>
      <w:r w:rsidR="00271B95">
        <w:t xml:space="preserve"> (Copilot) nebo ho žáci vymažou (Gemini).</w:t>
      </w:r>
    </w:p>
    <w:p w14:paraId="5226CE2A" w14:textId="153A8695" w:rsidR="00EF3C78" w:rsidRPr="00EF3C78" w:rsidRDefault="00EF3C78" w:rsidP="00EF3C78">
      <w:pPr>
        <w:numPr>
          <w:ilvl w:val="0"/>
          <w:numId w:val="10"/>
        </w:numPr>
      </w:pPr>
      <w:r w:rsidRPr="00EF3C78">
        <w:rPr>
          <w:b/>
          <w:bCs/>
        </w:rPr>
        <w:t>Recyklace:</w:t>
      </w:r>
      <w:r w:rsidRPr="00EF3C78">
        <w:t xml:space="preserve"> Pokud chcete stejný Gem použít pro jinou třídu nebo téma, stačí </w:t>
      </w:r>
      <w:r w:rsidR="00ED7CFB" w:rsidRPr="000B5EC1">
        <w:t>začít nový chat</w:t>
      </w:r>
      <w:r w:rsidR="000B5EC1" w:rsidRPr="000B5EC1">
        <w:t xml:space="preserve"> v Gemu</w:t>
      </w:r>
      <w:r w:rsidR="00ED7CFB" w:rsidRPr="000B5EC1">
        <w:t>.</w:t>
      </w:r>
    </w:p>
    <w:p w14:paraId="35BFF614" w14:textId="77777777" w:rsidR="00EF3C78" w:rsidRPr="00EF3C78" w:rsidRDefault="00EF3C78" w:rsidP="00EF3C78">
      <w:pPr>
        <w:numPr>
          <w:ilvl w:val="0"/>
          <w:numId w:val="10"/>
        </w:numPr>
      </w:pPr>
      <w:r w:rsidRPr="00EF3C78">
        <w:rPr>
          <w:b/>
          <w:bCs/>
        </w:rPr>
        <w:t>Kontrola práce:</w:t>
      </w:r>
      <w:r w:rsidRPr="00EF3C78">
        <w:t xml:space="preserve"> Žáci vám mohou na konci hodiny nasdílet odkaz na svůj chat (ikonka sdílení v chatu) nebo vygenerované shrnutí (např. tabulku z Mistra Logistiky) vložit do odevzdávárny.</w:t>
      </w:r>
    </w:p>
    <w:p w14:paraId="3E2B71D4" w14:textId="00883265" w:rsidR="00EF3C78" w:rsidRPr="00EF3C78" w:rsidRDefault="00EF3C78" w:rsidP="00EF3C78">
      <w:pPr>
        <w:rPr>
          <w:b/>
          <w:bCs/>
        </w:rPr>
      </w:pPr>
      <w:r w:rsidRPr="00EF3C78">
        <w:rPr>
          <w:b/>
          <w:bCs/>
        </w:rPr>
        <w:t>I</w:t>
      </w:r>
      <w:r w:rsidR="000B5EC1" w:rsidRPr="000B5EC1">
        <w:rPr>
          <w:b/>
          <w:bCs/>
        </w:rPr>
        <w:t>II.</w:t>
      </w:r>
      <w:r w:rsidRPr="00EF3C78">
        <w:rPr>
          <w:b/>
          <w:bCs/>
        </w:rPr>
        <w:t xml:space="preserve"> Jak poznat, že to funguje?</w:t>
      </w:r>
    </w:p>
    <w:p w14:paraId="23BAAD81" w14:textId="77777777" w:rsidR="00EF3C78" w:rsidRPr="00EF3C78" w:rsidRDefault="00EF3C78" w:rsidP="00EF3C78">
      <w:r w:rsidRPr="00EF3C78">
        <w:t>Sledujte, zda se žáci ptají „Proč?“ a „Jak?“. Cílem této metodiky je, aby se AI ptala víc než žák. Pokud žák z hodiny odchází unavenější (myšlenkově) než vy, splnila metodika svůj účel!</w:t>
      </w:r>
    </w:p>
    <w:sectPr w:rsidR="00EF3C78" w:rsidRPr="00EF3C78" w:rsidSect="00EF3C7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E7A67"/>
    <w:multiLevelType w:val="multilevel"/>
    <w:tmpl w:val="43E4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A5F8A"/>
    <w:multiLevelType w:val="multilevel"/>
    <w:tmpl w:val="F4DC3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628C6"/>
    <w:multiLevelType w:val="multilevel"/>
    <w:tmpl w:val="CB26E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500F17"/>
    <w:multiLevelType w:val="multilevel"/>
    <w:tmpl w:val="23747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DC0E32"/>
    <w:multiLevelType w:val="multilevel"/>
    <w:tmpl w:val="A8184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2C40CC"/>
    <w:multiLevelType w:val="multilevel"/>
    <w:tmpl w:val="3C980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735A98"/>
    <w:multiLevelType w:val="multilevel"/>
    <w:tmpl w:val="8D42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393666"/>
    <w:multiLevelType w:val="multilevel"/>
    <w:tmpl w:val="4F562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E61371"/>
    <w:multiLevelType w:val="multilevel"/>
    <w:tmpl w:val="FA588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783551"/>
    <w:multiLevelType w:val="multilevel"/>
    <w:tmpl w:val="3E7A2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8922474">
    <w:abstractNumId w:val="6"/>
  </w:num>
  <w:num w:numId="2" w16cid:durableId="901528844">
    <w:abstractNumId w:val="7"/>
  </w:num>
  <w:num w:numId="3" w16cid:durableId="717900830">
    <w:abstractNumId w:val="4"/>
  </w:num>
  <w:num w:numId="4" w16cid:durableId="1364014937">
    <w:abstractNumId w:val="8"/>
  </w:num>
  <w:num w:numId="5" w16cid:durableId="1423718429">
    <w:abstractNumId w:val="0"/>
  </w:num>
  <w:num w:numId="6" w16cid:durableId="75638225">
    <w:abstractNumId w:val="1"/>
  </w:num>
  <w:num w:numId="7" w16cid:durableId="1170098734">
    <w:abstractNumId w:val="3"/>
  </w:num>
  <w:num w:numId="8" w16cid:durableId="1931767509">
    <w:abstractNumId w:val="2"/>
  </w:num>
  <w:num w:numId="9" w16cid:durableId="1031028685">
    <w:abstractNumId w:val="5"/>
  </w:num>
  <w:num w:numId="10" w16cid:durableId="13090907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C78"/>
    <w:rsid w:val="00053717"/>
    <w:rsid w:val="0007327A"/>
    <w:rsid w:val="000B5EC1"/>
    <w:rsid w:val="000D1C71"/>
    <w:rsid w:val="00142D5C"/>
    <w:rsid w:val="00271B95"/>
    <w:rsid w:val="00597950"/>
    <w:rsid w:val="00662246"/>
    <w:rsid w:val="00664716"/>
    <w:rsid w:val="0079461D"/>
    <w:rsid w:val="00A57385"/>
    <w:rsid w:val="00C93195"/>
    <w:rsid w:val="00CB27EC"/>
    <w:rsid w:val="00CD7214"/>
    <w:rsid w:val="00D4440B"/>
    <w:rsid w:val="00ED7CFB"/>
    <w:rsid w:val="00EF3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7B6B8"/>
  <w15:chartTrackingRefBased/>
  <w15:docId w15:val="{15D81A26-A8C5-480B-9AFB-57D9AC8B7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EF3C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EF3C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EF3C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EF3C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EF3C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EF3C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EF3C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EF3C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EF3C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EF3C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EF3C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EF3C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EF3C78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EF3C78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EF3C78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EF3C78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EF3C78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EF3C78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EF3C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EF3C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EF3C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EF3C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EF3C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EF3C78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EF3C78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EF3C78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EF3C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EF3C78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EF3C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345</Words>
  <Characters>1845</Characters>
  <Application>Microsoft Office Word</Application>
  <DocSecurity>0</DocSecurity>
  <Lines>35</Lines>
  <Paragraphs>33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Mgr. Petra Jurtíková</dc:creator>
  <cp:keywords/>
  <dc:description/>
  <cp:lastModifiedBy>Mgr. Petra Jurtíková</cp:lastModifiedBy>
  <cp:revision>2</cp:revision>
  <cp:lastPrinted>2026-03-28T22:28:00Z</cp:lastPrinted>
  <dcterms:created xsi:type="dcterms:W3CDTF">2026-03-28T22:03:00Z</dcterms:created>
  <dcterms:modified xsi:type="dcterms:W3CDTF">2026-05-06T19:20:00Z</dcterms:modified>
</cp:coreProperties>
</file>