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α1：</w:t>
      </w:r>
    </w:p>
    <w:p>
      <w:pPr>
        <w:rPr>
          <w:rFonts w:hint="default"/>
        </w:rPr>
      </w:pPr>
      <w:r>
        <w:rPr>
          <w:rFonts w:hint="default"/>
        </w:rPr>
        <w:t>效果</w:t>
      </w:r>
    </w:p>
    <w:p>
      <w:pPr>
        <w:rPr>
          <w:rFonts w:hint="default"/>
        </w:rPr>
      </w:pPr>
      <w:bookmarkStart w:id="0" w:name="_GoBack"/>
      <w:bookmarkEnd w:id="0"/>
      <w:r>
        <w:rPr>
          <w:rFonts w:hint="default"/>
        </w:rPr>
        <w:drawing>
          <wp:inline distT="0" distB="0" distL="114300" distR="114300">
            <wp:extent cx="5261610" cy="424180"/>
            <wp:effectExtent l="0" t="0" r="15240" b="13970"/>
            <wp:docPr id="3" name="图片 3" descr="Screenshot_20211108_1637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Screenshot_20211108_16375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42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方正书宋_GB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方正黑体_GB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AF3E82B0"/>
    <w:rsid w:val="AF3E8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2021-11-08T19:52:00Z</dcterms:created>
  <dc:creator>chipen</dc:creator>
  <cp:lastModifiedBy>chipen</cp:lastModifiedBy>
  <dcterms:modified xsi:type="dcterms:W3CDTF">2021-11-08T19:55:51Z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2052-11.1.0.10702</vt:lpwstr>
  </property>
</Properties>
</file>