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98" w:rsidRDefault="00941199" w:rsidP="00941199">
      <w:pPr>
        <w:pStyle w:val="Ttulo1"/>
        <w:rPr>
          <w:lang w:val="es-ES"/>
        </w:rPr>
      </w:pPr>
      <w:r>
        <w:rPr>
          <w:lang w:val="es-ES"/>
        </w:rPr>
        <w:t xml:space="preserve">Asociación de archivos a </w:t>
      </w:r>
      <w:proofErr w:type="spellStart"/>
      <w:r>
        <w:rPr>
          <w:lang w:val="es-ES"/>
        </w:rPr>
        <w:t>Kenos.Player</w:t>
      </w:r>
      <w:proofErr w:type="spellEnd"/>
    </w:p>
    <w:p w:rsidR="00941199" w:rsidRPr="00941199" w:rsidRDefault="00941199" w:rsidP="00941199">
      <w:pPr>
        <w:rPr>
          <w:lang w:val="es-ES"/>
        </w:rPr>
      </w:pPr>
    </w:p>
    <w:p w:rsidR="00941199" w:rsidRDefault="00941199">
      <w:pPr>
        <w:rPr>
          <w:lang w:val="es-ES"/>
        </w:rPr>
      </w:pPr>
      <w:r>
        <w:rPr>
          <w:lang w:val="es-ES"/>
        </w:rPr>
        <w:t>Para poder asociar los archivos .mp3 y .</w:t>
      </w:r>
      <w:proofErr w:type="spellStart"/>
      <w:r>
        <w:rPr>
          <w:lang w:val="es-ES"/>
        </w:rPr>
        <w:t>wmv</w:t>
      </w:r>
      <w:proofErr w:type="spellEnd"/>
      <w:r>
        <w:rPr>
          <w:lang w:val="es-ES"/>
        </w:rPr>
        <w:t xml:space="preserve"> para que se abran con </w:t>
      </w:r>
      <w:proofErr w:type="spellStart"/>
      <w:r w:rsidRPr="005F26D3">
        <w:rPr>
          <w:b/>
          <w:lang w:val="es-ES"/>
        </w:rPr>
        <w:t>Kenos.Player</w:t>
      </w:r>
      <w:proofErr w:type="spellEnd"/>
      <w:r>
        <w:rPr>
          <w:lang w:val="es-ES"/>
        </w:rPr>
        <w:t>, se debe utilizar una nueva aplicación Kenos.PlayerLauner.exe (</w:t>
      </w:r>
      <w:hyperlink r:id="rId4" w:history="1">
        <w:r w:rsidRPr="00CA3E5F">
          <w:rPr>
            <w:rStyle w:val="Hipervnculo"/>
            <w:lang w:val="es-ES"/>
          </w:rPr>
          <w:t>\\inforw\SoftwareSIJ\Kenos\Kenos.Player</w:t>
        </w:r>
      </w:hyperlink>
      <w:r>
        <w:rPr>
          <w:lang w:val="es-ES"/>
        </w:rPr>
        <w:t xml:space="preserve">). </w:t>
      </w:r>
    </w:p>
    <w:p w:rsidR="0024168A" w:rsidRDefault="00941199">
      <w:pPr>
        <w:rPr>
          <w:lang w:val="es-ES"/>
        </w:rPr>
      </w:pPr>
      <w:proofErr w:type="spellStart"/>
      <w:r w:rsidRPr="005F26D3">
        <w:rPr>
          <w:b/>
          <w:lang w:val="es-ES"/>
        </w:rPr>
        <w:t>Kenos.Player</w:t>
      </w:r>
      <w:proofErr w:type="spellEnd"/>
      <w:r>
        <w:rPr>
          <w:lang w:val="es-ES"/>
        </w:rPr>
        <w:t xml:space="preserve"> utiliza </w:t>
      </w:r>
      <w:proofErr w:type="spellStart"/>
      <w:r w:rsidRPr="005F26D3">
        <w:rPr>
          <w:b/>
          <w:lang w:val="es-ES"/>
        </w:rPr>
        <w:t>ClickOnce</w:t>
      </w:r>
      <w:proofErr w:type="spellEnd"/>
      <w:r>
        <w:rPr>
          <w:lang w:val="es-ES"/>
        </w:rPr>
        <w:t xml:space="preserve"> para la instalación, esta tecnología instala la aplicación </w:t>
      </w:r>
      <w:r w:rsidR="0024168A">
        <w:rPr>
          <w:lang w:val="es-ES"/>
        </w:rPr>
        <w:t xml:space="preserve">en una ruta temporal del usuario. </w:t>
      </w:r>
    </w:p>
    <w:p w:rsidR="0024168A" w:rsidRDefault="0024168A">
      <w:pPr>
        <w:rPr>
          <w:lang w:val="es-ES"/>
        </w:rPr>
      </w:pPr>
      <w:r>
        <w:rPr>
          <w:lang w:val="es-ES"/>
        </w:rPr>
        <w:t xml:space="preserve">Ejemplo: </w:t>
      </w:r>
      <w:r w:rsidRPr="00C4362C">
        <w:rPr>
          <w:i/>
          <w:lang w:val="es-ES"/>
        </w:rPr>
        <w:t>C:\Users\mbogliacino.SUPTRIB\AppData\Local\Apps\2.0\LR6LENB3.14O\2NOX97Y8.B5Z\keno</w:t>
      </w:r>
      <w:proofErr w:type="gramStart"/>
      <w:r w:rsidRPr="00C4362C">
        <w:rPr>
          <w:i/>
          <w:lang w:val="es-ES"/>
        </w:rPr>
        <w:t>..</w:t>
      </w:r>
      <w:proofErr w:type="gramEnd"/>
      <w:r w:rsidRPr="00C4362C">
        <w:rPr>
          <w:i/>
          <w:lang w:val="es-ES"/>
        </w:rPr>
        <w:t>tion_31d9a5496694bd9e_0001.0000_3f912fa9cfab25ed</w:t>
      </w:r>
    </w:p>
    <w:p w:rsidR="00941199" w:rsidRDefault="0024168A">
      <w:pPr>
        <w:rPr>
          <w:lang w:val="es-ES"/>
        </w:rPr>
      </w:pPr>
      <w:r>
        <w:rPr>
          <w:lang w:val="es-ES"/>
        </w:rPr>
        <w:t>Con cada actualización que se publica cambia la ruta, con lo cual, si se asocia directamente un archivo (.mp3 o .</w:t>
      </w:r>
      <w:proofErr w:type="spellStart"/>
      <w:r>
        <w:rPr>
          <w:lang w:val="es-ES"/>
        </w:rPr>
        <w:t>wmv</w:t>
      </w:r>
      <w:proofErr w:type="spellEnd"/>
      <w:r>
        <w:rPr>
          <w:lang w:val="es-ES"/>
        </w:rPr>
        <w:t xml:space="preserve">) a </w:t>
      </w:r>
      <w:r w:rsidRPr="005F26D3">
        <w:rPr>
          <w:b/>
          <w:lang w:val="es-ES"/>
        </w:rPr>
        <w:t>kenos.player.exe</w:t>
      </w:r>
      <w:r>
        <w:rPr>
          <w:lang w:val="es-ES"/>
        </w:rPr>
        <w:t xml:space="preserve"> de esta ruta, luego se perderá con futuras actualizaciones. </w:t>
      </w:r>
    </w:p>
    <w:p w:rsidR="0024168A" w:rsidRDefault="0024168A">
      <w:pPr>
        <w:rPr>
          <w:lang w:val="es-ES"/>
        </w:rPr>
      </w:pPr>
      <w:r>
        <w:rPr>
          <w:lang w:val="es-ES"/>
        </w:rPr>
        <w:t xml:space="preserve">Otro inconveniente es que si se ejecuta la aplicación directamente desde el archivo </w:t>
      </w:r>
      <w:r w:rsidRPr="005F26D3">
        <w:rPr>
          <w:b/>
          <w:lang w:val="es-ES"/>
        </w:rPr>
        <w:t>kenos.player.exe</w:t>
      </w:r>
      <w:r>
        <w:rPr>
          <w:lang w:val="es-ES"/>
        </w:rPr>
        <w:t xml:space="preserve">, se pierde toda la funcionalidad de </w:t>
      </w:r>
      <w:proofErr w:type="spellStart"/>
      <w:r w:rsidRPr="005F26D3">
        <w:rPr>
          <w:b/>
          <w:lang w:val="es-ES"/>
        </w:rPr>
        <w:t>ClickOnce</w:t>
      </w:r>
      <w:proofErr w:type="spellEnd"/>
      <w:r>
        <w:rPr>
          <w:lang w:val="es-ES"/>
        </w:rPr>
        <w:t xml:space="preserve"> que permite realizar las actualizaciones automáticas. </w:t>
      </w:r>
    </w:p>
    <w:p w:rsidR="0024168A" w:rsidRDefault="0024168A" w:rsidP="0024168A">
      <w:pPr>
        <w:pStyle w:val="Ttulo2"/>
        <w:rPr>
          <w:lang w:val="es-ES"/>
        </w:rPr>
      </w:pPr>
      <w:r>
        <w:rPr>
          <w:lang w:val="es-ES"/>
        </w:rPr>
        <w:t>Conclusión</w:t>
      </w:r>
    </w:p>
    <w:p w:rsidR="0024168A" w:rsidRDefault="0024168A" w:rsidP="0024168A">
      <w:pPr>
        <w:rPr>
          <w:lang w:val="es-ES"/>
        </w:rPr>
      </w:pPr>
      <w:r>
        <w:rPr>
          <w:lang w:val="es-ES"/>
        </w:rPr>
        <w:t>Copiar el archivo Kenos.PlayerLauncher.exe (</w:t>
      </w:r>
      <w:hyperlink r:id="rId5" w:history="1">
        <w:r w:rsidRPr="00CA3E5F">
          <w:rPr>
            <w:rStyle w:val="Hipervnculo"/>
            <w:lang w:val="es-ES"/>
          </w:rPr>
          <w:t>\\inforw\SoftwareSIJ\Kenos\Kenos.Player</w:t>
        </w:r>
      </w:hyperlink>
      <w:r>
        <w:rPr>
          <w:lang w:val="es-ES"/>
        </w:rPr>
        <w:t xml:space="preserve">) en una carpeta local de la </w:t>
      </w:r>
      <w:proofErr w:type="spellStart"/>
      <w:r>
        <w:rPr>
          <w:lang w:val="es-ES"/>
        </w:rPr>
        <w:t>pc</w:t>
      </w:r>
      <w:proofErr w:type="spellEnd"/>
      <w:r>
        <w:rPr>
          <w:lang w:val="es-ES"/>
        </w:rPr>
        <w:t>, luego asociar el archivo (.mp3 o .</w:t>
      </w:r>
      <w:proofErr w:type="spellStart"/>
      <w:r>
        <w:rPr>
          <w:lang w:val="es-ES"/>
        </w:rPr>
        <w:t>wmv</w:t>
      </w:r>
      <w:proofErr w:type="spellEnd"/>
      <w:r>
        <w:rPr>
          <w:lang w:val="es-ES"/>
        </w:rPr>
        <w:t>) a ese .</w:t>
      </w:r>
      <w:proofErr w:type="spellStart"/>
      <w:r>
        <w:rPr>
          <w:lang w:val="es-ES"/>
        </w:rPr>
        <w:t>exe</w:t>
      </w:r>
      <w:proofErr w:type="spellEnd"/>
      <w:r>
        <w:rPr>
          <w:lang w:val="es-ES"/>
        </w:rPr>
        <w:t xml:space="preserve">. </w:t>
      </w:r>
    </w:p>
    <w:p w:rsidR="0024168A" w:rsidRDefault="0024168A" w:rsidP="0024168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337143" cy="1748572"/>
            <wp:effectExtent l="19050" t="0" r="0" b="0"/>
            <wp:docPr id="1" name="0 Imagen" descr="2015-12-30_113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30_1132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143" cy="17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8A" w:rsidRDefault="0024168A" w:rsidP="0024168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672381" cy="1996191"/>
            <wp:effectExtent l="19050" t="0" r="4269" b="0"/>
            <wp:docPr id="2" name="1 Imagen" descr="2015-12-30_11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30_11325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81" cy="199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99" w:rsidRPr="00941199" w:rsidRDefault="0024168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442858" cy="2138096"/>
            <wp:effectExtent l="19050" t="0" r="0" b="0"/>
            <wp:docPr id="3" name="2 Imagen" descr="2015-12-30_11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30_1133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858" cy="21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199" w:rsidRPr="00941199" w:rsidSect="005F26D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1199"/>
    <w:rsid w:val="0024168A"/>
    <w:rsid w:val="005F26D3"/>
    <w:rsid w:val="007D6698"/>
    <w:rsid w:val="00941199"/>
    <w:rsid w:val="00C4362C"/>
    <w:rsid w:val="00F9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4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4119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1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\\inforw\SoftwareSIJ\Kenos\Kenos.Player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\\inforw\SoftwareSIJ\Kenos\Kenos.Play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Bogliacino</dc:creator>
  <cp:lastModifiedBy>Mauricio Bogliacino</cp:lastModifiedBy>
  <cp:revision>3</cp:revision>
  <dcterms:created xsi:type="dcterms:W3CDTF">2015-12-30T14:14:00Z</dcterms:created>
  <dcterms:modified xsi:type="dcterms:W3CDTF">2015-12-30T14:37:00Z</dcterms:modified>
</cp:coreProperties>
</file>