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62CB" w:rsidRDefault="00BA62CB" w:rsidP="00BA62CB">
      <w:pPr>
        <w:pStyle w:val="a8"/>
      </w:pPr>
      <w:r>
        <w:rPr>
          <w:rFonts w:hint="eastAsia"/>
        </w:rPr>
        <w:t>第一章</w:t>
      </w:r>
      <w:r>
        <w:rPr>
          <w:rFonts w:hint="eastAsia"/>
        </w:rPr>
        <w:t xml:space="preserve"> </w:t>
      </w:r>
      <w:r>
        <w:rPr>
          <w:rFonts w:hint="eastAsia"/>
        </w:rPr>
        <w:t>概述</w:t>
      </w:r>
    </w:p>
    <w:p w:rsidR="00757544" w:rsidRPr="002E0C8E" w:rsidRDefault="00757544" w:rsidP="00757544">
      <w:pPr>
        <w:pStyle w:val="1"/>
      </w:pPr>
      <w:r w:rsidRPr="002E0C8E">
        <w:rPr>
          <w:rFonts w:hint="eastAsia"/>
        </w:rPr>
        <w:t>存储程序概念</w:t>
      </w:r>
    </w:p>
    <w:p w:rsidR="00757544" w:rsidRPr="002E0C8E" w:rsidRDefault="00757544" w:rsidP="00757544">
      <w:r w:rsidRPr="002E0C8E">
        <w:rPr>
          <w:rFonts w:hint="eastAsia"/>
        </w:rPr>
        <w:t>美籍匈牙利数学家</w:t>
      </w:r>
      <w:r w:rsidRPr="002E0C8E">
        <w:rPr>
          <w:rFonts w:hint="eastAsia"/>
          <w:b/>
        </w:rPr>
        <w:t>冯</w:t>
      </w:r>
      <w:r w:rsidRPr="002E0C8E">
        <w:rPr>
          <w:b/>
        </w:rPr>
        <w:t>·</w:t>
      </w:r>
      <w:r w:rsidRPr="002E0C8E">
        <w:rPr>
          <w:rFonts w:hint="eastAsia"/>
          <w:b/>
        </w:rPr>
        <w:t>诺依曼</w:t>
      </w:r>
      <w:r w:rsidRPr="002E0C8E">
        <w:rPr>
          <w:rFonts w:hint="eastAsia"/>
        </w:rPr>
        <w:t>等人在</w:t>
      </w:r>
      <w:r w:rsidRPr="002E0C8E">
        <w:t>1946</w:t>
      </w:r>
      <w:r w:rsidRPr="002E0C8E">
        <w:rPr>
          <w:rFonts w:hint="eastAsia"/>
        </w:rPr>
        <w:t>年</w:t>
      </w:r>
      <w:r w:rsidRPr="002E0C8E">
        <w:t>6</w:t>
      </w:r>
      <w:r w:rsidRPr="002E0C8E">
        <w:rPr>
          <w:rFonts w:hint="eastAsia"/>
        </w:rPr>
        <w:t>月提出</w:t>
      </w:r>
      <w:r w:rsidRPr="002E0C8E">
        <w:rPr>
          <w:rFonts w:hint="eastAsia"/>
          <w:b/>
        </w:rPr>
        <w:t>存储程序</w:t>
      </w:r>
      <w:r w:rsidRPr="002E0C8E">
        <w:rPr>
          <w:rFonts w:hint="eastAsia"/>
        </w:rPr>
        <w:t>概念。</w:t>
      </w:r>
    </w:p>
    <w:p w:rsidR="00757544" w:rsidRPr="002E0C8E" w:rsidRDefault="00757544" w:rsidP="00757544">
      <w:r w:rsidRPr="002E0C8E">
        <w:rPr>
          <w:rFonts w:hint="eastAsia"/>
          <w:b/>
          <w:bCs/>
        </w:rPr>
        <w:t>存储程序概念：</w:t>
      </w:r>
    </w:p>
    <w:p w:rsidR="00757544" w:rsidRPr="002E0C8E" w:rsidRDefault="00757544" w:rsidP="00757544">
      <w:pPr>
        <w:numPr>
          <w:ilvl w:val="0"/>
          <w:numId w:val="1"/>
        </w:numPr>
      </w:pPr>
      <w:r w:rsidRPr="002E0C8E">
        <w:rPr>
          <w:rFonts w:hint="eastAsia"/>
          <w:bCs/>
        </w:rPr>
        <w:t>计算机（指硬件）应由</w:t>
      </w:r>
      <w:r w:rsidRPr="002E0C8E">
        <w:rPr>
          <w:rFonts w:hint="eastAsia"/>
          <w:b/>
          <w:bCs/>
        </w:rPr>
        <w:t>运算器、存储器、控制器、输入设备和输出设备</w:t>
      </w:r>
      <w:r w:rsidRPr="002E0C8E">
        <w:rPr>
          <w:rFonts w:hint="eastAsia"/>
          <w:bCs/>
        </w:rPr>
        <w:t>五大基本部件组成；</w:t>
      </w:r>
    </w:p>
    <w:p w:rsidR="00757544" w:rsidRPr="002E0C8E" w:rsidRDefault="00757544" w:rsidP="00757544">
      <w:pPr>
        <w:numPr>
          <w:ilvl w:val="0"/>
          <w:numId w:val="1"/>
        </w:numPr>
      </w:pPr>
      <w:r w:rsidRPr="002E0C8E">
        <w:rPr>
          <w:rFonts w:hint="eastAsia"/>
          <w:bCs/>
        </w:rPr>
        <w:t>计算机内部采用</w:t>
      </w:r>
      <w:r w:rsidRPr="002E0C8E">
        <w:rPr>
          <w:rFonts w:hint="eastAsia"/>
          <w:b/>
          <w:bCs/>
        </w:rPr>
        <w:t>二进制来表示指令和数据</w:t>
      </w:r>
      <w:r w:rsidRPr="002E0C8E">
        <w:rPr>
          <w:rFonts w:hint="eastAsia"/>
          <w:bCs/>
        </w:rPr>
        <w:t>；</w:t>
      </w:r>
    </w:p>
    <w:p w:rsidR="00757544" w:rsidRPr="006E297A" w:rsidRDefault="00757544" w:rsidP="00757544">
      <w:pPr>
        <w:numPr>
          <w:ilvl w:val="0"/>
          <w:numId w:val="1"/>
        </w:numPr>
      </w:pPr>
      <w:r w:rsidRPr="0060734D">
        <w:rPr>
          <w:rFonts w:hint="eastAsia"/>
          <w:b/>
          <w:bCs/>
        </w:rPr>
        <w:t>将编好的程序和原始数据事先存入存储器中，然后再启动计算机工作</w:t>
      </w:r>
      <w:r w:rsidRPr="002E0C8E">
        <w:rPr>
          <w:rFonts w:hint="eastAsia"/>
          <w:bCs/>
        </w:rPr>
        <w:t>，这就是存储程序的基本含义。</w:t>
      </w:r>
    </w:p>
    <w:p w:rsidR="00757544" w:rsidRPr="006E297A" w:rsidRDefault="00757544" w:rsidP="00757544">
      <w:pPr>
        <w:rPr>
          <w:b/>
          <w:color w:val="FF0000"/>
        </w:rPr>
      </w:pPr>
      <w:r w:rsidRPr="006E297A">
        <w:rPr>
          <w:rFonts w:hint="eastAsia"/>
          <w:b/>
          <w:color w:val="FF0000"/>
          <w:highlight w:val="yellow"/>
        </w:rPr>
        <w:t>练习：</w:t>
      </w:r>
    </w:p>
    <w:p w:rsidR="00757544" w:rsidRPr="00DC5437" w:rsidRDefault="00757544" w:rsidP="00757544">
      <w:pPr>
        <w:rPr>
          <w:b/>
        </w:rPr>
      </w:pPr>
      <w:r w:rsidRPr="00DC5437">
        <w:rPr>
          <w:b/>
        </w:rPr>
        <w:t>1</w:t>
      </w:r>
      <w:r w:rsidRPr="00DC5437">
        <w:rPr>
          <w:rFonts w:hint="eastAsia"/>
          <w:b/>
        </w:rPr>
        <w:t>、</w:t>
      </w:r>
      <w:r w:rsidRPr="00DC5437">
        <w:rPr>
          <w:b/>
        </w:rPr>
        <w:t>冯</w:t>
      </w:r>
      <w:r w:rsidRPr="00DC5437">
        <w:rPr>
          <w:b/>
        </w:rPr>
        <w:t>·</w:t>
      </w:r>
      <w:r w:rsidRPr="00DC5437">
        <w:rPr>
          <w:b/>
        </w:rPr>
        <w:t>诺依曼结构的特点是</w:t>
      </w:r>
      <w:r w:rsidRPr="00DC5437">
        <w:rPr>
          <w:b/>
          <w:u w:val="single"/>
        </w:rPr>
        <w:t xml:space="preserve"> </w:t>
      </w:r>
      <w:r w:rsidRPr="00DC5437">
        <w:rPr>
          <w:b/>
          <w:color w:val="FF0000"/>
          <w:u w:val="single"/>
        </w:rPr>
        <w:t xml:space="preserve"> </w:t>
      </w:r>
      <w:r w:rsidRPr="00DC5437">
        <w:rPr>
          <w:rFonts w:hint="eastAsia"/>
          <w:b/>
          <w:color w:val="FF0000"/>
          <w:u w:val="single"/>
        </w:rPr>
        <w:t>存储程序</w:t>
      </w:r>
      <w:r w:rsidRPr="00DC5437">
        <w:rPr>
          <w:rFonts w:hint="eastAsia"/>
          <w:b/>
          <w:u w:val="single"/>
        </w:rPr>
        <w:t xml:space="preserve">  </w:t>
      </w:r>
      <w:r w:rsidRPr="00DC5437">
        <w:rPr>
          <w:b/>
        </w:rPr>
        <w:t>。</w:t>
      </w:r>
    </w:p>
    <w:p w:rsidR="00757544" w:rsidRPr="00DC5437" w:rsidRDefault="00757544" w:rsidP="00757544">
      <w:pPr>
        <w:rPr>
          <w:b/>
        </w:rPr>
      </w:pPr>
      <w:r w:rsidRPr="00DC5437">
        <w:rPr>
          <w:b/>
        </w:rPr>
        <w:t>2</w:t>
      </w:r>
      <w:r w:rsidRPr="00DC5437">
        <w:rPr>
          <w:rFonts w:hint="eastAsia"/>
          <w:b/>
        </w:rPr>
        <w:t>、</w:t>
      </w:r>
      <w:r w:rsidRPr="00DC5437">
        <w:rPr>
          <w:b/>
        </w:rPr>
        <w:t>关于冯</w:t>
      </w:r>
      <w:r w:rsidRPr="00DC5437">
        <w:rPr>
          <w:b/>
        </w:rPr>
        <w:t>.</w:t>
      </w:r>
      <w:r w:rsidRPr="00DC5437">
        <w:rPr>
          <w:b/>
        </w:rPr>
        <w:t>诺依曼计算机，下列说法正确的是（</w:t>
      </w:r>
      <w:r w:rsidRPr="00DC5437">
        <w:rPr>
          <w:rFonts w:hint="eastAsia"/>
          <w:b/>
        </w:rPr>
        <w:t xml:space="preserve"> </w:t>
      </w:r>
      <w:r w:rsidRPr="00DC5437">
        <w:rPr>
          <w:rFonts w:hint="eastAsia"/>
          <w:b/>
          <w:color w:val="FF0000"/>
        </w:rPr>
        <w:t>C</w:t>
      </w:r>
      <w:r w:rsidRPr="00DC5437">
        <w:rPr>
          <w:b/>
        </w:rPr>
        <w:t xml:space="preserve"> </w:t>
      </w:r>
      <w:r w:rsidRPr="00DC5437">
        <w:rPr>
          <w:b/>
        </w:rPr>
        <w:t>）</w:t>
      </w:r>
    </w:p>
    <w:p w:rsidR="00757544" w:rsidRDefault="00757544" w:rsidP="00757544">
      <w:r>
        <w:t xml:space="preserve">A.  </w:t>
      </w:r>
      <w:r>
        <w:t>冯</w:t>
      </w:r>
      <w:r>
        <w:t xml:space="preserve">. </w:t>
      </w:r>
      <w:r>
        <w:t>诺依曼计算机的程序和数据是靠输入设备送入计算机的寄存器保存的</w:t>
      </w:r>
    </w:p>
    <w:p w:rsidR="00757544" w:rsidRDefault="00757544" w:rsidP="00757544">
      <w:r>
        <w:t xml:space="preserve">B.  </w:t>
      </w:r>
      <w:r>
        <w:t>冯</w:t>
      </w:r>
      <w:r>
        <w:t>.</w:t>
      </w:r>
      <w:r>
        <w:t>诺依曼计算机工作时是由数据流驱动控制流工作的</w:t>
      </w:r>
      <w:r w:rsidR="009F7BA9">
        <w:rPr>
          <w:rFonts w:hint="eastAsia"/>
        </w:rPr>
        <w:t>（控制流驱动数据流）</w:t>
      </w:r>
    </w:p>
    <w:p w:rsidR="00757544" w:rsidRDefault="00757544" w:rsidP="00757544">
      <w:r>
        <w:t xml:space="preserve">C.  </w:t>
      </w:r>
      <w:r>
        <w:t>冯</w:t>
      </w:r>
      <w:r>
        <w:t>.</w:t>
      </w:r>
      <w:r>
        <w:t>诺依曼计算机的基本特点可以用</w:t>
      </w:r>
      <w:r w:rsidRPr="009F7BA9">
        <w:rPr>
          <w:b/>
        </w:rPr>
        <w:t>“</w:t>
      </w:r>
      <w:r w:rsidRPr="009F7BA9">
        <w:rPr>
          <w:b/>
        </w:rPr>
        <w:t>存储程序</w:t>
      </w:r>
      <w:r w:rsidRPr="009F7BA9">
        <w:rPr>
          <w:b/>
        </w:rPr>
        <w:t>”</w:t>
      </w:r>
      <w:r w:rsidRPr="009F7BA9">
        <w:rPr>
          <w:b/>
        </w:rPr>
        <w:t>和</w:t>
      </w:r>
      <w:r w:rsidRPr="009F7BA9">
        <w:rPr>
          <w:b/>
        </w:rPr>
        <w:t>“</w:t>
      </w:r>
      <w:r w:rsidRPr="009F7BA9">
        <w:rPr>
          <w:b/>
        </w:rPr>
        <w:t>程序控制</w:t>
      </w:r>
      <w:r w:rsidRPr="009F7BA9">
        <w:rPr>
          <w:b/>
        </w:rPr>
        <w:t>”</w:t>
      </w:r>
      <w:r>
        <w:t>高度概</w:t>
      </w:r>
      <w:r>
        <w:rPr>
          <w:rFonts w:hint="eastAsia"/>
        </w:rPr>
        <w:t>括</w:t>
      </w:r>
    </w:p>
    <w:p w:rsidR="00757544" w:rsidRDefault="00757544" w:rsidP="00757544">
      <w:r>
        <w:t xml:space="preserve">D.  </w:t>
      </w:r>
      <w:r>
        <w:t>随着计算机技术的发展，冯</w:t>
      </w:r>
      <w:r>
        <w:t xml:space="preserve">. </w:t>
      </w:r>
      <w:r>
        <w:t>诺依曼计算机目前已经被淘汰</w:t>
      </w:r>
    </w:p>
    <w:p w:rsidR="00757544" w:rsidRPr="00DC5437" w:rsidRDefault="00757544" w:rsidP="00757544">
      <w:pPr>
        <w:rPr>
          <w:b/>
        </w:rPr>
      </w:pPr>
      <w:r w:rsidRPr="00DC5437">
        <w:rPr>
          <w:b/>
        </w:rPr>
        <w:t xml:space="preserve">3.  </w:t>
      </w:r>
      <w:r w:rsidRPr="00DC5437">
        <w:rPr>
          <w:b/>
        </w:rPr>
        <w:t>冯</w:t>
      </w:r>
      <w:r w:rsidRPr="00DC5437">
        <w:rPr>
          <w:b/>
        </w:rPr>
        <w:t>.</w:t>
      </w:r>
      <w:r w:rsidRPr="00DC5437">
        <w:rPr>
          <w:b/>
        </w:rPr>
        <w:t>诺依曼计算机的核心思想是（</w:t>
      </w:r>
      <w:r w:rsidRPr="00DC5437">
        <w:rPr>
          <w:rFonts w:hint="eastAsia"/>
          <w:b/>
          <w:color w:val="FF0000"/>
        </w:rPr>
        <w:t>B</w:t>
      </w:r>
      <w:r w:rsidRPr="00DC5437">
        <w:rPr>
          <w:b/>
        </w:rPr>
        <w:t>），冯</w:t>
      </w:r>
      <w:r w:rsidRPr="00DC5437">
        <w:rPr>
          <w:b/>
        </w:rPr>
        <w:t xml:space="preserve">. </w:t>
      </w:r>
      <w:r w:rsidRPr="00DC5437">
        <w:rPr>
          <w:b/>
        </w:rPr>
        <w:t>诺依曼计算机的工作特点是</w:t>
      </w:r>
      <w:r w:rsidRPr="00DC5437">
        <w:rPr>
          <w:rFonts w:hint="eastAsia"/>
          <w:b/>
        </w:rPr>
        <w:t>（</w:t>
      </w:r>
      <w:r w:rsidRPr="00DC5437">
        <w:rPr>
          <w:rFonts w:hint="eastAsia"/>
          <w:b/>
          <w:color w:val="FF0000"/>
        </w:rPr>
        <w:t>C</w:t>
      </w:r>
      <w:r w:rsidRPr="00DC5437">
        <w:rPr>
          <w:b/>
        </w:rPr>
        <w:t>）</w:t>
      </w:r>
    </w:p>
    <w:p w:rsidR="00757544" w:rsidRDefault="00757544" w:rsidP="00757544">
      <w:r>
        <w:rPr>
          <w:rFonts w:hint="eastAsia"/>
        </w:rPr>
        <w:t>（</w:t>
      </w:r>
      <w:r>
        <w:t>1</w:t>
      </w:r>
      <w:r>
        <w:t>）</w:t>
      </w:r>
      <w:r>
        <w:t xml:space="preserve">A. </w:t>
      </w:r>
      <w:r>
        <w:t>采用二进制</w:t>
      </w:r>
      <w:r>
        <w:t xml:space="preserve"> B. </w:t>
      </w:r>
      <w:r>
        <w:t>存储程序</w:t>
      </w:r>
      <w:r>
        <w:t xml:space="preserve"> C. </w:t>
      </w:r>
      <w:r>
        <w:t>并行计算</w:t>
      </w:r>
      <w:r>
        <w:t xml:space="preserve"> D. </w:t>
      </w:r>
      <w:r>
        <w:t>指令系统</w:t>
      </w:r>
    </w:p>
    <w:p w:rsidR="00757544" w:rsidRDefault="00757544" w:rsidP="00757544">
      <w:r>
        <w:rPr>
          <w:rFonts w:hint="eastAsia"/>
        </w:rPr>
        <w:t>（</w:t>
      </w:r>
      <w:r>
        <w:t>2</w:t>
      </w:r>
      <w:r>
        <w:t>）</w:t>
      </w:r>
      <w:r>
        <w:rPr>
          <w:rFonts w:hint="eastAsia"/>
        </w:rPr>
        <w:t xml:space="preserve"> </w:t>
      </w:r>
      <w:r>
        <w:t xml:space="preserve">A. </w:t>
      </w:r>
      <w:r>
        <w:t>堆栈操作</w:t>
      </w:r>
      <w:r>
        <w:t xml:space="preserve"> B. </w:t>
      </w:r>
      <w:r>
        <w:t>存储器按内容访问</w:t>
      </w:r>
    </w:p>
    <w:p w:rsidR="00757544" w:rsidRDefault="00757544" w:rsidP="00757544">
      <w:pPr>
        <w:ind w:firstLineChars="300" w:firstLine="720"/>
      </w:pPr>
      <w:r>
        <w:t xml:space="preserve">C. </w:t>
      </w:r>
      <w:r w:rsidRPr="009F7BA9">
        <w:rPr>
          <w:b/>
        </w:rPr>
        <w:t>按地址访问并顺序执行指令</w:t>
      </w:r>
      <w:r>
        <w:t xml:space="preserve"> D. </w:t>
      </w:r>
      <w:r>
        <w:t>多指令流单数据流</w:t>
      </w:r>
    </w:p>
    <w:p w:rsidR="00757544" w:rsidRPr="00757544" w:rsidRDefault="00757544" w:rsidP="00757544">
      <w:pPr>
        <w:pStyle w:val="1"/>
      </w:pPr>
      <w:r w:rsidRPr="00757544">
        <w:rPr>
          <w:rFonts w:hint="eastAsia"/>
        </w:rPr>
        <w:t>计算机的硬件组成</w:t>
      </w:r>
    </w:p>
    <w:p w:rsidR="00757544" w:rsidRPr="00DC5437" w:rsidRDefault="00757544" w:rsidP="00757544">
      <w:r w:rsidRPr="00DC5437">
        <w:rPr>
          <w:rFonts w:hint="eastAsia"/>
          <w:b/>
        </w:rPr>
        <w:t>中央处理器（</w:t>
      </w:r>
      <w:r w:rsidRPr="00DC5437">
        <w:rPr>
          <w:b/>
        </w:rPr>
        <w:t>CPU</w:t>
      </w:r>
      <w:r w:rsidRPr="00DC5437">
        <w:rPr>
          <w:rFonts w:hint="eastAsia"/>
          <w:b/>
        </w:rPr>
        <w:t>）</w:t>
      </w:r>
      <w:r>
        <w:rPr>
          <w:rFonts w:hint="eastAsia"/>
        </w:rPr>
        <w:t>：</w:t>
      </w:r>
      <w:r w:rsidRPr="00DC5437">
        <w:t xml:space="preserve">CPU = </w:t>
      </w:r>
      <w:r w:rsidRPr="00DC5437">
        <w:rPr>
          <w:rFonts w:hint="eastAsia"/>
        </w:rPr>
        <w:t>运算器</w:t>
      </w:r>
      <w:r w:rsidRPr="00DC5437">
        <w:rPr>
          <w:rFonts w:hint="eastAsia"/>
        </w:rPr>
        <w:t xml:space="preserve"> </w:t>
      </w:r>
      <w:r w:rsidRPr="00DC5437">
        <w:t xml:space="preserve">+ </w:t>
      </w:r>
      <w:r w:rsidRPr="00DC5437">
        <w:rPr>
          <w:rFonts w:hint="eastAsia"/>
        </w:rPr>
        <w:t>控制器</w:t>
      </w:r>
    </w:p>
    <w:p w:rsidR="00757544" w:rsidRPr="00DC5437" w:rsidRDefault="00757544" w:rsidP="00757544">
      <w:r w:rsidRPr="00DC5437">
        <w:rPr>
          <w:rFonts w:hint="eastAsia"/>
          <w:b/>
        </w:rPr>
        <w:t>主机</w:t>
      </w:r>
      <w:r>
        <w:rPr>
          <w:rFonts w:hint="eastAsia"/>
        </w:rPr>
        <w:t>：</w:t>
      </w:r>
      <w:r w:rsidRPr="00DC5437">
        <w:t>主机</w:t>
      </w:r>
      <w:r w:rsidRPr="00DC5437">
        <w:t xml:space="preserve"> = </w:t>
      </w:r>
      <w:r w:rsidRPr="00DC5437">
        <w:rPr>
          <w:rFonts w:hint="eastAsia"/>
        </w:rPr>
        <w:t>中央处理器</w:t>
      </w:r>
      <w:r w:rsidRPr="00DC5437">
        <w:rPr>
          <w:rFonts w:hint="eastAsia"/>
        </w:rPr>
        <w:t xml:space="preserve"> </w:t>
      </w:r>
      <w:r w:rsidRPr="00DC5437">
        <w:t xml:space="preserve">+ </w:t>
      </w:r>
      <w:r w:rsidRPr="00DC5437">
        <w:rPr>
          <w:rFonts w:hint="eastAsia"/>
        </w:rPr>
        <w:t>主存储器</w:t>
      </w:r>
    </w:p>
    <w:p w:rsidR="00757544" w:rsidRPr="00DC5437" w:rsidRDefault="00757544" w:rsidP="00757544">
      <w:r w:rsidRPr="00DC5437">
        <w:rPr>
          <w:rFonts w:hint="eastAsia"/>
          <w:b/>
        </w:rPr>
        <w:t>外部设备</w:t>
      </w:r>
      <w:r>
        <w:rPr>
          <w:rFonts w:hint="eastAsia"/>
        </w:rPr>
        <w:t>：</w:t>
      </w:r>
      <w:r w:rsidRPr="00DC5437">
        <w:t>除去主机以外的硬件装置（如输入设备、输出设备、辅助存储器等）</w:t>
      </w:r>
    </w:p>
    <w:p w:rsidR="00757544" w:rsidRDefault="00757544" w:rsidP="00757544">
      <w:pPr>
        <w:jc w:val="center"/>
      </w:pPr>
      <w:r>
        <w:rPr>
          <w:noProof/>
        </w:rPr>
        <w:lastRenderedPageBreak/>
        <w:drawing>
          <wp:inline distT="0" distB="0" distL="0" distR="0" wp14:anchorId="7C0BEC9F" wp14:editId="70818014">
            <wp:extent cx="4410075" cy="24253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1961" cy="2442917"/>
                    </a:xfrm>
                    <a:prstGeom prst="rect">
                      <a:avLst/>
                    </a:prstGeom>
                  </pic:spPr>
                </pic:pic>
              </a:graphicData>
            </a:graphic>
          </wp:inline>
        </w:drawing>
      </w:r>
    </w:p>
    <w:p w:rsidR="00757544" w:rsidRPr="00757544" w:rsidRDefault="00757544" w:rsidP="00757544">
      <w:pPr>
        <w:pStyle w:val="2"/>
      </w:pPr>
      <w:r w:rsidRPr="00757544">
        <w:rPr>
          <w:rFonts w:hint="eastAsia"/>
        </w:rPr>
        <w:t>计算机的主要部件</w:t>
      </w:r>
    </w:p>
    <w:p w:rsidR="00757544" w:rsidRPr="00DC5437" w:rsidRDefault="00757544" w:rsidP="00757544">
      <w:pPr>
        <w:rPr>
          <w:b/>
        </w:rPr>
      </w:pPr>
      <w:r w:rsidRPr="00DC5437">
        <w:rPr>
          <w:b/>
          <w:bCs/>
        </w:rPr>
        <w:t>1.</w:t>
      </w:r>
      <w:r w:rsidRPr="00DC5437">
        <w:rPr>
          <w:rFonts w:hint="eastAsia"/>
          <w:b/>
          <w:bCs/>
        </w:rPr>
        <w:t>输入设备</w:t>
      </w:r>
      <w:r>
        <w:rPr>
          <w:rFonts w:hint="eastAsia"/>
          <w:b/>
          <w:bCs/>
        </w:rPr>
        <w:t>（</w:t>
      </w:r>
      <w:r>
        <w:rPr>
          <w:rFonts w:hint="eastAsia"/>
          <w:b/>
          <w:bCs/>
          <w:color w:val="00B050"/>
        </w:rPr>
        <w:t>常用的有键盘、鼠标、扫描仪等</w:t>
      </w:r>
      <w:r>
        <w:rPr>
          <w:rFonts w:hint="eastAsia"/>
          <w:b/>
          <w:bCs/>
        </w:rPr>
        <w:t>）</w:t>
      </w:r>
    </w:p>
    <w:p w:rsidR="00757544" w:rsidRPr="00DC5437" w:rsidRDefault="00757544" w:rsidP="00757544">
      <w:r w:rsidRPr="00DC5437">
        <w:rPr>
          <w:rFonts w:hint="eastAsia"/>
          <w:bCs/>
        </w:rPr>
        <w:t>输入设备的任务是把人们编好的程序和原始数据送到计算机中去，并且将它们转换成计算机内部所能识别和接受的信息方式。</w:t>
      </w:r>
    </w:p>
    <w:p w:rsidR="00757544" w:rsidRPr="00DC5437" w:rsidRDefault="00757544" w:rsidP="00757544">
      <w:pPr>
        <w:rPr>
          <w:b/>
        </w:rPr>
      </w:pPr>
      <w:r w:rsidRPr="00DC5437">
        <w:rPr>
          <w:b/>
          <w:bCs/>
        </w:rPr>
        <w:t>2.</w:t>
      </w:r>
      <w:r w:rsidRPr="00DC5437">
        <w:rPr>
          <w:rFonts w:hint="eastAsia"/>
          <w:b/>
          <w:bCs/>
        </w:rPr>
        <w:t>输出设备</w:t>
      </w:r>
      <w:r>
        <w:rPr>
          <w:rFonts w:hint="eastAsia"/>
          <w:b/>
          <w:bCs/>
        </w:rPr>
        <w:t>（</w:t>
      </w:r>
      <w:r w:rsidRPr="00D930B1">
        <w:rPr>
          <w:b/>
          <w:bCs/>
          <w:color w:val="00B050"/>
        </w:rPr>
        <w:t>常用的有显示器、打印机、绘图仪等</w:t>
      </w:r>
      <w:r>
        <w:rPr>
          <w:rFonts w:hint="eastAsia"/>
          <w:b/>
          <w:bCs/>
        </w:rPr>
        <w:t>）</w:t>
      </w:r>
    </w:p>
    <w:p w:rsidR="00757544" w:rsidRPr="00DC5437" w:rsidRDefault="00757544" w:rsidP="00757544">
      <w:r w:rsidRPr="00DC5437">
        <w:rPr>
          <w:bCs/>
        </w:rPr>
        <w:t>输出设备的任务是将计算机的处理结果以人或其他设备所能接受的形式送出计算机。</w:t>
      </w:r>
    </w:p>
    <w:p w:rsidR="00757544" w:rsidRPr="00DC5437" w:rsidRDefault="00757544" w:rsidP="00757544">
      <w:r w:rsidRPr="00DC5437">
        <w:rPr>
          <w:b/>
          <w:bCs/>
        </w:rPr>
        <w:t>3.</w:t>
      </w:r>
      <w:r w:rsidRPr="00DC5437">
        <w:rPr>
          <w:rFonts w:hint="eastAsia"/>
          <w:b/>
          <w:bCs/>
        </w:rPr>
        <w:t>存储器</w:t>
      </w:r>
    </w:p>
    <w:p w:rsidR="00757544" w:rsidRPr="00DC5437" w:rsidRDefault="00757544" w:rsidP="00757544">
      <w:r w:rsidRPr="00DC5437">
        <w:t>存储器是用来存放程序和数据的部件，它是一个记忆装置，也是计算机能够实现</w:t>
      </w:r>
      <w:r w:rsidRPr="00DC5437">
        <w:rPr>
          <w:b/>
        </w:rPr>
        <w:t>“</w:t>
      </w:r>
      <w:r w:rsidRPr="00DC5437">
        <w:rPr>
          <w:rFonts w:hint="eastAsia"/>
          <w:b/>
        </w:rPr>
        <w:t>存储程序控制</w:t>
      </w:r>
      <w:r w:rsidRPr="00DC5437">
        <w:rPr>
          <w:b/>
        </w:rPr>
        <w:t>”</w:t>
      </w:r>
      <w:r w:rsidRPr="00DC5437">
        <w:rPr>
          <w:rFonts w:hint="eastAsia"/>
          <w:b/>
        </w:rPr>
        <w:t>的基础。</w:t>
      </w:r>
    </w:p>
    <w:p w:rsidR="00757544" w:rsidRPr="00B5253D" w:rsidRDefault="00757544" w:rsidP="00757544">
      <w:pPr>
        <w:pStyle w:val="a7"/>
        <w:numPr>
          <w:ilvl w:val="0"/>
          <w:numId w:val="2"/>
        </w:numPr>
        <w:ind w:firstLineChars="0"/>
      </w:pPr>
      <w:r w:rsidRPr="00B5253D">
        <w:rPr>
          <w:rFonts w:hint="eastAsia"/>
          <w:b/>
          <w:bCs/>
        </w:rPr>
        <w:t>主存储器</w:t>
      </w:r>
    </w:p>
    <w:p w:rsidR="00757544" w:rsidRDefault="00757544" w:rsidP="00757544">
      <w:pPr>
        <w:ind w:firstLine="480"/>
      </w:pPr>
      <w:r w:rsidRPr="00B5253D">
        <w:rPr>
          <w:bCs/>
        </w:rPr>
        <w:t>可由</w:t>
      </w:r>
      <w:r w:rsidRPr="00D930B1">
        <w:rPr>
          <w:b/>
          <w:bCs/>
        </w:rPr>
        <w:t>CPU</w:t>
      </w:r>
      <w:r w:rsidRPr="00D930B1">
        <w:rPr>
          <w:rFonts w:hint="eastAsia"/>
          <w:b/>
          <w:bCs/>
        </w:rPr>
        <w:t>直接访问</w:t>
      </w:r>
      <w:r w:rsidRPr="00B5253D">
        <w:rPr>
          <w:rFonts w:hint="eastAsia"/>
          <w:bCs/>
        </w:rPr>
        <w:t>，用来存放当前正在执行的程序和数据。</w:t>
      </w:r>
    </w:p>
    <w:p w:rsidR="00757544" w:rsidRPr="00B5253D" w:rsidRDefault="00757544" w:rsidP="00757544">
      <w:pPr>
        <w:pStyle w:val="a7"/>
        <w:numPr>
          <w:ilvl w:val="0"/>
          <w:numId w:val="2"/>
        </w:numPr>
        <w:ind w:firstLineChars="0"/>
      </w:pPr>
      <w:r w:rsidRPr="00B5253D">
        <w:rPr>
          <w:rFonts w:hint="eastAsia"/>
          <w:b/>
          <w:bCs/>
        </w:rPr>
        <w:t>辅助存储器</w:t>
      </w:r>
    </w:p>
    <w:p w:rsidR="00757544" w:rsidRPr="00B5253D" w:rsidRDefault="00757544" w:rsidP="00757544">
      <w:r w:rsidRPr="00B5253D">
        <w:t xml:space="preserve">    </w:t>
      </w:r>
      <w:r w:rsidRPr="00B5253D">
        <w:t>设置在主机外部，</w:t>
      </w:r>
      <w:r w:rsidRPr="00B5253D">
        <w:t>CPU</w:t>
      </w:r>
      <w:r w:rsidRPr="00D930B1">
        <w:rPr>
          <w:rFonts w:hint="eastAsia"/>
          <w:b/>
        </w:rPr>
        <w:t>不能直接访问</w:t>
      </w:r>
      <w:r w:rsidRPr="00B5253D">
        <w:rPr>
          <w:rFonts w:hint="eastAsia"/>
        </w:rPr>
        <w:t>，</w:t>
      </w:r>
      <w:r w:rsidRPr="00B5253D">
        <w:rPr>
          <w:rFonts w:hint="eastAsia"/>
          <w:b/>
        </w:rPr>
        <w:t>用来存放暂时不参与运行的程序和数据，需要时再传送到主存。</w:t>
      </w:r>
    </w:p>
    <w:p w:rsidR="00757544" w:rsidRPr="00B5253D" w:rsidRDefault="00757544" w:rsidP="00757544">
      <w:pPr>
        <w:pStyle w:val="a7"/>
        <w:numPr>
          <w:ilvl w:val="0"/>
          <w:numId w:val="2"/>
        </w:numPr>
        <w:ind w:firstLineChars="0"/>
      </w:pPr>
      <w:r w:rsidRPr="00B5253D">
        <w:rPr>
          <w:rFonts w:hint="eastAsia"/>
          <w:b/>
          <w:bCs/>
        </w:rPr>
        <w:t>高速缓冲存储器（</w:t>
      </w:r>
      <w:r w:rsidRPr="00B5253D">
        <w:rPr>
          <w:b/>
          <w:bCs/>
        </w:rPr>
        <w:t>Cache</w:t>
      </w:r>
      <w:r w:rsidRPr="00B5253D">
        <w:rPr>
          <w:rFonts w:hint="eastAsia"/>
          <w:b/>
          <w:bCs/>
        </w:rPr>
        <w:t>）</w:t>
      </w:r>
    </w:p>
    <w:p w:rsidR="00757544" w:rsidRPr="00B5253D" w:rsidRDefault="00757544" w:rsidP="00757544">
      <w:r w:rsidRPr="00B5253D">
        <w:t xml:space="preserve">    CPU</w:t>
      </w:r>
      <w:r w:rsidRPr="00D930B1">
        <w:rPr>
          <w:rFonts w:hint="eastAsia"/>
          <w:b/>
        </w:rPr>
        <w:t>可以直接访问</w:t>
      </w:r>
      <w:r w:rsidRPr="00B5253D">
        <w:rPr>
          <w:rFonts w:hint="eastAsia"/>
        </w:rPr>
        <w:t>，用来存放当前</w:t>
      </w:r>
      <w:r w:rsidRPr="00B5253D">
        <w:rPr>
          <w:rFonts w:hint="eastAsia"/>
          <w:b/>
        </w:rPr>
        <w:t>正在执行的程序中的活跃部分（副本）</w:t>
      </w:r>
      <w:r w:rsidRPr="00B5253D">
        <w:rPr>
          <w:rFonts w:hint="eastAsia"/>
        </w:rPr>
        <w:t>，以便快速地向</w:t>
      </w:r>
      <w:r w:rsidRPr="00B5253D">
        <w:t>CPU</w:t>
      </w:r>
      <w:r w:rsidRPr="00B5253D">
        <w:rPr>
          <w:rFonts w:hint="eastAsia"/>
        </w:rPr>
        <w:t>提供指令和数据。</w:t>
      </w:r>
    </w:p>
    <w:p w:rsidR="00757544" w:rsidRDefault="00757544" w:rsidP="00757544">
      <w:pPr>
        <w:jc w:val="center"/>
      </w:pPr>
      <w:r>
        <w:rPr>
          <w:noProof/>
        </w:rPr>
        <w:lastRenderedPageBreak/>
        <w:drawing>
          <wp:inline distT="0" distB="0" distL="0" distR="0" wp14:anchorId="331B63E5" wp14:editId="3CD41FEF">
            <wp:extent cx="3133725" cy="2221832"/>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4453" cy="2229438"/>
                    </a:xfrm>
                    <a:prstGeom prst="rect">
                      <a:avLst/>
                    </a:prstGeom>
                  </pic:spPr>
                </pic:pic>
              </a:graphicData>
            </a:graphic>
          </wp:inline>
        </w:drawing>
      </w:r>
    </w:p>
    <w:p w:rsidR="00757544" w:rsidRPr="00B5253D" w:rsidRDefault="00757544" w:rsidP="00757544">
      <w:r w:rsidRPr="00B5253D">
        <w:rPr>
          <w:b/>
          <w:bCs/>
        </w:rPr>
        <w:t>4.</w:t>
      </w:r>
      <w:r w:rsidRPr="00B5253D">
        <w:rPr>
          <w:rFonts w:hint="eastAsia"/>
          <w:b/>
          <w:bCs/>
        </w:rPr>
        <w:t>运算器</w:t>
      </w:r>
    </w:p>
    <w:p w:rsidR="00757544" w:rsidRDefault="00757544" w:rsidP="00757544">
      <w:r w:rsidRPr="00B5253D">
        <w:t>运算器是对信息进行处理和运算的部件，经常进行的运算是算术运算和逻辑运算，因此运算器的核心是</w:t>
      </w:r>
      <w:r w:rsidRPr="00B5253D">
        <w:rPr>
          <w:rFonts w:hint="eastAsia"/>
        </w:rPr>
        <w:t>算术逻辑运算部件</w:t>
      </w:r>
      <w:r w:rsidRPr="00B5253D">
        <w:t>ALU</w:t>
      </w:r>
      <w:r w:rsidRPr="00B5253D">
        <w:rPr>
          <w:rFonts w:hint="eastAsia"/>
        </w:rPr>
        <w:t>。</w:t>
      </w:r>
    </w:p>
    <w:p w:rsidR="00757544" w:rsidRPr="00B5253D" w:rsidRDefault="00757544" w:rsidP="00757544">
      <w:r w:rsidRPr="00B5253D">
        <w:t>运算器中有若干个寄存器（如累加寄存器、暂存器等）。</w:t>
      </w:r>
    </w:p>
    <w:p w:rsidR="00757544" w:rsidRPr="00B5253D" w:rsidRDefault="00757544" w:rsidP="00757544">
      <w:r>
        <w:rPr>
          <w:b/>
          <w:bCs/>
        </w:rPr>
        <w:t xml:space="preserve"> </w:t>
      </w:r>
      <w:r w:rsidRPr="00B5253D">
        <w:rPr>
          <w:b/>
          <w:bCs/>
        </w:rPr>
        <w:t>5.</w:t>
      </w:r>
      <w:r w:rsidRPr="00B5253D">
        <w:rPr>
          <w:rFonts w:hint="eastAsia"/>
          <w:b/>
          <w:bCs/>
        </w:rPr>
        <w:t>控制器</w:t>
      </w:r>
    </w:p>
    <w:p w:rsidR="00757544" w:rsidRPr="00B5253D" w:rsidRDefault="00757544" w:rsidP="00757544">
      <w:r w:rsidRPr="00B5253D">
        <w:t>控制器是整个计算机的指挥中心。</w:t>
      </w:r>
    </w:p>
    <w:p w:rsidR="00757544" w:rsidRPr="00B5253D" w:rsidRDefault="00757544" w:rsidP="00757544">
      <w:r w:rsidRPr="00B5253D">
        <w:t>控制器中主要包括时序控制信号形成部件和一些专用的寄存器。</w:t>
      </w:r>
    </w:p>
    <w:p w:rsidR="00757544" w:rsidRDefault="00757544" w:rsidP="00757544">
      <w:pPr>
        <w:rPr>
          <w:b/>
          <w:color w:val="FF0000"/>
        </w:rPr>
      </w:pPr>
      <w:r w:rsidRPr="00D930B1">
        <w:rPr>
          <w:rFonts w:hint="eastAsia"/>
          <w:b/>
          <w:color w:val="FF0000"/>
          <w:highlight w:val="yellow"/>
        </w:rPr>
        <w:t>练习：</w:t>
      </w:r>
    </w:p>
    <w:p w:rsidR="00757544" w:rsidRPr="00D930B1" w:rsidRDefault="00757544" w:rsidP="00757544">
      <w:pPr>
        <w:rPr>
          <w:b/>
        </w:rPr>
      </w:pPr>
      <w:r w:rsidRPr="00D930B1">
        <w:rPr>
          <w:b/>
          <w:bCs/>
        </w:rPr>
        <w:t xml:space="preserve">4. </w:t>
      </w:r>
      <w:r w:rsidRPr="00D930B1">
        <w:rPr>
          <w:rFonts w:hint="eastAsia"/>
          <w:b/>
          <w:bCs/>
        </w:rPr>
        <w:t>计算机的存储系统是指（</w:t>
      </w:r>
      <w:r>
        <w:rPr>
          <w:rFonts w:hint="eastAsia"/>
          <w:b/>
          <w:bCs/>
        </w:rPr>
        <w:t xml:space="preserve"> </w:t>
      </w:r>
      <w:r w:rsidRPr="00D930B1">
        <w:rPr>
          <w:rFonts w:hint="eastAsia"/>
          <w:b/>
          <w:bCs/>
          <w:color w:val="FF0000"/>
        </w:rPr>
        <w:t>D</w:t>
      </w:r>
      <w:r>
        <w:rPr>
          <w:b/>
          <w:bCs/>
        </w:rPr>
        <w:t xml:space="preserve"> </w:t>
      </w:r>
      <w:r w:rsidRPr="00D930B1">
        <w:rPr>
          <w:rFonts w:hint="eastAsia"/>
          <w:b/>
          <w:bCs/>
        </w:rPr>
        <w:t>）</w:t>
      </w:r>
    </w:p>
    <w:p w:rsidR="00757544" w:rsidRPr="00D930B1" w:rsidRDefault="00757544" w:rsidP="00757544">
      <w:r w:rsidRPr="00D930B1">
        <w:rPr>
          <w:bCs/>
        </w:rPr>
        <w:t xml:space="preserve">A. RAM     B. ROM     C. </w:t>
      </w:r>
      <w:r w:rsidRPr="00D930B1">
        <w:rPr>
          <w:rFonts w:hint="eastAsia"/>
          <w:bCs/>
        </w:rPr>
        <w:t>主存储器</w:t>
      </w:r>
      <w:r w:rsidRPr="00D930B1">
        <w:rPr>
          <w:rFonts w:hint="eastAsia"/>
          <w:bCs/>
        </w:rPr>
        <w:t xml:space="preserve">     </w:t>
      </w:r>
      <w:r w:rsidRPr="00D930B1">
        <w:rPr>
          <w:bCs/>
        </w:rPr>
        <w:t>D. cache</w:t>
      </w:r>
      <w:r w:rsidRPr="00D930B1">
        <w:rPr>
          <w:rFonts w:hint="eastAsia"/>
          <w:bCs/>
        </w:rPr>
        <w:t>、主存储器、辅助存储器</w:t>
      </w:r>
    </w:p>
    <w:p w:rsidR="00757544" w:rsidRPr="00D930B1" w:rsidRDefault="00757544" w:rsidP="00757544">
      <w:pPr>
        <w:rPr>
          <w:b/>
        </w:rPr>
      </w:pPr>
      <w:r w:rsidRPr="00D930B1">
        <w:rPr>
          <w:b/>
          <w:bCs/>
        </w:rPr>
        <w:t xml:space="preserve">5. </w:t>
      </w:r>
      <w:r w:rsidRPr="00D930B1">
        <w:rPr>
          <w:rFonts w:hint="eastAsia"/>
          <w:b/>
          <w:bCs/>
        </w:rPr>
        <w:t>叙述错误的是（</w:t>
      </w:r>
      <w:r>
        <w:rPr>
          <w:rFonts w:hint="eastAsia"/>
          <w:b/>
          <w:bCs/>
        </w:rPr>
        <w:t xml:space="preserve"> </w:t>
      </w:r>
      <w:r w:rsidRPr="00D930B1">
        <w:rPr>
          <w:rFonts w:hint="eastAsia"/>
          <w:b/>
          <w:bCs/>
          <w:color w:val="FF0000"/>
        </w:rPr>
        <w:t>C</w:t>
      </w:r>
      <w:r>
        <w:rPr>
          <w:b/>
          <w:bCs/>
        </w:rPr>
        <w:t xml:space="preserve"> </w:t>
      </w:r>
      <w:r w:rsidRPr="00D930B1">
        <w:rPr>
          <w:rFonts w:hint="eastAsia"/>
          <w:b/>
          <w:bCs/>
        </w:rPr>
        <w:t>）</w:t>
      </w:r>
    </w:p>
    <w:p w:rsidR="00757544" w:rsidRPr="00D930B1" w:rsidRDefault="00757544" w:rsidP="00757544">
      <w:r w:rsidRPr="00D930B1">
        <w:rPr>
          <w:bCs/>
        </w:rPr>
        <w:t xml:space="preserve">A. </w:t>
      </w:r>
      <w:r w:rsidRPr="00D930B1">
        <w:rPr>
          <w:rFonts w:hint="eastAsia"/>
          <w:bCs/>
        </w:rPr>
        <w:t>把数据从内存传输到硬盘叫写盘</w:t>
      </w:r>
    </w:p>
    <w:p w:rsidR="00757544" w:rsidRPr="00D930B1" w:rsidRDefault="00757544" w:rsidP="00757544">
      <w:r w:rsidRPr="00D930B1">
        <w:rPr>
          <w:bCs/>
        </w:rPr>
        <w:t xml:space="preserve">B. </w:t>
      </w:r>
      <w:r w:rsidRPr="00D930B1">
        <w:rPr>
          <w:rFonts w:hint="eastAsia"/>
          <w:bCs/>
        </w:rPr>
        <w:t>把源程序转换为目标程序的过程叫编译</w:t>
      </w:r>
    </w:p>
    <w:p w:rsidR="00757544" w:rsidRPr="00D930B1" w:rsidRDefault="00757544" w:rsidP="00757544">
      <w:r w:rsidRPr="00D930B1">
        <w:rPr>
          <w:bCs/>
        </w:rPr>
        <w:t xml:space="preserve">C. </w:t>
      </w:r>
      <w:r w:rsidRPr="00D930B1">
        <w:rPr>
          <w:rFonts w:hint="eastAsia"/>
          <w:bCs/>
        </w:rPr>
        <w:t>应用软件对操作系统没有任何要求</w:t>
      </w:r>
    </w:p>
    <w:p w:rsidR="00757544" w:rsidRPr="00D930B1" w:rsidRDefault="00757544" w:rsidP="00757544">
      <w:r w:rsidRPr="00D930B1">
        <w:rPr>
          <w:bCs/>
        </w:rPr>
        <w:t xml:space="preserve">D. </w:t>
      </w:r>
      <w:r w:rsidRPr="00D930B1">
        <w:rPr>
          <w:rFonts w:hint="eastAsia"/>
          <w:bCs/>
        </w:rPr>
        <w:t>计算机内部对数据的传输、存储和处理都是用二进制</w:t>
      </w:r>
    </w:p>
    <w:p w:rsidR="00757544" w:rsidRPr="00D930B1" w:rsidRDefault="00757544" w:rsidP="00757544">
      <w:pPr>
        <w:rPr>
          <w:b/>
        </w:rPr>
      </w:pPr>
      <w:r w:rsidRPr="00D930B1">
        <w:rPr>
          <w:b/>
          <w:bCs/>
        </w:rPr>
        <w:t xml:space="preserve">6. </w:t>
      </w:r>
      <w:r w:rsidRPr="00D930B1">
        <w:rPr>
          <w:rFonts w:hint="eastAsia"/>
          <w:b/>
          <w:bCs/>
        </w:rPr>
        <w:t>计算机的存储单元中存储的内容是（</w:t>
      </w:r>
      <w:r w:rsidRPr="00D930B1">
        <w:rPr>
          <w:rFonts w:hint="eastAsia"/>
          <w:b/>
          <w:bCs/>
        </w:rPr>
        <w:t xml:space="preserve"> </w:t>
      </w:r>
      <w:r w:rsidRPr="00D930B1">
        <w:rPr>
          <w:rFonts w:hint="eastAsia"/>
          <w:b/>
          <w:bCs/>
          <w:color w:val="FF0000"/>
        </w:rPr>
        <w:t>D</w:t>
      </w:r>
      <w:r w:rsidRPr="00D930B1">
        <w:rPr>
          <w:rFonts w:hint="eastAsia"/>
          <w:b/>
          <w:bCs/>
        </w:rPr>
        <w:t xml:space="preserve"> </w:t>
      </w:r>
      <w:r w:rsidRPr="00D930B1">
        <w:rPr>
          <w:rFonts w:hint="eastAsia"/>
          <w:b/>
          <w:bCs/>
        </w:rPr>
        <w:t>）</w:t>
      </w:r>
    </w:p>
    <w:p w:rsidR="00757544" w:rsidRPr="00D930B1" w:rsidRDefault="00757544" w:rsidP="00757544">
      <w:r w:rsidRPr="00D930B1">
        <w:rPr>
          <w:bCs/>
        </w:rPr>
        <w:t xml:space="preserve">A. </w:t>
      </w:r>
      <w:r w:rsidRPr="00D930B1">
        <w:rPr>
          <w:rFonts w:hint="eastAsia"/>
          <w:bCs/>
        </w:rPr>
        <w:t>数据和指令</w:t>
      </w:r>
      <w:r w:rsidRPr="00D930B1">
        <w:rPr>
          <w:bCs/>
        </w:rPr>
        <w:tab/>
        <w:t xml:space="preserve">B. </w:t>
      </w:r>
      <w:r w:rsidRPr="00D930B1">
        <w:rPr>
          <w:rFonts w:hint="eastAsia"/>
          <w:bCs/>
        </w:rPr>
        <w:t>只能是指令</w:t>
      </w:r>
      <w:r w:rsidRPr="00D930B1">
        <w:rPr>
          <w:bCs/>
        </w:rPr>
        <w:tab/>
        <w:t xml:space="preserve">C. </w:t>
      </w:r>
      <w:r w:rsidRPr="00D930B1">
        <w:rPr>
          <w:rFonts w:hint="eastAsia"/>
          <w:bCs/>
        </w:rPr>
        <w:t>只能是数据</w:t>
      </w:r>
      <w:r w:rsidRPr="00D930B1">
        <w:rPr>
          <w:bCs/>
        </w:rPr>
        <w:tab/>
      </w:r>
      <w:r w:rsidRPr="00D930B1">
        <w:rPr>
          <w:bCs/>
        </w:rPr>
        <w:tab/>
        <w:t xml:space="preserve">D. </w:t>
      </w:r>
      <w:r w:rsidRPr="00D930B1">
        <w:rPr>
          <w:rFonts w:hint="eastAsia"/>
          <w:bCs/>
        </w:rPr>
        <w:t>数据或指令</w:t>
      </w:r>
    </w:p>
    <w:p w:rsidR="00757544" w:rsidRPr="00D930B1" w:rsidRDefault="00757544" w:rsidP="00757544">
      <w:pPr>
        <w:rPr>
          <w:b/>
        </w:rPr>
      </w:pPr>
      <w:r w:rsidRPr="00D930B1">
        <w:rPr>
          <w:b/>
          <w:bCs/>
        </w:rPr>
        <w:lastRenderedPageBreak/>
        <w:t xml:space="preserve">7. </w:t>
      </w:r>
      <w:r w:rsidRPr="00D930B1">
        <w:rPr>
          <w:rFonts w:hint="eastAsia"/>
          <w:b/>
          <w:bCs/>
        </w:rPr>
        <w:t>微型计算机的运算器、控制器及内存的总称是（</w:t>
      </w:r>
      <w:r>
        <w:rPr>
          <w:rFonts w:hint="eastAsia"/>
          <w:b/>
          <w:bCs/>
        </w:rPr>
        <w:t xml:space="preserve"> </w:t>
      </w:r>
      <w:r w:rsidRPr="00D930B1">
        <w:rPr>
          <w:rFonts w:hint="eastAsia"/>
          <w:b/>
          <w:bCs/>
          <w:color w:val="FF0000"/>
        </w:rPr>
        <w:t>C</w:t>
      </w:r>
      <w:r>
        <w:rPr>
          <w:b/>
          <w:bCs/>
        </w:rPr>
        <w:t xml:space="preserve"> </w:t>
      </w:r>
      <w:r w:rsidRPr="00D930B1">
        <w:rPr>
          <w:rFonts w:hint="eastAsia"/>
          <w:b/>
          <w:bCs/>
        </w:rPr>
        <w:t>）</w:t>
      </w:r>
    </w:p>
    <w:p w:rsidR="00757544" w:rsidRPr="00D930B1" w:rsidRDefault="00757544" w:rsidP="00757544">
      <w:r w:rsidRPr="00D930B1">
        <w:rPr>
          <w:bCs/>
        </w:rPr>
        <w:t>A. CPU</w:t>
      </w:r>
      <w:r w:rsidRPr="00D930B1">
        <w:rPr>
          <w:bCs/>
        </w:rPr>
        <w:tab/>
      </w:r>
      <w:r w:rsidRPr="00D930B1">
        <w:rPr>
          <w:bCs/>
        </w:rPr>
        <w:tab/>
        <w:t>B. ALU</w:t>
      </w:r>
      <w:r w:rsidRPr="00D930B1">
        <w:rPr>
          <w:bCs/>
        </w:rPr>
        <w:tab/>
      </w:r>
      <w:r w:rsidRPr="00D930B1">
        <w:rPr>
          <w:bCs/>
        </w:rPr>
        <w:tab/>
        <w:t xml:space="preserve">C. </w:t>
      </w:r>
      <w:r w:rsidRPr="00D930B1">
        <w:rPr>
          <w:rFonts w:hint="eastAsia"/>
          <w:bCs/>
        </w:rPr>
        <w:t>主机</w:t>
      </w:r>
      <w:r w:rsidRPr="00D930B1">
        <w:rPr>
          <w:bCs/>
        </w:rPr>
        <w:tab/>
      </w:r>
      <w:r w:rsidRPr="00D930B1">
        <w:rPr>
          <w:bCs/>
        </w:rPr>
        <w:tab/>
        <w:t>D. MPU</w:t>
      </w:r>
    </w:p>
    <w:p w:rsidR="00757544" w:rsidRPr="00D930B1" w:rsidRDefault="00757544" w:rsidP="00757544">
      <w:pPr>
        <w:rPr>
          <w:b/>
        </w:rPr>
      </w:pPr>
      <w:r w:rsidRPr="00D930B1">
        <w:rPr>
          <w:b/>
          <w:bCs/>
        </w:rPr>
        <w:t xml:space="preserve">8. </w:t>
      </w:r>
      <w:r w:rsidRPr="00D930B1">
        <w:rPr>
          <w:rFonts w:hint="eastAsia"/>
          <w:b/>
          <w:bCs/>
        </w:rPr>
        <w:t>个人计算机属于（</w:t>
      </w:r>
      <w:r w:rsidRPr="00D930B1">
        <w:rPr>
          <w:rFonts w:hint="eastAsia"/>
          <w:b/>
          <w:bCs/>
        </w:rPr>
        <w:t xml:space="preserve"> </w:t>
      </w:r>
      <w:r w:rsidRPr="00D930B1">
        <w:rPr>
          <w:rFonts w:hint="eastAsia"/>
          <w:b/>
          <w:bCs/>
          <w:color w:val="FF0000"/>
        </w:rPr>
        <w:t>D</w:t>
      </w:r>
      <w:r w:rsidRPr="00D930B1">
        <w:rPr>
          <w:rFonts w:hint="eastAsia"/>
          <w:b/>
          <w:bCs/>
        </w:rPr>
        <w:t xml:space="preserve"> </w:t>
      </w:r>
      <w:r w:rsidRPr="00D930B1">
        <w:rPr>
          <w:rFonts w:hint="eastAsia"/>
          <w:b/>
          <w:bCs/>
        </w:rPr>
        <w:t>）</w:t>
      </w:r>
    </w:p>
    <w:p w:rsidR="00757544" w:rsidRPr="00D930B1" w:rsidRDefault="00757544" w:rsidP="00757544">
      <w:r w:rsidRPr="00D930B1">
        <w:rPr>
          <w:bCs/>
        </w:rPr>
        <w:t xml:space="preserve">A. </w:t>
      </w:r>
      <w:r w:rsidRPr="00D930B1">
        <w:rPr>
          <w:rFonts w:hint="eastAsia"/>
          <w:bCs/>
        </w:rPr>
        <w:t>巨型机</w:t>
      </w:r>
      <w:r w:rsidRPr="00D930B1">
        <w:rPr>
          <w:bCs/>
        </w:rPr>
        <w:tab/>
        <w:t xml:space="preserve">B. </w:t>
      </w:r>
      <w:r w:rsidRPr="00D930B1">
        <w:rPr>
          <w:rFonts w:hint="eastAsia"/>
          <w:bCs/>
        </w:rPr>
        <w:t>中型机</w:t>
      </w:r>
      <w:r w:rsidRPr="00D930B1">
        <w:rPr>
          <w:bCs/>
        </w:rPr>
        <w:tab/>
        <w:t xml:space="preserve">C. </w:t>
      </w:r>
      <w:r w:rsidRPr="00D930B1">
        <w:rPr>
          <w:rFonts w:hint="eastAsia"/>
          <w:bCs/>
        </w:rPr>
        <w:t>小型机</w:t>
      </w:r>
      <w:r w:rsidRPr="00D930B1">
        <w:rPr>
          <w:bCs/>
        </w:rPr>
        <w:tab/>
        <w:t xml:space="preserve">D. </w:t>
      </w:r>
      <w:r w:rsidRPr="00D930B1">
        <w:rPr>
          <w:rFonts w:hint="eastAsia"/>
          <w:bCs/>
        </w:rPr>
        <w:t>微机</w:t>
      </w:r>
    </w:p>
    <w:p w:rsidR="00A16DE1" w:rsidRDefault="00A16DE1" w:rsidP="00A16DE1">
      <w:pPr>
        <w:pStyle w:val="2"/>
      </w:pPr>
      <w:r w:rsidRPr="00934D0E">
        <w:rPr>
          <w:rFonts w:hint="eastAsia"/>
        </w:rPr>
        <w:t>冯</w:t>
      </w:r>
      <w:r w:rsidRPr="00934D0E">
        <w:t>·</w:t>
      </w:r>
      <w:r w:rsidRPr="00934D0E">
        <w:rPr>
          <w:rFonts w:hint="eastAsia"/>
        </w:rPr>
        <w:t>诺依曼结构和哈佛结构的存储器设计思想</w:t>
      </w:r>
    </w:p>
    <w:p w:rsidR="00A16DE1" w:rsidRPr="00934D0E" w:rsidRDefault="00A16DE1" w:rsidP="00A16DE1">
      <w:r w:rsidRPr="00934D0E">
        <w:rPr>
          <w:b/>
          <w:bCs/>
        </w:rPr>
        <w:t>1</w:t>
      </w:r>
      <w:r>
        <w:rPr>
          <w:rFonts w:hint="eastAsia"/>
          <w:b/>
          <w:bCs/>
        </w:rPr>
        <w:t>、</w:t>
      </w:r>
      <w:r w:rsidRPr="00934D0E">
        <w:rPr>
          <w:rFonts w:hint="eastAsia"/>
          <w:b/>
          <w:bCs/>
        </w:rPr>
        <w:t>冯</w:t>
      </w:r>
      <w:r w:rsidRPr="00934D0E">
        <w:rPr>
          <w:b/>
          <w:bCs/>
        </w:rPr>
        <w:t>·</w:t>
      </w:r>
      <w:r w:rsidRPr="00934D0E">
        <w:rPr>
          <w:rFonts w:hint="eastAsia"/>
          <w:b/>
          <w:bCs/>
        </w:rPr>
        <w:t>诺伊曼结构（普林斯顿结构）</w:t>
      </w:r>
    </w:p>
    <w:p w:rsidR="00A16DE1" w:rsidRPr="00934D0E" w:rsidRDefault="00A16DE1" w:rsidP="00A16DE1">
      <w:pPr>
        <w:numPr>
          <w:ilvl w:val="0"/>
          <w:numId w:val="3"/>
        </w:numPr>
        <w:rPr>
          <w:b/>
        </w:rPr>
      </w:pPr>
      <w:r w:rsidRPr="00934D0E">
        <w:rPr>
          <w:rFonts w:hint="eastAsia"/>
          <w:bCs/>
        </w:rPr>
        <w:t>将</w:t>
      </w:r>
      <w:r w:rsidRPr="00934D0E">
        <w:rPr>
          <w:rFonts w:hint="eastAsia"/>
          <w:b/>
          <w:bCs/>
        </w:rPr>
        <w:t>程序指令存储器和数据存储器合并在一起</w:t>
      </w:r>
    </w:p>
    <w:p w:rsidR="00A16DE1" w:rsidRPr="00934D0E" w:rsidRDefault="00A16DE1" w:rsidP="00A16DE1">
      <w:pPr>
        <w:numPr>
          <w:ilvl w:val="0"/>
          <w:numId w:val="3"/>
        </w:numPr>
      </w:pPr>
      <w:r w:rsidRPr="00934D0E">
        <w:rPr>
          <w:rFonts w:hint="eastAsia"/>
          <w:bCs/>
        </w:rPr>
        <w:t>指令存储地址和数据存储地址指向同一个存储器的不同物理位置。</w:t>
      </w:r>
    </w:p>
    <w:p w:rsidR="00A16DE1" w:rsidRPr="00934D0E" w:rsidRDefault="00A16DE1" w:rsidP="00A16DE1">
      <w:pPr>
        <w:jc w:val="center"/>
      </w:pPr>
      <w:r w:rsidRPr="00934D0E">
        <w:object w:dxaOrig="8115" w:dyaOrig="3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75pt;height:75pt" o:ole="">
            <v:imagedata r:id="rId9" o:title=""/>
          </v:shape>
          <o:OLEObject Type="Embed" ProgID="Unknown" ShapeID="_x0000_i1025" DrawAspect="Content" ObjectID="_1578071935" r:id="rId10"/>
        </w:object>
      </w:r>
    </w:p>
    <w:p w:rsidR="00A16DE1" w:rsidRPr="00934D0E" w:rsidRDefault="00A16DE1" w:rsidP="00A16DE1">
      <w:r w:rsidRPr="00934D0E">
        <w:rPr>
          <w:b/>
          <w:bCs/>
        </w:rPr>
        <w:t>2</w:t>
      </w:r>
      <w:r>
        <w:rPr>
          <w:rFonts w:hint="eastAsia"/>
          <w:b/>
          <w:bCs/>
        </w:rPr>
        <w:t>、</w:t>
      </w:r>
      <w:r w:rsidRPr="00934D0E">
        <w:rPr>
          <w:rFonts w:hint="eastAsia"/>
          <w:b/>
          <w:bCs/>
        </w:rPr>
        <w:t>哈佛结构</w:t>
      </w:r>
    </w:p>
    <w:p w:rsidR="00A16DE1" w:rsidRPr="00934D0E" w:rsidRDefault="00A16DE1" w:rsidP="00A16DE1">
      <w:pPr>
        <w:numPr>
          <w:ilvl w:val="0"/>
          <w:numId w:val="4"/>
        </w:numPr>
      </w:pPr>
      <w:r w:rsidRPr="00934D0E">
        <w:rPr>
          <w:rFonts w:hint="eastAsia"/>
          <w:bCs/>
        </w:rPr>
        <w:t>将</w:t>
      </w:r>
      <w:r w:rsidRPr="00934D0E">
        <w:rPr>
          <w:rFonts w:hint="eastAsia"/>
          <w:b/>
          <w:bCs/>
        </w:rPr>
        <w:t>程序指令存储和数据存储分开</w:t>
      </w:r>
    </w:p>
    <w:p w:rsidR="00A16DE1" w:rsidRPr="00934D0E" w:rsidRDefault="00A16DE1" w:rsidP="00A16DE1">
      <w:pPr>
        <w:numPr>
          <w:ilvl w:val="0"/>
          <w:numId w:val="4"/>
        </w:numPr>
      </w:pPr>
      <w:r w:rsidRPr="00934D0E">
        <w:rPr>
          <w:rFonts w:hint="eastAsia"/>
          <w:bCs/>
        </w:rPr>
        <w:t>取指令</w:t>
      </w:r>
      <w:r w:rsidRPr="00934D0E">
        <w:rPr>
          <w:rFonts w:hint="eastAsia"/>
          <w:bCs/>
        </w:rPr>
        <w:t xml:space="preserve"> </w:t>
      </w:r>
      <w:r w:rsidRPr="00934D0E">
        <w:sym w:font="Wingdings" w:char="F0E0"/>
      </w:r>
      <w:r w:rsidRPr="00934D0E">
        <w:rPr>
          <w:bCs/>
        </w:rPr>
        <w:t xml:space="preserve"> </w:t>
      </w:r>
      <w:r w:rsidRPr="00934D0E">
        <w:rPr>
          <w:rFonts w:hint="eastAsia"/>
          <w:bCs/>
        </w:rPr>
        <w:t>译码</w:t>
      </w:r>
      <w:r w:rsidRPr="00934D0E">
        <w:rPr>
          <w:rFonts w:hint="eastAsia"/>
          <w:bCs/>
        </w:rPr>
        <w:t xml:space="preserve"> </w:t>
      </w:r>
      <w:r w:rsidRPr="00934D0E">
        <w:sym w:font="Wingdings" w:char="F0E0"/>
      </w:r>
      <w:r w:rsidRPr="00934D0E">
        <w:rPr>
          <w:bCs/>
        </w:rPr>
        <w:t xml:space="preserve"> </w:t>
      </w:r>
      <w:r w:rsidRPr="00934D0E">
        <w:rPr>
          <w:rFonts w:hint="eastAsia"/>
          <w:bCs/>
        </w:rPr>
        <w:t>数据地址</w:t>
      </w:r>
      <w:r w:rsidRPr="00934D0E">
        <w:rPr>
          <w:rFonts w:hint="eastAsia"/>
          <w:bCs/>
        </w:rPr>
        <w:t xml:space="preserve"> </w:t>
      </w:r>
      <w:r w:rsidRPr="00934D0E">
        <w:sym w:font="Wingdings" w:char="F0E0"/>
      </w:r>
      <w:r w:rsidRPr="00934D0E">
        <w:rPr>
          <w:bCs/>
        </w:rPr>
        <w:t xml:space="preserve"> </w:t>
      </w:r>
      <w:r w:rsidRPr="00934D0E">
        <w:rPr>
          <w:rFonts w:hint="eastAsia"/>
          <w:bCs/>
        </w:rPr>
        <w:t>读取数据</w:t>
      </w:r>
      <w:r w:rsidRPr="00934D0E">
        <w:rPr>
          <w:rFonts w:hint="eastAsia"/>
          <w:bCs/>
        </w:rPr>
        <w:t xml:space="preserve"> </w:t>
      </w:r>
      <w:r w:rsidRPr="00934D0E">
        <w:sym w:font="Wingdings" w:char="F0E0"/>
      </w:r>
      <w:r w:rsidRPr="00934D0E">
        <w:rPr>
          <w:bCs/>
        </w:rPr>
        <w:t xml:space="preserve"> </w:t>
      </w:r>
      <w:r w:rsidRPr="00934D0E">
        <w:rPr>
          <w:rFonts w:hint="eastAsia"/>
          <w:bCs/>
        </w:rPr>
        <w:t>执行</w:t>
      </w:r>
    </w:p>
    <w:p w:rsidR="00B61C61" w:rsidRPr="00B61C61" w:rsidRDefault="00A16DE1" w:rsidP="00A16DE1">
      <w:pPr>
        <w:pStyle w:val="a7"/>
        <w:numPr>
          <w:ilvl w:val="0"/>
          <w:numId w:val="4"/>
        </w:numPr>
        <w:ind w:firstLineChars="0"/>
      </w:pPr>
      <w:r w:rsidRPr="00A16DE1">
        <w:rPr>
          <w:rFonts w:hint="eastAsia"/>
          <w:bCs/>
        </w:rPr>
        <w:t>通常具有较高的执行效率。执行指令时可预取下条指令</w:t>
      </w:r>
    </w:p>
    <w:p w:rsidR="00AA1931" w:rsidRDefault="00A16DE1" w:rsidP="00B61C61">
      <w:pPr>
        <w:pStyle w:val="a7"/>
        <w:ind w:left="720" w:firstLineChars="0" w:firstLine="0"/>
        <w:jc w:val="center"/>
      </w:pPr>
      <w:r w:rsidRPr="00934D0E">
        <w:object w:dxaOrig="9255" w:dyaOrig="2460">
          <v:shape id="_x0000_i1026" type="#_x0000_t75" style="width:304.5pt;height:81pt" o:ole="">
            <v:imagedata r:id="rId11" o:title=""/>
          </v:shape>
          <o:OLEObject Type="Embed" ProgID="Unknown" ShapeID="_x0000_i1026" DrawAspect="Content" ObjectID="_1578071936" r:id="rId12"/>
        </w:object>
      </w:r>
    </w:p>
    <w:p w:rsidR="00A16DE1" w:rsidRPr="00ED366D" w:rsidRDefault="00C559B4" w:rsidP="00A16DE1">
      <w:pPr>
        <w:rPr>
          <w:b/>
        </w:rPr>
      </w:pPr>
      <w:r>
        <w:rPr>
          <w:rFonts w:hint="eastAsia"/>
        </w:rPr>
        <w:t>哈弗结构至少有</w:t>
      </w:r>
      <w:r>
        <w:rPr>
          <w:rFonts w:hint="eastAsia"/>
        </w:rPr>
        <w:t>2</w:t>
      </w:r>
      <w:r>
        <w:rPr>
          <w:rFonts w:hint="eastAsia"/>
        </w:rPr>
        <w:t>组总线：</w:t>
      </w:r>
      <w:r w:rsidRPr="00ED366D">
        <w:rPr>
          <w:rFonts w:hint="eastAsia"/>
          <w:b/>
        </w:rPr>
        <w:t>程序存储器（</w:t>
      </w:r>
      <w:r w:rsidRPr="00ED366D">
        <w:rPr>
          <w:rFonts w:hint="eastAsia"/>
          <w:b/>
        </w:rPr>
        <w:t>PM</w:t>
      </w:r>
      <w:r w:rsidRPr="00ED366D">
        <w:rPr>
          <w:rFonts w:hint="eastAsia"/>
          <w:b/>
        </w:rPr>
        <w:t>）的数据总线和地址总线，数据存储器（</w:t>
      </w:r>
      <w:r w:rsidRPr="00ED366D">
        <w:rPr>
          <w:rFonts w:hint="eastAsia"/>
          <w:b/>
        </w:rPr>
        <w:t>DM</w:t>
      </w:r>
      <w:r w:rsidRPr="00ED366D">
        <w:rPr>
          <w:rFonts w:hint="eastAsia"/>
          <w:b/>
        </w:rPr>
        <w:t>）的数据总线和地址总线</w:t>
      </w:r>
    </w:p>
    <w:p w:rsidR="00ED366D" w:rsidRDefault="00ED366D" w:rsidP="00ED366D">
      <w:pPr>
        <w:pStyle w:val="1"/>
      </w:pPr>
      <w:r w:rsidRPr="00934D0E">
        <w:rPr>
          <w:rFonts w:hint="eastAsia"/>
        </w:rPr>
        <w:t>计算机系统</w:t>
      </w:r>
    </w:p>
    <w:p w:rsidR="00ED366D" w:rsidRPr="004344EF" w:rsidRDefault="00ED366D" w:rsidP="00ED366D">
      <w:pPr>
        <w:rPr>
          <w:color w:val="FF0000"/>
        </w:rPr>
      </w:pPr>
      <w:r w:rsidRPr="004344EF">
        <w:rPr>
          <w:rFonts w:hint="eastAsia"/>
          <w:b/>
          <w:bCs/>
          <w:color w:val="FF0000"/>
        </w:rPr>
        <w:t>计算机系统</w:t>
      </w:r>
      <w:r w:rsidRPr="004344EF">
        <w:rPr>
          <w:b/>
          <w:bCs/>
          <w:color w:val="FF0000"/>
        </w:rPr>
        <w:t>=</w:t>
      </w:r>
      <w:r w:rsidRPr="004344EF">
        <w:rPr>
          <w:rFonts w:hint="eastAsia"/>
          <w:b/>
          <w:bCs/>
          <w:color w:val="FF0000"/>
        </w:rPr>
        <w:t>硬件系统</w:t>
      </w:r>
      <w:r w:rsidRPr="004344EF">
        <w:rPr>
          <w:b/>
          <w:bCs/>
          <w:color w:val="FF0000"/>
        </w:rPr>
        <w:t>+</w:t>
      </w:r>
      <w:r w:rsidRPr="004344EF">
        <w:rPr>
          <w:rFonts w:hint="eastAsia"/>
          <w:b/>
          <w:bCs/>
          <w:color w:val="FF0000"/>
        </w:rPr>
        <w:t>软件系统</w:t>
      </w:r>
    </w:p>
    <w:p w:rsidR="00ED366D" w:rsidRDefault="00ED366D" w:rsidP="00ED366D">
      <w:pPr>
        <w:rPr>
          <w:b/>
        </w:rPr>
      </w:pPr>
      <w:r>
        <w:rPr>
          <w:rFonts w:hint="eastAsia"/>
          <w:b/>
        </w:rPr>
        <w:t>PS</w:t>
      </w:r>
      <w:r>
        <w:rPr>
          <w:rFonts w:hint="eastAsia"/>
          <w:b/>
        </w:rPr>
        <w:t>：</w:t>
      </w:r>
    </w:p>
    <w:p w:rsidR="00ED366D" w:rsidRPr="00077B5C" w:rsidRDefault="00ED366D" w:rsidP="00ED366D">
      <w:pPr>
        <w:ind w:firstLine="420"/>
        <w:rPr>
          <w:b/>
        </w:rPr>
      </w:pPr>
      <w:r w:rsidRPr="00077B5C">
        <w:rPr>
          <w:rFonts w:hint="eastAsia"/>
        </w:rPr>
        <w:t>计算机的软件分为</w:t>
      </w:r>
      <w:r w:rsidRPr="00077B5C">
        <w:rPr>
          <w:rFonts w:hint="eastAsia"/>
          <w:b/>
        </w:rPr>
        <w:t>系统软件和应用软件</w:t>
      </w:r>
      <w:r w:rsidRPr="00077B5C">
        <w:rPr>
          <w:rFonts w:hint="eastAsia"/>
        </w:rPr>
        <w:t>。系统软件是为了计算机能正常、高</w:t>
      </w:r>
      <w:r w:rsidRPr="00077B5C">
        <w:rPr>
          <w:rFonts w:hint="eastAsia"/>
        </w:rPr>
        <w:lastRenderedPageBreak/>
        <w:t>效工件所配备的各种管理、监控和维护系统的程序及其有关资料。</w:t>
      </w:r>
      <w:r w:rsidRPr="00077B5C">
        <w:rPr>
          <w:rFonts w:hint="eastAsia"/>
          <w:b/>
        </w:rPr>
        <w:t>系统软件主要包括如下几个方面：</w:t>
      </w:r>
      <w:r w:rsidRPr="00077B5C">
        <w:rPr>
          <w:rFonts w:hint="eastAsia"/>
          <w:b/>
        </w:rPr>
        <w:t xml:space="preserve"> </w:t>
      </w:r>
    </w:p>
    <w:p w:rsidR="00ED366D" w:rsidRPr="00077B5C" w:rsidRDefault="00ED366D" w:rsidP="00ED366D">
      <w:r w:rsidRPr="00077B5C">
        <w:rPr>
          <w:rFonts w:hint="eastAsia"/>
        </w:rPr>
        <w:t>（</w:t>
      </w:r>
      <w:r w:rsidRPr="00077B5C">
        <w:t>1</w:t>
      </w:r>
      <w:r w:rsidRPr="00077B5C">
        <w:rPr>
          <w:rFonts w:hint="eastAsia"/>
        </w:rPr>
        <w:t>）</w:t>
      </w:r>
      <w:r w:rsidRPr="00077B5C">
        <w:rPr>
          <w:rFonts w:hint="eastAsia"/>
        </w:rPr>
        <w:t xml:space="preserve"> </w:t>
      </w:r>
      <w:r w:rsidRPr="00077B5C">
        <w:rPr>
          <w:rFonts w:hint="eastAsia"/>
          <w:b/>
        </w:rPr>
        <w:t>操作系统软件</w:t>
      </w:r>
      <w:r w:rsidRPr="00077B5C">
        <w:rPr>
          <w:rFonts w:hint="eastAsia"/>
        </w:rPr>
        <w:t>，这是软件的核心</w:t>
      </w:r>
      <w:r w:rsidRPr="00077B5C">
        <w:rPr>
          <w:rFonts w:hint="eastAsia"/>
        </w:rPr>
        <w:t xml:space="preserve"> </w:t>
      </w:r>
    </w:p>
    <w:p w:rsidR="00ED366D" w:rsidRPr="00077B5C" w:rsidRDefault="00ED366D" w:rsidP="00ED366D">
      <w:r w:rsidRPr="00077B5C">
        <w:rPr>
          <w:rFonts w:hint="eastAsia"/>
        </w:rPr>
        <w:t>（</w:t>
      </w:r>
      <w:r w:rsidRPr="00077B5C">
        <w:t>2</w:t>
      </w:r>
      <w:r w:rsidRPr="00077B5C">
        <w:rPr>
          <w:rFonts w:hint="eastAsia"/>
        </w:rPr>
        <w:t>）</w:t>
      </w:r>
      <w:r w:rsidRPr="00077B5C">
        <w:rPr>
          <w:rFonts w:hint="eastAsia"/>
        </w:rPr>
        <w:t xml:space="preserve"> </w:t>
      </w:r>
      <w:r w:rsidRPr="00077B5C">
        <w:rPr>
          <w:rFonts w:hint="eastAsia"/>
          <w:b/>
        </w:rPr>
        <w:t>各种语言的解释程序和编译程序</w:t>
      </w:r>
      <w:r w:rsidRPr="00077B5C">
        <w:rPr>
          <w:rFonts w:hint="eastAsia"/>
        </w:rPr>
        <w:t>（如</w:t>
      </w:r>
      <w:r w:rsidRPr="00077B5C">
        <w:t>BASIC</w:t>
      </w:r>
      <w:r w:rsidRPr="00077B5C">
        <w:rPr>
          <w:rFonts w:hint="eastAsia"/>
        </w:rPr>
        <w:t>语言解释程序等）</w:t>
      </w:r>
      <w:r w:rsidRPr="00077B5C">
        <w:rPr>
          <w:rFonts w:hint="eastAsia"/>
        </w:rPr>
        <w:t xml:space="preserve"> </w:t>
      </w:r>
    </w:p>
    <w:p w:rsidR="00ED366D" w:rsidRPr="00077B5C" w:rsidRDefault="00ED366D" w:rsidP="00ED366D">
      <w:r w:rsidRPr="00077B5C">
        <w:rPr>
          <w:rFonts w:hint="eastAsia"/>
        </w:rPr>
        <w:t>（</w:t>
      </w:r>
      <w:r w:rsidRPr="00077B5C">
        <w:t>3</w:t>
      </w:r>
      <w:r w:rsidRPr="00077B5C">
        <w:rPr>
          <w:rFonts w:hint="eastAsia"/>
        </w:rPr>
        <w:t>）</w:t>
      </w:r>
      <w:r w:rsidRPr="00077B5C">
        <w:rPr>
          <w:rFonts w:hint="eastAsia"/>
        </w:rPr>
        <w:t xml:space="preserve"> </w:t>
      </w:r>
      <w:r w:rsidRPr="00077B5C">
        <w:rPr>
          <w:rFonts w:hint="eastAsia"/>
          <w:b/>
        </w:rPr>
        <w:t>各种服务性程序</w:t>
      </w:r>
      <w:r w:rsidRPr="00077B5C">
        <w:rPr>
          <w:rFonts w:hint="eastAsia"/>
        </w:rPr>
        <w:t>（如机器的调试、故障检查和诊断程序等）</w:t>
      </w:r>
      <w:r w:rsidRPr="00077B5C">
        <w:rPr>
          <w:rFonts w:hint="eastAsia"/>
        </w:rPr>
        <w:t xml:space="preserve"> </w:t>
      </w:r>
    </w:p>
    <w:p w:rsidR="00ED366D" w:rsidRDefault="00ED366D" w:rsidP="00ED366D">
      <w:r w:rsidRPr="00077B5C">
        <w:rPr>
          <w:rFonts w:hint="eastAsia"/>
        </w:rPr>
        <w:t>（</w:t>
      </w:r>
      <w:r w:rsidRPr="00077B5C">
        <w:t>4</w:t>
      </w:r>
      <w:r w:rsidRPr="00077B5C">
        <w:rPr>
          <w:rFonts w:hint="eastAsia"/>
        </w:rPr>
        <w:t>）</w:t>
      </w:r>
      <w:r w:rsidRPr="00077B5C">
        <w:rPr>
          <w:rFonts w:hint="eastAsia"/>
        </w:rPr>
        <w:t xml:space="preserve"> </w:t>
      </w:r>
      <w:r w:rsidRPr="00077B5C">
        <w:rPr>
          <w:rFonts w:hint="eastAsia"/>
          <w:b/>
        </w:rPr>
        <w:t>各种数据库管理系统</w:t>
      </w:r>
      <w:r w:rsidRPr="00077B5C">
        <w:rPr>
          <w:rFonts w:hint="eastAsia"/>
        </w:rPr>
        <w:t>（</w:t>
      </w:r>
      <w:r w:rsidRPr="00077B5C">
        <w:t>FoxPro</w:t>
      </w:r>
      <w:r w:rsidRPr="00077B5C">
        <w:rPr>
          <w:rFonts w:hint="eastAsia"/>
        </w:rPr>
        <w:t>等）</w:t>
      </w:r>
    </w:p>
    <w:p w:rsidR="00ED366D" w:rsidRPr="00077B5C" w:rsidRDefault="00ED366D" w:rsidP="00ED366D">
      <w:r>
        <w:rPr>
          <w:rFonts w:hint="eastAsia"/>
          <w:noProof/>
        </w:rPr>
        <w:drawing>
          <wp:inline distT="0" distB="0" distL="0" distR="0">
            <wp:extent cx="5274310" cy="3076575"/>
            <wp:effectExtent l="0" t="0" r="0" b="47625"/>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D366D" w:rsidRPr="004344EF" w:rsidRDefault="00ED366D" w:rsidP="00ED366D">
      <w:pPr>
        <w:rPr>
          <w:b/>
          <w:color w:val="FF0000"/>
        </w:rPr>
      </w:pPr>
      <w:r w:rsidRPr="004344EF">
        <w:rPr>
          <w:rFonts w:hint="eastAsia"/>
          <w:b/>
          <w:color w:val="FF0000"/>
          <w:highlight w:val="yellow"/>
        </w:rPr>
        <w:t>练习：</w:t>
      </w:r>
    </w:p>
    <w:p w:rsidR="00ED366D" w:rsidRPr="004344EF" w:rsidRDefault="00ED366D" w:rsidP="00ED366D">
      <w:r w:rsidRPr="004344EF">
        <w:rPr>
          <w:b/>
          <w:bCs/>
        </w:rPr>
        <w:t xml:space="preserve">10. </w:t>
      </w:r>
      <w:r w:rsidRPr="004344EF">
        <w:rPr>
          <w:rFonts w:hint="eastAsia"/>
          <w:b/>
          <w:bCs/>
        </w:rPr>
        <w:t>完整的计算机系统应包括（</w:t>
      </w:r>
      <w:r w:rsidRPr="004344EF">
        <w:rPr>
          <w:rFonts w:hint="eastAsia"/>
          <w:b/>
          <w:bCs/>
        </w:rPr>
        <w:t xml:space="preserve"> </w:t>
      </w:r>
      <w:r w:rsidRPr="00077B5C">
        <w:rPr>
          <w:rFonts w:hint="eastAsia"/>
          <w:b/>
          <w:bCs/>
          <w:color w:val="FF0000"/>
        </w:rPr>
        <w:t>D</w:t>
      </w:r>
      <w:r w:rsidRPr="004344EF">
        <w:rPr>
          <w:rFonts w:hint="eastAsia"/>
          <w:b/>
          <w:bCs/>
        </w:rPr>
        <w:t xml:space="preserve"> </w:t>
      </w:r>
      <w:r w:rsidRPr="004344EF">
        <w:rPr>
          <w:rFonts w:hint="eastAsia"/>
          <w:b/>
          <w:bCs/>
        </w:rPr>
        <w:t>）。</w:t>
      </w:r>
    </w:p>
    <w:p w:rsidR="00ED366D" w:rsidRPr="004344EF" w:rsidRDefault="00ED366D" w:rsidP="00ED366D">
      <w:r w:rsidRPr="004344EF">
        <w:rPr>
          <w:bCs/>
        </w:rPr>
        <w:t xml:space="preserve">A. </w:t>
      </w:r>
      <w:r w:rsidRPr="004344EF">
        <w:rPr>
          <w:rFonts w:hint="eastAsia"/>
          <w:bCs/>
        </w:rPr>
        <w:t>运算器、存储器、控制器</w:t>
      </w:r>
      <w:r w:rsidRPr="004344EF">
        <w:rPr>
          <w:bCs/>
        </w:rPr>
        <w:tab/>
      </w:r>
      <w:r w:rsidRPr="004344EF">
        <w:rPr>
          <w:bCs/>
        </w:rPr>
        <w:tab/>
        <w:t xml:space="preserve">B. </w:t>
      </w:r>
      <w:r w:rsidRPr="004344EF">
        <w:rPr>
          <w:rFonts w:hint="eastAsia"/>
          <w:bCs/>
        </w:rPr>
        <w:t>外部设备和主机</w:t>
      </w:r>
    </w:p>
    <w:p w:rsidR="00ED366D" w:rsidRPr="004344EF" w:rsidRDefault="00ED366D" w:rsidP="00ED366D">
      <w:r w:rsidRPr="004344EF">
        <w:rPr>
          <w:bCs/>
        </w:rPr>
        <w:t xml:space="preserve">C. </w:t>
      </w:r>
      <w:r w:rsidRPr="004344EF">
        <w:rPr>
          <w:rFonts w:hint="eastAsia"/>
          <w:bCs/>
        </w:rPr>
        <w:t>主机和实用程序</w:t>
      </w:r>
      <w:r w:rsidRPr="004344EF">
        <w:rPr>
          <w:bCs/>
        </w:rPr>
        <w:t xml:space="preserve">      </w:t>
      </w:r>
      <w:r w:rsidRPr="004344EF">
        <w:rPr>
          <w:bCs/>
        </w:rPr>
        <w:tab/>
      </w:r>
      <w:r w:rsidRPr="004344EF">
        <w:rPr>
          <w:bCs/>
        </w:rPr>
        <w:tab/>
      </w:r>
      <w:r w:rsidRPr="004344EF">
        <w:rPr>
          <w:bCs/>
        </w:rPr>
        <w:tab/>
        <w:t xml:space="preserve">D. </w:t>
      </w:r>
      <w:r w:rsidRPr="004344EF">
        <w:rPr>
          <w:rFonts w:hint="eastAsia"/>
          <w:bCs/>
        </w:rPr>
        <w:t>配套的硬件设备和软件系统</w:t>
      </w:r>
    </w:p>
    <w:p w:rsidR="00ED366D" w:rsidRPr="004344EF" w:rsidRDefault="00ED366D" w:rsidP="00ED366D">
      <w:r w:rsidRPr="004344EF">
        <w:rPr>
          <w:b/>
          <w:bCs/>
        </w:rPr>
        <w:t xml:space="preserve">11. </w:t>
      </w:r>
      <w:r w:rsidRPr="004344EF">
        <w:rPr>
          <w:rFonts w:hint="eastAsia"/>
          <w:b/>
          <w:bCs/>
        </w:rPr>
        <w:t>下列软件中，不属于系统软件的是（</w:t>
      </w:r>
      <w:r w:rsidRPr="004344EF">
        <w:rPr>
          <w:rFonts w:hint="eastAsia"/>
          <w:b/>
          <w:bCs/>
        </w:rPr>
        <w:t xml:space="preserve"> </w:t>
      </w:r>
      <w:r w:rsidRPr="00077B5C">
        <w:rPr>
          <w:rFonts w:hint="eastAsia"/>
          <w:b/>
          <w:bCs/>
          <w:color w:val="FF0000"/>
        </w:rPr>
        <w:t>D</w:t>
      </w:r>
      <w:r w:rsidRPr="004344EF">
        <w:rPr>
          <w:rFonts w:hint="eastAsia"/>
          <w:b/>
          <w:bCs/>
        </w:rPr>
        <w:t xml:space="preserve"> </w:t>
      </w:r>
      <w:r w:rsidRPr="004344EF">
        <w:rPr>
          <w:rFonts w:hint="eastAsia"/>
          <w:b/>
          <w:bCs/>
        </w:rPr>
        <w:t>）</w:t>
      </w:r>
    </w:p>
    <w:p w:rsidR="00ED366D" w:rsidRPr="004344EF" w:rsidRDefault="00ED366D" w:rsidP="00ED366D">
      <w:r w:rsidRPr="004344EF">
        <w:rPr>
          <w:bCs/>
        </w:rPr>
        <w:t>A</w:t>
      </w:r>
      <w:r w:rsidRPr="004344EF">
        <w:rPr>
          <w:rFonts w:hint="eastAsia"/>
          <w:bCs/>
        </w:rPr>
        <w:t>．编译软件</w:t>
      </w:r>
      <w:r w:rsidRPr="004344EF">
        <w:rPr>
          <w:bCs/>
        </w:rPr>
        <w:tab/>
        <w:t>B</w:t>
      </w:r>
      <w:r w:rsidRPr="004344EF">
        <w:rPr>
          <w:rFonts w:hint="eastAsia"/>
          <w:bCs/>
        </w:rPr>
        <w:t>．操作系统</w:t>
      </w:r>
      <w:r w:rsidRPr="004344EF">
        <w:rPr>
          <w:bCs/>
        </w:rPr>
        <w:tab/>
        <w:t>C</w:t>
      </w:r>
      <w:r w:rsidRPr="004344EF">
        <w:rPr>
          <w:rFonts w:hint="eastAsia"/>
          <w:bCs/>
        </w:rPr>
        <w:t>．数据库管理系统</w:t>
      </w:r>
      <w:r w:rsidRPr="004344EF">
        <w:rPr>
          <w:bCs/>
        </w:rPr>
        <w:tab/>
      </w:r>
      <w:r>
        <w:rPr>
          <w:bCs/>
        </w:rPr>
        <w:t xml:space="preserve"> </w:t>
      </w:r>
      <w:r w:rsidRPr="004344EF">
        <w:rPr>
          <w:bCs/>
        </w:rPr>
        <w:t>D</w:t>
      </w:r>
      <w:r w:rsidRPr="004344EF">
        <w:rPr>
          <w:rFonts w:hint="eastAsia"/>
          <w:bCs/>
        </w:rPr>
        <w:t>．</w:t>
      </w:r>
      <w:r w:rsidRPr="004344EF">
        <w:rPr>
          <w:bCs/>
        </w:rPr>
        <w:t>C</w:t>
      </w:r>
      <w:r w:rsidRPr="004344EF">
        <w:rPr>
          <w:rFonts w:hint="eastAsia"/>
          <w:bCs/>
        </w:rPr>
        <w:t>语言程序</w:t>
      </w:r>
    </w:p>
    <w:p w:rsidR="00ED366D" w:rsidRPr="004344EF" w:rsidRDefault="00ED366D" w:rsidP="00ED366D">
      <w:r w:rsidRPr="004344EF">
        <w:rPr>
          <w:b/>
          <w:bCs/>
        </w:rPr>
        <w:t xml:space="preserve">12. </w:t>
      </w:r>
      <w:r w:rsidRPr="004344EF">
        <w:rPr>
          <w:rFonts w:hint="eastAsia"/>
          <w:b/>
          <w:bCs/>
        </w:rPr>
        <w:t>某单位的人事档案管理程序属于（</w:t>
      </w:r>
      <w:r w:rsidRPr="004344EF">
        <w:rPr>
          <w:rFonts w:hint="eastAsia"/>
          <w:b/>
          <w:bCs/>
        </w:rPr>
        <w:t xml:space="preserve"> </w:t>
      </w:r>
      <w:r w:rsidRPr="00077B5C">
        <w:rPr>
          <w:rFonts w:hint="eastAsia"/>
          <w:b/>
          <w:bCs/>
          <w:color w:val="FF0000"/>
        </w:rPr>
        <w:t>B</w:t>
      </w:r>
      <w:r w:rsidRPr="004344EF">
        <w:rPr>
          <w:rFonts w:hint="eastAsia"/>
          <w:b/>
          <w:bCs/>
        </w:rPr>
        <w:t xml:space="preserve"> </w:t>
      </w:r>
      <w:r w:rsidRPr="004344EF">
        <w:rPr>
          <w:rFonts w:hint="eastAsia"/>
          <w:b/>
          <w:bCs/>
        </w:rPr>
        <w:t>）</w:t>
      </w:r>
    </w:p>
    <w:p w:rsidR="00ED366D" w:rsidRPr="004344EF" w:rsidRDefault="00ED366D" w:rsidP="00ED366D">
      <w:r w:rsidRPr="004344EF">
        <w:rPr>
          <w:bCs/>
        </w:rPr>
        <w:t xml:space="preserve">A. </w:t>
      </w:r>
      <w:r w:rsidRPr="004344EF">
        <w:rPr>
          <w:rFonts w:hint="eastAsia"/>
          <w:bCs/>
        </w:rPr>
        <w:t>工具软件</w:t>
      </w:r>
      <w:r w:rsidRPr="004344EF">
        <w:rPr>
          <w:bCs/>
        </w:rPr>
        <w:tab/>
        <w:t xml:space="preserve">B. </w:t>
      </w:r>
      <w:r w:rsidRPr="004344EF">
        <w:rPr>
          <w:rFonts w:hint="eastAsia"/>
          <w:bCs/>
        </w:rPr>
        <w:t>应用软件</w:t>
      </w:r>
      <w:r w:rsidRPr="004344EF">
        <w:rPr>
          <w:bCs/>
        </w:rPr>
        <w:tab/>
        <w:t xml:space="preserve">C. </w:t>
      </w:r>
      <w:r w:rsidRPr="004344EF">
        <w:rPr>
          <w:rFonts w:hint="eastAsia"/>
          <w:bCs/>
        </w:rPr>
        <w:t>系统软件</w:t>
      </w:r>
      <w:r w:rsidRPr="004344EF">
        <w:rPr>
          <w:bCs/>
        </w:rPr>
        <w:tab/>
      </w:r>
      <w:r w:rsidRPr="004344EF">
        <w:rPr>
          <w:bCs/>
        </w:rPr>
        <w:tab/>
        <w:t xml:space="preserve">D. </w:t>
      </w:r>
      <w:r w:rsidRPr="004344EF">
        <w:rPr>
          <w:rFonts w:hint="eastAsia"/>
          <w:bCs/>
        </w:rPr>
        <w:t>字表处理软件</w:t>
      </w:r>
    </w:p>
    <w:p w:rsidR="00ED366D" w:rsidRPr="004344EF" w:rsidRDefault="00ED366D" w:rsidP="00ED366D">
      <w:r w:rsidRPr="004344EF">
        <w:rPr>
          <w:b/>
          <w:bCs/>
        </w:rPr>
        <w:t xml:space="preserve">13. </w:t>
      </w:r>
      <w:r w:rsidRPr="004344EF">
        <w:rPr>
          <w:rFonts w:hint="eastAsia"/>
          <w:b/>
          <w:bCs/>
        </w:rPr>
        <w:t>使用高级语言编写的程序称为（</w:t>
      </w:r>
      <w:r w:rsidRPr="004344EF">
        <w:rPr>
          <w:rFonts w:hint="eastAsia"/>
          <w:b/>
          <w:bCs/>
        </w:rPr>
        <w:t xml:space="preserve"> </w:t>
      </w:r>
      <w:r w:rsidRPr="00077B5C">
        <w:rPr>
          <w:rFonts w:hint="eastAsia"/>
          <w:b/>
          <w:bCs/>
          <w:color w:val="FF0000"/>
        </w:rPr>
        <w:t>A</w:t>
      </w:r>
      <w:r w:rsidRPr="004344EF">
        <w:rPr>
          <w:rFonts w:hint="eastAsia"/>
          <w:b/>
          <w:bCs/>
        </w:rPr>
        <w:t xml:space="preserve"> </w:t>
      </w:r>
      <w:r w:rsidRPr="004344EF">
        <w:rPr>
          <w:rFonts w:hint="eastAsia"/>
          <w:b/>
          <w:bCs/>
        </w:rPr>
        <w:t>）</w:t>
      </w:r>
    </w:p>
    <w:p w:rsidR="00ED366D" w:rsidRPr="004344EF" w:rsidRDefault="00ED366D" w:rsidP="00ED366D">
      <w:r w:rsidRPr="004344EF">
        <w:rPr>
          <w:bCs/>
        </w:rPr>
        <w:lastRenderedPageBreak/>
        <w:t xml:space="preserve">A. </w:t>
      </w:r>
      <w:r w:rsidRPr="004344EF">
        <w:rPr>
          <w:rFonts w:hint="eastAsia"/>
          <w:bCs/>
        </w:rPr>
        <w:t>源程序</w:t>
      </w:r>
      <w:r w:rsidRPr="004344EF">
        <w:rPr>
          <w:bCs/>
        </w:rPr>
        <w:tab/>
        <w:t xml:space="preserve">B. </w:t>
      </w:r>
      <w:r w:rsidRPr="004344EF">
        <w:rPr>
          <w:rFonts w:hint="eastAsia"/>
          <w:bCs/>
        </w:rPr>
        <w:t>编辑程序</w:t>
      </w:r>
      <w:r w:rsidRPr="004344EF">
        <w:rPr>
          <w:bCs/>
        </w:rPr>
        <w:tab/>
        <w:t xml:space="preserve">C. </w:t>
      </w:r>
      <w:r w:rsidRPr="004344EF">
        <w:rPr>
          <w:rFonts w:hint="eastAsia"/>
          <w:bCs/>
        </w:rPr>
        <w:t>编译程序</w:t>
      </w:r>
      <w:r w:rsidRPr="004344EF">
        <w:rPr>
          <w:bCs/>
        </w:rPr>
        <w:tab/>
      </w:r>
      <w:r w:rsidRPr="004344EF">
        <w:rPr>
          <w:bCs/>
        </w:rPr>
        <w:tab/>
        <w:t xml:space="preserve">D. </w:t>
      </w:r>
      <w:r w:rsidRPr="004344EF">
        <w:rPr>
          <w:rFonts w:hint="eastAsia"/>
          <w:bCs/>
        </w:rPr>
        <w:t>连接程序</w:t>
      </w:r>
    </w:p>
    <w:p w:rsidR="00ED366D" w:rsidRPr="004344EF" w:rsidRDefault="00ED366D" w:rsidP="00ED366D">
      <w:r w:rsidRPr="004344EF">
        <w:rPr>
          <w:b/>
          <w:bCs/>
        </w:rPr>
        <w:t xml:space="preserve">14. </w:t>
      </w:r>
      <w:r w:rsidRPr="004344EF">
        <w:rPr>
          <w:rFonts w:hint="eastAsia"/>
          <w:b/>
          <w:bCs/>
        </w:rPr>
        <w:t>在微型计算机中，</w:t>
      </w:r>
      <w:r w:rsidRPr="004344EF">
        <w:rPr>
          <w:b/>
          <w:bCs/>
        </w:rPr>
        <w:t>bit</w:t>
      </w:r>
      <w:r w:rsidRPr="004344EF">
        <w:rPr>
          <w:rFonts w:hint="eastAsia"/>
          <w:b/>
          <w:bCs/>
        </w:rPr>
        <w:t>的中文含义是（</w:t>
      </w:r>
      <w:r w:rsidRPr="004344EF">
        <w:rPr>
          <w:rFonts w:hint="eastAsia"/>
          <w:b/>
          <w:bCs/>
        </w:rPr>
        <w:t xml:space="preserve"> </w:t>
      </w:r>
      <w:r w:rsidRPr="00077B5C">
        <w:rPr>
          <w:rFonts w:hint="eastAsia"/>
          <w:b/>
          <w:bCs/>
          <w:color w:val="FF0000"/>
        </w:rPr>
        <w:t>A</w:t>
      </w:r>
      <w:r w:rsidRPr="004344EF">
        <w:rPr>
          <w:rFonts w:hint="eastAsia"/>
          <w:b/>
          <w:bCs/>
        </w:rPr>
        <w:t xml:space="preserve"> </w:t>
      </w:r>
      <w:r w:rsidRPr="004344EF">
        <w:rPr>
          <w:rFonts w:hint="eastAsia"/>
          <w:b/>
          <w:bCs/>
        </w:rPr>
        <w:t>）</w:t>
      </w:r>
    </w:p>
    <w:p w:rsidR="00ED366D" w:rsidRPr="004344EF" w:rsidRDefault="00ED366D" w:rsidP="00ED366D">
      <w:r w:rsidRPr="004344EF">
        <w:rPr>
          <w:bCs/>
        </w:rPr>
        <w:t xml:space="preserve">A. </w:t>
      </w:r>
      <w:r w:rsidRPr="004344EF">
        <w:rPr>
          <w:rFonts w:hint="eastAsia"/>
          <w:bCs/>
        </w:rPr>
        <w:t>二进制位</w:t>
      </w:r>
      <w:r w:rsidRPr="004344EF">
        <w:rPr>
          <w:bCs/>
        </w:rPr>
        <w:tab/>
        <w:t xml:space="preserve">B. </w:t>
      </w:r>
      <w:r w:rsidRPr="004344EF">
        <w:rPr>
          <w:rFonts w:hint="eastAsia"/>
          <w:bCs/>
        </w:rPr>
        <w:t>字</w:t>
      </w:r>
      <w:r w:rsidRPr="004344EF">
        <w:rPr>
          <w:bCs/>
        </w:rPr>
        <w:tab/>
      </w:r>
      <w:r w:rsidRPr="004344EF">
        <w:rPr>
          <w:bCs/>
        </w:rPr>
        <w:tab/>
        <w:t xml:space="preserve">C. </w:t>
      </w:r>
      <w:r w:rsidRPr="004344EF">
        <w:rPr>
          <w:rFonts w:hint="eastAsia"/>
          <w:bCs/>
        </w:rPr>
        <w:t>字节</w:t>
      </w:r>
      <w:r w:rsidRPr="004344EF">
        <w:rPr>
          <w:bCs/>
        </w:rPr>
        <w:tab/>
      </w:r>
      <w:r w:rsidRPr="004344EF">
        <w:rPr>
          <w:bCs/>
        </w:rPr>
        <w:tab/>
      </w:r>
      <w:r w:rsidRPr="004344EF">
        <w:rPr>
          <w:bCs/>
        </w:rPr>
        <w:tab/>
        <w:t xml:space="preserve">D. </w:t>
      </w:r>
      <w:r w:rsidRPr="004344EF">
        <w:rPr>
          <w:rFonts w:hint="eastAsia"/>
          <w:bCs/>
        </w:rPr>
        <w:t>双字</w:t>
      </w:r>
    </w:p>
    <w:p w:rsidR="00ED366D" w:rsidRPr="004344EF" w:rsidRDefault="00ED366D" w:rsidP="00ED366D">
      <w:r w:rsidRPr="004344EF">
        <w:rPr>
          <w:b/>
          <w:bCs/>
        </w:rPr>
        <w:t>15.</w:t>
      </w:r>
      <w:r w:rsidRPr="004344EF">
        <w:rPr>
          <w:rFonts w:hint="eastAsia"/>
          <w:b/>
          <w:bCs/>
        </w:rPr>
        <w:t>现在主要采用</w:t>
      </w:r>
      <w:r w:rsidRPr="004344EF">
        <w:rPr>
          <w:b/>
          <w:bCs/>
          <w:u w:val="single"/>
        </w:rPr>
        <w:tab/>
      </w:r>
      <w:r w:rsidRPr="00077B5C">
        <w:rPr>
          <w:rFonts w:hint="eastAsia"/>
          <w:b/>
          <w:bCs/>
          <w:color w:val="FF0000"/>
          <w:u w:val="single"/>
        </w:rPr>
        <w:t>总线</w:t>
      </w:r>
      <w:r w:rsidRPr="004344EF">
        <w:rPr>
          <w:b/>
          <w:bCs/>
          <w:u w:val="single"/>
        </w:rPr>
        <w:t xml:space="preserve">   </w:t>
      </w:r>
      <w:r w:rsidRPr="004344EF">
        <w:rPr>
          <w:rFonts w:hint="eastAsia"/>
          <w:b/>
          <w:bCs/>
        </w:rPr>
        <w:t>结构作为微</w:t>
      </w:r>
      <w:r w:rsidRPr="004344EF">
        <w:rPr>
          <w:b/>
          <w:bCs/>
        </w:rPr>
        <w:t>/</w:t>
      </w:r>
      <w:r w:rsidRPr="004344EF">
        <w:rPr>
          <w:rFonts w:hint="eastAsia"/>
          <w:b/>
          <w:bCs/>
        </w:rPr>
        <w:t>小型计算机硬件之间的连接方式。</w:t>
      </w:r>
    </w:p>
    <w:p w:rsidR="00077180" w:rsidRPr="00783FF6" w:rsidRDefault="00077180" w:rsidP="00507A9D">
      <w:pPr>
        <w:pStyle w:val="1"/>
      </w:pPr>
      <w:r w:rsidRPr="00783FF6">
        <w:rPr>
          <w:rFonts w:hint="eastAsia"/>
        </w:rPr>
        <w:t>计算机的主要性能指标</w:t>
      </w:r>
    </w:p>
    <w:p w:rsidR="00077180" w:rsidRPr="00057473" w:rsidRDefault="00077180" w:rsidP="00077180">
      <w:r w:rsidRPr="00057473">
        <w:rPr>
          <w:b/>
          <w:bCs/>
        </w:rPr>
        <w:t>1</w:t>
      </w:r>
      <w:r>
        <w:rPr>
          <w:rFonts w:hint="eastAsia"/>
          <w:b/>
          <w:bCs/>
        </w:rPr>
        <w:t>、</w:t>
      </w:r>
      <w:r w:rsidRPr="00057473">
        <w:rPr>
          <w:rFonts w:hint="eastAsia"/>
          <w:b/>
          <w:bCs/>
        </w:rPr>
        <w:t>机器字长</w:t>
      </w:r>
    </w:p>
    <w:p w:rsidR="00077180" w:rsidRPr="00057473" w:rsidRDefault="00077180" w:rsidP="00077180">
      <w:pPr>
        <w:rPr>
          <w:b/>
        </w:rPr>
      </w:pPr>
      <w:r w:rsidRPr="00057473">
        <w:rPr>
          <w:b/>
          <w:bCs/>
        </w:rPr>
        <w:t xml:space="preserve">   </w:t>
      </w:r>
      <w:r w:rsidRPr="00057473">
        <w:rPr>
          <w:rFonts w:hint="eastAsia"/>
          <w:b/>
          <w:bCs/>
        </w:rPr>
        <w:t>机器字长是指参与运算的数的基本位数，它是由加法器、寄存器、数据总线的位数决定的。</w:t>
      </w:r>
    </w:p>
    <w:p w:rsidR="00077180" w:rsidRPr="00057473" w:rsidRDefault="00077180" w:rsidP="00077180">
      <w:r w:rsidRPr="00057473">
        <w:rPr>
          <w:bCs/>
        </w:rPr>
        <w:t xml:space="preserve">    </w:t>
      </w:r>
      <w:r w:rsidRPr="00057473">
        <w:rPr>
          <w:bCs/>
        </w:rPr>
        <w:t>在计算机中为了更灵活地表达和处理信息，许多计算机又以</w:t>
      </w:r>
      <w:r w:rsidRPr="00057473">
        <w:rPr>
          <w:rFonts w:hint="eastAsia"/>
          <w:b/>
          <w:bCs/>
        </w:rPr>
        <w:t>字节（</w:t>
      </w:r>
      <w:r w:rsidRPr="00057473">
        <w:rPr>
          <w:b/>
          <w:bCs/>
        </w:rPr>
        <w:t>Byte</w:t>
      </w:r>
      <w:r w:rsidRPr="00057473">
        <w:rPr>
          <w:rFonts w:hint="eastAsia"/>
          <w:b/>
          <w:bCs/>
        </w:rPr>
        <w:t>）</w:t>
      </w:r>
      <w:r w:rsidRPr="00057473">
        <w:rPr>
          <w:rFonts w:hint="eastAsia"/>
          <w:bCs/>
        </w:rPr>
        <w:t>为基本单位，一个字节等于</w:t>
      </w:r>
      <w:r w:rsidRPr="00057473">
        <w:rPr>
          <w:bCs/>
        </w:rPr>
        <w:t>8</w:t>
      </w:r>
      <w:r w:rsidRPr="00057473">
        <w:rPr>
          <w:rFonts w:hint="eastAsia"/>
          <w:bCs/>
        </w:rPr>
        <w:t>位二进制</w:t>
      </w:r>
      <w:r w:rsidRPr="00057473">
        <w:rPr>
          <w:rFonts w:hint="eastAsia"/>
          <w:b/>
          <w:bCs/>
        </w:rPr>
        <w:t>位（</w:t>
      </w:r>
      <w:r w:rsidRPr="00057473">
        <w:rPr>
          <w:b/>
          <w:bCs/>
        </w:rPr>
        <w:t>bit</w:t>
      </w:r>
      <w:r w:rsidRPr="00057473">
        <w:rPr>
          <w:rFonts w:hint="eastAsia"/>
          <w:b/>
          <w:bCs/>
        </w:rPr>
        <w:t>）</w:t>
      </w:r>
      <w:r w:rsidRPr="00057473">
        <w:rPr>
          <w:rFonts w:hint="eastAsia"/>
          <w:bCs/>
        </w:rPr>
        <w:t>。</w:t>
      </w:r>
    </w:p>
    <w:p w:rsidR="00077180" w:rsidRPr="00057473" w:rsidRDefault="00077180" w:rsidP="00077180">
      <w:r w:rsidRPr="00057473">
        <w:rPr>
          <w:b/>
          <w:bCs/>
        </w:rPr>
        <w:t>2</w:t>
      </w:r>
      <w:r>
        <w:rPr>
          <w:rFonts w:hint="eastAsia"/>
          <w:b/>
          <w:bCs/>
        </w:rPr>
        <w:t>、</w:t>
      </w:r>
      <w:r w:rsidRPr="00057473">
        <w:rPr>
          <w:rFonts w:hint="eastAsia"/>
          <w:b/>
          <w:bCs/>
        </w:rPr>
        <w:t>数据通路宽度</w:t>
      </w:r>
    </w:p>
    <w:p w:rsidR="00077180" w:rsidRPr="00057473" w:rsidRDefault="00077180" w:rsidP="00077180">
      <w:r>
        <w:rPr>
          <w:b/>
          <w:bCs/>
        </w:rPr>
        <w:t xml:space="preserve">   </w:t>
      </w:r>
      <w:r w:rsidRPr="00057473">
        <w:rPr>
          <w:rFonts w:hint="eastAsia"/>
          <w:b/>
          <w:bCs/>
        </w:rPr>
        <w:t>数据总线一次所能并行传送信息的位数，称为数据通路宽度。</w:t>
      </w:r>
      <w:r w:rsidRPr="00057473">
        <w:rPr>
          <w:rFonts w:hint="eastAsia"/>
          <w:bCs/>
        </w:rPr>
        <w:t>它影响到信息的传送能力，从而影响计算机的有效处理速度。这里所说的数据通路宽度是指外部数据总线的宽度，它与</w:t>
      </w:r>
      <w:r w:rsidRPr="00057473">
        <w:rPr>
          <w:bCs/>
        </w:rPr>
        <w:t>CPU</w:t>
      </w:r>
      <w:r w:rsidRPr="00057473">
        <w:rPr>
          <w:rFonts w:hint="eastAsia"/>
          <w:bCs/>
        </w:rPr>
        <w:t>内部的数据总线宽度（内部寄存器的大小）有可能不同。</w:t>
      </w:r>
      <w:r w:rsidRPr="00057473">
        <w:rPr>
          <w:rFonts w:hint="eastAsia"/>
          <w:bCs/>
        </w:rPr>
        <w:t xml:space="preserve"> </w:t>
      </w:r>
    </w:p>
    <w:p w:rsidR="00077180" w:rsidRPr="00057473" w:rsidRDefault="00077180" w:rsidP="00077180">
      <w:r w:rsidRPr="00057473">
        <w:rPr>
          <w:b/>
          <w:bCs/>
        </w:rPr>
        <w:t>3</w:t>
      </w:r>
      <w:r>
        <w:rPr>
          <w:rFonts w:hint="eastAsia"/>
          <w:b/>
          <w:bCs/>
        </w:rPr>
        <w:t>、</w:t>
      </w:r>
      <w:r w:rsidRPr="00057473">
        <w:rPr>
          <w:rFonts w:hint="eastAsia"/>
          <w:b/>
          <w:bCs/>
        </w:rPr>
        <w:t>主存容量</w:t>
      </w:r>
    </w:p>
    <w:p w:rsidR="00077180" w:rsidRPr="00401A9C" w:rsidRDefault="00077180" w:rsidP="00077180">
      <w:r w:rsidRPr="00057473">
        <w:rPr>
          <w:b/>
          <w:bCs/>
        </w:rPr>
        <w:t xml:space="preserve">    </w:t>
      </w:r>
      <w:r w:rsidRPr="00057473">
        <w:rPr>
          <w:rFonts w:hint="eastAsia"/>
          <w:b/>
          <w:bCs/>
        </w:rPr>
        <w:t>一个主存储器所能存储的全部信息量称为主存容量。</w:t>
      </w:r>
      <w:r w:rsidRPr="00401A9C">
        <w:rPr>
          <w:rFonts w:hint="eastAsia"/>
          <w:bCs/>
        </w:rPr>
        <w:t>衡量主存容量单位有两种：</w:t>
      </w:r>
    </w:p>
    <w:p w:rsidR="00077180" w:rsidRPr="00401A9C" w:rsidRDefault="00077180" w:rsidP="00077180">
      <w:pPr>
        <w:ind w:left="420"/>
      </w:pPr>
      <w:r w:rsidRPr="00057473">
        <w:rPr>
          <w:rFonts w:hint="eastAsia"/>
          <w:b/>
          <w:bCs/>
        </w:rPr>
        <w:t>①</w:t>
      </w:r>
      <w:r w:rsidRPr="00057473">
        <w:rPr>
          <w:rFonts w:hint="eastAsia"/>
          <w:b/>
          <w:bCs/>
        </w:rPr>
        <w:t xml:space="preserve"> </w:t>
      </w:r>
      <w:r w:rsidRPr="00401A9C">
        <w:rPr>
          <w:rFonts w:hint="eastAsia"/>
          <w:b/>
          <w:bCs/>
        </w:rPr>
        <w:t>字节数</w:t>
      </w:r>
      <w:r w:rsidRPr="00401A9C">
        <w:rPr>
          <w:rFonts w:hint="eastAsia"/>
          <w:bCs/>
        </w:rPr>
        <w:t>。这类计算机称为</w:t>
      </w:r>
      <w:r w:rsidRPr="00401A9C">
        <w:rPr>
          <w:rFonts w:hint="eastAsia"/>
          <w:b/>
          <w:bCs/>
          <w:color w:val="FF0000"/>
        </w:rPr>
        <w:t>字节编址</w:t>
      </w:r>
      <w:r w:rsidRPr="00401A9C">
        <w:rPr>
          <w:rFonts w:hint="eastAsia"/>
          <w:bCs/>
        </w:rPr>
        <w:t>的计算机。每</w:t>
      </w:r>
      <w:r w:rsidRPr="00401A9C">
        <w:rPr>
          <w:bCs/>
        </w:rPr>
        <w:t>1024</w:t>
      </w:r>
      <w:r w:rsidRPr="00401A9C">
        <w:rPr>
          <w:rFonts w:hint="eastAsia"/>
          <w:bCs/>
        </w:rPr>
        <w:t>个字节称为</w:t>
      </w:r>
      <w:r w:rsidRPr="00401A9C">
        <w:rPr>
          <w:bCs/>
        </w:rPr>
        <w:t>1K</w:t>
      </w:r>
      <w:r w:rsidRPr="00401A9C">
        <w:rPr>
          <w:rFonts w:hint="eastAsia"/>
          <w:bCs/>
        </w:rPr>
        <w:t>字节（</w:t>
      </w:r>
      <w:r w:rsidRPr="00401A9C">
        <w:rPr>
          <w:bCs/>
        </w:rPr>
        <w:t>2</w:t>
      </w:r>
      <w:r w:rsidRPr="00401A9C">
        <w:rPr>
          <w:bCs/>
          <w:vertAlign w:val="superscript"/>
        </w:rPr>
        <w:t>10</w:t>
      </w:r>
      <w:r w:rsidRPr="00401A9C">
        <w:rPr>
          <w:bCs/>
        </w:rPr>
        <w:t>=1K</w:t>
      </w:r>
      <w:r w:rsidRPr="00401A9C">
        <w:rPr>
          <w:rFonts w:hint="eastAsia"/>
          <w:bCs/>
        </w:rPr>
        <w:t>），每</w:t>
      </w:r>
      <w:r w:rsidRPr="00401A9C">
        <w:rPr>
          <w:bCs/>
        </w:rPr>
        <w:t>1024K</w:t>
      </w:r>
      <w:r w:rsidRPr="00401A9C">
        <w:rPr>
          <w:rFonts w:hint="eastAsia"/>
          <w:bCs/>
        </w:rPr>
        <w:t>字节称为</w:t>
      </w:r>
      <w:r w:rsidRPr="00401A9C">
        <w:rPr>
          <w:bCs/>
        </w:rPr>
        <w:t>1M</w:t>
      </w:r>
      <w:r w:rsidRPr="00401A9C">
        <w:rPr>
          <w:rFonts w:hint="eastAsia"/>
          <w:bCs/>
        </w:rPr>
        <w:t>字节（</w:t>
      </w:r>
      <w:r w:rsidRPr="00401A9C">
        <w:rPr>
          <w:bCs/>
        </w:rPr>
        <w:t>2</w:t>
      </w:r>
      <w:r w:rsidRPr="00401A9C">
        <w:rPr>
          <w:bCs/>
          <w:vertAlign w:val="superscript"/>
        </w:rPr>
        <w:t>20</w:t>
      </w:r>
      <w:r w:rsidRPr="00401A9C">
        <w:rPr>
          <w:bCs/>
        </w:rPr>
        <w:t>=1M</w:t>
      </w:r>
      <w:r w:rsidRPr="00401A9C">
        <w:rPr>
          <w:rFonts w:hint="eastAsia"/>
          <w:bCs/>
        </w:rPr>
        <w:t>），每</w:t>
      </w:r>
      <w:r w:rsidRPr="00401A9C">
        <w:rPr>
          <w:bCs/>
        </w:rPr>
        <w:t>1024M</w:t>
      </w:r>
      <w:r w:rsidRPr="00401A9C">
        <w:rPr>
          <w:rFonts w:hint="eastAsia"/>
          <w:bCs/>
        </w:rPr>
        <w:t>字节称为</w:t>
      </w:r>
      <w:r w:rsidRPr="00401A9C">
        <w:rPr>
          <w:bCs/>
        </w:rPr>
        <w:t>1G</w:t>
      </w:r>
      <w:r w:rsidRPr="00401A9C">
        <w:rPr>
          <w:rFonts w:hint="eastAsia"/>
          <w:bCs/>
        </w:rPr>
        <w:t>字节（</w:t>
      </w:r>
      <w:r w:rsidRPr="00401A9C">
        <w:rPr>
          <w:bCs/>
        </w:rPr>
        <w:t>2</w:t>
      </w:r>
      <w:r w:rsidRPr="00401A9C">
        <w:rPr>
          <w:bCs/>
          <w:vertAlign w:val="superscript"/>
        </w:rPr>
        <w:t>30</w:t>
      </w:r>
      <w:r w:rsidRPr="00401A9C">
        <w:rPr>
          <w:bCs/>
        </w:rPr>
        <w:t>=1G</w:t>
      </w:r>
      <w:r w:rsidRPr="00401A9C">
        <w:rPr>
          <w:rFonts w:hint="eastAsia"/>
          <w:bCs/>
        </w:rPr>
        <w:t>）。</w:t>
      </w:r>
    </w:p>
    <w:p w:rsidR="00077180" w:rsidRDefault="00077180" w:rsidP="00077180">
      <w:pPr>
        <w:ind w:left="420"/>
        <w:rPr>
          <w:bCs/>
        </w:rPr>
      </w:pPr>
      <w:r w:rsidRPr="00057473">
        <w:rPr>
          <w:rFonts w:hint="eastAsia"/>
          <w:b/>
          <w:bCs/>
        </w:rPr>
        <w:t>②</w:t>
      </w:r>
      <w:r w:rsidRPr="00057473">
        <w:rPr>
          <w:rFonts w:hint="eastAsia"/>
          <w:b/>
          <w:bCs/>
        </w:rPr>
        <w:t xml:space="preserve"> </w:t>
      </w:r>
      <w:r w:rsidRPr="00057473">
        <w:rPr>
          <w:rFonts w:hint="eastAsia"/>
          <w:b/>
          <w:bCs/>
        </w:rPr>
        <w:t>字数×字长。</w:t>
      </w:r>
      <w:r w:rsidRPr="00401A9C">
        <w:rPr>
          <w:rFonts w:hint="eastAsia"/>
          <w:bCs/>
        </w:rPr>
        <w:t>这类计算机称为</w:t>
      </w:r>
      <w:r w:rsidRPr="00401A9C">
        <w:rPr>
          <w:rFonts w:hint="eastAsia"/>
          <w:b/>
          <w:bCs/>
          <w:color w:val="FF0000"/>
        </w:rPr>
        <w:t>字编址</w:t>
      </w:r>
      <w:r w:rsidRPr="00401A9C">
        <w:rPr>
          <w:rFonts w:hint="eastAsia"/>
          <w:bCs/>
        </w:rPr>
        <w:t>的计算机。如：</w:t>
      </w:r>
      <w:r w:rsidRPr="00401A9C">
        <w:rPr>
          <w:bCs/>
        </w:rPr>
        <w:t>4096×16</w:t>
      </w:r>
      <w:r w:rsidRPr="00401A9C">
        <w:rPr>
          <w:rFonts w:hint="eastAsia"/>
          <w:bCs/>
        </w:rPr>
        <w:t>表示存储器有</w:t>
      </w:r>
      <w:r w:rsidRPr="00401A9C">
        <w:rPr>
          <w:bCs/>
        </w:rPr>
        <w:t>4096</w:t>
      </w:r>
      <w:r w:rsidRPr="00401A9C">
        <w:rPr>
          <w:rFonts w:hint="eastAsia"/>
          <w:bCs/>
        </w:rPr>
        <w:t>个存储单元，每个存储单元字长为</w:t>
      </w:r>
      <w:r w:rsidRPr="00401A9C">
        <w:rPr>
          <w:bCs/>
        </w:rPr>
        <w:t>16</w:t>
      </w:r>
      <w:r w:rsidRPr="00401A9C">
        <w:rPr>
          <w:rFonts w:hint="eastAsia"/>
          <w:bCs/>
        </w:rPr>
        <w:t>位。</w:t>
      </w:r>
    </w:p>
    <w:p w:rsidR="00077180" w:rsidRDefault="00077180" w:rsidP="00077180">
      <w:pPr>
        <w:rPr>
          <w:b/>
          <w:bCs/>
        </w:rPr>
      </w:pPr>
      <w:r>
        <w:rPr>
          <w:rFonts w:hint="eastAsia"/>
          <w:b/>
          <w:bCs/>
        </w:rPr>
        <w:t>常见题型：</w:t>
      </w:r>
    </w:p>
    <w:p w:rsidR="00077180" w:rsidRPr="0050394E" w:rsidRDefault="00077180" w:rsidP="00077180">
      <w:pPr>
        <w:pStyle w:val="a7"/>
        <w:numPr>
          <w:ilvl w:val="0"/>
          <w:numId w:val="5"/>
        </w:numPr>
        <w:ind w:firstLineChars="0"/>
        <w:rPr>
          <w:bCs/>
        </w:rPr>
      </w:pPr>
      <w:r w:rsidRPr="0050394E">
        <w:rPr>
          <w:rFonts w:hint="eastAsia"/>
          <w:bCs/>
        </w:rPr>
        <w:lastRenderedPageBreak/>
        <w:t>若主存容量为</w:t>
      </w:r>
      <w:r w:rsidRPr="0050394E">
        <w:rPr>
          <w:bCs/>
        </w:rPr>
        <w:t>16</w:t>
      </w:r>
      <w:r w:rsidRPr="0050394E">
        <w:rPr>
          <w:rFonts w:hint="eastAsia"/>
          <w:bCs/>
        </w:rPr>
        <w:t>KB</w:t>
      </w:r>
      <w:r w:rsidRPr="0050394E">
        <w:rPr>
          <w:rFonts w:hint="eastAsia"/>
          <w:bCs/>
        </w:rPr>
        <w:t>，按照字节编址，</w:t>
      </w:r>
      <w:r w:rsidRPr="0050394E">
        <w:rPr>
          <w:rFonts w:hint="eastAsia"/>
          <w:b/>
          <w:bCs/>
        </w:rPr>
        <w:t>则需要地址线</w:t>
      </w:r>
      <w:r w:rsidRPr="0050394E">
        <w:rPr>
          <w:rFonts w:hint="eastAsia"/>
          <w:b/>
          <w:bCs/>
        </w:rPr>
        <w:t>14</w:t>
      </w:r>
      <w:r w:rsidRPr="0050394E">
        <w:rPr>
          <w:rFonts w:hint="eastAsia"/>
          <w:b/>
          <w:bCs/>
        </w:rPr>
        <w:t>根，数据线</w:t>
      </w:r>
      <w:r w:rsidRPr="0050394E">
        <w:rPr>
          <w:rFonts w:hint="eastAsia"/>
          <w:b/>
          <w:bCs/>
        </w:rPr>
        <w:t>8</w:t>
      </w:r>
      <w:r w:rsidRPr="0050394E">
        <w:rPr>
          <w:rFonts w:hint="eastAsia"/>
          <w:b/>
          <w:bCs/>
        </w:rPr>
        <w:t>根</w:t>
      </w:r>
    </w:p>
    <w:p w:rsidR="00077180" w:rsidRPr="0050394E" w:rsidRDefault="00077180" w:rsidP="00077180">
      <w:pPr>
        <w:pStyle w:val="a7"/>
        <w:numPr>
          <w:ilvl w:val="0"/>
          <w:numId w:val="5"/>
        </w:numPr>
        <w:ind w:firstLineChars="0"/>
        <w:rPr>
          <w:b/>
        </w:rPr>
      </w:pPr>
      <w:r w:rsidRPr="0050394E">
        <w:rPr>
          <w:rFonts w:hint="eastAsia"/>
        </w:rPr>
        <w:t>若主存容量为</w:t>
      </w:r>
      <w:r w:rsidRPr="0050394E">
        <w:rPr>
          <w:rFonts w:hint="eastAsia"/>
        </w:rPr>
        <w:t>16KB</w:t>
      </w:r>
      <w:r w:rsidRPr="0050394E">
        <w:rPr>
          <w:rFonts w:hint="eastAsia"/>
        </w:rPr>
        <w:t>，按照字编址，一个字为</w:t>
      </w:r>
      <w:r w:rsidRPr="0050394E">
        <w:rPr>
          <w:rFonts w:hint="eastAsia"/>
        </w:rPr>
        <w:t>32</w:t>
      </w:r>
      <w:r w:rsidRPr="0050394E">
        <w:rPr>
          <w:rFonts w:hint="eastAsia"/>
        </w:rPr>
        <w:t>位，</w:t>
      </w:r>
      <w:r w:rsidRPr="0050394E">
        <w:rPr>
          <w:rFonts w:hint="eastAsia"/>
          <w:b/>
        </w:rPr>
        <w:t>则需要地址线</w:t>
      </w:r>
      <w:r w:rsidRPr="0050394E">
        <w:rPr>
          <w:rFonts w:hint="eastAsia"/>
          <w:b/>
        </w:rPr>
        <w:t>12</w:t>
      </w:r>
      <w:r w:rsidRPr="0050394E">
        <w:rPr>
          <w:rFonts w:hint="eastAsia"/>
          <w:b/>
        </w:rPr>
        <w:t>根，数据线</w:t>
      </w:r>
      <w:r w:rsidRPr="0050394E">
        <w:rPr>
          <w:rFonts w:hint="eastAsia"/>
          <w:b/>
        </w:rPr>
        <w:t>32</w:t>
      </w:r>
      <w:r w:rsidRPr="0050394E">
        <w:rPr>
          <w:rFonts w:hint="eastAsia"/>
          <w:b/>
        </w:rPr>
        <w:t>根</w:t>
      </w:r>
    </w:p>
    <w:p w:rsidR="00077180" w:rsidRPr="0050394E" w:rsidRDefault="00077180" w:rsidP="00077180">
      <w:pPr>
        <w:pStyle w:val="a7"/>
        <w:numPr>
          <w:ilvl w:val="0"/>
          <w:numId w:val="5"/>
        </w:numPr>
        <w:ind w:firstLineChars="0"/>
        <w:rPr>
          <w:b/>
        </w:rPr>
      </w:pPr>
      <w:r w:rsidRPr="0050394E">
        <w:rPr>
          <w:rFonts w:hint="eastAsia"/>
        </w:rPr>
        <w:t>若主存容量为</w:t>
      </w:r>
      <w:r w:rsidRPr="0050394E">
        <w:rPr>
          <w:rFonts w:hint="eastAsia"/>
        </w:rPr>
        <w:t>16K</w:t>
      </w:r>
      <w:r w:rsidRPr="0050394E">
        <w:rPr>
          <w:rFonts w:hint="eastAsia"/>
        </w:rPr>
        <w:t>，按照字编址，一个字为</w:t>
      </w:r>
      <w:r w:rsidRPr="0050394E">
        <w:rPr>
          <w:rFonts w:hint="eastAsia"/>
        </w:rPr>
        <w:t>32</w:t>
      </w:r>
      <w:r w:rsidRPr="0050394E">
        <w:rPr>
          <w:rFonts w:hint="eastAsia"/>
        </w:rPr>
        <w:t>位，</w:t>
      </w:r>
      <w:r w:rsidRPr="0050394E">
        <w:rPr>
          <w:rFonts w:hint="eastAsia"/>
          <w:b/>
        </w:rPr>
        <w:t>则需要地址线</w:t>
      </w:r>
      <w:r w:rsidRPr="0050394E">
        <w:rPr>
          <w:b/>
        </w:rPr>
        <w:t>14</w:t>
      </w:r>
      <w:r w:rsidRPr="0050394E">
        <w:rPr>
          <w:rFonts w:hint="eastAsia"/>
          <w:b/>
        </w:rPr>
        <w:t>根，数据线</w:t>
      </w:r>
      <w:r w:rsidRPr="0050394E">
        <w:rPr>
          <w:rFonts w:hint="eastAsia"/>
          <w:b/>
        </w:rPr>
        <w:t>32</w:t>
      </w:r>
      <w:r w:rsidRPr="0050394E">
        <w:rPr>
          <w:rFonts w:hint="eastAsia"/>
          <w:b/>
        </w:rPr>
        <w:t>根</w:t>
      </w:r>
    </w:p>
    <w:p w:rsidR="00077180" w:rsidRDefault="00077180" w:rsidP="00077180">
      <w:pPr>
        <w:rPr>
          <w:b/>
          <w:bCs/>
        </w:rPr>
      </w:pPr>
      <w:r w:rsidRPr="00081301">
        <w:rPr>
          <w:b/>
          <w:bCs/>
        </w:rPr>
        <w:t>4</w:t>
      </w:r>
      <w:r>
        <w:rPr>
          <w:rFonts w:hint="eastAsia"/>
          <w:b/>
          <w:bCs/>
        </w:rPr>
        <w:t>、</w:t>
      </w:r>
      <w:r w:rsidRPr="00081301">
        <w:rPr>
          <w:rFonts w:hint="eastAsia"/>
          <w:b/>
          <w:bCs/>
        </w:rPr>
        <w:t>运算速度</w:t>
      </w:r>
    </w:p>
    <w:p w:rsidR="00077180" w:rsidRDefault="00077180" w:rsidP="00077180">
      <w:pPr>
        <w:rPr>
          <w:b/>
          <w:bCs/>
        </w:rPr>
      </w:pPr>
      <w:r>
        <w:rPr>
          <w:rFonts w:hint="eastAsia"/>
          <w:b/>
          <w:bCs/>
        </w:rPr>
        <w:t>（</w:t>
      </w:r>
      <w:r>
        <w:rPr>
          <w:rFonts w:hint="eastAsia"/>
          <w:b/>
          <w:bCs/>
        </w:rPr>
        <w:t>1</w:t>
      </w:r>
      <w:r>
        <w:rPr>
          <w:rFonts w:hint="eastAsia"/>
          <w:b/>
          <w:bCs/>
        </w:rPr>
        <w:t>）</w:t>
      </w:r>
      <w:r w:rsidRPr="00BB2976">
        <w:rPr>
          <w:rFonts w:hint="eastAsia"/>
          <w:b/>
          <w:bCs/>
          <w:color w:val="FF0000"/>
        </w:rPr>
        <w:t>主频：</w:t>
      </w:r>
      <w:r w:rsidRPr="00BB2976">
        <w:rPr>
          <w:rFonts w:hint="eastAsia"/>
          <w:bCs/>
        </w:rPr>
        <w:t>（又称为</w:t>
      </w:r>
      <w:r w:rsidRPr="00BB2976">
        <w:rPr>
          <w:rFonts w:hint="eastAsia"/>
          <w:b/>
          <w:bCs/>
        </w:rPr>
        <w:t>时钟频率</w:t>
      </w:r>
      <w:r w:rsidRPr="00BB2976">
        <w:rPr>
          <w:rFonts w:hint="eastAsia"/>
          <w:bCs/>
        </w:rPr>
        <w:t>），表示在</w:t>
      </w:r>
      <w:r w:rsidRPr="00BB2976">
        <w:rPr>
          <w:rFonts w:hint="eastAsia"/>
          <w:bCs/>
        </w:rPr>
        <w:t>CPU</w:t>
      </w:r>
      <w:r w:rsidRPr="00BB2976">
        <w:rPr>
          <w:rFonts w:hint="eastAsia"/>
          <w:bCs/>
        </w:rPr>
        <w:t>内数字脉冲信号振荡的速度，即</w:t>
      </w:r>
      <w:r w:rsidRPr="00BB2976">
        <w:rPr>
          <w:rFonts w:hint="eastAsia"/>
          <w:b/>
          <w:bCs/>
        </w:rPr>
        <w:t>1s</w:t>
      </w:r>
      <w:r w:rsidRPr="00BB2976">
        <w:rPr>
          <w:rFonts w:hint="eastAsia"/>
          <w:b/>
          <w:bCs/>
        </w:rPr>
        <w:t>中有多少个时钟周期。</w:t>
      </w:r>
    </w:p>
    <w:p w:rsidR="00077180" w:rsidRDefault="00077180" w:rsidP="00077180">
      <w:pPr>
        <w:rPr>
          <w:b/>
          <w:bCs/>
        </w:rPr>
      </w:pPr>
      <w:r>
        <w:rPr>
          <w:rFonts w:hint="eastAsia"/>
          <w:b/>
          <w:bCs/>
        </w:rPr>
        <w:t>（</w:t>
      </w:r>
      <w:r>
        <w:rPr>
          <w:rFonts w:hint="eastAsia"/>
          <w:b/>
          <w:bCs/>
        </w:rPr>
        <w:t>2</w:t>
      </w:r>
      <w:r>
        <w:rPr>
          <w:rFonts w:hint="eastAsia"/>
          <w:b/>
          <w:bCs/>
        </w:rPr>
        <w:t>）</w:t>
      </w:r>
      <w:r w:rsidRPr="00BB2976">
        <w:rPr>
          <w:rFonts w:hint="eastAsia"/>
          <w:b/>
          <w:bCs/>
          <w:color w:val="FF0000"/>
        </w:rPr>
        <w:t>时钟周期：</w:t>
      </w:r>
      <w:r>
        <w:rPr>
          <w:rFonts w:hint="eastAsia"/>
          <w:b/>
          <w:bCs/>
        </w:rPr>
        <w:t>主频的倒数</w:t>
      </w:r>
    </w:p>
    <w:p w:rsidR="00077180" w:rsidRDefault="00077180" w:rsidP="00077180">
      <w:pPr>
        <w:rPr>
          <w:b/>
          <w:bCs/>
        </w:rPr>
      </w:pPr>
      <w:r>
        <w:rPr>
          <w:rFonts w:hint="eastAsia"/>
          <w:b/>
          <w:bCs/>
        </w:rPr>
        <w:t>（</w:t>
      </w:r>
      <w:r>
        <w:rPr>
          <w:rFonts w:hint="eastAsia"/>
          <w:b/>
          <w:bCs/>
        </w:rPr>
        <w:t>3</w:t>
      </w:r>
      <w:r>
        <w:rPr>
          <w:rFonts w:hint="eastAsia"/>
          <w:b/>
          <w:bCs/>
        </w:rPr>
        <w:t>）</w:t>
      </w:r>
      <w:r w:rsidRPr="00BB2976">
        <w:rPr>
          <w:rFonts w:hint="eastAsia"/>
          <w:b/>
          <w:bCs/>
          <w:color w:val="FF0000"/>
        </w:rPr>
        <w:t>CPI</w:t>
      </w:r>
      <w:r w:rsidRPr="00BB2976">
        <w:rPr>
          <w:rFonts w:hint="eastAsia"/>
          <w:b/>
          <w:bCs/>
          <w:color w:val="FF0000"/>
        </w:rPr>
        <w:t>（平均指令周期）</w:t>
      </w:r>
      <w:r>
        <w:rPr>
          <w:rFonts w:hint="eastAsia"/>
          <w:b/>
          <w:bCs/>
        </w:rPr>
        <w:t>，每条指令执行所用的时钟周期数。</w:t>
      </w:r>
    </w:p>
    <w:p w:rsidR="00077180" w:rsidRDefault="00077180" w:rsidP="00077180">
      <w:pPr>
        <w:rPr>
          <w:b/>
          <w:bCs/>
        </w:rPr>
      </w:pPr>
      <w:r>
        <w:rPr>
          <w:rFonts w:hint="eastAsia"/>
          <w:b/>
          <w:bCs/>
        </w:rPr>
        <w:t>（</w:t>
      </w:r>
      <w:r>
        <w:rPr>
          <w:rFonts w:hint="eastAsia"/>
          <w:b/>
          <w:bCs/>
        </w:rPr>
        <w:t>4</w:t>
      </w:r>
      <w:r>
        <w:rPr>
          <w:rFonts w:hint="eastAsia"/>
          <w:b/>
          <w:bCs/>
        </w:rPr>
        <w:t>）</w:t>
      </w:r>
      <w:r w:rsidRPr="00BB2976">
        <w:rPr>
          <w:rFonts w:hint="eastAsia"/>
          <w:b/>
          <w:bCs/>
          <w:color w:val="FF0000"/>
        </w:rPr>
        <w:t>IPC</w:t>
      </w:r>
      <w:r w:rsidRPr="00BB2976">
        <w:rPr>
          <w:rFonts w:hint="eastAsia"/>
          <w:b/>
          <w:bCs/>
        </w:rPr>
        <w:t>：</w:t>
      </w:r>
      <w:r>
        <w:rPr>
          <w:rFonts w:hint="eastAsia"/>
          <w:b/>
          <w:bCs/>
        </w:rPr>
        <w:t>每个时钟周期执行的指令数。即</w:t>
      </w:r>
      <w:r>
        <w:rPr>
          <w:rFonts w:hint="eastAsia"/>
          <w:b/>
          <w:bCs/>
        </w:rPr>
        <w:t>CPI</w:t>
      </w:r>
      <w:r>
        <w:rPr>
          <w:rFonts w:hint="eastAsia"/>
          <w:b/>
          <w:bCs/>
        </w:rPr>
        <w:t>的倒数。</w:t>
      </w:r>
    </w:p>
    <w:p w:rsidR="00077180" w:rsidRPr="00E07986" w:rsidRDefault="00077180" w:rsidP="00077180">
      <w:pPr>
        <w:rPr>
          <w:b/>
          <w:bCs/>
        </w:rPr>
      </w:pPr>
      <w:r>
        <w:rPr>
          <w:rFonts w:hint="eastAsia"/>
          <w:b/>
          <w:bCs/>
        </w:rPr>
        <w:t>（</w:t>
      </w:r>
      <w:r>
        <w:rPr>
          <w:rFonts w:hint="eastAsia"/>
          <w:b/>
          <w:bCs/>
        </w:rPr>
        <w:t>5</w:t>
      </w:r>
      <w:r>
        <w:rPr>
          <w:rFonts w:hint="eastAsia"/>
          <w:b/>
          <w:bCs/>
        </w:rPr>
        <w:t>）</w:t>
      </w:r>
      <w:r w:rsidRPr="00E36A03">
        <w:rPr>
          <w:rFonts w:hint="eastAsia"/>
          <w:b/>
          <w:bCs/>
          <w:color w:val="FF0000"/>
        </w:rPr>
        <w:t>CPU</w:t>
      </w:r>
      <w:r w:rsidRPr="00E36A03">
        <w:rPr>
          <w:rFonts w:hint="eastAsia"/>
          <w:b/>
          <w:bCs/>
          <w:color w:val="FF0000"/>
        </w:rPr>
        <w:t>执行的时间</w:t>
      </w:r>
      <w:r>
        <w:rPr>
          <w:rFonts w:hint="eastAsia"/>
          <w:b/>
          <w:bCs/>
          <w:color w:val="FF0000"/>
        </w:rPr>
        <w:t>：</w:t>
      </w:r>
      <w:r>
        <w:rPr>
          <w:b/>
          <w:bCs/>
          <w:color w:val="FF0000"/>
        </w:rPr>
        <w:br/>
      </w:r>
      <m:oMathPara>
        <m:oMath>
          <m:r>
            <m:rPr>
              <m:sty m:val="b"/>
            </m:rPr>
            <w:rPr>
              <w:rFonts w:ascii="Cambria Math" w:hAnsi="Cambria Math" w:hint="eastAsia"/>
            </w:rPr>
            <m:t>CPU</m:t>
          </m:r>
          <m:r>
            <m:rPr>
              <m:sty m:val="b"/>
            </m:rPr>
            <w:rPr>
              <w:rFonts w:ascii="Cambria Math" w:hAnsi="Cambria Math" w:hint="eastAsia"/>
            </w:rPr>
            <m:t>执行时间</m:t>
          </m:r>
          <m:r>
            <m:rPr>
              <m:sty m:val="b"/>
            </m:rPr>
            <w:rPr>
              <w:rFonts w:ascii="Cambria Math" w:hAnsi="Cambria Math" w:hint="eastAsia"/>
            </w:rPr>
            <m:t>=</m:t>
          </m:r>
          <m:r>
            <m:rPr>
              <m:sty m:val="b"/>
            </m:rPr>
            <w:rPr>
              <w:rFonts w:ascii="Cambria Math" w:hAnsi="Cambria Math"/>
            </w:rPr>
            <m:t xml:space="preserve"> </m:t>
          </m:r>
          <m:f>
            <m:fPr>
              <m:ctrlPr>
                <w:rPr>
                  <w:rFonts w:ascii="Cambria Math" w:hAnsi="Cambria Math"/>
                  <w:b/>
                  <w:bCs/>
                </w:rPr>
              </m:ctrlPr>
            </m:fPr>
            <m:num>
              <m:r>
                <m:rPr>
                  <m:sty m:val="bi"/>
                </m:rPr>
                <w:rPr>
                  <w:rFonts w:ascii="Cambria Math" w:hAnsi="Cambria Math" w:hint="eastAsia"/>
                </w:rPr>
                <m:t>CPU</m:t>
              </m:r>
              <m:r>
                <m:rPr>
                  <m:sty m:val="bi"/>
                </m:rPr>
                <w:rPr>
                  <w:rFonts w:ascii="Cambria Math" w:hAnsi="Cambria Math" w:hint="eastAsia"/>
                </w:rPr>
                <m:t>时钟周期数</m:t>
              </m:r>
            </m:num>
            <m:den>
              <m:r>
                <m:rPr>
                  <m:sty m:val="bi"/>
                </m:rPr>
                <w:rPr>
                  <w:rFonts w:ascii="Cambria Math" w:hAnsi="Cambria Math" w:hint="eastAsia"/>
                </w:rPr>
                <m:t>时钟频率</m:t>
              </m:r>
            </m:den>
          </m:f>
          <m:r>
            <m:rPr>
              <m:sty m:val="bi"/>
            </m:rPr>
            <w:rPr>
              <w:rFonts w:ascii="Cambria Math" w:hAnsi="Cambria Math" w:hint="eastAsia"/>
            </w:rPr>
            <m:t>=</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hint="eastAsia"/>
                </w:rPr>
                <m:t>指令数</m:t>
              </m:r>
              <m:r>
                <m:rPr>
                  <m:sty m:val="bi"/>
                </m:rPr>
                <w:rPr>
                  <w:rFonts w:ascii="Cambria Math" w:hAnsi="Cambria Math"/>
                </w:rPr>
                <m:t xml:space="preserve"> </m:t>
              </m:r>
              <m:r>
                <m:rPr>
                  <m:sty m:val="bi"/>
                </m:rPr>
                <w:rPr>
                  <w:rFonts w:ascii="MS Gothic" w:eastAsia="MS Gothic" w:hAnsi="MS Gothic" w:cs="MS Gothic" w:hint="eastAsia"/>
                </w:rPr>
                <m:t>*</m:t>
              </m:r>
              <m:r>
                <m:rPr>
                  <m:sty m:val="bi"/>
                </m:rPr>
                <w:rPr>
                  <w:rFonts w:ascii="Cambria Math" w:hAnsi="Cambria Math"/>
                </w:rPr>
                <m:t xml:space="preserve"> </m:t>
              </m:r>
              <m:r>
                <m:rPr>
                  <m:sty m:val="bi"/>
                </m:rPr>
                <w:rPr>
                  <w:rFonts w:ascii="Cambria Math" w:hAnsi="Cambria Math" w:hint="eastAsia"/>
                </w:rPr>
                <m:t>CPI</m:t>
              </m:r>
            </m:num>
            <m:den>
              <m:r>
                <m:rPr>
                  <m:sty m:val="bi"/>
                </m:rPr>
                <w:rPr>
                  <w:rFonts w:ascii="Cambria Math" w:hAnsi="Cambria Math" w:hint="eastAsia"/>
                </w:rPr>
                <m:t>时钟频率</m:t>
              </m:r>
            </m:den>
          </m:f>
        </m:oMath>
      </m:oMathPara>
    </w:p>
    <w:p w:rsidR="00077180" w:rsidRDefault="00077180" w:rsidP="00077180">
      <w:pPr>
        <w:rPr>
          <w:b/>
          <w:bCs/>
        </w:rPr>
      </w:pPr>
      <w:r>
        <w:rPr>
          <w:rFonts w:hint="eastAsia"/>
          <w:b/>
          <w:bCs/>
        </w:rPr>
        <w:t>（</w:t>
      </w:r>
      <w:r>
        <w:rPr>
          <w:rFonts w:hint="eastAsia"/>
          <w:b/>
          <w:bCs/>
        </w:rPr>
        <w:t>6</w:t>
      </w:r>
      <w:r>
        <w:rPr>
          <w:rFonts w:hint="eastAsia"/>
          <w:b/>
          <w:bCs/>
        </w:rPr>
        <w:t>）</w:t>
      </w:r>
      <w:r w:rsidRPr="00E07986">
        <w:rPr>
          <w:rFonts w:hint="eastAsia"/>
          <w:b/>
          <w:bCs/>
          <w:color w:val="FF0000"/>
        </w:rPr>
        <w:t>MIPS</w:t>
      </w:r>
      <w:r>
        <w:rPr>
          <w:rFonts w:hint="eastAsia"/>
          <w:b/>
          <w:bCs/>
        </w:rPr>
        <w:t>：每秒执行多少百万条指令</w:t>
      </w:r>
    </w:p>
    <w:p w:rsidR="00077180" w:rsidRDefault="00077180" w:rsidP="00077180">
      <w:pPr>
        <w:rPr>
          <w:b/>
          <w:bCs/>
        </w:rPr>
      </w:pPr>
      <w:r>
        <w:rPr>
          <w:b/>
          <w:bCs/>
        </w:rPr>
        <w:t xml:space="preserve">     </w:t>
      </w:r>
      <w:r w:rsidRPr="00E07986">
        <w:rPr>
          <w:rFonts w:hint="eastAsia"/>
          <w:b/>
          <w:bCs/>
          <w:color w:val="FF0000"/>
        </w:rPr>
        <w:t>MFLOPS</w:t>
      </w:r>
      <w:r w:rsidRPr="00E07986">
        <w:rPr>
          <w:rFonts w:hint="eastAsia"/>
          <w:b/>
          <w:bCs/>
        </w:rPr>
        <w:t>：</w:t>
      </w:r>
      <w:r>
        <w:rPr>
          <w:rFonts w:hint="eastAsia"/>
          <w:b/>
          <w:bCs/>
        </w:rPr>
        <w:t>每秒执行多少百万次浮点运算</w:t>
      </w:r>
    </w:p>
    <w:p w:rsidR="00077180" w:rsidRPr="007A34E9" w:rsidRDefault="00077180" w:rsidP="00077180">
      <w:pPr>
        <w:rPr>
          <w:b/>
          <w:bCs/>
        </w:rPr>
      </w:pPr>
      <m:oMathPara>
        <m:oMath>
          <m:r>
            <m:rPr>
              <m:sty m:val="b"/>
            </m:rPr>
            <w:rPr>
              <w:rFonts w:ascii="Cambria Math" w:hAnsi="Cambria Math" w:hint="eastAsia"/>
            </w:rPr>
            <m:t>MIPS=</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hint="eastAsia"/>
                </w:rPr>
                <m:t>指令条数</m:t>
              </m:r>
            </m:num>
            <m:den>
              <m:r>
                <m:rPr>
                  <m:sty m:val="bi"/>
                </m:rPr>
                <w:rPr>
                  <w:rFonts w:ascii="Cambria Math" w:hAnsi="Cambria Math" w:hint="eastAsia"/>
                </w:rPr>
                <m:t>执行时间</m:t>
              </m:r>
              <m:r>
                <m:rPr>
                  <m:sty m:val="bi"/>
                </m:rPr>
                <w:rPr>
                  <w:rFonts w:ascii="MS Gothic" w:eastAsia="MS Gothic" w:hAnsi="MS Gothic" w:cs="MS Gothic" w:hint="eastAsia"/>
                </w:rPr>
                <m:t>*</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den>
          </m:f>
          <m:r>
            <m:rPr>
              <m:sty m:val="bi"/>
            </m:rPr>
            <w:rPr>
              <w:rFonts w:ascii="Cambria Math" w:hAnsi="Cambria Math" w:hint="eastAsia"/>
            </w:rPr>
            <m:t>=</m:t>
          </m:r>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hint="eastAsia"/>
                </w:rPr>
                <m:t>主频</m:t>
              </m:r>
            </m:num>
            <m:den>
              <m:r>
                <m:rPr>
                  <m:sty m:val="bi"/>
                </m:rPr>
                <w:rPr>
                  <w:rFonts w:ascii="Cambria Math" w:hAnsi="Cambria Math" w:hint="eastAsia"/>
                </w:rPr>
                <m:t>CPI</m:t>
              </m:r>
            </m:den>
          </m:f>
          <m:r>
            <m:rPr>
              <m:sty m:val="b"/>
            </m:rPr>
            <w:rPr>
              <w:rFonts w:ascii="Cambria Math" w:hAnsi="Cambria Math" w:hint="eastAsia"/>
            </w:rPr>
            <m:t>=</m:t>
          </m:r>
          <m:r>
            <m:rPr>
              <m:sty m:val="b"/>
            </m:rPr>
            <w:rPr>
              <w:rFonts w:ascii="Cambria Math" w:hAnsi="Cambria Math" w:hint="eastAsia"/>
            </w:rPr>
            <m:t>主频</m:t>
          </m:r>
          <m:r>
            <m:rPr>
              <m:sty m:val="b"/>
            </m:rPr>
            <w:rPr>
              <w:rFonts w:ascii="MS Gothic" w:eastAsia="MS Gothic" w:hAnsi="MS Gothic" w:cs="MS Gothic" w:hint="eastAsia"/>
            </w:rPr>
            <m:t>*</m:t>
          </m:r>
          <m:r>
            <m:rPr>
              <m:sty m:val="b"/>
            </m:rPr>
            <w:rPr>
              <w:rFonts w:ascii="Cambria Math" w:hAnsi="Cambria Math"/>
            </w:rPr>
            <m:t xml:space="preserve"> </m:t>
          </m:r>
          <m:r>
            <m:rPr>
              <m:sty m:val="b"/>
            </m:rPr>
            <w:rPr>
              <w:rFonts w:ascii="Cambria Math" w:hAnsi="Cambria Math" w:hint="eastAsia"/>
            </w:rPr>
            <m:t>IPC</m:t>
          </m:r>
        </m:oMath>
      </m:oMathPara>
    </w:p>
    <w:p w:rsidR="00077180" w:rsidRPr="005248C5" w:rsidRDefault="00077180" w:rsidP="00077180">
      <w:pPr>
        <w:rPr>
          <w:b/>
          <w:bCs/>
        </w:rPr>
      </w:pPr>
      <m:oMathPara>
        <m:oMath>
          <m:r>
            <m:rPr>
              <m:sty m:val="b"/>
            </m:rPr>
            <w:rPr>
              <w:rFonts w:ascii="Cambria Math" w:hAnsi="Cambria Math" w:hint="eastAsia"/>
            </w:rPr>
            <m:t>MFLOPS=</m:t>
          </m:r>
          <m:r>
            <m:rPr>
              <m:sty m:val="b"/>
            </m:rPr>
            <w:rPr>
              <w:rFonts w:ascii="Cambria Math" w:hAnsi="Cambria Math"/>
            </w:rPr>
            <m:t xml:space="preserve"> </m:t>
          </m:r>
          <m:f>
            <m:fPr>
              <m:ctrlPr>
                <w:rPr>
                  <w:rFonts w:ascii="Cambria Math" w:hAnsi="Cambria Math"/>
                  <w:b/>
                  <w:bCs/>
                </w:rPr>
              </m:ctrlPr>
            </m:fPr>
            <m:num>
              <m:r>
                <m:rPr>
                  <m:sty m:val="bi"/>
                </m:rPr>
                <w:rPr>
                  <w:rFonts w:ascii="Cambria Math" w:hAnsi="Cambria Math" w:hint="eastAsia"/>
                </w:rPr>
                <m:t>浮点操作次数</m:t>
              </m:r>
            </m:num>
            <m:den>
              <m:r>
                <m:rPr>
                  <m:sty m:val="bi"/>
                </m:rPr>
                <w:rPr>
                  <w:rFonts w:ascii="Cambria Math" w:hAnsi="Cambria Math" w:hint="eastAsia"/>
                </w:rPr>
                <m:t>执行时间</m:t>
              </m:r>
              <m:r>
                <m:rPr>
                  <m:sty m:val="bi"/>
                </m:rPr>
                <w:rPr>
                  <w:rFonts w:ascii="MS Gothic" w:eastAsia="MS Gothic" w:hAnsi="MS Gothic" w:cs="MS Gothic" w:hint="eastAsia"/>
                </w:rPr>
                <m:t>*</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6</m:t>
                  </m:r>
                </m:sup>
              </m:sSup>
            </m:den>
          </m:f>
        </m:oMath>
      </m:oMathPara>
    </w:p>
    <w:p w:rsidR="00077180" w:rsidRPr="005248C5" w:rsidRDefault="00077180" w:rsidP="00077180">
      <w:pPr>
        <w:rPr>
          <w:b/>
          <w:bCs/>
          <w:color w:val="FF0000"/>
        </w:rPr>
      </w:pPr>
      <w:r w:rsidRPr="005248C5">
        <w:rPr>
          <w:rFonts w:hint="eastAsia"/>
          <w:b/>
          <w:bCs/>
          <w:color w:val="FF0000"/>
          <w:highlight w:val="yellow"/>
        </w:rPr>
        <w:t>练习：</w:t>
      </w:r>
    </w:p>
    <w:p w:rsidR="00077180" w:rsidRPr="005248C5" w:rsidRDefault="00077180" w:rsidP="00077180">
      <w:pPr>
        <w:rPr>
          <w:b/>
          <w:bCs/>
        </w:rPr>
      </w:pPr>
      <w:r w:rsidRPr="005248C5">
        <w:rPr>
          <w:b/>
          <w:bCs/>
        </w:rPr>
        <w:t xml:space="preserve">16. </w:t>
      </w:r>
      <w:r w:rsidRPr="005248C5">
        <w:rPr>
          <w:rFonts w:hint="eastAsia"/>
          <w:b/>
          <w:bCs/>
        </w:rPr>
        <w:t>系统总线中地址线的作用是（</w:t>
      </w:r>
      <w:r w:rsidRPr="005248C5">
        <w:rPr>
          <w:rFonts w:hint="eastAsia"/>
          <w:b/>
          <w:bCs/>
        </w:rPr>
        <w:t xml:space="preserve"> </w:t>
      </w:r>
      <w:r w:rsidRPr="00B02ABC">
        <w:rPr>
          <w:rFonts w:hint="eastAsia"/>
          <w:b/>
          <w:bCs/>
          <w:color w:val="FF0000"/>
        </w:rPr>
        <w:t>C</w:t>
      </w:r>
      <w:r w:rsidRPr="005248C5">
        <w:rPr>
          <w:rFonts w:hint="eastAsia"/>
          <w:b/>
          <w:bCs/>
        </w:rPr>
        <w:t xml:space="preserve"> </w:t>
      </w:r>
      <w:r w:rsidRPr="005248C5">
        <w:rPr>
          <w:rFonts w:hint="eastAsia"/>
          <w:b/>
          <w:bCs/>
        </w:rPr>
        <w:t>）。</w:t>
      </w:r>
    </w:p>
    <w:p w:rsidR="00077180" w:rsidRPr="005248C5" w:rsidRDefault="00077180" w:rsidP="00077180">
      <w:pPr>
        <w:rPr>
          <w:bCs/>
        </w:rPr>
      </w:pPr>
      <w:r w:rsidRPr="005248C5">
        <w:rPr>
          <w:bCs/>
        </w:rPr>
        <w:t xml:space="preserve">A. </w:t>
      </w:r>
      <w:r w:rsidRPr="005248C5">
        <w:rPr>
          <w:rFonts w:hint="eastAsia"/>
          <w:bCs/>
        </w:rPr>
        <w:t>用于选择主存单元</w:t>
      </w:r>
      <w:r w:rsidRPr="005248C5">
        <w:rPr>
          <w:bCs/>
        </w:rPr>
        <w:tab/>
      </w:r>
      <w:r w:rsidRPr="005248C5">
        <w:rPr>
          <w:bCs/>
        </w:rPr>
        <w:tab/>
        <w:t xml:space="preserve">B. </w:t>
      </w:r>
      <w:r w:rsidRPr="005248C5">
        <w:rPr>
          <w:rFonts w:hint="eastAsia"/>
          <w:bCs/>
        </w:rPr>
        <w:t>用于选择进行信息传输的设备</w:t>
      </w:r>
    </w:p>
    <w:p w:rsidR="00077180" w:rsidRPr="005248C5" w:rsidRDefault="00077180" w:rsidP="00077180">
      <w:pPr>
        <w:rPr>
          <w:bCs/>
        </w:rPr>
      </w:pPr>
      <w:r w:rsidRPr="005248C5">
        <w:rPr>
          <w:bCs/>
        </w:rPr>
        <w:t xml:space="preserve">C. </w:t>
      </w:r>
      <w:r w:rsidRPr="005248C5">
        <w:rPr>
          <w:rFonts w:hint="eastAsia"/>
          <w:bCs/>
        </w:rPr>
        <w:t>用于指定主存单元和</w:t>
      </w:r>
      <w:r w:rsidRPr="005248C5">
        <w:rPr>
          <w:bCs/>
        </w:rPr>
        <w:t>I/O</w:t>
      </w:r>
      <w:r w:rsidRPr="005248C5">
        <w:rPr>
          <w:rFonts w:hint="eastAsia"/>
          <w:bCs/>
        </w:rPr>
        <w:t>设备接口电路的地址</w:t>
      </w:r>
    </w:p>
    <w:p w:rsidR="00077180" w:rsidRPr="005248C5" w:rsidRDefault="00077180" w:rsidP="00077180">
      <w:pPr>
        <w:rPr>
          <w:bCs/>
        </w:rPr>
      </w:pPr>
      <w:r w:rsidRPr="005248C5">
        <w:rPr>
          <w:bCs/>
        </w:rPr>
        <w:lastRenderedPageBreak/>
        <w:t xml:space="preserve">D. </w:t>
      </w:r>
      <w:r w:rsidRPr="005248C5">
        <w:rPr>
          <w:rFonts w:hint="eastAsia"/>
          <w:bCs/>
        </w:rPr>
        <w:t>用于传送主存物理地址和逻辑地址</w:t>
      </w:r>
    </w:p>
    <w:p w:rsidR="00077180" w:rsidRPr="005248C5" w:rsidRDefault="00077180" w:rsidP="00077180">
      <w:pPr>
        <w:rPr>
          <w:b/>
          <w:bCs/>
        </w:rPr>
      </w:pPr>
      <w:r w:rsidRPr="005248C5">
        <w:rPr>
          <w:b/>
          <w:bCs/>
        </w:rPr>
        <w:t xml:space="preserve">17. </w:t>
      </w:r>
      <w:r w:rsidRPr="005248C5">
        <w:rPr>
          <w:rFonts w:hint="eastAsia"/>
          <w:b/>
          <w:bCs/>
        </w:rPr>
        <w:t>只有当程序执行时，才会将源程序翻译成机器语言，而且一次只能读取、翻译并执行程序中的一行语句，此程序称为（</w:t>
      </w:r>
      <w:r w:rsidRPr="005248C5">
        <w:rPr>
          <w:rFonts w:hint="eastAsia"/>
          <w:b/>
          <w:bCs/>
        </w:rPr>
        <w:t xml:space="preserve"> </w:t>
      </w:r>
      <w:r w:rsidRPr="00B02ABC">
        <w:rPr>
          <w:rFonts w:hint="eastAsia"/>
          <w:b/>
          <w:bCs/>
          <w:color w:val="FF0000"/>
        </w:rPr>
        <w:t xml:space="preserve">C </w:t>
      </w:r>
      <w:r w:rsidRPr="005248C5">
        <w:rPr>
          <w:rFonts w:hint="eastAsia"/>
          <w:b/>
          <w:bCs/>
        </w:rPr>
        <w:t>）</w:t>
      </w:r>
      <w:r w:rsidRPr="005248C5">
        <w:rPr>
          <w:rFonts w:hint="eastAsia"/>
          <w:b/>
          <w:bCs/>
        </w:rPr>
        <w:t xml:space="preserve"> </w:t>
      </w:r>
      <w:r w:rsidRPr="005248C5">
        <w:rPr>
          <w:rFonts w:hint="eastAsia"/>
          <w:b/>
          <w:bCs/>
        </w:rPr>
        <w:t>。</w:t>
      </w:r>
    </w:p>
    <w:p w:rsidR="00077180" w:rsidRPr="005248C5" w:rsidRDefault="00077180" w:rsidP="00077180">
      <w:pPr>
        <w:rPr>
          <w:bCs/>
        </w:rPr>
      </w:pPr>
      <w:r w:rsidRPr="005248C5">
        <w:rPr>
          <w:bCs/>
        </w:rPr>
        <w:t xml:space="preserve">A. </w:t>
      </w:r>
      <w:r w:rsidRPr="005248C5">
        <w:rPr>
          <w:rFonts w:hint="eastAsia"/>
          <w:bCs/>
        </w:rPr>
        <w:t>目标程序</w:t>
      </w:r>
      <w:r w:rsidRPr="005248C5">
        <w:rPr>
          <w:bCs/>
        </w:rPr>
        <w:tab/>
        <w:t xml:space="preserve">B. </w:t>
      </w:r>
      <w:r w:rsidRPr="005248C5">
        <w:rPr>
          <w:rFonts w:hint="eastAsia"/>
          <w:bCs/>
        </w:rPr>
        <w:t>编译程序</w:t>
      </w:r>
      <w:r w:rsidRPr="005248C5">
        <w:rPr>
          <w:bCs/>
        </w:rPr>
        <w:tab/>
        <w:t xml:space="preserve">C. </w:t>
      </w:r>
      <w:r w:rsidRPr="005248C5">
        <w:rPr>
          <w:rFonts w:hint="eastAsia"/>
          <w:bCs/>
        </w:rPr>
        <w:t>解释程序</w:t>
      </w:r>
      <w:r w:rsidRPr="005248C5">
        <w:rPr>
          <w:bCs/>
        </w:rPr>
        <w:tab/>
        <w:t xml:space="preserve">D. </w:t>
      </w:r>
      <w:r w:rsidRPr="005248C5">
        <w:rPr>
          <w:rFonts w:hint="eastAsia"/>
          <w:bCs/>
        </w:rPr>
        <w:t>汇编程序</w:t>
      </w:r>
    </w:p>
    <w:p w:rsidR="00077180" w:rsidRPr="005248C5" w:rsidRDefault="00077180" w:rsidP="00077180">
      <w:pPr>
        <w:rPr>
          <w:b/>
          <w:bCs/>
        </w:rPr>
      </w:pPr>
      <w:r w:rsidRPr="005248C5">
        <w:rPr>
          <w:b/>
          <w:bCs/>
        </w:rPr>
        <w:t xml:space="preserve">18. </w:t>
      </w:r>
      <w:r w:rsidRPr="005248C5">
        <w:rPr>
          <w:rFonts w:hint="eastAsia"/>
          <w:b/>
          <w:bCs/>
        </w:rPr>
        <w:t>（</w:t>
      </w:r>
      <w:r w:rsidRPr="005248C5">
        <w:rPr>
          <w:b/>
          <w:bCs/>
        </w:rPr>
        <w:t>2011</w:t>
      </w:r>
      <w:r w:rsidRPr="005248C5">
        <w:rPr>
          <w:rFonts w:hint="eastAsia"/>
          <w:b/>
          <w:bCs/>
        </w:rPr>
        <w:t>）下列选项中，描述浮点数操作速度指标的是（</w:t>
      </w:r>
      <w:r w:rsidRPr="005248C5">
        <w:rPr>
          <w:rFonts w:hint="eastAsia"/>
          <w:b/>
          <w:bCs/>
        </w:rPr>
        <w:t xml:space="preserve"> </w:t>
      </w:r>
      <w:r w:rsidRPr="00B02ABC">
        <w:rPr>
          <w:rFonts w:hint="eastAsia"/>
          <w:b/>
          <w:bCs/>
          <w:color w:val="FF0000"/>
        </w:rPr>
        <w:t>D</w:t>
      </w:r>
      <w:r w:rsidRPr="005248C5">
        <w:rPr>
          <w:rFonts w:hint="eastAsia"/>
          <w:b/>
          <w:bCs/>
        </w:rPr>
        <w:t xml:space="preserve"> </w:t>
      </w:r>
      <w:r w:rsidRPr="005248C5">
        <w:rPr>
          <w:rFonts w:hint="eastAsia"/>
          <w:b/>
          <w:bCs/>
        </w:rPr>
        <w:t>）</w:t>
      </w:r>
      <w:r w:rsidRPr="005248C5">
        <w:rPr>
          <w:rFonts w:hint="eastAsia"/>
          <w:b/>
          <w:bCs/>
        </w:rPr>
        <w:t xml:space="preserve"> </w:t>
      </w:r>
      <w:r w:rsidRPr="005248C5">
        <w:rPr>
          <w:rFonts w:hint="eastAsia"/>
          <w:b/>
          <w:bCs/>
        </w:rPr>
        <w:t>。</w:t>
      </w:r>
    </w:p>
    <w:p w:rsidR="00077180" w:rsidRPr="005248C5" w:rsidRDefault="00077180" w:rsidP="00077180">
      <w:pPr>
        <w:rPr>
          <w:bCs/>
        </w:rPr>
      </w:pPr>
      <w:r w:rsidRPr="005248C5">
        <w:rPr>
          <w:bCs/>
        </w:rPr>
        <w:t>A. MIPS</w:t>
      </w:r>
      <w:r w:rsidRPr="005248C5">
        <w:rPr>
          <w:bCs/>
        </w:rPr>
        <w:tab/>
      </w:r>
      <w:r>
        <w:rPr>
          <w:bCs/>
        </w:rPr>
        <w:t xml:space="preserve">  </w:t>
      </w:r>
      <w:r w:rsidRPr="005248C5">
        <w:rPr>
          <w:bCs/>
        </w:rPr>
        <w:t>B. CPI</w:t>
      </w:r>
      <w:r w:rsidRPr="005248C5">
        <w:rPr>
          <w:bCs/>
        </w:rPr>
        <w:tab/>
      </w:r>
      <w:r w:rsidRPr="005248C5">
        <w:rPr>
          <w:bCs/>
        </w:rPr>
        <w:tab/>
        <w:t>C. IPC</w:t>
      </w:r>
      <w:r w:rsidRPr="005248C5">
        <w:rPr>
          <w:bCs/>
        </w:rPr>
        <w:tab/>
      </w:r>
      <w:r w:rsidRPr="005248C5">
        <w:rPr>
          <w:bCs/>
        </w:rPr>
        <w:tab/>
        <w:t>D. MFLOPS</w:t>
      </w:r>
    </w:p>
    <w:p w:rsidR="00077180" w:rsidRPr="005248C5" w:rsidRDefault="00077180" w:rsidP="00077180">
      <w:pPr>
        <w:rPr>
          <w:b/>
          <w:bCs/>
        </w:rPr>
      </w:pPr>
      <w:r w:rsidRPr="005248C5">
        <w:rPr>
          <w:b/>
          <w:bCs/>
        </w:rPr>
        <w:t xml:space="preserve">19. </w:t>
      </w:r>
      <w:r w:rsidRPr="005248C5">
        <w:rPr>
          <w:rFonts w:hint="eastAsia"/>
          <w:b/>
          <w:bCs/>
        </w:rPr>
        <w:t>（</w:t>
      </w:r>
      <w:r w:rsidRPr="005248C5">
        <w:rPr>
          <w:b/>
          <w:bCs/>
        </w:rPr>
        <w:t>2013</w:t>
      </w:r>
      <w:r w:rsidRPr="005248C5">
        <w:rPr>
          <w:rFonts w:hint="eastAsia"/>
          <w:b/>
          <w:bCs/>
        </w:rPr>
        <w:t>）某计算机主频为</w:t>
      </w:r>
      <w:r w:rsidRPr="005248C5">
        <w:rPr>
          <w:b/>
          <w:bCs/>
        </w:rPr>
        <w:t>1.2GHz</w:t>
      </w:r>
      <w:r w:rsidRPr="005248C5">
        <w:rPr>
          <w:rFonts w:hint="eastAsia"/>
          <w:b/>
          <w:bCs/>
        </w:rPr>
        <w:t>，其指令分为</w:t>
      </w:r>
      <w:r w:rsidRPr="005248C5">
        <w:rPr>
          <w:b/>
          <w:bCs/>
        </w:rPr>
        <w:t>4</w:t>
      </w:r>
      <w:r w:rsidRPr="005248C5">
        <w:rPr>
          <w:rFonts w:hint="eastAsia"/>
          <w:b/>
          <w:bCs/>
        </w:rPr>
        <w:t>类，它们在基准程序中所占比例及</w:t>
      </w:r>
      <w:r w:rsidRPr="005248C5">
        <w:rPr>
          <w:b/>
          <w:bCs/>
        </w:rPr>
        <w:t>CPI</w:t>
      </w:r>
      <w:r w:rsidRPr="005248C5">
        <w:rPr>
          <w:rFonts w:hint="eastAsia"/>
          <w:b/>
          <w:bCs/>
        </w:rPr>
        <w:t>如下表所示。该机的</w:t>
      </w:r>
      <w:r w:rsidRPr="005248C5">
        <w:rPr>
          <w:b/>
          <w:bCs/>
        </w:rPr>
        <w:t>MIPS</w:t>
      </w:r>
      <w:r w:rsidRPr="005248C5">
        <w:rPr>
          <w:rFonts w:hint="eastAsia"/>
          <w:b/>
          <w:bCs/>
        </w:rPr>
        <w:t>数是（</w:t>
      </w:r>
      <w:r w:rsidRPr="005248C5">
        <w:rPr>
          <w:rFonts w:hint="eastAsia"/>
          <w:b/>
          <w:bCs/>
        </w:rPr>
        <w:t xml:space="preserve"> </w:t>
      </w:r>
      <w:r w:rsidRPr="00B02ABC">
        <w:rPr>
          <w:rFonts w:hint="eastAsia"/>
          <w:b/>
          <w:bCs/>
          <w:color w:val="FF0000"/>
        </w:rPr>
        <w:t>C</w:t>
      </w:r>
      <w:r w:rsidRPr="005248C5">
        <w:rPr>
          <w:rFonts w:hint="eastAsia"/>
          <w:b/>
          <w:bCs/>
        </w:rPr>
        <w:t xml:space="preserve"> </w:t>
      </w:r>
      <w:r w:rsidRPr="005248C5">
        <w:rPr>
          <w:rFonts w:hint="eastAsia"/>
          <w:b/>
          <w:bCs/>
        </w:rPr>
        <w:t>）。</w:t>
      </w:r>
    </w:p>
    <w:p w:rsidR="00077180" w:rsidRPr="005248C5" w:rsidRDefault="00077180" w:rsidP="00077180">
      <w:pPr>
        <w:rPr>
          <w:bCs/>
        </w:rPr>
      </w:pPr>
      <w:r w:rsidRPr="005248C5">
        <w:rPr>
          <w:bCs/>
        </w:rPr>
        <w:t>A. 100</w:t>
      </w:r>
      <w:r w:rsidRPr="005248C5">
        <w:rPr>
          <w:bCs/>
        </w:rPr>
        <w:tab/>
      </w:r>
      <w:r w:rsidRPr="005248C5">
        <w:rPr>
          <w:bCs/>
        </w:rPr>
        <w:tab/>
        <w:t>B. 200</w:t>
      </w:r>
      <w:r w:rsidRPr="005248C5">
        <w:rPr>
          <w:bCs/>
        </w:rPr>
        <w:tab/>
      </w:r>
      <w:r w:rsidRPr="005248C5">
        <w:rPr>
          <w:bCs/>
        </w:rPr>
        <w:tab/>
        <w:t>C. 400</w:t>
      </w:r>
      <w:r w:rsidRPr="005248C5">
        <w:rPr>
          <w:bCs/>
        </w:rPr>
        <w:tab/>
      </w:r>
      <w:r w:rsidRPr="005248C5">
        <w:rPr>
          <w:bCs/>
        </w:rPr>
        <w:tab/>
        <w:t>D. 600</w:t>
      </w:r>
    </w:p>
    <w:p w:rsidR="00077180" w:rsidRDefault="00077180" w:rsidP="00077180">
      <w:pPr>
        <w:jc w:val="center"/>
        <w:rPr>
          <w:b/>
          <w:bCs/>
        </w:rPr>
      </w:pPr>
      <w:r>
        <w:rPr>
          <w:b/>
          <w:bCs/>
          <w:noProof/>
        </w:rPr>
        <mc:AlternateContent>
          <mc:Choice Requires="wps">
            <w:drawing>
              <wp:anchor distT="0" distB="0" distL="114300" distR="114300" simplePos="0" relativeHeight="251659264" behindDoc="0" locked="0" layoutInCell="1" allowOverlap="1" wp14:anchorId="16EEE204" wp14:editId="65617696">
                <wp:simplePos x="0" y="0"/>
                <wp:positionH relativeFrom="column">
                  <wp:posOffset>-57150</wp:posOffset>
                </wp:positionH>
                <wp:positionV relativeFrom="paragraph">
                  <wp:posOffset>1188720</wp:posOffset>
                </wp:positionV>
                <wp:extent cx="5572125" cy="800100"/>
                <wp:effectExtent l="0" t="0" r="28575" b="19050"/>
                <wp:wrapNone/>
                <wp:docPr id="5" name="矩形 5"/>
                <wp:cNvGraphicFramePr/>
                <a:graphic xmlns:a="http://schemas.openxmlformats.org/drawingml/2006/main">
                  <a:graphicData uri="http://schemas.microsoft.com/office/word/2010/wordprocessingShape">
                    <wps:wsp>
                      <wps:cNvSpPr/>
                      <wps:spPr>
                        <a:xfrm>
                          <a:off x="0" y="0"/>
                          <a:ext cx="5572125" cy="8001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0791D" id="矩形 5" o:spid="_x0000_s1026" style="position:absolute;left:0;text-align:left;margin-left:-4.5pt;margin-top:93.6pt;width:438.75pt;height:6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" filled="f" strokecolor="red" strokeweight="1pt"/>
            </w:pict>
          </mc:Fallback>
        </mc:AlternateContent>
      </w:r>
      <w:r w:rsidRPr="00B02ABC">
        <w:rPr>
          <w:b/>
          <w:bCs/>
          <w:noProof/>
        </w:rPr>
        <w:drawing>
          <wp:inline distT="0" distB="0" distL="0" distR="0" wp14:anchorId="670F4F1A" wp14:editId="515A86E4">
            <wp:extent cx="3724275" cy="1137101"/>
            <wp:effectExtent l="0" t="0" r="0" b="6350"/>
            <wp:docPr id="747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0" name="图片 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0389" cy="1142021"/>
                    </a:xfrm>
                    <a:prstGeom prst="rect">
                      <a:avLst/>
                    </a:prstGeom>
                    <a:noFill/>
                    <a:ln>
                      <a:noFill/>
                    </a:ln>
                    <a:extLst/>
                  </pic:spPr>
                </pic:pic>
              </a:graphicData>
            </a:graphic>
          </wp:inline>
        </w:drawing>
      </w:r>
    </w:p>
    <w:p w:rsidR="00077180" w:rsidRPr="00B02ABC" w:rsidRDefault="00077180" w:rsidP="00077180">
      <w:pPr>
        <w:jc w:val="left"/>
        <w:rPr>
          <w:b/>
          <w:bCs/>
        </w:rPr>
      </w:pPr>
      <w:r w:rsidRPr="00B02ABC">
        <w:rPr>
          <w:b/>
          <w:bCs/>
          <w:color w:val="FF0000"/>
        </w:rPr>
        <w:t>19. C</w:t>
      </w:r>
      <w:r w:rsidRPr="00B02ABC">
        <w:rPr>
          <w:b/>
          <w:bCs/>
        </w:rPr>
        <w:t xml:space="preserve"> </w:t>
      </w:r>
      <w:r w:rsidRPr="00B02ABC">
        <w:rPr>
          <w:rFonts w:hint="eastAsia"/>
          <w:b/>
          <w:bCs/>
        </w:rPr>
        <w:t>解析：基准程序的</w:t>
      </w:r>
      <w:r w:rsidRPr="00B02ABC">
        <w:rPr>
          <w:b/>
          <w:bCs/>
        </w:rPr>
        <w:t xml:space="preserve">CPI=2*0.5+3*0.2+4*0.1+5*0.2=3 </w:t>
      </w:r>
      <w:r w:rsidRPr="00B02ABC">
        <w:rPr>
          <w:rFonts w:hint="eastAsia"/>
          <w:b/>
          <w:bCs/>
        </w:rPr>
        <w:t>，计算机的主频为</w:t>
      </w:r>
      <w:r w:rsidRPr="00B02ABC">
        <w:rPr>
          <w:b/>
          <w:bCs/>
        </w:rPr>
        <w:t>1.2GH</w:t>
      </w:r>
      <w:r>
        <w:rPr>
          <w:rFonts w:hint="eastAsia"/>
          <w:b/>
          <w:bCs/>
        </w:rPr>
        <w:t>z</w:t>
      </w:r>
      <w:r w:rsidRPr="00B02ABC">
        <w:rPr>
          <w:rFonts w:hint="eastAsia"/>
          <w:b/>
          <w:bCs/>
        </w:rPr>
        <w:t>，为</w:t>
      </w:r>
      <w:r w:rsidRPr="00B02ABC">
        <w:rPr>
          <w:b/>
          <w:bCs/>
        </w:rPr>
        <w:t>1200MHz</w:t>
      </w:r>
      <w:r w:rsidRPr="00B02ABC">
        <w:rPr>
          <w:rFonts w:hint="eastAsia"/>
          <w:b/>
          <w:bCs/>
        </w:rPr>
        <w:t>，该机器的是</w:t>
      </w:r>
      <w:r w:rsidRPr="00B02ABC">
        <w:rPr>
          <w:b/>
          <w:bCs/>
        </w:rPr>
        <w:t>MIPS</w:t>
      </w:r>
      <w:r w:rsidRPr="00B02ABC">
        <w:rPr>
          <w:rFonts w:hint="eastAsia"/>
          <w:b/>
          <w:bCs/>
        </w:rPr>
        <w:t>为</w:t>
      </w:r>
      <w:r w:rsidRPr="00B02ABC">
        <w:rPr>
          <w:b/>
          <w:bCs/>
        </w:rPr>
        <w:t>1200/3=400</w:t>
      </w:r>
      <w:r w:rsidRPr="00B02ABC">
        <w:rPr>
          <w:rFonts w:hint="eastAsia"/>
          <w:b/>
          <w:bCs/>
        </w:rPr>
        <w:t>。</w:t>
      </w:r>
    </w:p>
    <w:p w:rsidR="00077180" w:rsidRDefault="00077180" w:rsidP="00077180">
      <w:pPr>
        <w:rPr>
          <w:b/>
          <w:bCs/>
        </w:rPr>
      </w:pPr>
      <w:r w:rsidRPr="00B02ABC">
        <w:rPr>
          <w:b/>
          <w:bCs/>
        </w:rPr>
        <w:t xml:space="preserve">20.  </w:t>
      </w:r>
      <w:r w:rsidRPr="00B02ABC">
        <w:rPr>
          <w:b/>
          <w:bCs/>
        </w:rPr>
        <w:t>假设计算机</w:t>
      </w:r>
      <w:r w:rsidRPr="00B02ABC">
        <w:rPr>
          <w:b/>
          <w:bCs/>
        </w:rPr>
        <w:t>M</w:t>
      </w:r>
      <w:r w:rsidRPr="00B02ABC">
        <w:rPr>
          <w:rFonts w:hint="eastAsia"/>
          <w:b/>
          <w:bCs/>
        </w:rPr>
        <w:t>的指令集中包含</w:t>
      </w:r>
      <w:r w:rsidRPr="00B02ABC">
        <w:rPr>
          <w:b/>
          <w:bCs/>
        </w:rPr>
        <w:t>A</w:t>
      </w:r>
      <w:r w:rsidRPr="00B02ABC">
        <w:rPr>
          <w:rFonts w:hint="eastAsia"/>
          <w:b/>
          <w:bCs/>
        </w:rPr>
        <w:t>、</w:t>
      </w:r>
      <w:r w:rsidRPr="00B02ABC">
        <w:rPr>
          <w:b/>
          <w:bCs/>
        </w:rPr>
        <w:t>B</w:t>
      </w:r>
      <w:r w:rsidRPr="00B02ABC">
        <w:rPr>
          <w:rFonts w:hint="eastAsia"/>
          <w:b/>
          <w:bCs/>
        </w:rPr>
        <w:t>、</w:t>
      </w:r>
      <w:r w:rsidRPr="00B02ABC">
        <w:rPr>
          <w:b/>
          <w:bCs/>
        </w:rPr>
        <w:t>C</w:t>
      </w:r>
      <w:r w:rsidRPr="00B02ABC">
        <w:rPr>
          <w:rFonts w:hint="eastAsia"/>
          <w:b/>
          <w:bCs/>
        </w:rPr>
        <w:t>三类指令，其中</w:t>
      </w:r>
      <w:r w:rsidRPr="00B02ABC">
        <w:rPr>
          <w:b/>
          <w:bCs/>
        </w:rPr>
        <w:t>CPI</w:t>
      </w:r>
      <w:r w:rsidRPr="00B02ABC">
        <w:rPr>
          <w:rFonts w:hint="eastAsia"/>
          <w:b/>
          <w:bCs/>
        </w:rPr>
        <w:t>分别为</w:t>
      </w:r>
      <w:r w:rsidRPr="00B02ABC">
        <w:rPr>
          <w:b/>
          <w:bCs/>
        </w:rPr>
        <w:t>1</w:t>
      </w:r>
      <w:r w:rsidRPr="00B02ABC">
        <w:rPr>
          <w:rFonts w:hint="eastAsia"/>
          <w:b/>
          <w:bCs/>
        </w:rPr>
        <w:t>、</w:t>
      </w:r>
      <w:r w:rsidRPr="00B02ABC">
        <w:rPr>
          <w:b/>
          <w:bCs/>
        </w:rPr>
        <w:t>2</w:t>
      </w:r>
      <w:r w:rsidRPr="00B02ABC">
        <w:rPr>
          <w:rFonts w:hint="eastAsia"/>
          <w:b/>
          <w:bCs/>
        </w:rPr>
        <w:t>、</w:t>
      </w:r>
      <w:r w:rsidRPr="00B02ABC">
        <w:rPr>
          <w:b/>
          <w:bCs/>
        </w:rPr>
        <w:t>4</w:t>
      </w:r>
      <w:r w:rsidRPr="00B02ABC">
        <w:rPr>
          <w:rFonts w:hint="eastAsia"/>
          <w:b/>
          <w:bCs/>
        </w:rPr>
        <w:t>。某个程序</w:t>
      </w:r>
      <w:r w:rsidRPr="00B02ABC">
        <w:rPr>
          <w:b/>
          <w:bCs/>
        </w:rPr>
        <w:t>P</w:t>
      </w:r>
      <w:r w:rsidRPr="00B02ABC">
        <w:rPr>
          <w:rFonts w:hint="eastAsia"/>
          <w:b/>
          <w:bCs/>
        </w:rPr>
        <w:t>在</w:t>
      </w:r>
      <w:r w:rsidRPr="00B02ABC">
        <w:rPr>
          <w:b/>
          <w:bCs/>
        </w:rPr>
        <w:t>M</w:t>
      </w:r>
      <w:r w:rsidRPr="00B02ABC">
        <w:rPr>
          <w:rFonts w:hint="eastAsia"/>
          <w:b/>
          <w:bCs/>
        </w:rPr>
        <w:t>上被编译成两个不同的目标代码序列</w:t>
      </w:r>
      <w:r w:rsidRPr="00B02ABC">
        <w:rPr>
          <w:b/>
          <w:bCs/>
        </w:rPr>
        <w:t>P1</w:t>
      </w:r>
      <w:r w:rsidRPr="00B02ABC">
        <w:rPr>
          <w:rFonts w:hint="eastAsia"/>
          <w:b/>
          <w:bCs/>
        </w:rPr>
        <w:t>和</w:t>
      </w:r>
      <w:r w:rsidRPr="00B02ABC">
        <w:rPr>
          <w:b/>
          <w:bCs/>
        </w:rPr>
        <w:t>P2</w:t>
      </w:r>
      <w:r w:rsidRPr="00B02ABC">
        <w:rPr>
          <w:rFonts w:hint="eastAsia"/>
          <w:b/>
          <w:bCs/>
        </w:rPr>
        <w:t>，</w:t>
      </w:r>
      <w:r w:rsidRPr="00B02ABC">
        <w:rPr>
          <w:b/>
          <w:bCs/>
        </w:rPr>
        <w:t>P1</w:t>
      </w:r>
      <w:r w:rsidRPr="00B02ABC">
        <w:rPr>
          <w:rFonts w:hint="eastAsia"/>
          <w:b/>
          <w:bCs/>
        </w:rPr>
        <w:t>所含</w:t>
      </w:r>
      <w:r w:rsidRPr="00B02ABC">
        <w:rPr>
          <w:b/>
          <w:bCs/>
        </w:rPr>
        <w:t>A</w:t>
      </w:r>
      <w:r w:rsidRPr="00B02ABC">
        <w:rPr>
          <w:rFonts w:hint="eastAsia"/>
          <w:b/>
          <w:bCs/>
        </w:rPr>
        <w:t>、</w:t>
      </w:r>
      <w:r w:rsidRPr="00B02ABC">
        <w:rPr>
          <w:b/>
          <w:bCs/>
        </w:rPr>
        <w:t>B</w:t>
      </w:r>
      <w:r w:rsidRPr="00B02ABC">
        <w:rPr>
          <w:rFonts w:hint="eastAsia"/>
          <w:b/>
          <w:bCs/>
        </w:rPr>
        <w:t>、</w:t>
      </w:r>
      <w:r w:rsidRPr="00B02ABC">
        <w:rPr>
          <w:b/>
          <w:bCs/>
        </w:rPr>
        <w:t>C</w:t>
      </w:r>
      <w:r w:rsidRPr="00B02ABC">
        <w:rPr>
          <w:rFonts w:hint="eastAsia"/>
          <w:b/>
          <w:bCs/>
        </w:rPr>
        <w:t>三类指令的条数分别为</w:t>
      </w:r>
      <w:r w:rsidRPr="00B02ABC">
        <w:rPr>
          <w:b/>
          <w:bCs/>
        </w:rPr>
        <w:t>8</w:t>
      </w:r>
      <w:r w:rsidRPr="00B02ABC">
        <w:rPr>
          <w:rFonts w:hint="eastAsia"/>
          <w:b/>
          <w:bCs/>
        </w:rPr>
        <w:t>、</w:t>
      </w:r>
      <w:r w:rsidRPr="00B02ABC">
        <w:rPr>
          <w:b/>
          <w:bCs/>
        </w:rPr>
        <w:t>2</w:t>
      </w:r>
      <w:r w:rsidRPr="00B02ABC">
        <w:rPr>
          <w:rFonts w:hint="eastAsia"/>
          <w:b/>
          <w:bCs/>
        </w:rPr>
        <w:t>、</w:t>
      </w:r>
      <w:r w:rsidRPr="00B02ABC">
        <w:rPr>
          <w:b/>
          <w:bCs/>
        </w:rPr>
        <w:t xml:space="preserve">2 </w:t>
      </w:r>
      <w:r w:rsidRPr="00B02ABC">
        <w:rPr>
          <w:rFonts w:hint="eastAsia"/>
          <w:b/>
          <w:bCs/>
        </w:rPr>
        <w:t>，</w:t>
      </w:r>
      <w:r w:rsidRPr="00B02ABC">
        <w:rPr>
          <w:b/>
          <w:bCs/>
        </w:rPr>
        <w:t>P2</w:t>
      </w:r>
      <w:r w:rsidRPr="00B02ABC">
        <w:rPr>
          <w:rFonts w:hint="eastAsia"/>
          <w:b/>
          <w:bCs/>
        </w:rPr>
        <w:t>所含</w:t>
      </w:r>
      <w:r w:rsidRPr="00B02ABC">
        <w:rPr>
          <w:b/>
          <w:bCs/>
        </w:rPr>
        <w:t>A</w:t>
      </w:r>
      <w:r w:rsidRPr="00B02ABC">
        <w:rPr>
          <w:rFonts w:hint="eastAsia"/>
          <w:b/>
          <w:bCs/>
        </w:rPr>
        <w:t>、</w:t>
      </w:r>
      <w:r w:rsidRPr="00B02ABC">
        <w:rPr>
          <w:b/>
          <w:bCs/>
        </w:rPr>
        <w:t>B</w:t>
      </w:r>
      <w:r w:rsidRPr="00B02ABC">
        <w:rPr>
          <w:rFonts w:hint="eastAsia"/>
          <w:b/>
          <w:bCs/>
        </w:rPr>
        <w:t>、</w:t>
      </w:r>
      <w:r w:rsidRPr="00B02ABC">
        <w:rPr>
          <w:b/>
          <w:bCs/>
        </w:rPr>
        <w:t>C</w:t>
      </w:r>
      <w:r w:rsidRPr="00B02ABC">
        <w:rPr>
          <w:rFonts w:hint="eastAsia"/>
          <w:b/>
          <w:bCs/>
        </w:rPr>
        <w:t>三类指令的条数分别为</w:t>
      </w:r>
      <w:r w:rsidRPr="00B02ABC">
        <w:rPr>
          <w:b/>
          <w:bCs/>
        </w:rPr>
        <w:t>2</w:t>
      </w:r>
      <w:r w:rsidRPr="00B02ABC">
        <w:rPr>
          <w:rFonts w:hint="eastAsia"/>
          <w:b/>
          <w:bCs/>
        </w:rPr>
        <w:t>、</w:t>
      </w:r>
      <w:r w:rsidRPr="00B02ABC">
        <w:rPr>
          <w:b/>
          <w:bCs/>
        </w:rPr>
        <w:t>5</w:t>
      </w:r>
      <w:r w:rsidRPr="00B02ABC">
        <w:rPr>
          <w:rFonts w:hint="eastAsia"/>
          <w:b/>
          <w:bCs/>
        </w:rPr>
        <w:t>、</w:t>
      </w:r>
      <w:r w:rsidRPr="00B02ABC">
        <w:rPr>
          <w:b/>
          <w:bCs/>
        </w:rPr>
        <w:t>3</w:t>
      </w:r>
      <w:r w:rsidRPr="00B02ABC">
        <w:rPr>
          <w:rFonts w:hint="eastAsia"/>
          <w:b/>
          <w:bCs/>
        </w:rPr>
        <w:t>。请问：哪个代码序列指令条数少？哪个执行速度快？它们的</w:t>
      </w:r>
      <w:r w:rsidRPr="00B02ABC">
        <w:rPr>
          <w:b/>
          <w:bCs/>
        </w:rPr>
        <w:t>CPI</w:t>
      </w:r>
      <w:r w:rsidRPr="00B02ABC">
        <w:rPr>
          <w:rFonts w:hint="eastAsia"/>
          <w:b/>
          <w:bCs/>
        </w:rPr>
        <w:t>分别是多少？</w:t>
      </w:r>
    </w:p>
    <w:p w:rsidR="00077180" w:rsidRPr="00B02ABC" w:rsidRDefault="00077180" w:rsidP="00077180">
      <w:pPr>
        <w:rPr>
          <w:b/>
          <w:bCs/>
        </w:rPr>
      </w:pPr>
      <w:r w:rsidRPr="00B02ABC">
        <w:rPr>
          <w:b/>
          <w:bCs/>
          <w:noProof/>
        </w:rPr>
        <w:drawing>
          <wp:inline distT="0" distB="0" distL="0" distR="0" wp14:anchorId="18F5A8A1" wp14:editId="2352ED20">
            <wp:extent cx="5410200" cy="1175706"/>
            <wp:effectExtent l="0" t="0" r="0" b="571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380" cy="1179874"/>
                    </a:xfrm>
                    <a:prstGeom prst="rect">
                      <a:avLst/>
                    </a:prstGeom>
                    <a:noFill/>
                    <a:ln>
                      <a:noFill/>
                    </a:ln>
                    <a:extLst/>
                  </pic:spPr>
                </pic:pic>
              </a:graphicData>
            </a:graphic>
          </wp:inline>
        </w:drawing>
      </w:r>
    </w:p>
    <w:p w:rsidR="00A16DE1" w:rsidRDefault="00BA62CB" w:rsidP="00BA62CB">
      <w:pPr>
        <w:pStyle w:val="a8"/>
      </w:pPr>
      <w:r>
        <w:rPr>
          <w:rFonts w:hint="eastAsia"/>
        </w:rPr>
        <w:lastRenderedPageBreak/>
        <w:t>第二章</w:t>
      </w:r>
      <w:r>
        <w:rPr>
          <w:rFonts w:hint="eastAsia"/>
        </w:rPr>
        <w:t xml:space="preserve"> </w:t>
      </w:r>
      <w:r>
        <w:rPr>
          <w:rFonts w:hint="eastAsia"/>
        </w:rPr>
        <w:t>数据的机器层次表示</w:t>
      </w:r>
    </w:p>
    <w:p w:rsidR="00706DA1" w:rsidRDefault="00706DA1" w:rsidP="00706DA1">
      <w:pPr>
        <w:pStyle w:val="1"/>
      </w:pPr>
      <w:r>
        <w:rPr>
          <w:rFonts w:hint="eastAsia"/>
        </w:rPr>
        <w:t>小知识点</w:t>
      </w:r>
    </w:p>
    <w:p w:rsidR="00706DA1" w:rsidRDefault="00706DA1" w:rsidP="00706DA1">
      <w:r>
        <w:rPr>
          <w:rFonts w:hint="eastAsia"/>
        </w:rPr>
        <w:t>时序逻辑电路的基本元器件是</w:t>
      </w:r>
      <w:r w:rsidRPr="00706DA1">
        <w:rPr>
          <w:rFonts w:hint="eastAsia"/>
          <w:b/>
        </w:rPr>
        <w:t>触发器</w:t>
      </w:r>
      <w:r>
        <w:rPr>
          <w:rFonts w:hint="eastAsia"/>
        </w:rPr>
        <w:t>；</w:t>
      </w:r>
    </w:p>
    <w:p w:rsidR="00706DA1" w:rsidRDefault="00706DA1" w:rsidP="00706DA1">
      <w:r>
        <w:rPr>
          <w:rFonts w:hint="eastAsia"/>
        </w:rPr>
        <w:t>组合逻辑电路的基本元器件是</w:t>
      </w:r>
      <w:r w:rsidRPr="00706DA1">
        <w:rPr>
          <w:rFonts w:hint="eastAsia"/>
          <w:b/>
        </w:rPr>
        <w:t>门电路</w:t>
      </w:r>
      <w:r>
        <w:rPr>
          <w:rFonts w:hint="eastAsia"/>
        </w:rPr>
        <w:t>。</w:t>
      </w:r>
    </w:p>
    <w:p w:rsidR="00706DA1" w:rsidRPr="00706DA1" w:rsidRDefault="00706DA1" w:rsidP="00706DA1">
      <w:r>
        <w:rPr>
          <w:rFonts w:hint="eastAsia"/>
        </w:rPr>
        <w:t>由于计算机只能识别和处理二进制代码，所以字符必须按照一定的规则用一组二进制编码来表示。字符的编码的方式有很多种，现在用的最广泛的是美国国家信息交换标准字符码。（</w:t>
      </w:r>
      <w:r w:rsidRPr="00706DA1">
        <w:rPr>
          <w:rFonts w:hint="eastAsia"/>
          <w:b/>
        </w:rPr>
        <w:t>ASCII</w:t>
      </w:r>
      <w:r w:rsidRPr="00706DA1">
        <w:rPr>
          <w:rFonts w:hint="eastAsia"/>
          <w:b/>
        </w:rPr>
        <w:t>码</w:t>
      </w:r>
      <w:r>
        <w:rPr>
          <w:rFonts w:hint="eastAsia"/>
        </w:rPr>
        <w:t>）</w:t>
      </w:r>
    </w:p>
    <w:p w:rsidR="00BD05F0" w:rsidRPr="00C925BD" w:rsidRDefault="00BD05F0" w:rsidP="00BD05F0">
      <w:pPr>
        <w:pStyle w:val="1"/>
      </w:pPr>
      <w:r w:rsidRPr="00C925BD">
        <w:rPr>
          <w:rFonts w:hint="eastAsia"/>
        </w:rPr>
        <w:t>计算机中的数值数据</w:t>
      </w:r>
      <w:r w:rsidRPr="00C925BD">
        <w:rPr>
          <w:rFonts w:hint="eastAsia"/>
        </w:rPr>
        <w:t xml:space="preserve"> </w:t>
      </w:r>
    </w:p>
    <w:p w:rsidR="00BD05F0" w:rsidRPr="00C925BD" w:rsidRDefault="00BD05F0" w:rsidP="00BD05F0">
      <w:r w:rsidRPr="00C925BD">
        <w:t>在计算机中</w:t>
      </w:r>
      <w:r w:rsidRPr="00C925BD">
        <w:rPr>
          <w:rFonts w:hint="eastAsia"/>
        </w:rPr>
        <w:t>常用</w:t>
      </w:r>
      <w:r w:rsidRPr="00C925BD">
        <w:rPr>
          <w:rFonts w:hint="eastAsia"/>
          <w:b/>
        </w:rPr>
        <w:t>后缀字母</w:t>
      </w:r>
      <w:r w:rsidRPr="00C925BD">
        <w:rPr>
          <w:rFonts w:hint="eastAsia"/>
        </w:rPr>
        <w:t>来表示不同的数制。</w:t>
      </w:r>
    </w:p>
    <w:p w:rsidR="00BD05F0" w:rsidRPr="00C925BD" w:rsidRDefault="00BD05F0" w:rsidP="00BD05F0">
      <w:pPr>
        <w:ind w:firstLineChars="200" w:firstLine="482"/>
      </w:pPr>
      <w:r w:rsidRPr="00C925BD">
        <w:rPr>
          <w:b/>
          <w:bCs/>
        </w:rPr>
        <w:t>十进制数（</w:t>
      </w:r>
      <w:r w:rsidRPr="00C925BD">
        <w:rPr>
          <w:b/>
          <w:bCs/>
        </w:rPr>
        <w:t>D</w:t>
      </w:r>
      <w:r w:rsidRPr="00C925BD">
        <w:rPr>
          <w:rFonts w:hint="eastAsia"/>
          <w:b/>
          <w:bCs/>
        </w:rPr>
        <w:t>）</w:t>
      </w:r>
      <w:r>
        <w:rPr>
          <w:rFonts w:hint="eastAsia"/>
          <w:b/>
          <w:bCs/>
        </w:rPr>
        <w:t xml:space="preserve">          </w:t>
      </w:r>
      <w:r w:rsidRPr="00C925BD">
        <w:rPr>
          <w:b/>
          <w:bCs/>
        </w:rPr>
        <w:t>二进制数（</w:t>
      </w:r>
      <w:r w:rsidRPr="00C925BD">
        <w:rPr>
          <w:b/>
          <w:bCs/>
        </w:rPr>
        <w:t>B</w:t>
      </w:r>
      <w:r w:rsidRPr="00C925BD">
        <w:rPr>
          <w:rFonts w:hint="eastAsia"/>
          <w:b/>
          <w:bCs/>
        </w:rPr>
        <w:t>）</w:t>
      </w:r>
    </w:p>
    <w:p w:rsidR="00BD05F0" w:rsidRPr="00C925BD" w:rsidRDefault="00BD05F0" w:rsidP="00BD05F0">
      <w:pPr>
        <w:ind w:firstLineChars="200" w:firstLine="482"/>
      </w:pPr>
      <w:r w:rsidRPr="00C925BD">
        <w:rPr>
          <w:b/>
          <w:bCs/>
        </w:rPr>
        <w:t>八进制数（</w:t>
      </w:r>
      <w:r w:rsidRPr="00C925BD">
        <w:rPr>
          <w:b/>
          <w:bCs/>
        </w:rPr>
        <w:t>Q</w:t>
      </w:r>
      <w:r w:rsidRPr="00C925BD">
        <w:rPr>
          <w:rFonts w:hint="eastAsia"/>
          <w:b/>
          <w:bCs/>
        </w:rPr>
        <w:t>）</w:t>
      </w:r>
      <w:r>
        <w:rPr>
          <w:rFonts w:hint="eastAsia"/>
          <w:b/>
          <w:bCs/>
        </w:rPr>
        <w:t xml:space="preserve">          </w:t>
      </w:r>
      <w:r w:rsidRPr="00C925BD">
        <w:rPr>
          <w:b/>
          <w:bCs/>
        </w:rPr>
        <w:t>十六进制数（</w:t>
      </w:r>
      <w:r w:rsidRPr="00C925BD">
        <w:rPr>
          <w:b/>
          <w:bCs/>
        </w:rPr>
        <w:t>H</w:t>
      </w:r>
      <w:r w:rsidRPr="00C925BD">
        <w:rPr>
          <w:rFonts w:hint="eastAsia"/>
          <w:b/>
          <w:bCs/>
        </w:rPr>
        <w:t>）</w:t>
      </w:r>
      <w:r w:rsidRPr="00C925BD">
        <w:rPr>
          <w:rFonts w:hint="eastAsia"/>
          <w:b/>
          <w:bCs/>
        </w:rPr>
        <w:t xml:space="preserve"> </w:t>
      </w:r>
    </w:p>
    <w:p w:rsidR="00BD05F0" w:rsidRPr="00C925BD" w:rsidRDefault="00BD05F0" w:rsidP="00BD05F0">
      <w:pPr>
        <w:pStyle w:val="1"/>
      </w:pPr>
      <w:r w:rsidRPr="00C925BD">
        <w:rPr>
          <w:rFonts w:hint="eastAsia"/>
        </w:rPr>
        <w:t>无符号数和带符号数</w:t>
      </w:r>
    </w:p>
    <w:p w:rsidR="00BD05F0" w:rsidRDefault="00BD05F0" w:rsidP="00BD05F0">
      <w:pPr>
        <w:rPr>
          <w:bCs/>
        </w:rPr>
      </w:pPr>
      <w:r w:rsidRPr="00C925BD">
        <w:rPr>
          <w:rFonts w:hint="eastAsia"/>
          <w:b/>
          <w:bCs/>
        </w:rPr>
        <w:t>1</w:t>
      </w:r>
      <w:r w:rsidRPr="00C925BD">
        <w:rPr>
          <w:rFonts w:hint="eastAsia"/>
          <w:b/>
          <w:bCs/>
        </w:rPr>
        <w:t>、</w:t>
      </w:r>
      <w:r w:rsidRPr="00C925BD">
        <w:rPr>
          <w:b/>
          <w:bCs/>
        </w:rPr>
        <w:t>无符号数</w:t>
      </w:r>
    </w:p>
    <w:p w:rsidR="00BD05F0" w:rsidRPr="00C925BD" w:rsidRDefault="00BD05F0" w:rsidP="00BD05F0">
      <w:r>
        <w:rPr>
          <w:rFonts w:hint="eastAsia"/>
          <w:bCs/>
        </w:rPr>
        <w:t>无符号数：</w:t>
      </w:r>
      <w:r w:rsidRPr="00C925BD">
        <w:rPr>
          <w:bCs/>
        </w:rPr>
        <w:t>就是整个机器字长的</w:t>
      </w:r>
      <w:r w:rsidRPr="00E22C5C">
        <w:rPr>
          <w:b/>
          <w:bCs/>
        </w:rPr>
        <w:t>全部二进制位均表示数值位</w:t>
      </w:r>
      <w:r w:rsidRPr="00C925BD">
        <w:rPr>
          <w:bCs/>
        </w:rPr>
        <w:t>（没有符号位），相当于数的绝对值。</w:t>
      </w:r>
    </w:p>
    <w:p w:rsidR="00BD05F0" w:rsidRPr="00C925BD" w:rsidRDefault="00BD05F0" w:rsidP="00BD05F0">
      <w:r>
        <w:rPr>
          <w:bCs/>
        </w:rPr>
        <w:t xml:space="preserve">     </w:t>
      </w:r>
      <w:r w:rsidRPr="00C925BD">
        <w:rPr>
          <w:bCs/>
        </w:rPr>
        <w:t>N</w:t>
      </w:r>
      <w:r w:rsidRPr="00C925BD">
        <w:rPr>
          <w:bCs/>
          <w:vertAlign w:val="subscript"/>
        </w:rPr>
        <w:t>1</w:t>
      </w:r>
      <w:r w:rsidRPr="00C925BD">
        <w:rPr>
          <w:bCs/>
        </w:rPr>
        <w:t xml:space="preserve"> =01001   </w:t>
      </w:r>
      <w:r>
        <w:rPr>
          <w:rFonts w:hint="eastAsia"/>
        </w:rPr>
        <w:t>//</w:t>
      </w:r>
      <w:r w:rsidRPr="00C925BD">
        <w:rPr>
          <w:rFonts w:hint="eastAsia"/>
          <w:bCs/>
        </w:rPr>
        <w:t>表示无符号数</w:t>
      </w:r>
      <w:r w:rsidRPr="00C925BD">
        <w:rPr>
          <w:bCs/>
        </w:rPr>
        <w:t>9</w:t>
      </w:r>
    </w:p>
    <w:p w:rsidR="00BD05F0" w:rsidRPr="00C925BD" w:rsidRDefault="00BD05F0" w:rsidP="00BD05F0">
      <w:r w:rsidRPr="00C925BD">
        <w:rPr>
          <w:bCs/>
        </w:rPr>
        <w:t xml:space="preserve">     N</w:t>
      </w:r>
      <w:r w:rsidRPr="00C925BD">
        <w:rPr>
          <w:bCs/>
          <w:vertAlign w:val="subscript"/>
        </w:rPr>
        <w:t>2</w:t>
      </w:r>
      <w:r w:rsidRPr="00C925BD">
        <w:rPr>
          <w:bCs/>
        </w:rPr>
        <w:t xml:space="preserve"> =11001</w:t>
      </w:r>
      <w:r>
        <w:rPr>
          <w:rFonts w:hint="eastAsia"/>
        </w:rPr>
        <w:t xml:space="preserve">   //</w:t>
      </w:r>
      <w:r w:rsidRPr="00C925BD">
        <w:rPr>
          <w:rFonts w:hint="eastAsia"/>
          <w:bCs/>
        </w:rPr>
        <w:t>表示无符号数</w:t>
      </w:r>
      <w:r w:rsidRPr="00C925BD">
        <w:rPr>
          <w:bCs/>
        </w:rPr>
        <w:t>25</w:t>
      </w:r>
    </w:p>
    <w:p w:rsidR="00BD05F0" w:rsidRPr="0030608F" w:rsidRDefault="00BD05F0" w:rsidP="00BD05F0">
      <w:pPr>
        <w:rPr>
          <w:b/>
        </w:rPr>
      </w:pPr>
      <w:r w:rsidRPr="0030608F">
        <w:rPr>
          <w:rFonts w:hint="eastAsia"/>
          <w:b/>
          <w:bCs/>
        </w:rPr>
        <w:t>对于字长为</w:t>
      </w:r>
      <w:r w:rsidRPr="0030608F">
        <w:rPr>
          <w:b/>
          <w:bCs/>
        </w:rPr>
        <w:t>n+1</w:t>
      </w:r>
      <w:r w:rsidRPr="0030608F">
        <w:rPr>
          <w:rFonts w:hint="eastAsia"/>
          <w:b/>
          <w:bCs/>
        </w:rPr>
        <w:t>位的无符号数的表示范围是</w:t>
      </w:r>
      <w:r w:rsidRPr="0030608F">
        <w:rPr>
          <w:rFonts w:hint="eastAsia"/>
          <w:b/>
        </w:rPr>
        <w:t xml:space="preserve">  </w:t>
      </w:r>
      <w:r w:rsidRPr="0030608F">
        <w:rPr>
          <w:b/>
          <w:bCs/>
        </w:rPr>
        <w:t>0</w:t>
      </w:r>
      <w:r w:rsidRPr="0030608F">
        <w:rPr>
          <w:rFonts w:hint="eastAsia"/>
          <w:b/>
          <w:bCs/>
        </w:rPr>
        <w:t>～</w:t>
      </w:r>
      <w:r w:rsidRPr="0030608F">
        <w:rPr>
          <w:b/>
          <w:bCs/>
        </w:rPr>
        <w:t>(2</w:t>
      </w:r>
      <w:r w:rsidRPr="0030608F">
        <w:rPr>
          <w:b/>
          <w:bCs/>
          <w:vertAlign w:val="superscript"/>
        </w:rPr>
        <w:t>n+1</w:t>
      </w:r>
      <w:r w:rsidRPr="0030608F">
        <w:rPr>
          <w:b/>
          <w:bCs/>
        </w:rPr>
        <w:t>-1)</w:t>
      </w:r>
      <w:r w:rsidRPr="0030608F">
        <w:rPr>
          <w:rFonts w:hint="eastAsia"/>
          <w:b/>
          <w:bCs/>
        </w:rPr>
        <w:t>。</w:t>
      </w:r>
    </w:p>
    <w:p w:rsidR="00BD05F0" w:rsidRPr="00E22C5C" w:rsidRDefault="00BD05F0" w:rsidP="00BD05F0">
      <w:r w:rsidRPr="00E22C5C">
        <w:rPr>
          <w:bCs/>
        </w:rPr>
        <w:t>例如：字长为</w:t>
      </w:r>
      <w:r w:rsidRPr="00E22C5C">
        <w:rPr>
          <w:bCs/>
        </w:rPr>
        <w:t>8</w:t>
      </w:r>
      <w:r w:rsidRPr="00E22C5C">
        <w:rPr>
          <w:rFonts w:hint="eastAsia"/>
          <w:bCs/>
        </w:rPr>
        <w:t>位，无符号数的表示范围是</w:t>
      </w:r>
      <w:r>
        <w:rPr>
          <w:rFonts w:hint="eastAsia"/>
        </w:rPr>
        <w:t xml:space="preserve">  </w:t>
      </w:r>
      <w:r w:rsidRPr="00E22C5C">
        <w:rPr>
          <w:bCs/>
        </w:rPr>
        <w:t>0</w:t>
      </w:r>
      <w:r w:rsidRPr="00E22C5C">
        <w:rPr>
          <w:rFonts w:hint="eastAsia"/>
          <w:bCs/>
        </w:rPr>
        <w:t>～</w:t>
      </w:r>
      <w:r w:rsidRPr="00E22C5C">
        <w:rPr>
          <w:bCs/>
        </w:rPr>
        <w:t>255</w:t>
      </w:r>
      <w:r w:rsidRPr="00E22C5C">
        <w:rPr>
          <w:rFonts w:hint="eastAsia"/>
          <w:bCs/>
        </w:rPr>
        <w:t>。</w:t>
      </w:r>
    </w:p>
    <w:p w:rsidR="00BD05F0" w:rsidRDefault="00BD05F0" w:rsidP="00BD05F0">
      <w:pPr>
        <w:rPr>
          <w:b/>
        </w:rPr>
      </w:pPr>
      <w:r w:rsidRPr="00E22C5C">
        <w:rPr>
          <w:b/>
        </w:rPr>
        <w:t>2</w:t>
      </w:r>
      <w:r w:rsidRPr="00E22C5C">
        <w:rPr>
          <w:rFonts w:hint="eastAsia"/>
          <w:b/>
        </w:rPr>
        <w:t>、带符号数</w:t>
      </w:r>
    </w:p>
    <w:p w:rsidR="00BD05F0" w:rsidRPr="00E22C5C" w:rsidRDefault="00BD05F0" w:rsidP="00BD05F0">
      <w:r w:rsidRPr="00E22C5C">
        <w:rPr>
          <w:rFonts w:hint="eastAsia"/>
          <w:bCs/>
        </w:rPr>
        <w:t>带符号数，即</w:t>
      </w:r>
      <w:r w:rsidRPr="00E22C5C">
        <w:rPr>
          <w:rFonts w:hint="eastAsia"/>
          <w:b/>
          <w:bCs/>
        </w:rPr>
        <w:t>正、负数</w:t>
      </w:r>
      <w:r w:rsidRPr="00E22C5C">
        <w:rPr>
          <w:rFonts w:hint="eastAsia"/>
          <w:bCs/>
        </w:rPr>
        <w:t>。在日常生活中，我们用</w:t>
      </w:r>
      <w:r w:rsidRPr="00E22C5C">
        <w:rPr>
          <w:bCs/>
        </w:rPr>
        <w:t>“+”</w:t>
      </w:r>
      <w:r w:rsidRPr="00E22C5C">
        <w:rPr>
          <w:rFonts w:hint="eastAsia"/>
          <w:bCs/>
        </w:rPr>
        <w:t>、</w:t>
      </w:r>
      <w:r w:rsidRPr="00E22C5C">
        <w:rPr>
          <w:bCs/>
        </w:rPr>
        <w:t>“-”</w:t>
      </w:r>
      <w:r w:rsidRPr="00E22C5C">
        <w:rPr>
          <w:rFonts w:hint="eastAsia"/>
          <w:bCs/>
        </w:rPr>
        <w:t>号加绝对值来表示数值的大小，用这种形式表示的数值在计算机技术中称为</w:t>
      </w:r>
      <w:r w:rsidRPr="00E22C5C">
        <w:rPr>
          <w:bCs/>
        </w:rPr>
        <w:t>“</w:t>
      </w:r>
      <w:r w:rsidRPr="00E22C5C">
        <w:rPr>
          <w:rFonts w:hint="eastAsia"/>
          <w:b/>
          <w:bCs/>
        </w:rPr>
        <w:t>真值</w:t>
      </w:r>
      <w:r w:rsidRPr="00E22C5C">
        <w:rPr>
          <w:bCs/>
        </w:rPr>
        <w:t>”</w:t>
      </w:r>
      <w:r w:rsidRPr="00E22C5C">
        <w:rPr>
          <w:rFonts w:hint="eastAsia"/>
          <w:bCs/>
        </w:rPr>
        <w:t>。</w:t>
      </w:r>
    </w:p>
    <w:p w:rsidR="00BD05F0" w:rsidRPr="00E22C5C" w:rsidRDefault="00BD05F0" w:rsidP="00BD05F0">
      <w:r w:rsidRPr="00E22C5C">
        <w:rPr>
          <w:rFonts w:hint="eastAsia"/>
          <w:bCs/>
        </w:rPr>
        <w:t>机器数，就是将</w:t>
      </w:r>
      <w:r w:rsidRPr="0030608F">
        <w:rPr>
          <w:rFonts w:hint="eastAsia"/>
          <w:b/>
          <w:bCs/>
        </w:rPr>
        <w:t>真值的符号数码化</w:t>
      </w:r>
      <w:r w:rsidRPr="00E22C5C">
        <w:rPr>
          <w:rFonts w:hint="eastAsia"/>
          <w:bCs/>
        </w:rPr>
        <w:t>，约定二进制数的最高位为符号位，</w:t>
      </w:r>
      <w:r w:rsidRPr="0030608F">
        <w:rPr>
          <w:b/>
          <w:bCs/>
        </w:rPr>
        <w:t>“0”</w:t>
      </w:r>
      <w:r w:rsidRPr="0030608F">
        <w:rPr>
          <w:rFonts w:hint="eastAsia"/>
          <w:b/>
          <w:bCs/>
        </w:rPr>
        <w:t>表示正号，</w:t>
      </w:r>
      <w:r w:rsidRPr="0030608F">
        <w:rPr>
          <w:b/>
          <w:bCs/>
        </w:rPr>
        <w:t>“1”</w:t>
      </w:r>
      <w:r w:rsidRPr="0030608F">
        <w:rPr>
          <w:rFonts w:hint="eastAsia"/>
          <w:b/>
          <w:bCs/>
        </w:rPr>
        <w:t>表示负号</w:t>
      </w:r>
      <w:r w:rsidRPr="00E22C5C">
        <w:rPr>
          <w:rFonts w:hint="eastAsia"/>
          <w:bCs/>
        </w:rPr>
        <w:t>，计算机能够识别和使用的表示形式。</w:t>
      </w:r>
    </w:p>
    <w:p w:rsidR="00BD05F0" w:rsidRDefault="00BD05F0" w:rsidP="00BD05F0">
      <w:pPr>
        <w:rPr>
          <w:bCs/>
        </w:rPr>
      </w:pPr>
      <w:r w:rsidRPr="0030608F">
        <w:rPr>
          <w:b/>
          <w:bCs/>
        </w:rPr>
        <w:lastRenderedPageBreak/>
        <w:t xml:space="preserve">      </w:t>
      </w:r>
      <w:r w:rsidRPr="0030608F">
        <w:rPr>
          <w:bCs/>
        </w:rPr>
        <w:t>N</w:t>
      </w:r>
      <w:r w:rsidRPr="0030608F">
        <w:rPr>
          <w:bCs/>
          <w:vertAlign w:val="subscript"/>
        </w:rPr>
        <w:t>1</w:t>
      </w:r>
      <w:r w:rsidRPr="0030608F">
        <w:rPr>
          <w:bCs/>
        </w:rPr>
        <w:t xml:space="preserve"> =01001    //</w:t>
      </w:r>
      <w:r w:rsidRPr="0030608F">
        <w:rPr>
          <w:rFonts w:hint="eastAsia"/>
          <w:bCs/>
        </w:rPr>
        <w:t>表示带符号数</w:t>
      </w:r>
      <w:r w:rsidRPr="0030608F">
        <w:rPr>
          <w:bCs/>
        </w:rPr>
        <w:t>+9</w:t>
      </w:r>
    </w:p>
    <w:p w:rsidR="00BD05F0" w:rsidRPr="00442678" w:rsidRDefault="00BD05F0" w:rsidP="00BD05F0">
      <w:pPr>
        <w:pStyle w:val="2"/>
      </w:pPr>
      <w:r w:rsidRPr="00442678">
        <w:rPr>
          <w:rFonts w:hint="eastAsia"/>
        </w:rPr>
        <w:t>原码表示法</w:t>
      </w:r>
    </w:p>
    <w:p w:rsidR="00BD05F0" w:rsidRPr="00B1786D" w:rsidRDefault="00BD05F0" w:rsidP="00BD05F0">
      <w:pPr>
        <w:numPr>
          <w:ilvl w:val="0"/>
          <w:numId w:val="6"/>
        </w:numPr>
        <w:tabs>
          <w:tab w:val="clear" w:pos="360"/>
          <w:tab w:val="num" w:pos="720"/>
        </w:tabs>
      </w:pPr>
      <w:r w:rsidRPr="00B1786D">
        <w:rPr>
          <w:rFonts w:hint="eastAsia"/>
          <w:bCs/>
        </w:rPr>
        <w:t>最简单的机器数表示法</w:t>
      </w:r>
    </w:p>
    <w:p w:rsidR="00BD05F0" w:rsidRPr="00B1786D" w:rsidRDefault="00BD05F0" w:rsidP="00BD05F0">
      <w:pPr>
        <w:numPr>
          <w:ilvl w:val="0"/>
          <w:numId w:val="6"/>
        </w:numPr>
        <w:tabs>
          <w:tab w:val="clear" w:pos="360"/>
          <w:tab w:val="num" w:pos="720"/>
        </w:tabs>
      </w:pPr>
      <w:r w:rsidRPr="00B1786D">
        <w:rPr>
          <w:rFonts w:hint="eastAsia"/>
          <w:bCs/>
        </w:rPr>
        <w:t>用最高位表示符号位</w:t>
      </w:r>
    </w:p>
    <w:p w:rsidR="00BD05F0" w:rsidRPr="00B1786D" w:rsidRDefault="00BD05F0" w:rsidP="00BD05F0">
      <w:pPr>
        <w:numPr>
          <w:ilvl w:val="1"/>
          <w:numId w:val="6"/>
        </w:numPr>
        <w:tabs>
          <w:tab w:val="num" w:pos="1440"/>
        </w:tabs>
        <w:rPr>
          <w:b/>
        </w:rPr>
      </w:pPr>
      <w:r w:rsidRPr="00B1786D">
        <w:rPr>
          <w:rFonts w:hint="eastAsia"/>
          <w:b/>
          <w:bCs/>
        </w:rPr>
        <w:t>符号位为</w:t>
      </w:r>
      <w:r w:rsidRPr="00B1786D">
        <w:rPr>
          <w:b/>
          <w:bCs/>
        </w:rPr>
        <w:t>“0”</w:t>
      </w:r>
      <w:r w:rsidRPr="00B1786D">
        <w:rPr>
          <w:rFonts w:hint="eastAsia"/>
          <w:b/>
          <w:bCs/>
        </w:rPr>
        <w:t>表示该数为正</w:t>
      </w:r>
    </w:p>
    <w:p w:rsidR="00BD05F0" w:rsidRPr="00B1786D" w:rsidRDefault="00BD05F0" w:rsidP="00BD05F0">
      <w:pPr>
        <w:numPr>
          <w:ilvl w:val="1"/>
          <w:numId w:val="6"/>
        </w:numPr>
        <w:tabs>
          <w:tab w:val="num" w:pos="1440"/>
        </w:tabs>
        <w:rPr>
          <w:b/>
        </w:rPr>
      </w:pPr>
      <w:r w:rsidRPr="00B1786D">
        <w:rPr>
          <w:rFonts w:hint="eastAsia"/>
          <w:b/>
          <w:bCs/>
        </w:rPr>
        <w:t>符号位为</w:t>
      </w:r>
      <w:r w:rsidRPr="00B1786D">
        <w:rPr>
          <w:b/>
          <w:bCs/>
        </w:rPr>
        <w:t>“1”</w:t>
      </w:r>
      <w:r w:rsidRPr="00B1786D">
        <w:rPr>
          <w:rFonts w:hint="eastAsia"/>
          <w:b/>
          <w:bCs/>
        </w:rPr>
        <w:t>表示该数为负</w:t>
      </w:r>
    </w:p>
    <w:p w:rsidR="00BD05F0" w:rsidRPr="00B1786D" w:rsidRDefault="00BD05F0" w:rsidP="00BD05F0">
      <w:pPr>
        <w:numPr>
          <w:ilvl w:val="0"/>
          <w:numId w:val="6"/>
        </w:numPr>
        <w:tabs>
          <w:tab w:val="clear" w:pos="360"/>
          <w:tab w:val="num" w:pos="720"/>
        </w:tabs>
      </w:pPr>
      <w:r w:rsidRPr="00B1786D">
        <w:rPr>
          <w:rFonts w:hint="eastAsia"/>
          <w:bCs/>
        </w:rPr>
        <w:t>数值部分与</w:t>
      </w:r>
      <w:r w:rsidRPr="00B1786D">
        <w:rPr>
          <w:rFonts w:hint="eastAsia"/>
          <w:b/>
          <w:bCs/>
        </w:rPr>
        <w:t>真值</w:t>
      </w:r>
      <w:r w:rsidRPr="00B1786D">
        <w:rPr>
          <w:rFonts w:hint="eastAsia"/>
          <w:bCs/>
        </w:rPr>
        <w:t>相同</w:t>
      </w:r>
    </w:p>
    <w:p w:rsidR="00BD05F0" w:rsidRPr="00B1786D" w:rsidRDefault="00BD05F0" w:rsidP="00BD05F0">
      <w:r>
        <w:rPr>
          <w:rFonts w:hint="eastAsia"/>
          <w:b/>
          <w:bCs/>
        </w:rPr>
        <w:t>1.</w:t>
      </w:r>
      <w:r w:rsidRPr="00B1786D">
        <w:rPr>
          <w:rFonts w:hint="eastAsia"/>
          <w:b/>
          <w:bCs/>
        </w:rPr>
        <w:t>若真值为纯小数，原码形式为</w:t>
      </w:r>
      <w:r w:rsidRPr="00B1786D">
        <w:rPr>
          <w:b/>
          <w:bCs/>
        </w:rPr>
        <w:t>X</w:t>
      </w:r>
      <w:r w:rsidRPr="00B1786D">
        <w:rPr>
          <w:b/>
          <w:bCs/>
          <w:vertAlign w:val="subscript"/>
        </w:rPr>
        <w:t>s</w:t>
      </w:r>
      <w:r w:rsidRPr="00B1786D">
        <w:rPr>
          <w:b/>
          <w:bCs/>
        </w:rPr>
        <w:t>.X</w:t>
      </w:r>
      <w:r w:rsidRPr="00B1786D">
        <w:rPr>
          <w:b/>
          <w:bCs/>
          <w:vertAlign w:val="subscript"/>
        </w:rPr>
        <w:t>1</w:t>
      </w:r>
      <w:r w:rsidRPr="00B1786D">
        <w:rPr>
          <w:b/>
          <w:bCs/>
        </w:rPr>
        <w:t>X</w:t>
      </w:r>
      <w:r w:rsidRPr="00B1786D">
        <w:rPr>
          <w:b/>
          <w:bCs/>
          <w:vertAlign w:val="subscript"/>
        </w:rPr>
        <w:t>2</w:t>
      </w:r>
      <w:r w:rsidRPr="00B1786D">
        <w:rPr>
          <w:b/>
          <w:bCs/>
        </w:rPr>
        <w:t>…X</w:t>
      </w:r>
      <w:r w:rsidRPr="00B1786D">
        <w:rPr>
          <w:b/>
          <w:bCs/>
          <w:vertAlign w:val="subscript"/>
        </w:rPr>
        <w:t>n</w:t>
      </w:r>
      <w:r w:rsidRPr="00B1786D">
        <w:rPr>
          <w:rFonts w:hint="eastAsia"/>
          <w:b/>
          <w:bCs/>
        </w:rPr>
        <w:t>（</w:t>
      </w:r>
      <w:r w:rsidRPr="00B1786D">
        <w:rPr>
          <w:b/>
          <w:bCs/>
        </w:rPr>
        <w:t>X</w:t>
      </w:r>
      <w:r w:rsidRPr="00B1786D">
        <w:rPr>
          <w:b/>
          <w:bCs/>
          <w:vertAlign w:val="subscript"/>
        </w:rPr>
        <w:t>s</w:t>
      </w:r>
      <w:r w:rsidRPr="00B1786D">
        <w:rPr>
          <w:rFonts w:hint="eastAsia"/>
          <w:b/>
          <w:bCs/>
        </w:rPr>
        <w:t>表示符号位）</w:t>
      </w:r>
    </w:p>
    <w:p w:rsidR="00BD05F0" w:rsidRDefault="00BD05F0" w:rsidP="00BD05F0">
      <w:pPr>
        <w:ind w:leftChars="-150" w:left="-360" w:firstLine="480"/>
        <w:rPr>
          <w:bCs/>
        </w:rPr>
      </w:pPr>
      <w:r w:rsidRPr="00B1786D">
        <w:rPr>
          <w:bCs/>
        </w:rPr>
        <w:t>例</w:t>
      </w:r>
      <w:r w:rsidRPr="00B1786D">
        <w:rPr>
          <w:bCs/>
        </w:rPr>
        <w:t>1</w:t>
      </w:r>
      <w:r w:rsidRPr="00B1786D">
        <w:rPr>
          <w:rFonts w:hint="eastAsia"/>
          <w:bCs/>
        </w:rPr>
        <w:t>：</w:t>
      </w:r>
      <w:r w:rsidRPr="00B1786D">
        <w:rPr>
          <w:bCs/>
        </w:rPr>
        <w:t>X</w:t>
      </w:r>
      <w:r w:rsidRPr="00B1786D">
        <w:rPr>
          <w:bCs/>
          <w:vertAlign w:val="subscript"/>
        </w:rPr>
        <w:t>1</w:t>
      </w:r>
      <w:r w:rsidRPr="00B1786D">
        <w:rPr>
          <w:bCs/>
        </w:rPr>
        <w:t>=0.0110,   X</w:t>
      </w:r>
      <w:r w:rsidRPr="00B1786D">
        <w:rPr>
          <w:bCs/>
          <w:vertAlign w:val="subscript"/>
        </w:rPr>
        <w:t>2</w:t>
      </w:r>
      <w:r w:rsidRPr="00B1786D">
        <w:rPr>
          <w:bCs/>
        </w:rPr>
        <w:t>=-0.0110</w:t>
      </w:r>
      <w:r>
        <w:rPr>
          <w:rFonts w:hint="eastAsia"/>
        </w:rPr>
        <w:t xml:space="preserve">    </w:t>
      </w:r>
      <w:r w:rsidRPr="00B1786D">
        <w:rPr>
          <w:bCs/>
        </w:rPr>
        <w:t xml:space="preserve"> [X</w:t>
      </w:r>
      <w:r w:rsidRPr="00B1786D">
        <w:rPr>
          <w:bCs/>
          <w:vertAlign w:val="subscript"/>
        </w:rPr>
        <w:t>1</w:t>
      </w:r>
      <w:r w:rsidRPr="00B1786D">
        <w:rPr>
          <w:bCs/>
        </w:rPr>
        <w:t>]</w:t>
      </w:r>
      <w:r w:rsidRPr="00B1786D">
        <w:rPr>
          <w:rFonts w:hint="eastAsia"/>
          <w:bCs/>
          <w:vertAlign w:val="subscript"/>
        </w:rPr>
        <w:t>原</w:t>
      </w:r>
      <w:r w:rsidRPr="00B1786D">
        <w:rPr>
          <w:bCs/>
        </w:rPr>
        <w:t>=0.0110 ,  [X</w:t>
      </w:r>
      <w:r w:rsidRPr="00B1786D">
        <w:rPr>
          <w:bCs/>
          <w:vertAlign w:val="subscript"/>
        </w:rPr>
        <w:t>2</w:t>
      </w:r>
      <w:r w:rsidRPr="00B1786D">
        <w:rPr>
          <w:bCs/>
        </w:rPr>
        <w:t>]</w:t>
      </w:r>
      <w:r w:rsidRPr="00B1786D">
        <w:rPr>
          <w:rFonts w:hint="eastAsia"/>
          <w:bCs/>
          <w:vertAlign w:val="subscript"/>
        </w:rPr>
        <w:t>原</w:t>
      </w:r>
      <w:r w:rsidRPr="00B1786D">
        <w:rPr>
          <w:bCs/>
        </w:rPr>
        <w:t>=1.0110</w:t>
      </w:r>
    </w:p>
    <w:p w:rsidR="00BD05F0" w:rsidRPr="000266AC" w:rsidRDefault="00BD05F0" w:rsidP="00BD05F0">
      <w:pPr>
        <w:ind w:leftChars="-150" w:left="-360" w:firstLine="480"/>
        <w:jc w:val="left"/>
        <w:rPr>
          <w:b/>
        </w:rPr>
      </w:pPr>
      <w:r w:rsidRPr="0033678E">
        <w:rPr>
          <w:rFonts w:hint="eastAsia"/>
          <w:b/>
          <w:bCs/>
          <w:highlight w:val="yellow"/>
        </w:rPr>
        <w:t>若表示纯小数，则能表示的范围：</w:t>
      </w:r>
      <w:r w:rsidRPr="007367B0">
        <w:rPr>
          <w:b/>
          <w:bCs/>
          <w:highlight w:val="yellow"/>
        </w:rPr>
        <w:t>-(1-2</w:t>
      </w:r>
      <w:r w:rsidRPr="007367B0">
        <w:rPr>
          <w:b/>
          <w:bCs/>
          <w:highlight w:val="yellow"/>
          <w:vertAlign w:val="superscript"/>
        </w:rPr>
        <w:t>-n</w:t>
      </w:r>
      <w:r w:rsidRPr="007367B0">
        <w:rPr>
          <w:b/>
          <w:bCs/>
          <w:highlight w:val="yellow"/>
        </w:rPr>
        <w:t>)</w:t>
      </w:r>
      <w:r w:rsidRPr="007367B0">
        <w:rPr>
          <w:rFonts w:hint="eastAsia"/>
          <w:b/>
          <w:bCs/>
          <w:highlight w:val="yellow"/>
        </w:rPr>
        <w:t xml:space="preserve"> </w:t>
      </w:r>
      <w:r w:rsidRPr="0033678E">
        <w:rPr>
          <w:rFonts w:hint="eastAsia"/>
          <w:b/>
          <w:bCs/>
          <w:highlight w:val="yellow"/>
        </w:rPr>
        <w:t>&lt;</w:t>
      </w:r>
      <w:r w:rsidRPr="0033678E">
        <w:rPr>
          <w:b/>
          <w:bCs/>
          <w:highlight w:val="yellow"/>
        </w:rPr>
        <w:t xml:space="preserve"> [X]</w:t>
      </w:r>
      <w:r w:rsidRPr="0033678E">
        <w:rPr>
          <w:rFonts w:hint="eastAsia"/>
          <w:b/>
          <w:bCs/>
          <w:highlight w:val="yellow"/>
          <w:vertAlign w:val="subscript"/>
        </w:rPr>
        <w:t>原</w:t>
      </w:r>
      <w:r w:rsidRPr="0033678E">
        <w:rPr>
          <w:rFonts w:hint="eastAsia"/>
          <w:b/>
          <w:bCs/>
          <w:highlight w:val="yellow"/>
          <w:vertAlign w:val="subscript"/>
        </w:rPr>
        <w:t xml:space="preserve"> </w:t>
      </w:r>
      <w:r w:rsidRPr="0033678E">
        <w:rPr>
          <w:b/>
          <w:highlight w:val="yellow"/>
        </w:rPr>
        <w:t>&lt;1</w:t>
      </w:r>
      <w:r w:rsidRPr="00124545">
        <w:rPr>
          <w:rFonts w:hint="eastAsia"/>
          <w:b/>
          <w:highlight w:val="yellow"/>
        </w:rPr>
        <w:t>-</w:t>
      </w:r>
      <w:r w:rsidRPr="00124545">
        <w:rPr>
          <w:b/>
          <w:highlight w:val="yellow"/>
        </w:rPr>
        <w:t>2</w:t>
      </w:r>
      <w:r w:rsidRPr="00124545">
        <w:rPr>
          <w:rFonts w:hint="eastAsia"/>
          <w:b/>
          <w:highlight w:val="yellow"/>
          <w:vertAlign w:val="superscript"/>
        </w:rPr>
        <w:t>-n</w:t>
      </w:r>
    </w:p>
    <w:p w:rsidR="00BD05F0" w:rsidRPr="00B1786D" w:rsidRDefault="00BD05F0" w:rsidP="00BD05F0">
      <w:r>
        <w:rPr>
          <w:rFonts w:hint="eastAsia"/>
          <w:b/>
          <w:bCs/>
        </w:rPr>
        <w:t>2.</w:t>
      </w:r>
      <w:r w:rsidRPr="00B1786D">
        <w:rPr>
          <w:rFonts w:hint="eastAsia"/>
          <w:b/>
          <w:bCs/>
        </w:rPr>
        <w:t>若真值为纯整数，原码形式为</w:t>
      </w:r>
      <w:r w:rsidRPr="00B1786D">
        <w:rPr>
          <w:b/>
          <w:bCs/>
        </w:rPr>
        <w:t>X</w:t>
      </w:r>
      <w:r w:rsidRPr="00B1786D">
        <w:rPr>
          <w:b/>
          <w:bCs/>
          <w:vertAlign w:val="subscript"/>
        </w:rPr>
        <w:t>s</w:t>
      </w:r>
      <w:r w:rsidRPr="00B1786D">
        <w:rPr>
          <w:b/>
          <w:bCs/>
        </w:rPr>
        <w:t>X</w:t>
      </w:r>
      <w:r w:rsidRPr="00B1786D">
        <w:rPr>
          <w:b/>
          <w:bCs/>
          <w:vertAlign w:val="subscript"/>
        </w:rPr>
        <w:t>1</w:t>
      </w:r>
      <w:r w:rsidRPr="00B1786D">
        <w:rPr>
          <w:b/>
          <w:bCs/>
        </w:rPr>
        <w:t>X</w:t>
      </w:r>
      <w:r w:rsidRPr="00B1786D">
        <w:rPr>
          <w:b/>
          <w:bCs/>
          <w:vertAlign w:val="subscript"/>
        </w:rPr>
        <w:t>2</w:t>
      </w:r>
      <w:r w:rsidRPr="00B1786D">
        <w:rPr>
          <w:b/>
          <w:bCs/>
        </w:rPr>
        <w:t>…X</w:t>
      </w:r>
      <w:r w:rsidRPr="00B1786D">
        <w:rPr>
          <w:b/>
          <w:bCs/>
          <w:vertAlign w:val="subscript"/>
        </w:rPr>
        <w:t>n</w:t>
      </w:r>
      <w:r w:rsidRPr="00B1786D">
        <w:rPr>
          <w:rFonts w:hint="eastAsia"/>
          <w:b/>
          <w:bCs/>
        </w:rPr>
        <w:t>（</w:t>
      </w:r>
      <w:r w:rsidRPr="00B1786D">
        <w:rPr>
          <w:b/>
          <w:bCs/>
        </w:rPr>
        <w:t>X</w:t>
      </w:r>
      <w:r w:rsidRPr="00B1786D">
        <w:rPr>
          <w:b/>
          <w:bCs/>
          <w:vertAlign w:val="subscript"/>
        </w:rPr>
        <w:t>s</w:t>
      </w:r>
      <w:r w:rsidRPr="00B1786D">
        <w:rPr>
          <w:rFonts w:hint="eastAsia"/>
          <w:b/>
          <w:bCs/>
        </w:rPr>
        <w:t>表示符号位）</w:t>
      </w:r>
    </w:p>
    <w:p w:rsidR="00BD05F0" w:rsidRDefault="00BD05F0" w:rsidP="00BD05F0">
      <w:pPr>
        <w:ind w:leftChars="-150" w:left="-360" w:firstLine="480"/>
        <w:rPr>
          <w:bCs/>
        </w:rPr>
      </w:pPr>
      <w:r w:rsidRPr="00B1786D">
        <w:rPr>
          <w:bCs/>
        </w:rPr>
        <w:t>例</w:t>
      </w:r>
      <w:r w:rsidRPr="00B1786D">
        <w:rPr>
          <w:bCs/>
        </w:rPr>
        <w:t>2</w:t>
      </w:r>
      <w:r w:rsidRPr="00B1786D">
        <w:rPr>
          <w:rFonts w:hint="eastAsia"/>
          <w:bCs/>
        </w:rPr>
        <w:t>：</w:t>
      </w:r>
      <w:r>
        <w:rPr>
          <w:rFonts w:hint="eastAsia"/>
          <w:bCs/>
        </w:rPr>
        <w:t xml:space="preserve"> </w:t>
      </w:r>
      <w:r w:rsidRPr="00B1786D">
        <w:rPr>
          <w:bCs/>
        </w:rPr>
        <w:t>X</w:t>
      </w:r>
      <w:r w:rsidRPr="00B1786D">
        <w:rPr>
          <w:bCs/>
          <w:vertAlign w:val="subscript"/>
        </w:rPr>
        <w:t>1</w:t>
      </w:r>
      <w:r w:rsidRPr="00B1786D">
        <w:rPr>
          <w:bCs/>
        </w:rPr>
        <w:t>=1101,    X</w:t>
      </w:r>
      <w:r w:rsidRPr="00B1786D">
        <w:rPr>
          <w:bCs/>
          <w:vertAlign w:val="subscript"/>
        </w:rPr>
        <w:t>2</w:t>
      </w:r>
      <w:r w:rsidRPr="00B1786D">
        <w:rPr>
          <w:bCs/>
        </w:rPr>
        <w:t>=-1101</w:t>
      </w:r>
      <w:r>
        <w:rPr>
          <w:rFonts w:hint="eastAsia"/>
        </w:rPr>
        <w:t xml:space="preserve">      </w:t>
      </w:r>
      <w:r w:rsidRPr="00B1786D">
        <w:rPr>
          <w:bCs/>
        </w:rPr>
        <w:t xml:space="preserve"> [X</w:t>
      </w:r>
      <w:r w:rsidRPr="00B1786D">
        <w:rPr>
          <w:bCs/>
          <w:vertAlign w:val="subscript"/>
        </w:rPr>
        <w:t>1</w:t>
      </w:r>
      <w:r w:rsidRPr="00B1786D">
        <w:rPr>
          <w:bCs/>
        </w:rPr>
        <w:t>]</w:t>
      </w:r>
      <w:r w:rsidRPr="00B1786D">
        <w:rPr>
          <w:rFonts w:hint="eastAsia"/>
          <w:bCs/>
          <w:vertAlign w:val="subscript"/>
        </w:rPr>
        <w:t>原</w:t>
      </w:r>
      <w:r w:rsidRPr="00B1786D">
        <w:rPr>
          <w:bCs/>
        </w:rPr>
        <w:t>=0,1101 ,   [X</w:t>
      </w:r>
      <w:r w:rsidRPr="00B1786D">
        <w:rPr>
          <w:bCs/>
          <w:vertAlign w:val="subscript"/>
        </w:rPr>
        <w:t>2</w:t>
      </w:r>
      <w:r w:rsidRPr="00B1786D">
        <w:rPr>
          <w:bCs/>
        </w:rPr>
        <w:t>]</w:t>
      </w:r>
      <w:r w:rsidRPr="00B1786D">
        <w:rPr>
          <w:rFonts w:hint="eastAsia"/>
          <w:bCs/>
          <w:vertAlign w:val="subscript"/>
        </w:rPr>
        <w:t>原</w:t>
      </w:r>
      <w:r w:rsidRPr="00B1786D">
        <w:rPr>
          <w:bCs/>
        </w:rPr>
        <w:t>=1,1101</w:t>
      </w:r>
    </w:p>
    <w:p w:rsidR="00BD05F0" w:rsidRPr="000266AC" w:rsidRDefault="00BD05F0" w:rsidP="00BD05F0">
      <w:pPr>
        <w:ind w:leftChars="-150" w:left="-360" w:firstLine="480"/>
        <w:jc w:val="left"/>
        <w:rPr>
          <w:b/>
        </w:rPr>
      </w:pPr>
      <w:r w:rsidRPr="0033678E">
        <w:rPr>
          <w:rFonts w:hint="eastAsia"/>
          <w:b/>
          <w:bCs/>
          <w:highlight w:val="yellow"/>
        </w:rPr>
        <w:t>（注意开区间）若表示纯整数，则能表示的范围：</w:t>
      </w:r>
      <w:r w:rsidRPr="0033678E">
        <w:rPr>
          <w:b/>
          <w:bCs/>
          <w:highlight w:val="yellow"/>
        </w:rPr>
        <w:t>-2</w:t>
      </w:r>
      <w:r w:rsidRPr="0033678E">
        <w:rPr>
          <w:b/>
          <w:bCs/>
          <w:highlight w:val="yellow"/>
          <w:vertAlign w:val="superscript"/>
        </w:rPr>
        <w:t xml:space="preserve">n </w:t>
      </w:r>
      <w:r w:rsidRPr="0033678E">
        <w:rPr>
          <w:rFonts w:hint="eastAsia"/>
          <w:b/>
          <w:bCs/>
          <w:highlight w:val="yellow"/>
        </w:rPr>
        <w:t>&lt;</w:t>
      </w:r>
      <w:r w:rsidRPr="0033678E">
        <w:rPr>
          <w:b/>
          <w:bCs/>
          <w:highlight w:val="yellow"/>
        </w:rPr>
        <w:t xml:space="preserve"> [X]</w:t>
      </w:r>
      <w:r w:rsidRPr="0033678E">
        <w:rPr>
          <w:rFonts w:hint="eastAsia"/>
          <w:b/>
          <w:bCs/>
          <w:highlight w:val="yellow"/>
          <w:vertAlign w:val="subscript"/>
        </w:rPr>
        <w:t>原</w:t>
      </w:r>
      <w:r w:rsidRPr="0033678E">
        <w:rPr>
          <w:rFonts w:hint="eastAsia"/>
          <w:b/>
          <w:bCs/>
          <w:highlight w:val="yellow"/>
          <w:vertAlign w:val="subscript"/>
        </w:rPr>
        <w:t xml:space="preserve"> </w:t>
      </w:r>
      <w:r w:rsidRPr="0033678E">
        <w:rPr>
          <w:b/>
          <w:highlight w:val="yellow"/>
        </w:rPr>
        <w:t>&lt;</w:t>
      </w:r>
      <w:r w:rsidRPr="0033678E">
        <w:rPr>
          <w:b/>
          <w:bCs/>
          <w:highlight w:val="yellow"/>
        </w:rPr>
        <w:t>2</w:t>
      </w:r>
      <w:r w:rsidRPr="0033678E">
        <w:rPr>
          <w:b/>
          <w:bCs/>
          <w:highlight w:val="yellow"/>
          <w:vertAlign w:val="superscript"/>
        </w:rPr>
        <w:t>n</w:t>
      </w:r>
    </w:p>
    <w:p w:rsidR="00BD05F0" w:rsidRPr="0033678E" w:rsidRDefault="00BD05F0" w:rsidP="00BD05F0">
      <w:pPr>
        <w:rPr>
          <w:color w:val="FF0000"/>
        </w:rPr>
      </w:pPr>
      <w:r w:rsidRPr="0033678E">
        <w:rPr>
          <w:rFonts w:hint="eastAsia"/>
          <w:b/>
          <w:bCs/>
          <w:color w:val="FF0000"/>
        </w:rPr>
        <w:t>在原码表示中，真值</w:t>
      </w:r>
      <w:r w:rsidRPr="0033678E">
        <w:rPr>
          <w:b/>
          <w:bCs/>
          <w:color w:val="FF0000"/>
        </w:rPr>
        <w:t>0</w:t>
      </w:r>
      <w:r w:rsidRPr="0033678E">
        <w:rPr>
          <w:rFonts w:hint="eastAsia"/>
          <w:b/>
          <w:bCs/>
          <w:color w:val="FF0000"/>
        </w:rPr>
        <w:t>有两种不同的表示形式：</w:t>
      </w:r>
    </w:p>
    <w:p w:rsidR="00BD05F0" w:rsidRPr="00B1786D" w:rsidRDefault="00BD05F0" w:rsidP="00BD05F0">
      <w:pPr>
        <w:ind w:leftChars="-150" w:left="-360"/>
      </w:pPr>
      <w:r w:rsidRPr="00B1786D">
        <w:rPr>
          <w:b/>
          <w:bCs/>
        </w:rPr>
        <w:t xml:space="preserve">    </w:t>
      </w:r>
      <w:r>
        <w:rPr>
          <w:b/>
          <w:bCs/>
        </w:rPr>
        <w:t xml:space="preserve"> </w:t>
      </w:r>
      <w:r w:rsidRPr="00B1786D">
        <w:rPr>
          <w:b/>
          <w:bCs/>
        </w:rPr>
        <w:t>[+0]</w:t>
      </w:r>
      <w:r w:rsidRPr="00B1786D">
        <w:rPr>
          <w:rFonts w:hint="eastAsia"/>
          <w:b/>
          <w:bCs/>
          <w:vertAlign w:val="subscript"/>
        </w:rPr>
        <w:t>原</w:t>
      </w:r>
      <w:r w:rsidRPr="00B1786D">
        <w:rPr>
          <w:b/>
          <w:bCs/>
        </w:rPr>
        <w:t xml:space="preserve"> =00000</w:t>
      </w:r>
      <w:r>
        <w:rPr>
          <w:rFonts w:hint="eastAsia"/>
        </w:rPr>
        <w:t xml:space="preserve">              </w:t>
      </w:r>
      <w:r w:rsidRPr="00B1786D">
        <w:rPr>
          <w:b/>
          <w:bCs/>
        </w:rPr>
        <w:t xml:space="preserve"> [-0]</w:t>
      </w:r>
      <w:r w:rsidRPr="00B1786D">
        <w:rPr>
          <w:rFonts w:hint="eastAsia"/>
          <w:b/>
          <w:bCs/>
          <w:vertAlign w:val="subscript"/>
        </w:rPr>
        <w:t>原</w:t>
      </w:r>
      <w:r w:rsidRPr="00B1786D">
        <w:rPr>
          <w:b/>
          <w:bCs/>
        </w:rPr>
        <w:t xml:space="preserve"> =10000</w:t>
      </w:r>
    </w:p>
    <w:p w:rsidR="00BD05F0" w:rsidRPr="009F0581" w:rsidRDefault="00BD05F0" w:rsidP="00BD05F0">
      <w:pPr>
        <w:pStyle w:val="2"/>
      </w:pPr>
      <w:r w:rsidRPr="009F0581">
        <w:rPr>
          <w:rFonts w:hint="eastAsia"/>
        </w:rPr>
        <w:t>补码表示法</w:t>
      </w:r>
    </w:p>
    <w:p w:rsidR="00BD05F0" w:rsidRDefault="00BD05F0" w:rsidP="00BD05F0">
      <w:r w:rsidRPr="009F0581">
        <w:rPr>
          <w:rFonts w:hint="eastAsia"/>
        </w:rPr>
        <w:t>使符号位参加运算，从而简化加减法的规则；使减法运算转化成加法运算，从而简化机器的运算器电路。</w:t>
      </w:r>
    </w:p>
    <w:p w:rsidR="00BD05F0" w:rsidRPr="00137764" w:rsidRDefault="00BD05F0" w:rsidP="00BD05F0">
      <w:r w:rsidRPr="00137764">
        <w:rPr>
          <w:b/>
          <w:bCs/>
        </w:rPr>
        <w:t>1.</w:t>
      </w:r>
      <w:r w:rsidRPr="00137764">
        <w:rPr>
          <w:rFonts w:hint="eastAsia"/>
          <w:b/>
          <w:bCs/>
        </w:rPr>
        <w:t>模和同余</w:t>
      </w:r>
    </w:p>
    <w:p w:rsidR="00BD05F0" w:rsidRPr="00137764" w:rsidRDefault="00BD05F0" w:rsidP="00BD05F0">
      <w:r w:rsidRPr="00137764">
        <w:rPr>
          <w:b/>
          <w:bCs/>
        </w:rPr>
        <w:t xml:space="preserve">    </w:t>
      </w:r>
      <w:r w:rsidRPr="00137764">
        <w:rPr>
          <w:bCs/>
        </w:rPr>
        <w:t>由于设备的原因，机器数是有字长限制的，不可能容纳无限大的任意数。当运算结果超出了机器的最大表示范围，就会发生溢出（丢失进位），此时所产生的溢出量称为模，用字母</w:t>
      </w:r>
      <w:r w:rsidRPr="00137764">
        <w:rPr>
          <w:bCs/>
        </w:rPr>
        <w:t>M</w:t>
      </w:r>
      <w:r w:rsidRPr="00137764">
        <w:rPr>
          <w:rFonts w:hint="eastAsia"/>
          <w:bCs/>
        </w:rPr>
        <w:t>表示。</w:t>
      </w:r>
    </w:p>
    <w:p w:rsidR="00BD05F0" w:rsidRPr="00137764" w:rsidRDefault="00BD05F0" w:rsidP="00BD05F0">
      <w:r w:rsidRPr="00137764">
        <w:rPr>
          <w:rFonts w:hint="eastAsia"/>
          <w:b/>
          <w:bCs/>
        </w:rPr>
        <w:t>对钟表而言，</w:t>
      </w:r>
      <w:r w:rsidRPr="00137764">
        <w:rPr>
          <w:b/>
          <w:bCs/>
        </w:rPr>
        <w:t>M=12</w:t>
      </w:r>
      <w:r w:rsidRPr="00137764">
        <w:rPr>
          <w:rFonts w:hint="eastAsia"/>
          <w:b/>
          <w:bCs/>
        </w:rPr>
        <w:t>。假设：时钟停在</w:t>
      </w:r>
      <w:r w:rsidRPr="00137764">
        <w:rPr>
          <w:b/>
          <w:bCs/>
        </w:rPr>
        <w:t>8</w:t>
      </w:r>
      <w:r w:rsidRPr="00137764">
        <w:rPr>
          <w:rFonts w:hint="eastAsia"/>
          <w:b/>
          <w:bCs/>
        </w:rPr>
        <w:t>点，而现在正确的时间是</w:t>
      </w:r>
      <w:r w:rsidRPr="00137764">
        <w:rPr>
          <w:b/>
          <w:bCs/>
        </w:rPr>
        <w:t>6</w:t>
      </w:r>
      <w:r w:rsidRPr="00137764">
        <w:rPr>
          <w:rFonts w:hint="eastAsia"/>
          <w:b/>
          <w:bCs/>
        </w:rPr>
        <w:t>点，这时拨准时钟的方法有两种：</w:t>
      </w:r>
    </w:p>
    <w:p w:rsidR="00BD05F0" w:rsidRDefault="00BD05F0" w:rsidP="00BD05F0">
      <w:pPr>
        <w:rPr>
          <w:b/>
          <w:bCs/>
        </w:rPr>
      </w:pPr>
      <w:r w:rsidRPr="00137764">
        <w:rPr>
          <w:rFonts w:hint="eastAsia"/>
          <w:bCs/>
        </w:rPr>
        <w:t>时针倒着旋转</w:t>
      </w:r>
      <w:r w:rsidRPr="00137764">
        <w:rPr>
          <w:bCs/>
        </w:rPr>
        <w:t>2</w:t>
      </w:r>
      <w:r w:rsidRPr="00137764">
        <w:rPr>
          <w:rFonts w:hint="eastAsia"/>
          <w:bCs/>
        </w:rPr>
        <w:t>圈，等于分针正着旋转</w:t>
      </w:r>
      <w:r w:rsidRPr="00137764">
        <w:rPr>
          <w:bCs/>
        </w:rPr>
        <w:t>10</w:t>
      </w:r>
      <w:r w:rsidRPr="00137764">
        <w:rPr>
          <w:rFonts w:hint="eastAsia"/>
          <w:bCs/>
        </w:rPr>
        <w:t>圈。故有：</w:t>
      </w:r>
      <w:r w:rsidRPr="00137764">
        <w:rPr>
          <w:b/>
          <w:bCs/>
        </w:rPr>
        <w:t>-2=10 (mod 12)</w:t>
      </w:r>
      <w:r w:rsidRPr="00137764">
        <w:rPr>
          <w:bCs/>
        </w:rPr>
        <w:t xml:space="preserve"> </w:t>
      </w:r>
      <w:r w:rsidRPr="00137764">
        <w:rPr>
          <w:rFonts w:hint="eastAsia"/>
          <w:bCs/>
        </w:rPr>
        <w:t>，即</w:t>
      </w:r>
      <w:r w:rsidRPr="00137764">
        <w:rPr>
          <w:rFonts w:hint="eastAsia"/>
          <w:bCs/>
        </w:rPr>
        <w:t xml:space="preserve"> </w:t>
      </w:r>
      <w:r w:rsidRPr="00137764">
        <w:rPr>
          <w:b/>
          <w:bCs/>
        </w:rPr>
        <w:t>-2</w:t>
      </w:r>
      <w:r w:rsidRPr="00137764">
        <w:rPr>
          <w:rFonts w:hint="eastAsia"/>
          <w:b/>
          <w:bCs/>
        </w:rPr>
        <w:lastRenderedPageBreak/>
        <w:t>和</w:t>
      </w:r>
      <w:r w:rsidRPr="00137764">
        <w:rPr>
          <w:b/>
          <w:bCs/>
        </w:rPr>
        <w:t>10</w:t>
      </w:r>
      <w:r w:rsidRPr="00137764">
        <w:rPr>
          <w:rFonts w:hint="eastAsia"/>
          <w:b/>
          <w:bCs/>
        </w:rPr>
        <w:t>同余。</w:t>
      </w:r>
    </w:p>
    <w:p w:rsidR="00BD05F0" w:rsidRPr="00981BFB" w:rsidRDefault="00BD05F0" w:rsidP="00BD05F0">
      <w:r w:rsidRPr="00981BFB">
        <w:rPr>
          <w:b/>
          <w:bCs/>
        </w:rPr>
        <w:t>2.</w:t>
      </w:r>
      <w:r w:rsidRPr="00981BFB">
        <w:rPr>
          <w:rFonts w:hint="eastAsia"/>
          <w:b/>
          <w:bCs/>
        </w:rPr>
        <w:t>补码表示</w:t>
      </w:r>
    </w:p>
    <w:p w:rsidR="00BD05F0" w:rsidRPr="00225264" w:rsidRDefault="00BD05F0" w:rsidP="00BD05F0">
      <w:pPr>
        <w:numPr>
          <w:ilvl w:val="0"/>
          <w:numId w:val="7"/>
        </w:numPr>
        <w:tabs>
          <w:tab w:val="clear" w:pos="360"/>
          <w:tab w:val="num" w:pos="720"/>
        </w:tabs>
      </w:pPr>
      <w:r w:rsidRPr="00225264">
        <w:rPr>
          <w:rFonts w:hint="eastAsia"/>
          <w:bCs/>
        </w:rPr>
        <w:t>符号位表示方法与原码相同</w:t>
      </w:r>
    </w:p>
    <w:p w:rsidR="00BD05F0" w:rsidRPr="00225264" w:rsidRDefault="00BD05F0" w:rsidP="00BD05F0">
      <w:pPr>
        <w:numPr>
          <w:ilvl w:val="0"/>
          <w:numId w:val="7"/>
        </w:numPr>
        <w:tabs>
          <w:tab w:val="clear" w:pos="360"/>
          <w:tab w:val="num" w:pos="720"/>
        </w:tabs>
      </w:pPr>
      <w:r w:rsidRPr="00225264">
        <w:rPr>
          <w:rFonts w:hint="eastAsia"/>
          <w:bCs/>
        </w:rPr>
        <w:t>数值部分的表示与数的符号有关</w:t>
      </w:r>
    </w:p>
    <w:p w:rsidR="00BD05F0" w:rsidRPr="00981BFB" w:rsidRDefault="00BD05F0" w:rsidP="00BD05F0">
      <w:pPr>
        <w:numPr>
          <w:ilvl w:val="1"/>
          <w:numId w:val="7"/>
        </w:numPr>
        <w:tabs>
          <w:tab w:val="clear" w:pos="1080"/>
          <w:tab w:val="num" w:pos="1440"/>
        </w:tabs>
      </w:pPr>
      <w:r w:rsidRPr="00981BFB">
        <w:rPr>
          <w:rFonts w:hint="eastAsia"/>
          <w:b/>
          <w:bCs/>
        </w:rPr>
        <w:t>对于正数，数值部分与真值形式相同</w:t>
      </w:r>
    </w:p>
    <w:p w:rsidR="00BD05F0" w:rsidRPr="00981BFB" w:rsidRDefault="00BD05F0" w:rsidP="00BD05F0">
      <w:pPr>
        <w:numPr>
          <w:ilvl w:val="1"/>
          <w:numId w:val="7"/>
        </w:numPr>
        <w:tabs>
          <w:tab w:val="clear" w:pos="1080"/>
          <w:tab w:val="num" w:pos="1440"/>
        </w:tabs>
      </w:pPr>
      <w:r w:rsidRPr="00981BFB">
        <w:rPr>
          <w:rFonts w:hint="eastAsia"/>
          <w:b/>
          <w:bCs/>
        </w:rPr>
        <w:t>对于负数，其数值部分为真值形式按位取反，且在最低位加</w:t>
      </w:r>
      <w:r w:rsidRPr="00981BFB">
        <w:rPr>
          <w:b/>
          <w:bCs/>
        </w:rPr>
        <w:t>1</w:t>
      </w:r>
      <w:r w:rsidRPr="00981BFB">
        <w:rPr>
          <w:rFonts w:hint="eastAsia"/>
          <w:b/>
          <w:bCs/>
        </w:rPr>
        <w:t>。</w:t>
      </w:r>
    </w:p>
    <w:p w:rsidR="00BD05F0" w:rsidRPr="00225264" w:rsidRDefault="00BD05F0" w:rsidP="00BD05F0">
      <w:pPr>
        <w:numPr>
          <w:ilvl w:val="0"/>
          <w:numId w:val="8"/>
        </w:numPr>
        <w:tabs>
          <w:tab w:val="clear" w:pos="720"/>
          <w:tab w:val="num" w:pos="360"/>
        </w:tabs>
        <w:ind w:left="360"/>
      </w:pPr>
      <w:r w:rsidRPr="00225264">
        <w:rPr>
          <w:rFonts w:hint="eastAsia"/>
          <w:b/>
          <w:bCs/>
        </w:rPr>
        <w:t>若真值为纯小数，补码形式为</w:t>
      </w:r>
      <w:r w:rsidRPr="00225264">
        <w:rPr>
          <w:b/>
          <w:bCs/>
        </w:rPr>
        <w:t>X</w:t>
      </w:r>
      <w:r w:rsidRPr="00225264">
        <w:rPr>
          <w:b/>
          <w:bCs/>
          <w:vertAlign w:val="subscript"/>
        </w:rPr>
        <w:t>s</w:t>
      </w:r>
      <w:r w:rsidRPr="00225264">
        <w:rPr>
          <w:b/>
          <w:bCs/>
        </w:rPr>
        <w:t>.X</w:t>
      </w:r>
      <w:r w:rsidRPr="00225264">
        <w:rPr>
          <w:b/>
          <w:bCs/>
          <w:vertAlign w:val="subscript"/>
        </w:rPr>
        <w:t>1</w:t>
      </w:r>
      <w:r w:rsidRPr="00225264">
        <w:rPr>
          <w:b/>
          <w:bCs/>
        </w:rPr>
        <w:t>X</w:t>
      </w:r>
      <w:r w:rsidRPr="00225264">
        <w:rPr>
          <w:b/>
          <w:bCs/>
          <w:vertAlign w:val="subscript"/>
        </w:rPr>
        <w:t>2</w:t>
      </w:r>
      <w:r w:rsidRPr="00225264">
        <w:rPr>
          <w:b/>
          <w:bCs/>
        </w:rPr>
        <w:t>…X</w:t>
      </w:r>
      <w:r w:rsidRPr="00225264">
        <w:rPr>
          <w:b/>
          <w:bCs/>
          <w:vertAlign w:val="subscript"/>
        </w:rPr>
        <w:t>n</w:t>
      </w:r>
      <w:r w:rsidRPr="00225264">
        <w:rPr>
          <w:rFonts w:hint="eastAsia"/>
          <w:b/>
          <w:bCs/>
        </w:rPr>
        <w:t>（</w:t>
      </w:r>
      <w:r w:rsidRPr="00225264">
        <w:rPr>
          <w:b/>
          <w:bCs/>
        </w:rPr>
        <w:t>X</w:t>
      </w:r>
      <w:r w:rsidRPr="00225264">
        <w:rPr>
          <w:b/>
          <w:bCs/>
          <w:vertAlign w:val="subscript"/>
        </w:rPr>
        <w:t>s</w:t>
      </w:r>
      <w:r w:rsidRPr="00225264">
        <w:rPr>
          <w:rFonts w:hint="eastAsia"/>
          <w:b/>
          <w:bCs/>
        </w:rPr>
        <w:t>表示符号位）</w:t>
      </w:r>
    </w:p>
    <w:p w:rsidR="00BD05F0" w:rsidRDefault="00BD05F0" w:rsidP="00BD05F0">
      <w:pPr>
        <w:ind w:leftChars="-150" w:left="-360"/>
        <w:rPr>
          <w:b/>
          <w:bCs/>
        </w:rPr>
      </w:pPr>
      <w:r w:rsidRPr="00225264">
        <w:rPr>
          <w:b/>
          <w:bCs/>
        </w:rPr>
        <w:t xml:space="preserve">     </w:t>
      </w:r>
      <w:r w:rsidRPr="003E3941">
        <w:rPr>
          <w:bCs/>
        </w:rPr>
        <w:t xml:space="preserve"> </w:t>
      </w:r>
      <w:r w:rsidRPr="003E3941">
        <w:rPr>
          <w:bCs/>
        </w:rPr>
        <w:t>例</w:t>
      </w:r>
      <w:r w:rsidRPr="003E3941">
        <w:rPr>
          <w:bCs/>
        </w:rPr>
        <w:t>1</w:t>
      </w:r>
      <w:r w:rsidRPr="003E3941">
        <w:rPr>
          <w:rFonts w:hint="eastAsia"/>
          <w:bCs/>
        </w:rPr>
        <w:t>：</w:t>
      </w:r>
      <w:r w:rsidRPr="003E3941">
        <w:rPr>
          <w:bCs/>
        </w:rPr>
        <w:t>X</w:t>
      </w:r>
      <w:r w:rsidRPr="003E3941">
        <w:rPr>
          <w:bCs/>
          <w:vertAlign w:val="subscript"/>
        </w:rPr>
        <w:t>1</w:t>
      </w:r>
      <w:r w:rsidRPr="003E3941">
        <w:rPr>
          <w:bCs/>
        </w:rPr>
        <w:t>=0.0110 ,     X</w:t>
      </w:r>
      <w:r w:rsidRPr="003E3941">
        <w:rPr>
          <w:bCs/>
          <w:vertAlign w:val="subscript"/>
        </w:rPr>
        <w:t>2</w:t>
      </w:r>
      <w:r w:rsidRPr="003E3941">
        <w:rPr>
          <w:bCs/>
        </w:rPr>
        <w:t>=-0.0110</w:t>
      </w:r>
      <w:r>
        <w:rPr>
          <w:rFonts w:hint="eastAsia"/>
        </w:rPr>
        <w:t xml:space="preserve">   </w:t>
      </w:r>
      <w:r w:rsidRPr="00225264">
        <w:rPr>
          <w:b/>
          <w:bCs/>
        </w:rPr>
        <w:t>[ X</w:t>
      </w:r>
      <w:r w:rsidRPr="00225264">
        <w:rPr>
          <w:b/>
          <w:bCs/>
          <w:vertAlign w:val="subscript"/>
        </w:rPr>
        <w:t>1</w:t>
      </w:r>
      <w:r w:rsidRPr="00225264">
        <w:rPr>
          <w:b/>
          <w:bCs/>
        </w:rPr>
        <w:t>]</w:t>
      </w:r>
      <w:r w:rsidRPr="00225264">
        <w:rPr>
          <w:rFonts w:hint="eastAsia"/>
          <w:b/>
          <w:bCs/>
          <w:vertAlign w:val="subscript"/>
        </w:rPr>
        <w:t>补</w:t>
      </w:r>
      <w:r w:rsidRPr="00225264">
        <w:rPr>
          <w:b/>
          <w:bCs/>
        </w:rPr>
        <w:t>=0.0110 ,     [X</w:t>
      </w:r>
      <w:r w:rsidRPr="00225264">
        <w:rPr>
          <w:b/>
          <w:bCs/>
          <w:vertAlign w:val="subscript"/>
        </w:rPr>
        <w:t>2</w:t>
      </w:r>
      <w:r w:rsidRPr="00225264">
        <w:rPr>
          <w:b/>
          <w:bCs/>
        </w:rPr>
        <w:t>]</w:t>
      </w:r>
      <w:r w:rsidRPr="00225264">
        <w:rPr>
          <w:rFonts w:hint="eastAsia"/>
          <w:b/>
          <w:bCs/>
          <w:vertAlign w:val="subscript"/>
        </w:rPr>
        <w:t>补</w:t>
      </w:r>
      <w:r w:rsidRPr="00225264">
        <w:rPr>
          <w:b/>
          <w:bCs/>
        </w:rPr>
        <w:t>=1.1010</w:t>
      </w:r>
    </w:p>
    <w:p w:rsidR="00BD05F0" w:rsidRPr="003E3941" w:rsidRDefault="00BD05F0" w:rsidP="00BD05F0">
      <w:pPr>
        <w:ind w:leftChars="-150" w:left="-360" w:firstLine="480"/>
        <w:jc w:val="left"/>
        <w:rPr>
          <w:b/>
        </w:rPr>
      </w:pPr>
      <w:r w:rsidRPr="0033678E">
        <w:rPr>
          <w:rFonts w:hint="eastAsia"/>
          <w:b/>
          <w:bCs/>
          <w:highlight w:val="yellow"/>
        </w:rPr>
        <w:t>若表示纯小数，则能表示的范围：</w:t>
      </w:r>
      <w:r w:rsidRPr="0033678E">
        <w:rPr>
          <w:b/>
          <w:bCs/>
          <w:highlight w:val="yellow"/>
        </w:rPr>
        <w:t>-1</w:t>
      </w:r>
      <w:r w:rsidRPr="0033678E">
        <w:rPr>
          <w:rFonts w:hint="eastAsia"/>
          <w:b/>
          <w:bCs/>
          <w:highlight w:val="yellow"/>
        </w:rPr>
        <w:t>=&lt;</w:t>
      </w:r>
      <w:r w:rsidRPr="0033678E">
        <w:rPr>
          <w:b/>
          <w:bCs/>
          <w:highlight w:val="yellow"/>
        </w:rPr>
        <w:t xml:space="preserve"> [X]</w:t>
      </w:r>
      <w:r w:rsidRPr="0033678E">
        <w:rPr>
          <w:rFonts w:hint="eastAsia"/>
          <w:b/>
          <w:bCs/>
          <w:highlight w:val="yellow"/>
          <w:vertAlign w:val="subscript"/>
        </w:rPr>
        <w:t>原</w:t>
      </w:r>
      <w:r w:rsidRPr="0033678E">
        <w:rPr>
          <w:rFonts w:hint="eastAsia"/>
          <w:b/>
          <w:bCs/>
          <w:highlight w:val="yellow"/>
          <w:vertAlign w:val="subscript"/>
        </w:rPr>
        <w:t xml:space="preserve"> </w:t>
      </w:r>
      <w:r w:rsidRPr="0033678E">
        <w:rPr>
          <w:b/>
          <w:highlight w:val="yellow"/>
        </w:rPr>
        <w:t>&lt;1</w:t>
      </w:r>
      <w:r w:rsidRPr="00124545">
        <w:rPr>
          <w:rFonts w:hint="eastAsia"/>
          <w:b/>
          <w:highlight w:val="yellow"/>
        </w:rPr>
        <w:t>-</w:t>
      </w:r>
      <w:r w:rsidRPr="00124545">
        <w:rPr>
          <w:b/>
          <w:highlight w:val="yellow"/>
        </w:rPr>
        <w:t>2</w:t>
      </w:r>
      <w:r w:rsidRPr="00124545">
        <w:rPr>
          <w:rFonts w:hint="eastAsia"/>
          <w:b/>
          <w:highlight w:val="yellow"/>
          <w:vertAlign w:val="superscript"/>
        </w:rPr>
        <w:t>-n</w:t>
      </w:r>
    </w:p>
    <w:p w:rsidR="00BD05F0" w:rsidRPr="00225264" w:rsidRDefault="00BD05F0" w:rsidP="00BD05F0">
      <w:pPr>
        <w:numPr>
          <w:ilvl w:val="0"/>
          <w:numId w:val="9"/>
        </w:numPr>
        <w:tabs>
          <w:tab w:val="clear" w:pos="720"/>
          <w:tab w:val="num" w:pos="360"/>
        </w:tabs>
        <w:ind w:left="360"/>
      </w:pPr>
      <w:r w:rsidRPr="00225264">
        <w:rPr>
          <w:rFonts w:hint="eastAsia"/>
          <w:b/>
          <w:bCs/>
        </w:rPr>
        <w:t>若真值为纯整数，补码形式为</w:t>
      </w:r>
      <w:r w:rsidRPr="00225264">
        <w:rPr>
          <w:b/>
          <w:bCs/>
        </w:rPr>
        <w:t>X</w:t>
      </w:r>
      <w:r w:rsidRPr="00225264">
        <w:rPr>
          <w:b/>
          <w:bCs/>
          <w:vertAlign w:val="subscript"/>
        </w:rPr>
        <w:t>s</w:t>
      </w:r>
      <w:r w:rsidRPr="00225264">
        <w:rPr>
          <w:b/>
          <w:bCs/>
        </w:rPr>
        <w:t>X</w:t>
      </w:r>
      <w:r w:rsidRPr="00225264">
        <w:rPr>
          <w:b/>
          <w:bCs/>
          <w:vertAlign w:val="subscript"/>
        </w:rPr>
        <w:t>1</w:t>
      </w:r>
      <w:r w:rsidRPr="00225264">
        <w:rPr>
          <w:b/>
          <w:bCs/>
        </w:rPr>
        <w:t>X</w:t>
      </w:r>
      <w:r w:rsidRPr="00225264">
        <w:rPr>
          <w:b/>
          <w:bCs/>
          <w:vertAlign w:val="subscript"/>
        </w:rPr>
        <w:t>2</w:t>
      </w:r>
      <w:r w:rsidRPr="00225264">
        <w:rPr>
          <w:b/>
          <w:bCs/>
        </w:rPr>
        <w:t>…X</w:t>
      </w:r>
      <w:r w:rsidRPr="00225264">
        <w:rPr>
          <w:b/>
          <w:bCs/>
          <w:vertAlign w:val="subscript"/>
        </w:rPr>
        <w:t>n</w:t>
      </w:r>
      <w:r w:rsidRPr="00225264">
        <w:rPr>
          <w:rFonts w:hint="eastAsia"/>
          <w:b/>
          <w:bCs/>
        </w:rPr>
        <w:t>（</w:t>
      </w:r>
      <w:r w:rsidRPr="00225264">
        <w:rPr>
          <w:b/>
          <w:bCs/>
        </w:rPr>
        <w:t>X</w:t>
      </w:r>
      <w:r w:rsidRPr="00225264">
        <w:rPr>
          <w:b/>
          <w:bCs/>
          <w:vertAlign w:val="subscript"/>
        </w:rPr>
        <w:t>s</w:t>
      </w:r>
      <w:r w:rsidRPr="00225264">
        <w:rPr>
          <w:rFonts w:hint="eastAsia"/>
          <w:b/>
          <w:bCs/>
        </w:rPr>
        <w:t>表示符号位）</w:t>
      </w:r>
    </w:p>
    <w:p w:rsidR="00BD05F0" w:rsidRDefault="00BD05F0" w:rsidP="00BD05F0">
      <w:pPr>
        <w:ind w:leftChars="-150" w:left="-360"/>
        <w:rPr>
          <w:b/>
          <w:bCs/>
        </w:rPr>
      </w:pPr>
      <w:r w:rsidRPr="00225264">
        <w:rPr>
          <w:b/>
          <w:bCs/>
        </w:rPr>
        <w:t xml:space="preserve">     </w:t>
      </w:r>
      <w:r>
        <w:rPr>
          <w:b/>
          <w:bCs/>
        </w:rPr>
        <w:t xml:space="preserve"> </w:t>
      </w:r>
      <w:r w:rsidRPr="003E3941">
        <w:rPr>
          <w:bCs/>
        </w:rPr>
        <w:t>例</w:t>
      </w:r>
      <w:r w:rsidRPr="003E3941">
        <w:rPr>
          <w:bCs/>
        </w:rPr>
        <w:t>2</w:t>
      </w:r>
      <w:r w:rsidRPr="003E3941">
        <w:rPr>
          <w:rFonts w:hint="eastAsia"/>
          <w:bCs/>
        </w:rPr>
        <w:t>：</w:t>
      </w:r>
      <w:r w:rsidRPr="003E3941">
        <w:rPr>
          <w:bCs/>
        </w:rPr>
        <w:t>X</w:t>
      </w:r>
      <w:r w:rsidRPr="003E3941">
        <w:rPr>
          <w:bCs/>
          <w:vertAlign w:val="subscript"/>
        </w:rPr>
        <w:t>1</w:t>
      </w:r>
      <w:r w:rsidRPr="003E3941">
        <w:rPr>
          <w:bCs/>
        </w:rPr>
        <w:t>=1101 ,        X</w:t>
      </w:r>
      <w:r w:rsidRPr="003E3941">
        <w:rPr>
          <w:bCs/>
          <w:vertAlign w:val="subscript"/>
        </w:rPr>
        <w:t>2</w:t>
      </w:r>
      <w:r w:rsidRPr="003E3941">
        <w:rPr>
          <w:bCs/>
        </w:rPr>
        <w:t>=-1101</w:t>
      </w:r>
      <w:r>
        <w:rPr>
          <w:b/>
          <w:bCs/>
        </w:rPr>
        <w:t xml:space="preserve">    </w:t>
      </w:r>
      <w:r w:rsidRPr="00225264">
        <w:rPr>
          <w:b/>
          <w:bCs/>
        </w:rPr>
        <w:t>[X</w:t>
      </w:r>
      <w:r w:rsidRPr="00225264">
        <w:rPr>
          <w:b/>
          <w:bCs/>
          <w:vertAlign w:val="subscript"/>
        </w:rPr>
        <w:t>1</w:t>
      </w:r>
      <w:r w:rsidRPr="00225264">
        <w:rPr>
          <w:b/>
          <w:bCs/>
        </w:rPr>
        <w:t>]</w:t>
      </w:r>
      <w:r w:rsidRPr="00225264">
        <w:rPr>
          <w:rFonts w:hint="eastAsia"/>
          <w:b/>
          <w:bCs/>
          <w:vertAlign w:val="subscript"/>
        </w:rPr>
        <w:t>补</w:t>
      </w:r>
      <w:r w:rsidRPr="00225264">
        <w:rPr>
          <w:b/>
          <w:bCs/>
        </w:rPr>
        <w:t>=0,1101 , [X</w:t>
      </w:r>
      <w:r w:rsidRPr="00225264">
        <w:rPr>
          <w:b/>
          <w:bCs/>
          <w:vertAlign w:val="subscript"/>
        </w:rPr>
        <w:t>2</w:t>
      </w:r>
      <w:r w:rsidRPr="00225264">
        <w:rPr>
          <w:b/>
          <w:bCs/>
        </w:rPr>
        <w:t>]</w:t>
      </w:r>
      <w:r w:rsidRPr="00225264">
        <w:rPr>
          <w:rFonts w:hint="eastAsia"/>
          <w:b/>
          <w:bCs/>
          <w:vertAlign w:val="subscript"/>
        </w:rPr>
        <w:t>补</w:t>
      </w:r>
      <w:r w:rsidRPr="00225264">
        <w:rPr>
          <w:b/>
          <w:bCs/>
        </w:rPr>
        <w:t>=1,0011</w:t>
      </w:r>
    </w:p>
    <w:p w:rsidR="00BD05F0" w:rsidRPr="003E3941" w:rsidRDefault="00BD05F0" w:rsidP="00BD05F0">
      <w:pPr>
        <w:ind w:leftChars="-150" w:left="-360" w:firstLine="480"/>
        <w:jc w:val="left"/>
        <w:rPr>
          <w:b/>
        </w:rPr>
      </w:pPr>
      <w:r w:rsidRPr="0033678E">
        <w:rPr>
          <w:rFonts w:hint="eastAsia"/>
          <w:b/>
          <w:bCs/>
          <w:highlight w:val="yellow"/>
        </w:rPr>
        <w:t>若表示纯小数，则能表示的范围：</w:t>
      </w:r>
      <w:r w:rsidRPr="0033678E">
        <w:rPr>
          <w:b/>
          <w:bCs/>
          <w:highlight w:val="yellow"/>
        </w:rPr>
        <w:t>-2</w:t>
      </w:r>
      <w:r w:rsidRPr="0033678E">
        <w:rPr>
          <w:b/>
          <w:bCs/>
          <w:highlight w:val="yellow"/>
          <w:vertAlign w:val="superscript"/>
        </w:rPr>
        <w:t xml:space="preserve">n </w:t>
      </w:r>
      <w:r w:rsidRPr="0033678E">
        <w:rPr>
          <w:rFonts w:hint="eastAsia"/>
          <w:b/>
          <w:bCs/>
          <w:highlight w:val="yellow"/>
        </w:rPr>
        <w:t>=&lt;</w:t>
      </w:r>
      <w:r w:rsidRPr="0033678E">
        <w:rPr>
          <w:b/>
          <w:bCs/>
          <w:highlight w:val="yellow"/>
        </w:rPr>
        <w:t xml:space="preserve"> [X]</w:t>
      </w:r>
      <w:r w:rsidRPr="0033678E">
        <w:rPr>
          <w:rFonts w:hint="eastAsia"/>
          <w:b/>
          <w:bCs/>
          <w:highlight w:val="yellow"/>
          <w:vertAlign w:val="subscript"/>
        </w:rPr>
        <w:t>原</w:t>
      </w:r>
      <w:r w:rsidRPr="0033678E">
        <w:rPr>
          <w:rFonts w:hint="eastAsia"/>
          <w:b/>
          <w:bCs/>
          <w:highlight w:val="yellow"/>
          <w:vertAlign w:val="subscript"/>
        </w:rPr>
        <w:t xml:space="preserve"> </w:t>
      </w:r>
      <w:r w:rsidRPr="0033678E">
        <w:rPr>
          <w:b/>
          <w:highlight w:val="yellow"/>
        </w:rPr>
        <w:t>&lt;</w:t>
      </w:r>
      <w:r w:rsidRPr="0033678E">
        <w:rPr>
          <w:b/>
          <w:bCs/>
          <w:highlight w:val="yellow"/>
        </w:rPr>
        <w:t>2</w:t>
      </w:r>
      <w:r w:rsidRPr="0033678E">
        <w:rPr>
          <w:b/>
          <w:bCs/>
          <w:highlight w:val="yellow"/>
          <w:vertAlign w:val="superscript"/>
        </w:rPr>
        <w:t>n</w:t>
      </w:r>
    </w:p>
    <w:p w:rsidR="00BD05F0" w:rsidRPr="0033678E" w:rsidRDefault="00BD05F0" w:rsidP="00BD05F0">
      <w:pPr>
        <w:numPr>
          <w:ilvl w:val="0"/>
          <w:numId w:val="10"/>
        </w:numPr>
        <w:tabs>
          <w:tab w:val="clear" w:pos="720"/>
          <w:tab w:val="num" w:pos="360"/>
        </w:tabs>
        <w:ind w:left="360"/>
        <w:rPr>
          <w:color w:val="FF0000"/>
        </w:rPr>
      </w:pPr>
      <w:r w:rsidRPr="0033678E">
        <w:rPr>
          <w:rFonts w:hint="eastAsia"/>
          <w:b/>
          <w:bCs/>
          <w:color w:val="FF0000"/>
        </w:rPr>
        <w:t>在补码表示中，真值</w:t>
      </w:r>
      <w:r w:rsidRPr="0033678E">
        <w:rPr>
          <w:b/>
          <w:bCs/>
          <w:color w:val="FF0000"/>
        </w:rPr>
        <w:t>0</w:t>
      </w:r>
      <w:r w:rsidRPr="0033678E">
        <w:rPr>
          <w:rFonts w:hint="eastAsia"/>
          <w:b/>
          <w:bCs/>
          <w:color w:val="FF0000"/>
        </w:rPr>
        <w:t>的表示形式是唯一的</w:t>
      </w:r>
    </w:p>
    <w:p w:rsidR="00BD05F0" w:rsidRPr="00225264" w:rsidRDefault="00BD05F0" w:rsidP="00BD05F0">
      <w:pPr>
        <w:ind w:leftChars="-150" w:left="-360"/>
      </w:pPr>
      <w:r w:rsidRPr="00225264">
        <w:rPr>
          <w:b/>
          <w:bCs/>
        </w:rPr>
        <w:t xml:space="preserve">            [+0]</w:t>
      </w:r>
      <w:r w:rsidRPr="00225264">
        <w:rPr>
          <w:rFonts w:hint="eastAsia"/>
          <w:b/>
          <w:bCs/>
          <w:vertAlign w:val="subscript"/>
        </w:rPr>
        <w:t>补</w:t>
      </w:r>
      <w:r w:rsidRPr="00225264">
        <w:rPr>
          <w:b/>
          <w:bCs/>
        </w:rPr>
        <w:t>=[-0]</w:t>
      </w:r>
      <w:r w:rsidRPr="00225264">
        <w:rPr>
          <w:rFonts w:hint="eastAsia"/>
          <w:b/>
          <w:bCs/>
          <w:vertAlign w:val="subscript"/>
        </w:rPr>
        <w:t>补</w:t>
      </w:r>
      <w:r w:rsidRPr="00225264">
        <w:rPr>
          <w:b/>
          <w:bCs/>
        </w:rPr>
        <w:t>=00000</w:t>
      </w:r>
    </w:p>
    <w:p w:rsidR="00BD05F0" w:rsidRPr="00321C5F" w:rsidRDefault="00BD05F0" w:rsidP="00BD05F0">
      <w:r w:rsidRPr="00321C5F">
        <w:rPr>
          <w:b/>
          <w:bCs/>
        </w:rPr>
        <w:t>3.</w:t>
      </w:r>
      <w:r w:rsidRPr="00321C5F">
        <w:rPr>
          <w:rFonts w:hint="eastAsia"/>
          <w:b/>
          <w:bCs/>
        </w:rPr>
        <w:t>由真值、原码转换为补码</w:t>
      </w:r>
    </w:p>
    <w:p w:rsidR="00BD05F0" w:rsidRPr="00321C5F" w:rsidRDefault="00BD05F0" w:rsidP="00BD05F0">
      <w:r w:rsidRPr="00321C5F">
        <w:rPr>
          <w:rFonts w:hint="eastAsia"/>
        </w:rPr>
        <w:t>当</w:t>
      </w:r>
      <w:r w:rsidRPr="00321C5F">
        <w:t>X</w:t>
      </w:r>
      <w:r w:rsidRPr="00321C5F">
        <w:rPr>
          <w:rFonts w:hint="eastAsia"/>
        </w:rPr>
        <w:t>为正数时，</w:t>
      </w:r>
      <w:r w:rsidRPr="00321C5F">
        <w:t>[X]</w:t>
      </w:r>
      <w:r w:rsidRPr="00321C5F">
        <w:rPr>
          <w:rFonts w:hint="eastAsia"/>
          <w:vertAlign w:val="subscript"/>
        </w:rPr>
        <w:t>补</w:t>
      </w:r>
      <w:r w:rsidRPr="00321C5F">
        <w:t>=[X]</w:t>
      </w:r>
      <w:r w:rsidRPr="00321C5F">
        <w:rPr>
          <w:rFonts w:hint="eastAsia"/>
          <w:vertAlign w:val="subscript"/>
        </w:rPr>
        <w:t>原</w:t>
      </w:r>
      <w:r w:rsidRPr="00321C5F">
        <w:t>=X</w:t>
      </w:r>
      <w:r w:rsidRPr="00321C5F">
        <w:rPr>
          <w:rFonts w:hint="eastAsia"/>
        </w:rPr>
        <w:t>。</w:t>
      </w:r>
    </w:p>
    <w:p w:rsidR="00BD05F0" w:rsidRDefault="00BD05F0" w:rsidP="00BD05F0">
      <w:r w:rsidRPr="00321C5F">
        <w:rPr>
          <w:rFonts w:hint="eastAsia"/>
        </w:rPr>
        <w:t>当</w:t>
      </w:r>
      <w:r w:rsidRPr="00321C5F">
        <w:t>X</w:t>
      </w:r>
      <w:r w:rsidRPr="00321C5F">
        <w:rPr>
          <w:rFonts w:hint="eastAsia"/>
        </w:rPr>
        <w:t>为负数时，由</w:t>
      </w:r>
      <w:r w:rsidRPr="00321C5F">
        <w:t>[X]</w:t>
      </w:r>
      <w:r w:rsidRPr="00321C5F">
        <w:rPr>
          <w:rFonts w:hint="eastAsia"/>
          <w:vertAlign w:val="subscript"/>
        </w:rPr>
        <w:t>原</w:t>
      </w:r>
      <w:r w:rsidRPr="00321C5F">
        <w:rPr>
          <w:rFonts w:hint="eastAsia"/>
        </w:rPr>
        <w:t>转换为</w:t>
      </w:r>
      <w:r w:rsidRPr="00321C5F">
        <w:t>[X]</w:t>
      </w:r>
      <w:r w:rsidRPr="00321C5F">
        <w:rPr>
          <w:rFonts w:hint="eastAsia"/>
          <w:vertAlign w:val="subscript"/>
        </w:rPr>
        <w:t>补</w:t>
      </w:r>
      <w:r w:rsidRPr="00321C5F">
        <w:rPr>
          <w:rFonts w:hint="eastAsia"/>
        </w:rPr>
        <w:t>的方法：</w:t>
      </w:r>
    </w:p>
    <w:p w:rsidR="00BD05F0" w:rsidRPr="00321C5F" w:rsidRDefault="00BD05F0" w:rsidP="00BD05F0">
      <w:r w:rsidRPr="00321C5F">
        <w:rPr>
          <w:b/>
          <w:bCs/>
        </w:rPr>
        <w:t>①[X]</w:t>
      </w:r>
      <w:r w:rsidRPr="00321C5F">
        <w:rPr>
          <w:rFonts w:hint="eastAsia"/>
          <w:b/>
          <w:bCs/>
          <w:vertAlign w:val="subscript"/>
        </w:rPr>
        <w:t>原</w:t>
      </w:r>
      <w:r w:rsidRPr="00321C5F">
        <w:rPr>
          <w:rFonts w:hint="eastAsia"/>
          <w:b/>
          <w:bCs/>
        </w:rPr>
        <w:t>除掉符号位外的各位取反加</w:t>
      </w:r>
      <w:r w:rsidRPr="00321C5F">
        <w:rPr>
          <w:b/>
          <w:bCs/>
        </w:rPr>
        <w:t>“1”</w:t>
      </w:r>
      <w:r w:rsidRPr="00321C5F">
        <w:rPr>
          <w:rFonts w:hint="eastAsia"/>
          <w:b/>
          <w:bCs/>
        </w:rPr>
        <w:t>。</w:t>
      </w:r>
    </w:p>
    <w:p w:rsidR="00BD05F0" w:rsidRPr="00321C5F" w:rsidRDefault="00BD05F0" w:rsidP="00BD05F0">
      <w:r w:rsidRPr="00321C5F">
        <w:rPr>
          <w:b/>
          <w:bCs/>
        </w:rPr>
        <w:t>②</w:t>
      </w:r>
      <w:r w:rsidRPr="00321C5F">
        <w:rPr>
          <w:b/>
          <w:bCs/>
        </w:rPr>
        <w:t>自低位向高位，尾数的第一个</w:t>
      </w:r>
      <w:r w:rsidRPr="00321C5F">
        <w:rPr>
          <w:b/>
          <w:bCs/>
        </w:rPr>
        <w:t>“1”</w:t>
      </w:r>
      <w:r w:rsidRPr="00321C5F">
        <w:rPr>
          <w:rFonts w:hint="eastAsia"/>
          <w:b/>
          <w:bCs/>
        </w:rPr>
        <w:t>及其右部的</w:t>
      </w:r>
      <w:r w:rsidRPr="00321C5F">
        <w:rPr>
          <w:b/>
          <w:bCs/>
        </w:rPr>
        <w:t>“0”</w:t>
      </w:r>
      <w:r w:rsidRPr="00321C5F">
        <w:rPr>
          <w:rFonts w:hint="eastAsia"/>
          <w:b/>
          <w:bCs/>
        </w:rPr>
        <w:t>保持不变，左部的各位取反，符号位保持不变。</w:t>
      </w:r>
    </w:p>
    <w:p w:rsidR="00BD05F0" w:rsidRDefault="00BD05F0" w:rsidP="00BD05F0">
      <w:pPr>
        <w:jc w:val="center"/>
      </w:pPr>
      <w:r>
        <w:rPr>
          <w:noProof/>
        </w:rPr>
        <w:drawing>
          <wp:inline distT="0" distB="0" distL="0" distR="0" wp14:anchorId="1D37D0EC" wp14:editId="0156ADF4">
            <wp:extent cx="2619375" cy="7816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1774" cy="788339"/>
                    </a:xfrm>
                    <a:prstGeom prst="rect">
                      <a:avLst/>
                    </a:prstGeom>
                  </pic:spPr>
                </pic:pic>
              </a:graphicData>
            </a:graphic>
          </wp:inline>
        </w:drawing>
      </w:r>
    </w:p>
    <w:p w:rsidR="00451366" w:rsidRDefault="00451366" w:rsidP="00451366">
      <w:pPr>
        <w:pStyle w:val="2"/>
      </w:pPr>
      <w:r w:rsidRPr="00166024">
        <w:rPr>
          <w:rFonts w:hint="eastAsia"/>
        </w:rPr>
        <w:lastRenderedPageBreak/>
        <w:t>移码表示法</w:t>
      </w:r>
    </w:p>
    <w:p w:rsidR="00451366" w:rsidRPr="00166024" w:rsidRDefault="00451366" w:rsidP="00451366">
      <w:r w:rsidRPr="00166024">
        <w:rPr>
          <w:rFonts w:hint="eastAsia"/>
          <w:b/>
          <w:bCs/>
        </w:rPr>
        <w:t>移码就是在真值</w:t>
      </w:r>
      <w:r w:rsidRPr="00166024">
        <w:rPr>
          <w:b/>
          <w:bCs/>
        </w:rPr>
        <w:t>X</w:t>
      </w:r>
      <w:r w:rsidRPr="00166024">
        <w:rPr>
          <w:rFonts w:hint="eastAsia"/>
          <w:b/>
          <w:bCs/>
        </w:rPr>
        <w:t>上加一个常数（偏置值），相当于</w:t>
      </w:r>
      <w:r w:rsidRPr="00166024">
        <w:rPr>
          <w:b/>
          <w:bCs/>
        </w:rPr>
        <w:t>X</w:t>
      </w:r>
      <w:r w:rsidRPr="00166024">
        <w:rPr>
          <w:rFonts w:hint="eastAsia"/>
          <w:b/>
          <w:bCs/>
        </w:rPr>
        <w:t>在数轴上向正方向平移了一段距离。移码也可称为增码或偏码。</w:t>
      </w:r>
    </w:p>
    <w:p w:rsidR="00451366" w:rsidRPr="00166024" w:rsidRDefault="00451366" w:rsidP="00451366">
      <w:r w:rsidRPr="00166024">
        <w:rPr>
          <w:b/>
          <w:bCs/>
        </w:rPr>
        <w:t xml:space="preserve">      [X]</w:t>
      </w:r>
      <w:r w:rsidRPr="00166024">
        <w:rPr>
          <w:rFonts w:hint="eastAsia"/>
          <w:b/>
          <w:bCs/>
          <w:vertAlign w:val="subscript"/>
        </w:rPr>
        <w:t>移</w:t>
      </w:r>
      <w:r w:rsidRPr="00166024">
        <w:rPr>
          <w:b/>
          <w:bCs/>
        </w:rPr>
        <w:t>=</w:t>
      </w:r>
      <w:r w:rsidRPr="00166024">
        <w:rPr>
          <w:rFonts w:hint="eastAsia"/>
          <w:b/>
          <w:bCs/>
        </w:rPr>
        <w:t>偏置值</w:t>
      </w:r>
      <w:r w:rsidRPr="00166024">
        <w:rPr>
          <w:b/>
          <w:bCs/>
        </w:rPr>
        <w:t>+X</w:t>
      </w:r>
    </w:p>
    <w:p w:rsidR="00451366" w:rsidRDefault="00451366" w:rsidP="00451366">
      <w:pPr>
        <w:rPr>
          <w:b/>
          <w:bCs/>
          <w:color w:val="FF0000"/>
          <w:vertAlign w:val="subscript"/>
        </w:rPr>
      </w:pPr>
      <w:r w:rsidRPr="00166024">
        <w:rPr>
          <w:rFonts w:hint="eastAsia"/>
          <w:b/>
          <w:bCs/>
          <w:color w:val="FF0000"/>
        </w:rPr>
        <w:t>字长</w:t>
      </w:r>
      <w:r w:rsidRPr="00166024">
        <w:rPr>
          <w:b/>
          <w:bCs/>
          <w:color w:val="FF0000"/>
        </w:rPr>
        <w:t>n+1</w:t>
      </w:r>
      <w:r w:rsidRPr="00166024">
        <w:rPr>
          <w:rFonts w:hint="eastAsia"/>
          <w:b/>
          <w:bCs/>
          <w:color w:val="FF0000"/>
        </w:rPr>
        <w:t>位定点整数的移码形式为</w:t>
      </w:r>
      <w:r w:rsidRPr="00166024">
        <w:rPr>
          <w:b/>
          <w:bCs/>
          <w:color w:val="FF0000"/>
        </w:rPr>
        <w:t>X</w:t>
      </w:r>
      <w:r w:rsidRPr="00166024">
        <w:rPr>
          <w:b/>
          <w:bCs/>
          <w:color w:val="FF0000"/>
          <w:vertAlign w:val="subscript"/>
        </w:rPr>
        <w:t>0</w:t>
      </w:r>
      <w:r w:rsidRPr="00166024">
        <w:rPr>
          <w:b/>
          <w:bCs/>
          <w:color w:val="FF0000"/>
        </w:rPr>
        <w:t>X</w:t>
      </w:r>
      <w:r w:rsidRPr="00166024">
        <w:rPr>
          <w:b/>
          <w:bCs/>
          <w:color w:val="FF0000"/>
          <w:vertAlign w:val="subscript"/>
        </w:rPr>
        <w:t>1</w:t>
      </w:r>
      <w:r w:rsidRPr="00166024">
        <w:rPr>
          <w:b/>
          <w:bCs/>
          <w:color w:val="FF0000"/>
        </w:rPr>
        <w:t>X</w:t>
      </w:r>
      <w:r w:rsidRPr="00166024">
        <w:rPr>
          <w:b/>
          <w:bCs/>
          <w:color w:val="FF0000"/>
          <w:vertAlign w:val="subscript"/>
        </w:rPr>
        <w:t>2</w:t>
      </w:r>
      <w:r w:rsidRPr="00166024">
        <w:rPr>
          <w:b/>
          <w:bCs/>
          <w:color w:val="FF0000"/>
        </w:rPr>
        <w:t>…X</w:t>
      </w:r>
      <w:r w:rsidRPr="00166024">
        <w:rPr>
          <w:b/>
          <w:bCs/>
          <w:color w:val="FF0000"/>
          <w:vertAlign w:val="subscript"/>
        </w:rPr>
        <w:t>n</w:t>
      </w:r>
    </w:p>
    <w:p w:rsidR="00451366" w:rsidRPr="00166024" w:rsidRDefault="00451366" w:rsidP="00451366">
      <w:r w:rsidRPr="00166024">
        <w:rPr>
          <w:rFonts w:hint="eastAsia"/>
        </w:rPr>
        <w:t>最常见的移码的偏置值为</w:t>
      </w:r>
      <w:r w:rsidRPr="00166024">
        <w:rPr>
          <w:highlight w:val="yellow"/>
        </w:rPr>
        <w:t>2</w:t>
      </w:r>
      <w:r w:rsidRPr="00166024">
        <w:rPr>
          <w:highlight w:val="yellow"/>
          <w:vertAlign w:val="superscript"/>
        </w:rPr>
        <w:t>n</w:t>
      </w:r>
      <w:r w:rsidRPr="00166024">
        <w:rPr>
          <w:rFonts w:hint="eastAsia"/>
        </w:rPr>
        <w:t>。当字长</w:t>
      </w:r>
      <w:r w:rsidRPr="00166024">
        <w:t>8</w:t>
      </w:r>
      <w:r w:rsidRPr="00166024">
        <w:rPr>
          <w:rFonts w:hint="eastAsia"/>
        </w:rPr>
        <w:t>位时，偏置值为</w:t>
      </w:r>
      <w:r w:rsidRPr="00166024">
        <w:t>2</w:t>
      </w:r>
      <w:r w:rsidRPr="00166024">
        <w:rPr>
          <w:vertAlign w:val="superscript"/>
        </w:rPr>
        <w:t>7</w:t>
      </w:r>
      <w:r w:rsidRPr="00166024">
        <w:rPr>
          <w:rFonts w:hint="eastAsia"/>
        </w:rPr>
        <w:t>。</w:t>
      </w:r>
    </w:p>
    <w:p w:rsidR="00451366" w:rsidRPr="00166024" w:rsidRDefault="00451366" w:rsidP="00451366">
      <w:r w:rsidRPr="00166024">
        <w:rPr>
          <w:rFonts w:hint="eastAsia"/>
        </w:rPr>
        <w:t>例</w:t>
      </w:r>
      <w:r w:rsidRPr="00166024">
        <w:t>1</w:t>
      </w:r>
      <w:r w:rsidRPr="00166024">
        <w:rPr>
          <w:rFonts w:hint="eastAsia"/>
        </w:rPr>
        <w:t>：</w:t>
      </w:r>
      <w:r w:rsidRPr="00166024">
        <w:t>X=1011101</w:t>
      </w:r>
    </w:p>
    <w:p w:rsidR="00451366" w:rsidRPr="00166024" w:rsidRDefault="00451366" w:rsidP="00451366">
      <w:pPr>
        <w:rPr>
          <w:b/>
        </w:rPr>
      </w:pPr>
      <w:r w:rsidRPr="00166024">
        <w:t xml:space="preserve">      </w:t>
      </w:r>
      <w:r w:rsidRPr="00166024">
        <w:rPr>
          <w:b/>
        </w:rPr>
        <w:t xml:space="preserve"> [X]</w:t>
      </w:r>
      <w:r w:rsidRPr="00166024">
        <w:rPr>
          <w:rFonts w:hint="eastAsia"/>
          <w:b/>
          <w:vertAlign w:val="subscript"/>
        </w:rPr>
        <w:t>移</w:t>
      </w:r>
      <w:r w:rsidRPr="00166024">
        <w:rPr>
          <w:b/>
        </w:rPr>
        <w:t>=2</w:t>
      </w:r>
      <w:r w:rsidRPr="00166024">
        <w:rPr>
          <w:b/>
          <w:vertAlign w:val="superscript"/>
        </w:rPr>
        <w:t>7</w:t>
      </w:r>
      <w:r w:rsidRPr="00166024">
        <w:rPr>
          <w:b/>
        </w:rPr>
        <w:t>+X=10000000+1011101=11011101</w:t>
      </w:r>
    </w:p>
    <w:p w:rsidR="00451366" w:rsidRPr="00166024" w:rsidRDefault="00451366" w:rsidP="00451366">
      <w:r w:rsidRPr="00166024">
        <w:rPr>
          <w:rFonts w:hint="eastAsia"/>
        </w:rPr>
        <w:t>例</w:t>
      </w:r>
      <w:r w:rsidRPr="00166024">
        <w:t>2</w:t>
      </w:r>
      <w:r w:rsidRPr="00166024">
        <w:rPr>
          <w:rFonts w:hint="eastAsia"/>
        </w:rPr>
        <w:t>：</w:t>
      </w:r>
      <w:r w:rsidRPr="00166024">
        <w:t>X=-1011101</w:t>
      </w:r>
    </w:p>
    <w:p w:rsidR="00451366" w:rsidRPr="00166024" w:rsidRDefault="00451366" w:rsidP="00451366">
      <w:pPr>
        <w:rPr>
          <w:b/>
        </w:rPr>
      </w:pPr>
      <w:r w:rsidRPr="00166024">
        <w:t xml:space="preserve">      </w:t>
      </w:r>
      <w:r w:rsidRPr="00166024">
        <w:rPr>
          <w:b/>
        </w:rPr>
        <w:t xml:space="preserve"> [X]</w:t>
      </w:r>
      <w:r w:rsidRPr="00166024">
        <w:rPr>
          <w:rFonts w:hint="eastAsia"/>
          <w:b/>
          <w:vertAlign w:val="subscript"/>
        </w:rPr>
        <w:t>移</w:t>
      </w:r>
      <w:r w:rsidRPr="00166024">
        <w:rPr>
          <w:b/>
        </w:rPr>
        <w:t>= 2</w:t>
      </w:r>
      <w:r w:rsidRPr="00166024">
        <w:rPr>
          <w:b/>
          <w:vertAlign w:val="superscript"/>
        </w:rPr>
        <w:t>7</w:t>
      </w:r>
      <w:r w:rsidRPr="00166024">
        <w:rPr>
          <w:b/>
        </w:rPr>
        <w:t xml:space="preserve"> +X=10000000-1011101=00100011</w:t>
      </w:r>
    </w:p>
    <w:p w:rsidR="00451366" w:rsidRPr="00166024" w:rsidRDefault="00451366" w:rsidP="00451366">
      <w:r w:rsidRPr="00166024">
        <w:rPr>
          <w:rFonts w:hint="eastAsia"/>
        </w:rPr>
        <w:t>偏置值为</w:t>
      </w:r>
      <w:r w:rsidRPr="00166024">
        <w:t>2</w:t>
      </w:r>
      <w:r w:rsidRPr="00166024">
        <w:rPr>
          <w:vertAlign w:val="superscript"/>
        </w:rPr>
        <w:t>n</w:t>
      </w:r>
      <w:r w:rsidRPr="00166024">
        <w:rPr>
          <w:rFonts w:hint="eastAsia"/>
        </w:rPr>
        <w:t>的移码具有以下特点：</w:t>
      </w:r>
    </w:p>
    <w:p w:rsidR="00451366" w:rsidRPr="00166024" w:rsidRDefault="00451366" w:rsidP="00451366">
      <w:r w:rsidRPr="00166024">
        <w:t xml:space="preserve">⑴ </w:t>
      </w:r>
      <w:r w:rsidRPr="00166024">
        <w:t>在移码中，</w:t>
      </w:r>
      <w:r w:rsidRPr="00166024">
        <w:rPr>
          <w:b/>
          <w:color w:val="FF0000"/>
        </w:rPr>
        <w:t>最高位为</w:t>
      </w:r>
      <w:r w:rsidRPr="00166024">
        <w:rPr>
          <w:b/>
          <w:color w:val="FF0000"/>
        </w:rPr>
        <w:t>“0”</w:t>
      </w:r>
      <w:r w:rsidRPr="00166024">
        <w:rPr>
          <w:rFonts w:hint="eastAsia"/>
          <w:b/>
          <w:color w:val="FF0000"/>
        </w:rPr>
        <w:t>表示负数，最高位为“</w:t>
      </w:r>
      <w:r w:rsidRPr="00166024">
        <w:rPr>
          <w:b/>
          <w:color w:val="FF0000"/>
        </w:rPr>
        <w:t>1”</w:t>
      </w:r>
      <w:r w:rsidRPr="00166024">
        <w:rPr>
          <w:rFonts w:hint="eastAsia"/>
          <w:b/>
          <w:color w:val="FF0000"/>
        </w:rPr>
        <w:t>表示正数</w:t>
      </w:r>
      <w:r w:rsidRPr="00166024">
        <w:rPr>
          <w:rFonts w:hint="eastAsia"/>
        </w:rPr>
        <w:t>。</w:t>
      </w:r>
    </w:p>
    <w:p w:rsidR="00451366" w:rsidRPr="00166024" w:rsidRDefault="00451366" w:rsidP="00451366">
      <w:r w:rsidRPr="00166024">
        <w:t xml:space="preserve">⑵ </w:t>
      </w:r>
      <w:r w:rsidRPr="00166024">
        <w:t>移码为全</w:t>
      </w:r>
      <w:r w:rsidRPr="00166024">
        <w:t>0</w:t>
      </w:r>
      <w:r w:rsidRPr="00166024">
        <w:rPr>
          <w:rFonts w:hint="eastAsia"/>
        </w:rPr>
        <w:t>时，它所对应的真值最小，为全</w:t>
      </w:r>
      <w:r w:rsidRPr="00166024">
        <w:t>1</w:t>
      </w:r>
      <w:r w:rsidRPr="00166024">
        <w:rPr>
          <w:rFonts w:hint="eastAsia"/>
        </w:rPr>
        <w:t>时，它所对应的真值最大。</w:t>
      </w:r>
    </w:p>
    <w:p w:rsidR="00451366" w:rsidRPr="00166024" w:rsidRDefault="00451366" w:rsidP="00451366">
      <w:r w:rsidRPr="00166024">
        <w:t xml:space="preserve">⑶ </w:t>
      </w:r>
      <w:r w:rsidRPr="00166024">
        <w:rPr>
          <w:b/>
          <w:color w:val="FF0000"/>
        </w:rPr>
        <w:t>真值</w:t>
      </w:r>
      <w:r w:rsidRPr="00166024">
        <w:rPr>
          <w:b/>
          <w:color w:val="FF0000"/>
        </w:rPr>
        <w:t>0</w:t>
      </w:r>
      <w:r w:rsidRPr="00166024">
        <w:rPr>
          <w:rFonts w:hint="eastAsia"/>
          <w:b/>
          <w:color w:val="FF0000"/>
        </w:rPr>
        <w:t>在移码中的表示形式是唯一的</w:t>
      </w:r>
      <w:r w:rsidRPr="00166024">
        <w:rPr>
          <w:rFonts w:hint="eastAsia"/>
        </w:rPr>
        <w:t>，即</w:t>
      </w:r>
      <w:r w:rsidRPr="00166024">
        <w:t>[+0]</w:t>
      </w:r>
      <w:r w:rsidRPr="00166024">
        <w:rPr>
          <w:rFonts w:hint="eastAsia"/>
          <w:vertAlign w:val="subscript"/>
        </w:rPr>
        <w:t>移</w:t>
      </w:r>
      <w:r w:rsidRPr="00166024">
        <w:t>=[-0]</w:t>
      </w:r>
      <w:r w:rsidRPr="00166024">
        <w:rPr>
          <w:rFonts w:hint="eastAsia"/>
          <w:vertAlign w:val="subscript"/>
        </w:rPr>
        <w:t>移</w:t>
      </w:r>
      <w:r w:rsidRPr="00166024">
        <w:t>=100…0</w:t>
      </w:r>
      <w:r w:rsidRPr="00166024">
        <w:rPr>
          <w:rFonts w:hint="eastAsia"/>
        </w:rPr>
        <w:t>。</w:t>
      </w:r>
    </w:p>
    <w:p w:rsidR="00451366" w:rsidRPr="00451366" w:rsidRDefault="00451366" w:rsidP="00451366">
      <w:r w:rsidRPr="00166024">
        <w:t xml:space="preserve">⑷ </w:t>
      </w:r>
      <w:r w:rsidRPr="00166024">
        <w:t>移码把真值映射到一个正数域，所以可将移码视为无符号数，直接按无符号数规则比较大小。</w:t>
      </w:r>
    </w:p>
    <w:p w:rsidR="00BD05F0" w:rsidRPr="001C65F4" w:rsidRDefault="00BD05F0" w:rsidP="00BD05F0">
      <w:pPr>
        <w:rPr>
          <w:b/>
          <w:color w:val="FF0000"/>
        </w:rPr>
      </w:pPr>
      <w:r w:rsidRPr="001C65F4">
        <w:rPr>
          <w:rFonts w:hint="eastAsia"/>
          <w:b/>
          <w:bCs/>
          <w:color w:val="FF0000"/>
          <w:highlight w:val="yellow"/>
        </w:rPr>
        <w:t>练习：</w:t>
      </w:r>
    </w:p>
    <w:p w:rsidR="00BD05F0" w:rsidRPr="001C65F4" w:rsidRDefault="00BD05F0" w:rsidP="00BD05F0">
      <w:r w:rsidRPr="001C65F4">
        <w:t xml:space="preserve">1. </w:t>
      </w:r>
      <w:r w:rsidRPr="001C65F4">
        <w:rPr>
          <w:rFonts w:hint="eastAsia"/>
        </w:rPr>
        <w:t>四位机器内的数值代码</w:t>
      </w:r>
      <w:r w:rsidRPr="001C65F4">
        <w:t>1001</w:t>
      </w:r>
      <w:r w:rsidRPr="001C65F4">
        <w:rPr>
          <w:rFonts w:hint="eastAsia"/>
        </w:rPr>
        <w:t>，它所表示的十进制真值为（</w:t>
      </w:r>
      <w:r w:rsidRPr="001C65F4">
        <w:rPr>
          <w:rFonts w:hint="eastAsia"/>
        </w:rPr>
        <w:t xml:space="preserve"> </w:t>
      </w:r>
      <w:r w:rsidRPr="001C65F4">
        <w:rPr>
          <w:rFonts w:hint="eastAsia"/>
          <w:b/>
          <w:color w:val="FF0000"/>
        </w:rPr>
        <w:t>D</w:t>
      </w:r>
      <w:r w:rsidRPr="001C65F4">
        <w:rPr>
          <w:rFonts w:hint="eastAsia"/>
        </w:rPr>
        <w:t xml:space="preserve"> </w:t>
      </w:r>
      <w:r w:rsidRPr="001C65F4">
        <w:rPr>
          <w:rFonts w:hint="eastAsia"/>
        </w:rPr>
        <w:t>）</w:t>
      </w:r>
    </w:p>
    <w:p w:rsidR="00BD05F0" w:rsidRPr="001C65F4" w:rsidRDefault="00BD05F0" w:rsidP="00BD05F0">
      <w:r w:rsidRPr="001C65F4">
        <w:t>A. 9</w:t>
      </w:r>
      <w:r w:rsidRPr="001C65F4">
        <w:tab/>
      </w:r>
      <w:r w:rsidRPr="001C65F4">
        <w:tab/>
      </w:r>
      <w:r>
        <w:t xml:space="preserve"> </w:t>
      </w:r>
      <w:r w:rsidRPr="001C65F4">
        <w:t>B. -1</w:t>
      </w:r>
      <w:r w:rsidRPr="001C65F4">
        <w:tab/>
      </w:r>
      <w:r w:rsidRPr="001C65F4">
        <w:tab/>
        <w:t>C. -7</w:t>
      </w:r>
      <w:r w:rsidRPr="001C65F4">
        <w:tab/>
      </w:r>
      <w:r w:rsidRPr="001C65F4">
        <w:tab/>
        <w:t xml:space="preserve">D. </w:t>
      </w:r>
      <w:r w:rsidRPr="001C65F4">
        <w:rPr>
          <w:rFonts w:hint="eastAsia"/>
        </w:rPr>
        <w:t>以上三者均有可能</w:t>
      </w:r>
    </w:p>
    <w:p w:rsidR="00BD05F0" w:rsidRPr="001C65F4" w:rsidRDefault="00BD05F0" w:rsidP="00BD05F0">
      <w:r w:rsidRPr="001C65F4">
        <w:t xml:space="preserve">2. </w:t>
      </w:r>
      <w:r w:rsidRPr="001C65F4">
        <w:rPr>
          <w:rFonts w:hint="eastAsia"/>
        </w:rPr>
        <w:t>在机器数（</w:t>
      </w:r>
      <w:r w:rsidRPr="001C65F4">
        <w:rPr>
          <w:rFonts w:hint="eastAsia"/>
        </w:rPr>
        <w:t xml:space="preserve"> </w:t>
      </w:r>
      <w:r w:rsidRPr="001C65F4">
        <w:rPr>
          <w:rFonts w:hint="eastAsia"/>
          <w:b/>
          <w:color w:val="FF0000"/>
        </w:rPr>
        <w:t xml:space="preserve">B </w:t>
      </w:r>
      <w:r w:rsidRPr="001C65F4">
        <w:rPr>
          <w:rFonts w:hint="eastAsia"/>
        </w:rPr>
        <w:t>）中，零的表示形式是唯一的。</w:t>
      </w:r>
    </w:p>
    <w:p w:rsidR="00BD05F0" w:rsidRPr="001C65F4" w:rsidRDefault="00BD05F0" w:rsidP="00BD05F0">
      <w:r w:rsidRPr="001C65F4">
        <w:t>A.</w:t>
      </w:r>
      <w:r w:rsidRPr="001C65F4">
        <w:rPr>
          <w:rFonts w:hint="eastAsia"/>
        </w:rPr>
        <w:t>原码</w:t>
      </w:r>
      <w:r>
        <w:rPr>
          <w:rFonts w:hint="eastAsia"/>
        </w:rPr>
        <w:tab/>
      </w:r>
      <w:r>
        <w:rPr>
          <w:rFonts w:hint="eastAsia"/>
        </w:rPr>
        <w:tab/>
      </w:r>
      <w:r w:rsidRPr="001C65F4">
        <w:t xml:space="preserve">B. </w:t>
      </w:r>
      <w:r w:rsidRPr="001C65F4">
        <w:rPr>
          <w:rFonts w:hint="eastAsia"/>
        </w:rPr>
        <w:t>补码</w:t>
      </w:r>
      <w:r w:rsidR="00451366">
        <w:rPr>
          <w:rFonts w:hint="eastAsia"/>
        </w:rPr>
        <w:t>和移码</w:t>
      </w:r>
      <w:r w:rsidRPr="001C65F4">
        <w:rPr>
          <w:rFonts w:hint="eastAsia"/>
        </w:rPr>
        <w:tab/>
      </w:r>
      <w:r>
        <w:t xml:space="preserve">     </w:t>
      </w:r>
      <w:r w:rsidRPr="001C65F4">
        <w:t>C.</w:t>
      </w:r>
      <w:r w:rsidRPr="001C65F4">
        <w:rPr>
          <w:rFonts w:hint="eastAsia"/>
        </w:rPr>
        <w:t>反码</w:t>
      </w:r>
      <w:r w:rsidRPr="001C65F4">
        <w:rPr>
          <w:rFonts w:hint="eastAsia"/>
        </w:rPr>
        <w:tab/>
        <w:t xml:space="preserve"> </w:t>
      </w:r>
      <w:r w:rsidRPr="001C65F4">
        <w:rPr>
          <w:rFonts w:hint="eastAsia"/>
        </w:rPr>
        <w:tab/>
      </w:r>
      <w:r w:rsidRPr="001C65F4">
        <w:rPr>
          <w:rFonts w:hint="eastAsia"/>
        </w:rPr>
        <w:tab/>
      </w:r>
      <w:r w:rsidRPr="001C65F4">
        <w:t xml:space="preserve">D. </w:t>
      </w:r>
      <w:r w:rsidRPr="001C65F4">
        <w:rPr>
          <w:rFonts w:hint="eastAsia"/>
        </w:rPr>
        <w:t>原码和反码</w:t>
      </w:r>
    </w:p>
    <w:p w:rsidR="00BD05F0" w:rsidRPr="001C65F4" w:rsidRDefault="00BD05F0" w:rsidP="00BD05F0">
      <w:r w:rsidRPr="001C65F4">
        <w:t xml:space="preserve">3. </w:t>
      </w:r>
      <w:r w:rsidRPr="001C65F4">
        <w:rPr>
          <w:rFonts w:hint="eastAsia"/>
        </w:rPr>
        <w:t>设寄存器内容为</w:t>
      </w:r>
      <w:r w:rsidRPr="001C65F4">
        <w:t>11111111</w:t>
      </w:r>
      <w:r w:rsidRPr="001C65F4">
        <w:rPr>
          <w:rFonts w:hint="eastAsia"/>
        </w:rPr>
        <w:t>，若它等于</w:t>
      </w:r>
      <w:r w:rsidRPr="001C65F4">
        <w:t>+127</w:t>
      </w:r>
      <w:r w:rsidRPr="001C65F4">
        <w:rPr>
          <w:rFonts w:hint="eastAsia"/>
        </w:rPr>
        <w:t>，则为（</w:t>
      </w:r>
      <w:r w:rsidRPr="001C65F4">
        <w:rPr>
          <w:rFonts w:hint="eastAsia"/>
        </w:rPr>
        <w:t xml:space="preserve">  </w:t>
      </w:r>
      <w:r w:rsidRPr="001C65F4">
        <w:rPr>
          <w:rFonts w:hint="eastAsia"/>
          <w:b/>
          <w:color w:val="FF0000"/>
        </w:rPr>
        <w:t>D</w:t>
      </w:r>
      <w:r w:rsidRPr="001C65F4">
        <w:rPr>
          <w:rFonts w:hint="eastAsia"/>
        </w:rPr>
        <w:t xml:space="preserve">  </w:t>
      </w:r>
      <w:r w:rsidRPr="001C65F4">
        <w:rPr>
          <w:rFonts w:hint="eastAsia"/>
        </w:rPr>
        <w:t>）</w:t>
      </w:r>
    </w:p>
    <w:p w:rsidR="00BD05F0" w:rsidRPr="001C65F4" w:rsidRDefault="00BD05F0" w:rsidP="00BD05F0">
      <w:r w:rsidRPr="001C65F4">
        <w:t xml:space="preserve">A. </w:t>
      </w:r>
      <w:r w:rsidRPr="001C65F4">
        <w:rPr>
          <w:rFonts w:hint="eastAsia"/>
        </w:rPr>
        <w:t>原码</w:t>
      </w:r>
      <w:r w:rsidRPr="001C65F4">
        <w:rPr>
          <w:rFonts w:hint="eastAsia"/>
        </w:rPr>
        <w:tab/>
      </w:r>
      <w:r w:rsidRPr="001C65F4">
        <w:rPr>
          <w:rFonts w:hint="eastAsia"/>
        </w:rPr>
        <w:tab/>
      </w:r>
      <w:r w:rsidRPr="001C65F4">
        <w:t xml:space="preserve">B. </w:t>
      </w:r>
      <w:r w:rsidRPr="001C65F4">
        <w:rPr>
          <w:rFonts w:hint="eastAsia"/>
        </w:rPr>
        <w:t>反码</w:t>
      </w:r>
      <w:r>
        <w:rPr>
          <w:rFonts w:hint="eastAsia"/>
        </w:rPr>
        <w:t xml:space="preserve">       </w:t>
      </w:r>
      <w:r w:rsidRPr="001C65F4">
        <w:t xml:space="preserve">C. </w:t>
      </w:r>
      <w:r w:rsidRPr="001C65F4">
        <w:rPr>
          <w:rFonts w:hint="eastAsia"/>
        </w:rPr>
        <w:t>补码</w:t>
      </w:r>
      <w:r w:rsidRPr="001C65F4">
        <w:rPr>
          <w:rFonts w:hint="eastAsia"/>
        </w:rPr>
        <w:tab/>
      </w:r>
      <w:r w:rsidRPr="001C65F4">
        <w:rPr>
          <w:rFonts w:hint="eastAsia"/>
        </w:rPr>
        <w:tab/>
      </w:r>
      <w:r w:rsidRPr="001C65F4">
        <w:t xml:space="preserve">D. </w:t>
      </w:r>
      <w:r w:rsidRPr="001C65F4">
        <w:rPr>
          <w:rFonts w:hint="eastAsia"/>
        </w:rPr>
        <w:t>移码</w:t>
      </w:r>
    </w:p>
    <w:p w:rsidR="00782881" w:rsidRPr="004D65B5" w:rsidRDefault="00782881" w:rsidP="00782881">
      <w:pPr>
        <w:pStyle w:val="1"/>
      </w:pPr>
      <w:r>
        <w:rPr>
          <w:rFonts w:hint="eastAsia"/>
        </w:rPr>
        <w:lastRenderedPageBreak/>
        <w:t>机器数的</w:t>
      </w:r>
      <w:r w:rsidRPr="004D65B5">
        <w:rPr>
          <w:rFonts w:hint="eastAsia"/>
        </w:rPr>
        <w:t>浮点表示法</w:t>
      </w:r>
    </w:p>
    <w:p w:rsidR="00782881" w:rsidRDefault="00782881" w:rsidP="00782881">
      <w:pPr>
        <w:rPr>
          <w:bCs/>
        </w:rPr>
      </w:pPr>
      <w:r w:rsidRPr="004D65B5">
        <w:rPr>
          <w:rFonts w:hint="eastAsia"/>
          <w:bCs/>
        </w:rPr>
        <w:t>小数点的位置根据需要而浮动，这就是浮点数</w:t>
      </w:r>
    </w:p>
    <w:p w:rsidR="00782881" w:rsidRDefault="00782881" w:rsidP="00782881">
      <w:pPr>
        <w:jc w:val="center"/>
      </w:pPr>
      <w:r>
        <w:rPr>
          <w:noProof/>
        </w:rPr>
        <w:drawing>
          <wp:inline distT="0" distB="0" distL="0" distR="0" wp14:anchorId="2D092662" wp14:editId="53125125">
            <wp:extent cx="3600450" cy="11443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5735" cy="1152418"/>
                    </a:xfrm>
                    <a:prstGeom prst="rect">
                      <a:avLst/>
                    </a:prstGeom>
                  </pic:spPr>
                </pic:pic>
              </a:graphicData>
            </a:graphic>
          </wp:inline>
        </w:drawing>
      </w:r>
    </w:p>
    <w:p w:rsidR="00782881" w:rsidRPr="004D65B5" w:rsidRDefault="00782881" w:rsidP="00782881">
      <w:r w:rsidRPr="004D65B5">
        <w:rPr>
          <w:rFonts w:hint="eastAsia"/>
          <w:bCs/>
        </w:rPr>
        <w:t>在大多数计算机中，尾数为纯小数，常用</w:t>
      </w:r>
      <w:r w:rsidRPr="004D65B5">
        <w:rPr>
          <w:rFonts w:hint="eastAsia"/>
          <w:b/>
          <w:bCs/>
        </w:rPr>
        <w:t>原码或补码</w:t>
      </w:r>
      <w:r w:rsidRPr="004D65B5">
        <w:rPr>
          <w:rFonts w:hint="eastAsia"/>
          <w:bCs/>
        </w:rPr>
        <w:t>表示；阶码为纯整数，常用</w:t>
      </w:r>
      <w:r w:rsidRPr="004D65B5">
        <w:rPr>
          <w:rFonts w:hint="eastAsia"/>
          <w:b/>
          <w:bCs/>
        </w:rPr>
        <w:t>移码或补码</w:t>
      </w:r>
      <w:r w:rsidRPr="004D65B5">
        <w:rPr>
          <w:rFonts w:hint="eastAsia"/>
          <w:bCs/>
        </w:rPr>
        <w:t>表示。</w:t>
      </w:r>
    </w:p>
    <w:p w:rsidR="00782881" w:rsidRPr="003152C9" w:rsidRDefault="00782881" w:rsidP="00782881">
      <w:r w:rsidRPr="003152C9">
        <w:rPr>
          <w:rFonts w:hint="eastAsia"/>
          <w:b/>
          <w:bCs/>
        </w:rPr>
        <w:t>浮点数的一般格式：</w:t>
      </w:r>
    </w:p>
    <w:p w:rsidR="00782881" w:rsidRDefault="00782881" w:rsidP="00782881">
      <w:pPr>
        <w:jc w:val="center"/>
      </w:pPr>
      <w:r>
        <w:rPr>
          <w:noProof/>
        </w:rPr>
        <w:drawing>
          <wp:inline distT="0" distB="0" distL="0" distR="0" wp14:anchorId="00BFE697" wp14:editId="5CFDE2C8">
            <wp:extent cx="4447619" cy="91428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7619" cy="914286"/>
                    </a:xfrm>
                    <a:prstGeom prst="rect">
                      <a:avLst/>
                    </a:prstGeom>
                  </pic:spPr>
                </pic:pic>
              </a:graphicData>
            </a:graphic>
          </wp:inline>
        </w:drawing>
      </w:r>
    </w:p>
    <w:p w:rsidR="00782881" w:rsidRDefault="00782881" w:rsidP="00782881">
      <w:pPr>
        <w:rPr>
          <w:b/>
          <w:bCs/>
        </w:rPr>
      </w:pPr>
      <w:r w:rsidRPr="003152C9">
        <w:rPr>
          <w:b/>
          <w:bCs/>
        </w:rPr>
        <w:t>1.</w:t>
      </w:r>
      <w:r w:rsidRPr="003152C9">
        <w:rPr>
          <w:rFonts w:hint="eastAsia"/>
          <w:b/>
          <w:bCs/>
        </w:rPr>
        <w:t>浮点数的</w:t>
      </w:r>
      <w:r>
        <w:rPr>
          <w:rFonts w:hint="eastAsia"/>
          <w:b/>
          <w:bCs/>
        </w:rPr>
        <w:t>阶码和尾数的含义</w:t>
      </w:r>
    </w:p>
    <w:p w:rsidR="00782881" w:rsidRDefault="00782881" w:rsidP="00782881">
      <w:r>
        <w:rPr>
          <w:rFonts w:hint="eastAsia"/>
        </w:rPr>
        <w:t>尾数，表示这个数的精度</w:t>
      </w:r>
    </w:p>
    <w:p w:rsidR="00782881" w:rsidRDefault="00782881" w:rsidP="00782881">
      <w:r>
        <w:rPr>
          <w:rFonts w:hint="eastAsia"/>
        </w:rPr>
        <w:t>阶码，表示这个数的范围</w:t>
      </w:r>
    </w:p>
    <w:p w:rsidR="00782881" w:rsidRDefault="00010924" w:rsidP="00782881">
      <w:r>
        <w:rPr>
          <w:noProof/>
        </w:rPr>
        <mc:AlternateContent>
          <mc:Choice Requires="wps">
            <w:drawing>
              <wp:anchor distT="0" distB="0" distL="114300" distR="114300" simplePos="0" relativeHeight="251668480" behindDoc="0" locked="0" layoutInCell="1" allowOverlap="1">
                <wp:simplePos x="0" y="0"/>
                <wp:positionH relativeFrom="column">
                  <wp:posOffset>1924050</wp:posOffset>
                </wp:positionH>
                <wp:positionV relativeFrom="paragraph">
                  <wp:posOffset>169545</wp:posOffset>
                </wp:positionV>
                <wp:extent cx="3829050" cy="371475"/>
                <wp:effectExtent l="0" t="0" r="0" b="9525"/>
                <wp:wrapNone/>
                <wp:docPr id="15" name="文本框 15"/>
                <wp:cNvGraphicFramePr/>
                <a:graphic xmlns:a="http://schemas.openxmlformats.org/drawingml/2006/main">
                  <a:graphicData uri="http://schemas.microsoft.com/office/word/2010/wordprocessingShape">
                    <wps:wsp>
                      <wps:cNvSpPr txBox="1"/>
                      <wps:spPr>
                        <a:xfrm>
                          <a:off x="0" y="0"/>
                          <a:ext cx="3829050" cy="371475"/>
                        </a:xfrm>
                        <a:prstGeom prst="rect">
                          <a:avLst/>
                        </a:prstGeom>
                        <a:solidFill>
                          <a:schemeClr val="lt1"/>
                        </a:solidFill>
                        <a:ln w="6350">
                          <a:noFill/>
                        </a:ln>
                      </wps:spPr>
                      <wps:txbx>
                        <w:txbxContent>
                          <w:p w:rsidR="009F7BA9" w:rsidRDefault="009F7BA9">
                            <w:r>
                              <w:rPr>
                                <w:rFonts w:hint="eastAsia"/>
                              </w:rPr>
                              <w:t>虽然尾数</w:t>
                            </w:r>
                            <w:r>
                              <w:t>和阶码不同，但是能表示的数的</w:t>
                            </w:r>
                            <w:r>
                              <w:rPr>
                                <w:rFonts w:hint="eastAsia"/>
                              </w:rPr>
                              <w:t>个数</w:t>
                            </w:r>
                            <w:r>
                              <w:t>是一样的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5" o:spid="_x0000_s1026" type="#_x0000_t202" style="position:absolute;left:0;text-align:left;margin-left:151.5pt;margin-top:13.35pt;width:301.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" fillcolor="white [3201]" stroked="f" strokeweight=".5pt">
                <v:textbox>
                  <w:txbxContent>
                    <w:p w:rsidR="009F7BA9" w:rsidRDefault="009F7BA9">
                      <w:r>
                        <w:rPr>
                          <w:rFonts w:hint="eastAsia"/>
                        </w:rPr>
                        <w:t>虽然尾数</w:t>
                      </w:r>
                      <w:r>
                        <w:t>和阶码不同，但是能表示的数的</w:t>
                      </w:r>
                      <w:r>
                        <w:rPr>
                          <w:rFonts w:hint="eastAsia"/>
                        </w:rPr>
                        <w:t>个数</w:t>
                      </w:r>
                      <w:r>
                        <w:t>是一样的</w:t>
                      </w:r>
                    </w:p>
                  </w:txbxContent>
                </v:textbox>
              </v:shape>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1704975</wp:posOffset>
                </wp:positionH>
                <wp:positionV relativeFrom="paragraph">
                  <wp:posOffset>121920</wp:posOffset>
                </wp:positionV>
                <wp:extent cx="142875" cy="447675"/>
                <wp:effectExtent l="0" t="0" r="47625" b="28575"/>
                <wp:wrapNone/>
                <wp:docPr id="14" name="右大括号 14"/>
                <wp:cNvGraphicFramePr/>
                <a:graphic xmlns:a="http://schemas.openxmlformats.org/drawingml/2006/main">
                  <a:graphicData uri="http://schemas.microsoft.com/office/word/2010/wordprocessingShape">
                    <wps:wsp>
                      <wps:cNvSpPr/>
                      <wps:spPr>
                        <a:xfrm>
                          <a:off x="0" y="0"/>
                          <a:ext cx="142875" cy="447675"/>
                        </a:xfrm>
                        <a:prstGeom prst="rightBrace">
                          <a:avLst/>
                        </a:pr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C3990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14" o:spid="_x0000_s1026" type="#_x0000_t88" style="position:absolute;left:0;text-align:left;margin-left:134.25pt;margin-top:9.6pt;width:11.25pt;height:35.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" adj="574" strokecolor="black [3213]" strokeweight=".5pt">
                <v:stroke joinstyle="miter"/>
              </v:shape>
            </w:pict>
          </mc:Fallback>
        </mc:AlternateContent>
      </w:r>
      <w:r w:rsidR="00782881">
        <w:rPr>
          <w:noProof/>
        </w:rPr>
        <mc:AlternateContent>
          <mc:Choice Requires="wps">
            <w:drawing>
              <wp:anchor distT="0" distB="0" distL="114300" distR="114300" simplePos="0" relativeHeight="251660288" behindDoc="0" locked="0" layoutInCell="1" allowOverlap="1" wp14:anchorId="2A29EBE7" wp14:editId="254BBB7C">
                <wp:simplePos x="0" y="0"/>
                <wp:positionH relativeFrom="margin">
                  <wp:align>left</wp:align>
                </wp:positionH>
                <wp:positionV relativeFrom="paragraph">
                  <wp:posOffset>36195</wp:posOffset>
                </wp:positionV>
                <wp:extent cx="828675" cy="257175"/>
                <wp:effectExtent l="0" t="0" r="28575" b="28575"/>
                <wp:wrapNone/>
                <wp:docPr id="9" name="矩形 9"/>
                <wp:cNvGraphicFramePr/>
                <a:graphic xmlns:a="http://schemas.openxmlformats.org/drawingml/2006/main">
                  <a:graphicData uri="http://schemas.microsoft.com/office/word/2010/wordprocessingShape">
                    <wps:wsp>
                      <wps:cNvSpPr/>
                      <wps:spPr>
                        <a:xfrm>
                          <a:off x="0" y="0"/>
                          <a:ext cx="828675" cy="25717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8A82C" id="矩形 9" o:spid="_x0000_s1026" style="position:absolute;left:0;text-align:left;margin-left:0;margin-top:2.85pt;width:65.25pt;height:20.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" fillcolor="#44546a [3215]" strokecolor="#1f3763 [1604]" strokeweight="1pt">
                <w10:wrap anchorx="margin"/>
              </v:rect>
            </w:pict>
          </mc:Fallback>
        </mc:AlternateContent>
      </w:r>
      <w:r w:rsidR="00782881">
        <w:rPr>
          <w:noProof/>
        </w:rPr>
        <mc:AlternateContent>
          <mc:Choice Requires="wps">
            <w:drawing>
              <wp:anchor distT="0" distB="0" distL="114300" distR="114300" simplePos="0" relativeHeight="251666432" behindDoc="0" locked="0" layoutInCell="1" allowOverlap="1" wp14:anchorId="25AC0A42" wp14:editId="541250FB">
                <wp:simplePos x="0" y="0"/>
                <wp:positionH relativeFrom="margin">
                  <wp:posOffset>1209675</wp:posOffset>
                </wp:positionH>
                <wp:positionV relativeFrom="paragraph">
                  <wp:posOffset>388620</wp:posOffset>
                </wp:positionV>
                <wp:extent cx="447675" cy="257175"/>
                <wp:effectExtent l="0" t="0" r="28575" b="28575"/>
                <wp:wrapNone/>
                <wp:docPr id="13" name="矩形 13"/>
                <wp:cNvGraphicFramePr/>
                <a:graphic xmlns:a="http://schemas.openxmlformats.org/drawingml/2006/main">
                  <a:graphicData uri="http://schemas.microsoft.com/office/word/2010/wordprocessingShape">
                    <wps:wsp>
                      <wps:cNvSpPr/>
                      <wps:spPr>
                        <a:xfrm>
                          <a:off x="0" y="0"/>
                          <a:ext cx="4476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80E5E" id="矩形 13" o:spid="_x0000_s1026" style="position:absolute;left:0;text-align:left;margin-left:95.25pt;margin-top:30.6pt;width:35.25pt;height:20.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" fillcolor="red" strokecolor="#1f3763 [1604]" strokeweight="1pt">
                <w10:wrap anchorx="margin"/>
              </v:rect>
            </w:pict>
          </mc:Fallback>
        </mc:AlternateContent>
      </w:r>
      <w:r w:rsidR="00782881">
        <w:rPr>
          <w:noProof/>
        </w:rPr>
        <mc:AlternateContent>
          <mc:Choice Requires="wps">
            <w:drawing>
              <wp:anchor distT="0" distB="0" distL="114300" distR="114300" simplePos="0" relativeHeight="251664384" behindDoc="0" locked="0" layoutInCell="1" allowOverlap="1" wp14:anchorId="5DB98034" wp14:editId="30782E9F">
                <wp:simplePos x="0" y="0"/>
                <wp:positionH relativeFrom="margin">
                  <wp:align>left</wp:align>
                </wp:positionH>
                <wp:positionV relativeFrom="paragraph">
                  <wp:posOffset>388620</wp:posOffset>
                </wp:positionV>
                <wp:extent cx="1200150" cy="257175"/>
                <wp:effectExtent l="0" t="0" r="19050" b="28575"/>
                <wp:wrapNone/>
                <wp:docPr id="12" name="矩形 12"/>
                <wp:cNvGraphicFramePr/>
                <a:graphic xmlns:a="http://schemas.openxmlformats.org/drawingml/2006/main">
                  <a:graphicData uri="http://schemas.microsoft.com/office/word/2010/wordprocessingShape">
                    <wps:wsp>
                      <wps:cNvSpPr/>
                      <wps:spPr>
                        <a:xfrm>
                          <a:off x="0" y="0"/>
                          <a:ext cx="1200150" cy="257175"/>
                        </a:xfrm>
                        <a:prstGeom prst="rect">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DB253" id="矩形 12" o:spid="_x0000_s1026" style="position:absolute;left:0;text-align:left;margin-left:0;margin-top:30.6pt;width:94.5pt;height:20.2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" fillcolor="#44546a [3215]" strokecolor="#1f3763 [1604]" strokeweight="1pt">
                <w10:wrap anchorx="margin"/>
              </v:rect>
            </w:pict>
          </mc:Fallback>
        </mc:AlternateContent>
      </w:r>
      <w:r w:rsidR="00782881">
        <w:rPr>
          <w:noProof/>
        </w:rPr>
        <mc:AlternateContent>
          <mc:Choice Requires="wps">
            <w:drawing>
              <wp:anchor distT="0" distB="0" distL="114300" distR="114300" simplePos="0" relativeHeight="251662336" behindDoc="0" locked="0" layoutInCell="1" allowOverlap="1" wp14:anchorId="0DA15A8A" wp14:editId="021B0C45">
                <wp:simplePos x="0" y="0"/>
                <wp:positionH relativeFrom="margin">
                  <wp:posOffset>828675</wp:posOffset>
                </wp:positionH>
                <wp:positionV relativeFrom="paragraph">
                  <wp:posOffset>36195</wp:posOffset>
                </wp:positionV>
                <wp:extent cx="828675" cy="2571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828675" cy="2571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D06CCA" id="矩形 11" o:spid="_x0000_s1026" style="position:absolute;left:0;text-align:left;margin-left:65.25pt;margin-top:2.85pt;width:65.25pt;height:20.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" fillcolor="red" strokecolor="#1f3763 [1604]" strokeweight="1pt">
                <w10:wrap anchorx="margin"/>
              </v:rect>
            </w:pict>
          </mc:Fallback>
        </mc:AlternateContent>
      </w:r>
    </w:p>
    <w:p w:rsidR="00782881" w:rsidRDefault="00782881" w:rsidP="00782881"/>
    <w:p w:rsidR="00782881" w:rsidRPr="00010924" w:rsidRDefault="00010924" w:rsidP="00010924">
      <w:pPr>
        <w:pStyle w:val="a7"/>
        <w:numPr>
          <w:ilvl w:val="0"/>
          <w:numId w:val="15"/>
        </w:numPr>
        <w:ind w:firstLineChars="0"/>
        <w:rPr>
          <w:b/>
        </w:rPr>
      </w:pPr>
      <w:r w:rsidRPr="00010924">
        <w:rPr>
          <w:rFonts w:hint="eastAsia"/>
          <w:b/>
        </w:rPr>
        <w:t>阶码小，表示数的范围小，故尾数就多，表示这个数的精度就很大</w:t>
      </w:r>
    </w:p>
    <w:p w:rsidR="00010924" w:rsidRPr="00010924" w:rsidRDefault="00010924" w:rsidP="00010924">
      <w:pPr>
        <w:pStyle w:val="a7"/>
        <w:numPr>
          <w:ilvl w:val="0"/>
          <w:numId w:val="15"/>
        </w:numPr>
        <w:ind w:firstLineChars="0"/>
        <w:rPr>
          <w:b/>
        </w:rPr>
      </w:pPr>
      <w:r w:rsidRPr="00010924">
        <w:rPr>
          <w:rFonts w:hint="eastAsia"/>
          <w:b/>
        </w:rPr>
        <w:t>阶码大，表示数的范围大，故尾数就少，表示这个数的精度就很小</w:t>
      </w:r>
    </w:p>
    <w:p w:rsidR="00782881" w:rsidRDefault="00782881" w:rsidP="00782881">
      <w:pPr>
        <w:rPr>
          <w:b/>
          <w:bCs/>
        </w:rPr>
      </w:pPr>
      <w:r>
        <w:rPr>
          <w:rFonts w:hint="eastAsia"/>
          <w:b/>
          <w:bCs/>
        </w:rPr>
        <w:t>2.</w:t>
      </w:r>
      <w:r w:rsidRPr="003152C9">
        <w:rPr>
          <w:rFonts w:hint="eastAsia"/>
          <w:b/>
          <w:bCs/>
        </w:rPr>
        <w:t>规格化的浮点数</w:t>
      </w:r>
    </w:p>
    <w:p w:rsidR="00B60076" w:rsidRDefault="00B60076" w:rsidP="00782881">
      <w:pPr>
        <w:rPr>
          <w:b/>
          <w:bCs/>
        </w:rPr>
      </w:pPr>
      <w:r>
        <w:rPr>
          <w:rFonts w:hint="eastAsia"/>
          <w:b/>
          <w:bCs/>
        </w:rPr>
        <w:t>（</w:t>
      </w:r>
      <w:r>
        <w:rPr>
          <w:rFonts w:hint="eastAsia"/>
          <w:b/>
          <w:bCs/>
        </w:rPr>
        <w:t>1</w:t>
      </w:r>
      <w:r>
        <w:rPr>
          <w:rFonts w:hint="eastAsia"/>
          <w:b/>
          <w:bCs/>
        </w:rPr>
        <w:t>）为什么要引入规格化的数？</w:t>
      </w:r>
    </w:p>
    <w:p w:rsidR="00B60076" w:rsidRPr="00B60076" w:rsidRDefault="00B60076" w:rsidP="00782881">
      <w:pPr>
        <w:rPr>
          <w:rFonts w:ascii="宋体" w:hAnsi="宋体"/>
          <w:bCs/>
        </w:rPr>
      </w:pPr>
      <w:r w:rsidRPr="00B60076">
        <w:rPr>
          <w:rFonts w:ascii="宋体" w:hAnsi="宋体" w:hint="eastAsia"/>
          <w:bCs/>
        </w:rPr>
        <w:t>① 为了提高运算的精度</w:t>
      </w:r>
    </w:p>
    <w:p w:rsidR="00B60076" w:rsidRPr="00B60076" w:rsidRDefault="00B60076" w:rsidP="00782881">
      <w:pPr>
        <w:rPr>
          <w:bCs/>
        </w:rPr>
      </w:pPr>
      <w:r w:rsidRPr="00B60076">
        <w:rPr>
          <w:rFonts w:ascii="宋体" w:hAnsi="宋体" w:hint="eastAsia"/>
          <w:bCs/>
        </w:rPr>
        <w:t>② 为了使一个浮点数的表示形式是唯一的</w:t>
      </w:r>
    </w:p>
    <w:p w:rsidR="00B60076" w:rsidRDefault="00B60076" w:rsidP="00782881">
      <w:pPr>
        <w:rPr>
          <w:b/>
          <w:bCs/>
        </w:rPr>
      </w:pPr>
      <w:r w:rsidRPr="00B60076">
        <w:rPr>
          <w:rFonts w:hint="eastAsia"/>
          <w:b/>
          <w:bCs/>
        </w:rPr>
        <w:t>（</w:t>
      </w:r>
      <w:r w:rsidRPr="00B60076">
        <w:rPr>
          <w:rFonts w:hint="eastAsia"/>
          <w:b/>
          <w:bCs/>
        </w:rPr>
        <w:t>2</w:t>
      </w:r>
      <w:r w:rsidRPr="00B60076">
        <w:rPr>
          <w:rFonts w:hint="eastAsia"/>
          <w:b/>
          <w:bCs/>
        </w:rPr>
        <w:t>）规格化浮点数的特点：</w:t>
      </w:r>
    </w:p>
    <w:p w:rsidR="00B60076" w:rsidRPr="00B60076" w:rsidRDefault="00B60076" w:rsidP="00B60076">
      <w:r>
        <w:rPr>
          <w:rFonts w:hint="eastAsia"/>
        </w:rPr>
        <w:t>规格化浮点数的位数</w:t>
      </w:r>
      <w:r>
        <w:rPr>
          <w:rFonts w:hint="eastAsia"/>
        </w:rPr>
        <w:t>M</w:t>
      </w:r>
      <w:r>
        <w:rPr>
          <w:rFonts w:hint="eastAsia"/>
        </w:rPr>
        <w:t>的绝对值应该在下列范围内：</w:t>
      </w:r>
    </w:p>
    <w:p w:rsidR="00782881" w:rsidRPr="00714B93" w:rsidRDefault="00782881" w:rsidP="00782881">
      <w:r w:rsidRPr="00714B93">
        <w:rPr>
          <w:b/>
          <w:bCs/>
        </w:rPr>
        <w:t xml:space="preserve">             </w:t>
      </w:r>
      <w:r w:rsidRPr="00714B93">
        <w:rPr>
          <w:b/>
          <w:bCs/>
          <w:color w:val="FF0000"/>
        </w:rPr>
        <w:t xml:space="preserve">1/r ≤|M| </w:t>
      </w:r>
      <w:r w:rsidRPr="00714B93">
        <w:rPr>
          <w:rFonts w:hint="eastAsia"/>
          <w:b/>
          <w:bCs/>
          <w:color w:val="FF0000"/>
        </w:rPr>
        <w:t>＜</w:t>
      </w:r>
      <w:r w:rsidRPr="00714B93">
        <w:rPr>
          <w:rFonts w:hint="eastAsia"/>
          <w:b/>
          <w:bCs/>
          <w:color w:val="FF0000"/>
        </w:rPr>
        <w:t xml:space="preserve"> </w:t>
      </w:r>
      <w:r w:rsidRPr="00714B93">
        <w:rPr>
          <w:b/>
          <w:bCs/>
          <w:color w:val="FF0000"/>
        </w:rPr>
        <w:t>1</w:t>
      </w:r>
    </w:p>
    <w:p w:rsidR="00782881" w:rsidRPr="00714B93" w:rsidRDefault="00782881" w:rsidP="00782881">
      <w:r w:rsidRPr="00714B93">
        <w:rPr>
          <w:rFonts w:hint="eastAsia"/>
          <w:b/>
          <w:bCs/>
        </w:rPr>
        <w:lastRenderedPageBreak/>
        <w:t>如果</w:t>
      </w:r>
      <w:r w:rsidRPr="00714B93">
        <w:rPr>
          <w:b/>
          <w:bCs/>
        </w:rPr>
        <w:t>r=2</w:t>
      </w:r>
      <w:r w:rsidRPr="00714B93">
        <w:rPr>
          <w:rFonts w:hint="eastAsia"/>
          <w:b/>
          <w:bCs/>
        </w:rPr>
        <w:t>，则有</w:t>
      </w:r>
      <w:r w:rsidRPr="00714B93">
        <w:rPr>
          <w:b/>
          <w:bCs/>
        </w:rPr>
        <w:t>1/2</w:t>
      </w:r>
      <w:r w:rsidRPr="00714B93">
        <w:rPr>
          <w:rFonts w:hint="eastAsia"/>
          <w:b/>
          <w:bCs/>
        </w:rPr>
        <w:t>≤</w:t>
      </w:r>
      <w:r w:rsidRPr="00714B93">
        <w:rPr>
          <w:b/>
          <w:bCs/>
        </w:rPr>
        <w:t>|M|</w:t>
      </w:r>
      <w:r w:rsidRPr="00714B93">
        <w:rPr>
          <w:rFonts w:hint="eastAsia"/>
          <w:b/>
          <w:bCs/>
        </w:rPr>
        <w:t>＜</w:t>
      </w:r>
      <w:r w:rsidRPr="00714B93">
        <w:rPr>
          <w:b/>
          <w:bCs/>
        </w:rPr>
        <w:t>1</w:t>
      </w:r>
      <w:r w:rsidRPr="00714B93">
        <w:rPr>
          <w:rFonts w:hint="eastAsia"/>
          <w:b/>
          <w:bCs/>
        </w:rPr>
        <w:t>。</w:t>
      </w:r>
      <w:r w:rsidRPr="00714B93">
        <w:rPr>
          <w:b/>
          <w:bCs/>
        </w:rPr>
        <w:t xml:space="preserve"> </w:t>
      </w:r>
    </w:p>
    <w:p w:rsidR="00782881" w:rsidRPr="00714B93" w:rsidRDefault="00782881" w:rsidP="00782881">
      <w:r w:rsidRPr="00714B93">
        <w:rPr>
          <w:rFonts w:hint="eastAsia"/>
          <w:b/>
          <w:bCs/>
        </w:rPr>
        <w:t>在尾数用原码表示时，规格化浮点数的尾数的最高数位总等于</w:t>
      </w:r>
      <w:r w:rsidRPr="00714B93">
        <w:rPr>
          <w:b/>
          <w:bCs/>
        </w:rPr>
        <w:t>1</w:t>
      </w:r>
      <w:r w:rsidRPr="00714B93">
        <w:rPr>
          <w:rFonts w:hint="eastAsia"/>
          <w:b/>
          <w:bCs/>
        </w:rPr>
        <w:t>。在尾数用补码表示时，</w:t>
      </w:r>
      <w:r w:rsidRPr="00714B93">
        <w:rPr>
          <w:rFonts w:hint="eastAsia"/>
          <w:b/>
          <w:bCs/>
          <w:highlight w:val="yellow"/>
        </w:rPr>
        <w:t>规格化浮点数应满足尾数最高数位与符号位不同（</w:t>
      </w:r>
      <w:r w:rsidRPr="00714B93">
        <w:rPr>
          <w:b/>
          <w:bCs/>
          <w:highlight w:val="yellow"/>
        </w:rPr>
        <w:t>m</w:t>
      </w:r>
      <w:r w:rsidRPr="00714B93">
        <w:rPr>
          <w:b/>
          <w:bCs/>
          <w:highlight w:val="yellow"/>
          <w:vertAlign w:val="subscript"/>
        </w:rPr>
        <w:t>s</w:t>
      </w:r>
      <w:r w:rsidRPr="00714B93">
        <w:rPr>
          <w:b/>
          <w:bCs/>
          <w:highlight w:val="yellow"/>
        </w:rPr>
        <w:t>⊕m</w:t>
      </w:r>
      <w:r w:rsidRPr="00714B93">
        <w:rPr>
          <w:b/>
          <w:bCs/>
          <w:highlight w:val="yellow"/>
          <w:vertAlign w:val="subscript"/>
        </w:rPr>
        <w:t>1</w:t>
      </w:r>
      <w:r w:rsidRPr="00714B93">
        <w:rPr>
          <w:b/>
          <w:bCs/>
          <w:highlight w:val="yellow"/>
        </w:rPr>
        <w:t xml:space="preserve"> =1</w:t>
      </w:r>
      <w:r w:rsidRPr="00714B93">
        <w:rPr>
          <w:rFonts w:hint="eastAsia"/>
          <w:b/>
          <w:bCs/>
          <w:highlight w:val="yellow"/>
        </w:rPr>
        <w:t>）</w:t>
      </w:r>
      <w:r w:rsidRPr="00714B93">
        <w:rPr>
          <w:rFonts w:hint="eastAsia"/>
          <w:b/>
          <w:bCs/>
        </w:rPr>
        <w:t>，即当</w:t>
      </w:r>
      <w:r w:rsidRPr="00714B93">
        <w:rPr>
          <w:b/>
          <w:bCs/>
        </w:rPr>
        <w:t>1/2≤M</w:t>
      </w:r>
      <w:r w:rsidRPr="00714B93">
        <w:rPr>
          <w:rFonts w:hint="eastAsia"/>
          <w:b/>
          <w:bCs/>
        </w:rPr>
        <w:t>＜</w:t>
      </w:r>
      <w:r w:rsidRPr="00714B93">
        <w:rPr>
          <w:b/>
          <w:bCs/>
        </w:rPr>
        <w:t>1</w:t>
      </w:r>
      <w:r w:rsidRPr="00714B93">
        <w:rPr>
          <w:rFonts w:hint="eastAsia"/>
          <w:b/>
          <w:bCs/>
        </w:rPr>
        <w:t>时，应有</w:t>
      </w:r>
      <w:r w:rsidRPr="00714B93">
        <w:rPr>
          <w:b/>
          <w:bCs/>
        </w:rPr>
        <w:t>0.1xx…x</w:t>
      </w:r>
      <w:r w:rsidRPr="00714B93">
        <w:rPr>
          <w:rFonts w:hint="eastAsia"/>
          <w:b/>
          <w:bCs/>
        </w:rPr>
        <w:t>形式，当</w:t>
      </w:r>
      <w:r w:rsidRPr="00714B93">
        <w:rPr>
          <w:b/>
          <w:bCs/>
        </w:rPr>
        <w:t>-1≤M</w:t>
      </w:r>
      <w:r w:rsidRPr="00714B93">
        <w:rPr>
          <w:rFonts w:hint="eastAsia"/>
          <w:b/>
          <w:bCs/>
        </w:rPr>
        <w:t>＜</w:t>
      </w:r>
      <w:r w:rsidRPr="00714B93">
        <w:rPr>
          <w:b/>
          <w:bCs/>
        </w:rPr>
        <w:t>-1/2</w:t>
      </w:r>
      <w:r w:rsidRPr="00714B93">
        <w:rPr>
          <w:rFonts w:hint="eastAsia"/>
          <w:b/>
          <w:bCs/>
        </w:rPr>
        <w:t>时，应有</w:t>
      </w:r>
      <w:r w:rsidRPr="00714B93">
        <w:rPr>
          <w:b/>
          <w:bCs/>
        </w:rPr>
        <w:t>1.0xx…x</w:t>
      </w:r>
      <w:r w:rsidRPr="00714B93">
        <w:rPr>
          <w:rFonts w:hint="eastAsia"/>
          <w:b/>
          <w:bCs/>
        </w:rPr>
        <w:t>形式。</w:t>
      </w:r>
    </w:p>
    <w:p w:rsidR="00782881" w:rsidRPr="00714B93" w:rsidRDefault="00782881" w:rsidP="00782881">
      <w:pPr>
        <w:rPr>
          <w:color w:val="FF0000"/>
        </w:rPr>
      </w:pPr>
      <w:r w:rsidRPr="00714B93">
        <w:rPr>
          <w:rFonts w:hint="eastAsia"/>
          <w:b/>
          <w:bCs/>
          <w:color w:val="FF0000"/>
        </w:rPr>
        <w:t>需要注意的是当</w:t>
      </w:r>
      <w:r w:rsidRPr="00714B93">
        <w:rPr>
          <w:b/>
          <w:bCs/>
          <w:color w:val="FF0000"/>
        </w:rPr>
        <w:t>M=-1/2</w:t>
      </w:r>
      <w:r w:rsidRPr="00714B93">
        <w:rPr>
          <w:rFonts w:hint="eastAsia"/>
          <w:b/>
          <w:bCs/>
          <w:color w:val="FF0000"/>
        </w:rPr>
        <w:t>，对于原码来说，是规格化数，而对于补码来说，不是规格化数；当</w:t>
      </w:r>
      <w:r w:rsidRPr="00714B93">
        <w:rPr>
          <w:b/>
          <w:bCs/>
          <w:color w:val="FF0000"/>
        </w:rPr>
        <w:t xml:space="preserve">M= </w:t>
      </w:r>
      <w:r w:rsidRPr="00714B93">
        <w:rPr>
          <w:rFonts w:hint="eastAsia"/>
          <w:b/>
          <w:bCs/>
          <w:color w:val="FF0000"/>
        </w:rPr>
        <w:t>-</w:t>
      </w:r>
      <w:r w:rsidRPr="00714B93">
        <w:rPr>
          <w:b/>
          <w:bCs/>
          <w:color w:val="FF0000"/>
        </w:rPr>
        <w:t>1</w:t>
      </w:r>
      <w:r w:rsidRPr="00714B93">
        <w:rPr>
          <w:rFonts w:hint="eastAsia"/>
          <w:b/>
          <w:bCs/>
          <w:color w:val="FF0000"/>
        </w:rPr>
        <w:t>时，对于原码来说，这将无法表示，而对于补码来说，这是一个规格化数。</w:t>
      </w:r>
      <w:r w:rsidRPr="00714B93">
        <w:rPr>
          <w:b/>
          <w:bCs/>
          <w:color w:val="FF0000"/>
        </w:rPr>
        <w:t xml:space="preserve"> </w:t>
      </w:r>
    </w:p>
    <w:p w:rsidR="00467CC0" w:rsidRDefault="00467CC0" w:rsidP="00467CC0">
      <w:pPr>
        <w:pStyle w:val="1"/>
      </w:pPr>
      <w:r>
        <w:rPr>
          <w:rFonts w:hint="eastAsia"/>
        </w:rPr>
        <w:t>IEEE</w:t>
      </w:r>
      <w:r>
        <w:t>754</w:t>
      </w:r>
      <w:r>
        <w:rPr>
          <w:rFonts w:hint="eastAsia"/>
        </w:rPr>
        <w:t>标准浮点数</w:t>
      </w:r>
    </w:p>
    <w:p w:rsidR="00467CC0" w:rsidRDefault="00467CC0" w:rsidP="00467CC0">
      <w:pPr>
        <w:jc w:val="center"/>
      </w:pPr>
      <w:r>
        <w:rPr>
          <w:noProof/>
        </w:rPr>
        <w:drawing>
          <wp:inline distT="0" distB="0" distL="0" distR="0" wp14:anchorId="65C87AED" wp14:editId="5720B40F">
            <wp:extent cx="4219575" cy="1931474"/>
            <wp:effectExtent l="0" t="0" r="0" b="0"/>
            <wp:docPr id="50199" name="图片 5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28906" cy="1935745"/>
                    </a:xfrm>
                    <a:prstGeom prst="rect">
                      <a:avLst/>
                    </a:prstGeom>
                  </pic:spPr>
                </pic:pic>
              </a:graphicData>
            </a:graphic>
          </wp:inline>
        </w:drawing>
      </w:r>
    </w:p>
    <w:p w:rsidR="00467CC0" w:rsidRPr="00553B01" w:rsidRDefault="00467CC0" w:rsidP="00467CC0">
      <w:r w:rsidRPr="00553B01">
        <w:rPr>
          <w:rFonts w:hint="eastAsia"/>
          <w:b/>
          <w:bCs/>
        </w:rPr>
        <w:t>以短浮点数为例讨论浮点代码与其真值之间的关系</w:t>
      </w:r>
    </w:p>
    <w:p w:rsidR="00467CC0" w:rsidRPr="00553B01" w:rsidRDefault="00467CC0" w:rsidP="00467CC0">
      <w:pPr>
        <w:numPr>
          <w:ilvl w:val="0"/>
          <w:numId w:val="16"/>
        </w:numPr>
        <w:tabs>
          <w:tab w:val="clear" w:pos="360"/>
          <w:tab w:val="num" w:pos="720"/>
        </w:tabs>
      </w:pPr>
      <w:r w:rsidRPr="00553B01">
        <w:rPr>
          <w:rFonts w:hint="eastAsia"/>
          <w:bCs/>
        </w:rPr>
        <w:t>最高位为数符位；其后是</w:t>
      </w:r>
      <w:r w:rsidRPr="00553B01">
        <w:rPr>
          <w:b/>
          <w:bCs/>
          <w:color w:val="FF0000"/>
        </w:rPr>
        <w:t>8</w:t>
      </w:r>
      <w:r w:rsidRPr="00553B01">
        <w:rPr>
          <w:rFonts w:hint="eastAsia"/>
          <w:b/>
          <w:bCs/>
          <w:color w:val="FF0000"/>
        </w:rPr>
        <w:t>位阶码</w:t>
      </w:r>
      <w:r w:rsidRPr="00553B01">
        <w:rPr>
          <w:rFonts w:hint="eastAsia"/>
          <w:bCs/>
        </w:rPr>
        <w:t>，以</w:t>
      </w:r>
      <w:r w:rsidRPr="00553B01">
        <w:rPr>
          <w:bCs/>
        </w:rPr>
        <w:t>2</w:t>
      </w:r>
      <w:r w:rsidRPr="00553B01">
        <w:rPr>
          <w:rFonts w:hint="eastAsia"/>
          <w:bCs/>
        </w:rPr>
        <w:t>为底，</w:t>
      </w:r>
      <w:r w:rsidRPr="00553B01">
        <w:rPr>
          <w:rFonts w:hint="eastAsia"/>
          <w:b/>
          <w:bCs/>
          <w:color w:val="FF0000"/>
        </w:rPr>
        <w:t>阶码的偏置值为</w:t>
      </w:r>
      <w:r w:rsidRPr="00553B01">
        <w:rPr>
          <w:b/>
          <w:bCs/>
          <w:color w:val="FF0000"/>
        </w:rPr>
        <w:t>127</w:t>
      </w:r>
      <w:r w:rsidRPr="00553B01">
        <w:rPr>
          <w:rFonts w:hint="eastAsia"/>
          <w:bCs/>
        </w:rPr>
        <w:t>；其余</w:t>
      </w:r>
      <w:r w:rsidRPr="00553B01">
        <w:rPr>
          <w:b/>
          <w:bCs/>
          <w:color w:val="FF0000"/>
        </w:rPr>
        <w:t>23</w:t>
      </w:r>
      <w:r w:rsidRPr="00553B01">
        <w:rPr>
          <w:rFonts w:hint="eastAsia"/>
          <w:b/>
          <w:bCs/>
          <w:color w:val="FF0000"/>
        </w:rPr>
        <w:t>位是尾数</w:t>
      </w:r>
    </w:p>
    <w:p w:rsidR="00467CC0" w:rsidRPr="00553B01" w:rsidRDefault="00467CC0" w:rsidP="00467CC0">
      <w:pPr>
        <w:numPr>
          <w:ilvl w:val="0"/>
          <w:numId w:val="16"/>
        </w:numPr>
        <w:tabs>
          <w:tab w:val="clear" w:pos="360"/>
          <w:tab w:val="num" w:pos="720"/>
        </w:tabs>
      </w:pPr>
      <w:r w:rsidRPr="00553B01">
        <w:rPr>
          <w:rFonts w:hint="eastAsia"/>
          <w:bCs/>
        </w:rPr>
        <w:t>为了使尾数部分能表示更多一位的有效值，</w:t>
      </w:r>
      <w:r w:rsidRPr="00553B01">
        <w:rPr>
          <w:bCs/>
        </w:rPr>
        <w:t>IEEE754</w:t>
      </w:r>
      <w:r w:rsidRPr="00553B01">
        <w:rPr>
          <w:rFonts w:hint="eastAsia"/>
          <w:bCs/>
        </w:rPr>
        <w:t>采用隐含尾数最高数位</w:t>
      </w:r>
      <w:r w:rsidRPr="00553B01">
        <w:rPr>
          <w:bCs/>
        </w:rPr>
        <w:t>1</w:t>
      </w:r>
      <w:r w:rsidRPr="00553B01">
        <w:rPr>
          <w:rFonts w:hint="eastAsia"/>
          <w:bCs/>
        </w:rPr>
        <w:t>（即这一位</w:t>
      </w:r>
      <w:r w:rsidRPr="00553B01">
        <w:rPr>
          <w:bCs/>
        </w:rPr>
        <w:t>1</w:t>
      </w:r>
      <w:r w:rsidRPr="00553B01">
        <w:rPr>
          <w:rFonts w:hint="eastAsia"/>
          <w:bCs/>
        </w:rPr>
        <w:t>不表示出来）的方法，因此尾数实际上是</w:t>
      </w:r>
      <w:r w:rsidRPr="00553B01">
        <w:rPr>
          <w:bCs/>
        </w:rPr>
        <w:t>24</w:t>
      </w:r>
      <w:r w:rsidRPr="00553B01">
        <w:rPr>
          <w:rFonts w:hint="eastAsia"/>
          <w:bCs/>
        </w:rPr>
        <w:t>位</w:t>
      </w:r>
    </w:p>
    <w:p w:rsidR="00467CC0" w:rsidRPr="00553B01" w:rsidRDefault="00467CC0" w:rsidP="00467CC0">
      <w:pPr>
        <w:numPr>
          <w:ilvl w:val="0"/>
          <w:numId w:val="16"/>
        </w:numPr>
        <w:tabs>
          <w:tab w:val="clear" w:pos="360"/>
          <w:tab w:val="num" w:pos="720"/>
        </w:tabs>
      </w:pPr>
      <w:r w:rsidRPr="00553B01">
        <w:rPr>
          <w:rFonts w:hint="eastAsia"/>
          <w:bCs/>
        </w:rPr>
        <w:t>注意，隐含的</w:t>
      </w:r>
      <w:r w:rsidRPr="00553B01">
        <w:rPr>
          <w:bCs/>
        </w:rPr>
        <w:t>1</w:t>
      </w:r>
      <w:r w:rsidRPr="00553B01">
        <w:rPr>
          <w:rFonts w:hint="eastAsia"/>
          <w:bCs/>
        </w:rPr>
        <w:t>是一位整数（即位权为</w:t>
      </w:r>
      <w:r w:rsidRPr="00553B01">
        <w:rPr>
          <w:bCs/>
        </w:rPr>
        <w:t>2</w:t>
      </w:r>
      <w:r w:rsidRPr="00553B01">
        <w:rPr>
          <w:bCs/>
          <w:vertAlign w:val="superscript"/>
        </w:rPr>
        <w:t>0</w:t>
      </w:r>
      <w:r w:rsidRPr="00553B01">
        <w:rPr>
          <w:rFonts w:hint="eastAsia"/>
          <w:bCs/>
        </w:rPr>
        <w:t>），在浮点格式中表示出来的</w:t>
      </w:r>
      <w:r w:rsidRPr="00553B01">
        <w:rPr>
          <w:bCs/>
        </w:rPr>
        <w:t>23</w:t>
      </w:r>
      <w:r w:rsidRPr="00553B01">
        <w:rPr>
          <w:rFonts w:hint="eastAsia"/>
          <w:bCs/>
        </w:rPr>
        <w:t>位尾数是纯小数，并用原码表示</w:t>
      </w:r>
    </w:p>
    <w:p w:rsidR="00467CC0" w:rsidRPr="00D374FB" w:rsidRDefault="00467CC0" w:rsidP="00467CC0">
      <w:pPr>
        <w:rPr>
          <w:color w:val="FF0000"/>
        </w:rPr>
      </w:pPr>
      <w:r w:rsidRPr="00D374FB">
        <w:rPr>
          <w:rFonts w:hint="eastAsia"/>
          <w:b/>
          <w:bCs/>
          <w:color w:val="FF0000"/>
          <w:highlight w:val="yellow"/>
        </w:rPr>
        <w:t>例</w:t>
      </w:r>
      <w:r w:rsidRPr="00D374FB">
        <w:rPr>
          <w:b/>
          <w:bCs/>
          <w:color w:val="FF0000"/>
          <w:highlight w:val="yellow"/>
        </w:rPr>
        <w:t>1</w:t>
      </w:r>
      <w:r w:rsidRPr="00D374FB">
        <w:rPr>
          <w:rFonts w:hint="eastAsia"/>
          <w:b/>
          <w:bCs/>
          <w:color w:val="FF0000"/>
          <w:highlight w:val="yellow"/>
        </w:rPr>
        <w:t>：将</w:t>
      </w:r>
      <w:r w:rsidRPr="00D374FB">
        <w:rPr>
          <w:b/>
          <w:bCs/>
          <w:color w:val="FF0000"/>
          <w:highlight w:val="yellow"/>
        </w:rPr>
        <w:t>(100.25)</w:t>
      </w:r>
      <w:r w:rsidRPr="00D374FB">
        <w:rPr>
          <w:b/>
          <w:bCs/>
          <w:color w:val="FF0000"/>
          <w:highlight w:val="yellow"/>
          <w:vertAlign w:val="subscript"/>
        </w:rPr>
        <w:t>10</w:t>
      </w:r>
      <w:r w:rsidRPr="00D374FB">
        <w:rPr>
          <w:rFonts w:hint="eastAsia"/>
          <w:b/>
          <w:bCs/>
          <w:color w:val="FF0000"/>
          <w:highlight w:val="yellow"/>
        </w:rPr>
        <w:t>转换成短浮点数格式。</w:t>
      </w:r>
    </w:p>
    <w:p w:rsidR="00467CC0" w:rsidRPr="00553B01" w:rsidRDefault="00467CC0" w:rsidP="00467CC0">
      <w:r w:rsidRPr="00553B01">
        <w:rPr>
          <w:b/>
          <w:bCs/>
        </w:rPr>
        <w:t xml:space="preserve">    </w:t>
      </w:r>
      <w:r w:rsidRPr="00553B01">
        <w:rPr>
          <w:rFonts w:hint="eastAsia"/>
          <w:b/>
          <w:bCs/>
        </w:rPr>
        <w:t>⑴</w:t>
      </w:r>
      <w:r w:rsidRPr="00553B01">
        <w:rPr>
          <w:b/>
          <w:bCs/>
        </w:rPr>
        <w:t xml:space="preserve"> </w:t>
      </w:r>
      <w:r w:rsidRPr="00553B01">
        <w:rPr>
          <w:rFonts w:hint="eastAsia"/>
          <w:b/>
          <w:bCs/>
        </w:rPr>
        <w:t>十进制数→二进制数</w:t>
      </w:r>
    </w:p>
    <w:p w:rsidR="00467CC0" w:rsidRPr="00553B01" w:rsidRDefault="00467CC0" w:rsidP="00467CC0">
      <w:r w:rsidRPr="00553B01">
        <w:rPr>
          <w:b/>
          <w:bCs/>
        </w:rPr>
        <w:t xml:space="preserve">       (100.25)</w:t>
      </w:r>
      <w:r w:rsidRPr="00553B01">
        <w:rPr>
          <w:b/>
          <w:bCs/>
          <w:vertAlign w:val="subscript"/>
        </w:rPr>
        <w:t>10</w:t>
      </w:r>
      <w:r w:rsidRPr="00553B01">
        <w:rPr>
          <w:b/>
          <w:bCs/>
        </w:rPr>
        <w:t>=(1100100.01)</w:t>
      </w:r>
      <w:r w:rsidRPr="00553B01">
        <w:rPr>
          <w:b/>
          <w:bCs/>
          <w:vertAlign w:val="subscript"/>
        </w:rPr>
        <w:t>2</w:t>
      </w:r>
    </w:p>
    <w:p w:rsidR="00467CC0" w:rsidRPr="00553B01" w:rsidRDefault="00467CC0" w:rsidP="00467CC0">
      <w:r w:rsidRPr="00553B01">
        <w:rPr>
          <w:b/>
          <w:bCs/>
        </w:rPr>
        <w:lastRenderedPageBreak/>
        <w:t xml:space="preserve">    </w:t>
      </w:r>
      <w:r w:rsidRPr="00553B01">
        <w:rPr>
          <w:rFonts w:hint="eastAsia"/>
          <w:b/>
          <w:bCs/>
        </w:rPr>
        <w:t>⑵</w:t>
      </w:r>
      <w:r w:rsidRPr="00553B01">
        <w:rPr>
          <w:rFonts w:hint="eastAsia"/>
          <w:b/>
          <w:bCs/>
        </w:rPr>
        <w:t xml:space="preserve"> </w:t>
      </w:r>
      <w:r w:rsidRPr="00553B01">
        <w:rPr>
          <w:rFonts w:hint="eastAsia"/>
          <w:b/>
          <w:bCs/>
        </w:rPr>
        <w:t>非规格化数→规格化数</w:t>
      </w:r>
    </w:p>
    <w:p w:rsidR="00467CC0" w:rsidRPr="00553B01" w:rsidRDefault="00467CC0" w:rsidP="00467CC0">
      <w:r w:rsidRPr="00553B01">
        <w:rPr>
          <w:b/>
          <w:bCs/>
        </w:rPr>
        <w:t xml:space="preserve">      1100100.01=1.10010001×2</w:t>
      </w:r>
      <w:r w:rsidRPr="00553B01">
        <w:rPr>
          <w:b/>
          <w:bCs/>
          <w:vertAlign w:val="superscript"/>
        </w:rPr>
        <w:t>6</w:t>
      </w:r>
    </w:p>
    <w:p w:rsidR="00467CC0" w:rsidRPr="00553B01" w:rsidRDefault="00467CC0" w:rsidP="00467CC0">
      <w:r w:rsidRPr="00553B01">
        <w:rPr>
          <w:b/>
          <w:bCs/>
        </w:rPr>
        <w:t xml:space="preserve">    </w:t>
      </w:r>
      <w:r w:rsidRPr="00553B01">
        <w:rPr>
          <w:rFonts w:hint="eastAsia"/>
          <w:b/>
          <w:bCs/>
        </w:rPr>
        <w:t>⑶</w:t>
      </w:r>
      <w:r w:rsidRPr="00553B01">
        <w:rPr>
          <w:b/>
          <w:bCs/>
        </w:rPr>
        <w:t xml:space="preserve"> </w:t>
      </w:r>
      <w:r w:rsidRPr="00553B01">
        <w:rPr>
          <w:rFonts w:hint="eastAsia"/>
          <w:b/>
          <w:bCs/>
        </w:rPr>
        <w:t>计算移码表示的阶码（偏置值＋阶码真值）</w:t>
      </w:r>
    </w:p>
    <w:p w:rsidR="00467CC0" w:rsidRPr="00553B01" w:rsidRDefault="00467CC0" w:rsidP="00467CC0">
      <w:r w:rsidRPr="00553B01">
        <w:rPr>
          <w:b/>
          <w:bCs/>
        </w:rPr>
        <w:t xml:space="preserve">       1111111+110=10000101</w:t>
      </w:r>
    </w:p>
    <w:p w:rsidR="00467CC0" w:rsidRPr="00553B01" w:rsidRDefault="00467CC0" w:rsidP="00467CC0">
      <w:r w:rsidRPr="00553B01">
        <w:rPr>
          <w:b/>
          <w:bCs/>
        </w:rPr>
        <w:t xml:space="preserve">    </w:t>
      </w:r>
      <w:r w:rsidRPr="00553B01">
        <w:rPr>
          <w:rFonts w:hint="eastAsia"/>
          <w:b/>
          <w:bCs/>
        </w:rPr>
        <w:t>⑷</w:t>
      </w:r>
      <w:r w:rsidRPr="00553B01">
        <w:rPr>
          <w:b/>
          <w:bCs/>
        </w:rPr>
        <w:t xml:space="preserve"> </w:t>
      </w:r>
      <w:r w:rsidRPr="00553B01">
        <w:rPr>
          <w:rFonts w:hint="eastAsia"/>
          <w:b/>
          <w:bCs/>
        </w:rPr>
        <w:t>以短浮点数格式存储该数。</w:t>
      </w:r>
    </w:p>
    <w:p w:rsidR="00467CC0" w:rsidRPr="00553B01" w:rsidRDefault="00467CC0" w:rsidP="00467CC0">
      <w:r w:rsidRPr="00553B01">
        <w:rPr>
          <w:b/>
          <w:bCs/>
        </w:rPr>
        <w:t xml:space="preserve">             </w:t>
      </w:r>
      <w:r w:rsidRPr="00553B01">
        <w:rPr>
          <w:b/>
          <w:bCs/>
        </w:rPr>
        <w:t>符号位</w:t>
      </w:r>
      <w:r w:rsidRPr="00553B01">
        <w:rPr>
          <w:b/>
          <w:bCs/>
        </w:rPr>
        <w:t>=0</w:t>
      </w:r>
    </w:p>
    <w:p w:rsidR="00467CC0" w:rsidRPr="00553B01" w:rsidRDefault="00467CC0" w:rsidP="00467CC0">
      <w:r w:rsidRPr="00553B01">
        <w:rPr>
          <w:b/>
          <w:bCs/>
        </w:rPr>
        <w:t xml:space="preserve">             </w:t>
      </w:r>
      <w:r w:rsidRPr="00553B01">
        <w:rPr>
          <w:rFonts w:hint="eastAsia"/>
          <w:b/>
          <w:bCs/>
        </w:rPr>
        <w:t>阶码</w:t>
      </w:r>
      <w:r w:rsidRPr="00553B01">
        <w:rPr>
          <w:b/>
          <w:bCs/>
        </w:rPr>
        <w:t>=10000101</w:t>
      </w:r>
    </w:p>
    <w:p w:rsidR="00467CC0" w:rsidRPr="00553B01" w:rsidRDefault="00467CC0" w:rsidP="00467CC0">
      <w:r w:rsidRPr="00553B01">
        <w:rPr>
          <w:b/>
          <w:bCs/>
        </w:rPr>
        <w:t xml:space="preserve">             </w:t>
      </w:r>
      <w:r w:rsidRPr="00553B01">
        <w:rPr>
          <w:rFonts w:hint="eastAsia"/>
          <w:b/>
          <w:bCs/>
        </w:rPr>
        <w:t>尾数</w:t>
      </w:r>
      <w:r w:rsidRPr="00553B01">
        <w:rPr>
          <w:b/>
          <w:bCs/>
        </w:rPr>
        <w:t>=10010001000000000000000</w:t>
      </w:r>
    </w:p>
    <w:p w:rsidR="00467CC0" w:rsidRPr="00553B01" w:rsidRDefault="00467CC0" w:rsidP="00467CC0">
      <w:r w:rsidRPr="00553B01">
        <w:rPr>
          <w:rFonts w:hint="eastAsia"/>
          <w:b/>
          <w:bCs/>
        </w:rPr>
        <w:t>短浮点数代码为</w:t>
      </w:r>
    </w:p>
    <w:p w:rsidR="00467CC0" w:rsidRPr="00553B01" w:rsidRDefault="00467CC0" w:rsidP="00467CC0">
      <w:r w:rsidRPr="00553B01">
        <w:rPr>
          <w:b/>
          <w:bCs/>
        </w:rPr>
        <w:t xml:space="preserve">       </w:t>
      </w:r>
      <w:r w:rsidRPr="00553B01">
        <w:rPr>
          <w:b/>
          <w:bCs/>
          <w:u w:val="single"/>
        </w:rPr>
        <w:t>0;100</w:t>
      </w:r>
      <w:r w:rsidRPr="00553B01">
        <w:rPr>
          <w:b/>
          <w:bCs/>
        </w:rPr>
        <w:t xml:space="preserve"> </w:t>
      </w:r>
      <w:r w:rsidRPr="00553B01">
        <w:rPr>
          <w:b/>
          <w:bCs/>
          <w:u w:val="single"/>
        </w:rPr>
        <w:t>0010</w:t>
      </w:r>
      <w:r w:rsidRPr="00553B01">
        <w:rPr>
          <w:b/>
          <w:bCs/>
        </w:rPr>
        <w:t xml:space="preserve"> </w:t>
      </w:r>
      <w:r w:rsidRPr="00553B01">
        <w:rPr>
          <w:b/>
          <w:bCs/>
          <w:u w:val="single"/>
        </w:rPr>
        <w:t>1;100</w:t>
      </w:r>
      <w:r w:rsidRPr="00553B01">
        <w:rPr>
          <w:b/>
          <w:bCs/>
        </w:rPr>
        <w:t xml:space="preserve"> </w:t>
      </w:r>
      <w:r w:rsidRPr="00553B01">
        <w:rPr>
          <w:b/>
          <w:bCs/>
          <w:u w:val="single"/>
        </w:rPr>
        <w:t>1000</w:t>
      </w:r>
      <w:r w:rsidRPr="00553B01">
        <w:rPr>
          <w:b/>
          <w:bCs/>
        </w:rPr>
        <w:t xml:space="preserve"> </w:t>
      </w:r>
      <w:r w:rsidRPr="00553B01">
        <w:rPr>
          <w:b/>
          <w:bCs/>
          <w:u w:val="single"/>
        </w:rPr>
        <w:t>1000</w:t>
      </w:r>
      <w:r w:rsidRPr="00553B01">
        <w:rPr>
          <w:b/>
          <w:bCs/>
        </w:rPr>
        <w:t xml:space="preserve"> </w:t>
      </w:r>
      <w:r w:rsidRPr="00553B01">
        <w:rPr>
          <w:b/>
          <w:bCs/>
          <w:u w:val="single"/>
        </w:rPr>
        <w:t>0000</w:t>
      </w:r>
      <w:r w:rsidRPr="00553B01">
        <w:rPr>
          <w:b/>
          <w:bCs/>
        </w:rPr>
        <w:t xml:space="preserve"> </w:t>
      </w:r>
      <w:r w:rsidRPr="00553B01">
        <w:rPr>
          <w:b/>
          <w:bCs/>
          <w:u w:val="single"/>
        </w:rPr>
        <w:t>0000</w:t>
      </w:r>
      <w:r w:rsidRPr="00553B01">
        <w:rPr>
          <w:b/>
          <w:bCs/>
        </w:rPr>
        <w:t xml:space="preserve"> </w:t>
      </w:r>
      <w:r w:rsidRPr="00553B01">
        <w:rPr>
          <w:b/>
          <w:bCs/>
          <w:u w:val="single"/>
        </w:rPr>
        <w:t>0000</w:t>
      </w:r>
    </w:p>
    <w:p w:rsidR="00467CC0" w:rsidRPr="00553B01" w:rsidRDefault="00467CC0" w:rsidP="00467CC0">
      <w:r w:rsidRPr="00553B01">
        <w:rPr>
          <w:b/>
          <w:bCs/>
        </w:rPr>
        <w:t xml:space="preserve">    </w:t>
      </w:r>
      <w:r>
        <w:rPr>
          <w:b/>
          <w:bCs/>
        </w:rPr>
        <w:t xml:space="preserve">  </w:t>
      </w:r>
      <w:r w:rsidRPr="00553B01">
        <w:rPr>
          <w:rFonts w:hint="eastAsia"/>
          <w:b/>
          <w:bCs/>
        </w:rPr>
        <w:t>表示为十六进制的代码：</w:t>
      </w:r>
      <w:r w:rsidRPr="00553B01">
        <w:rPr>
          <w:b/>
          <w:bCs/>
        </w:rPr>
        <w:t>42C88000H</w:t>
      </w:r>
      <w:r w:rsidRPr="00553B01">
        <w:rPr>
          <w:rFonts w:hint="eastAsia"/>
          <w:b/>
          <w:bCs/>
        </w:rPr>
        <w:t>。</w:t>
      </w:r>
    </w:p>
    <w:p w:rsidR="00467CC0" w:rsidRPr="00D374FB" w:rsidRDefault="00467CC0" w:rsidP="00467CC0">
      <w:pPr>
        <w:rPr>
          <w:color w:val="FF0000"/>
        </w:rPr>
      </w:pPr>
      <w:r w:rsidRPr="00D374FB">
        <w:rPr>
          <w:rFonts w:hint="eastAsia"/>
          <w:b/>
          <w:bCs/>
          <w:color w:val="FF0000"/>
          <w:highlight w:val="yellow"/>
        </w:rPr>
        <w:t>例</w:t>
      </w:r>
      <w:r w:rsidRPr="00D374FB">
        <w:rPr>
          <w:b/>
          <w:bCs/>
          <w:color w:val="FF0000"/>
          <w:highlight w:val="yellow"/>
        </w:rPr>
        <w:t>2</w:t>
      </w:r>
      <w:r w:rsidRPr="00D374FB">
        <w:rPr>
          <w:rFonts w:hint="eastAsia"/>
          <w:b/>
          <w:bCs/>
          <w:color w:val="FF0000"/>
          <w:highlight w:val="yellow"/>
        </w:rPr>
        <w:t>：把短浮点数</w:t>
      </w:r>
      <w:r w:rsidRPr="00D374FB">
        <w:rPr>
          <w:b/>
          <w:bCs/>
          <w:color w:val="FF0000"/>
          <w:highlight w:val="yellow"/>
        </w:rPr>
        <w:t>C1C90000H</w:t>
      </w:r>
      <w:r w:rsidRPr="00D374FB">
        <w:rPr>
          <w:rFonts w:hint="eastAsia"/>
          <w:b/>
          <w:bCs/>
          <w:color w:val="FF0000"/>
          <w:highlight w:val="yellow"/>
        </w:rPr>
        <w:t>转换成为十进制数。</w:t>
      </w:r>
    </w:p>
    <w:p w:rsidR="00467CC0" w:rsidRPr="00D374FB" w:rsidRDefault="00467CC0" w:rsidP="00467CC0">
      <w:r w:rsidRPr="00D374FB">
        <w:rPr>
          <w:rFonts w:hint="eastAsia"/>
          <w:b/>
          <w:bCs/>
        </w:rPr>
        <w:t>⑴</w:t>
      </w:r>
      <w:r w:rsidRPr="00D374FB">
        <w:rPr>
          <w:b/>
          <w:bCs/>
        </w:rPr>
        <w:t xml:space="preserve"> </w:t>
      </w:r>
      <w:r w:rsidRPr="00D374FB">
        <w:rPr>
          <w:rFonts w:hint="eastAsia"/>
          <w:b/>
          <w:bCs/>
        </w:rPr>
        <w:t>十六进制→二进制形式，并分离出符号位、阶码和尾数。</w:t>
      </w:r>
    </w:p>
    <w:p w:rsidR="00467CC0" w:rsidRPr="00D374FB" w:rsidRDefault="00467CC0" w:rsidP="00467CC0">
      <w:r w:rsidRPr="00D374FB">
        <w:rPr>
          <w:b/>
          <w:bCs/>
        </w:rPr>
        <w:t xml:space="preserve">       C1C90000H=</w:t>
      </w:r>
      <w:r w:rsidRPr="00D374FB">
        <w:rPr>
          <w:b/>
          <w:bCs/>
          <w:u w:val="single"/>
        </w:rPr>
        <w:t>1</w:t>
      </w:r>
      <w:r w:rsidRPr="00D374FB">
        <w:rPr>
          <w:b/>
          <w:bCs/>
        </w:rPr>
        <w:t>;</w:t>
      </w:r>
      <w:r w:rsidRPr="00D374FB">
        <w:rPr>
          <w:b/>
          <w:bCs/>
          <w:u w:val="single"/>
        </w:rPr>
        <w:t>10000011</w:t>
      </w:r>
      <w:r w:rsidRPr="00D374FB">
        <w:rPr>
          <w:b/>
          <w:bCs/>
        </w:rPr>
        <w:t>;</w:t>
      </w:r>
      <w:r w:rsidRPr="00D374FB">
        <w:rPr>
          <w:b/>
          <w:bCs/>
          <w:u w:val="single"/>
        </w:rPr>
        <w:t>10010010000000000000000</w:t>
      </w:r>
    </w:p>
    <w:p w:rsidR="00467CC0" w:rsidRPr="00D374FB" w:rsidRDefault="00467CC0" w:rsidP="00467CC0">
      <w:r w:rsidRPr="00D374FB">
        <w:rPr>
          <w:rFonts w:hint="eastAsia"/>
          <w:b/>
          <w:bCs/>
        </w:rPr>
        <w:t>⑵</w:t>
      </w:r>
      <w:r w:rsidRPr="00D374FB">
        <w:rPr>
          <w:b/>
          <w:bCs/>
        </w:rPr>
        <w:t xml:space="preserve"> </w:t>
      </w:r>
      <w:r w:rsidRPr="00D374FB">
        <w:rPr>
          <w:rFonts w:hint="eastAsia"/>
          <w:b/>
          <w:bCs/>
        </w:rPr>
        <w:t>计算出阶码真值（移码－偏置值）</w:t>
      </w:r>
    </w:p>
    <w:p w:rsidR="00467CC0" w:rsidRPr="00D374FB" w:rsidRDefault="00467CC0" w:rsidP="00467CC0">
      <w:r w:rsidRPr="00D374FB">
        <w:rPr>
          <w:b/>
          <w:bCs/>
        </w:rPr>
        <w:t xml:space="preserve">       10000011-1111111=100</w:t>
      </w:r>
    </w:p>
    <w:p w:rsidR="00467CC0" w:rsidRPr="00D374FB" w:rsidRDefault="00467CC0" w:rsidP="00467CC0">
      <w:r w:rsidRPr="00D374FB">
        <w:rPr>
          <w:rFonts w:hint="eastAsia"/>
          <w:b/>
          <w:bCs/>
        </w:rPr>
        <w:t>⑶</w:t>
      </w:r>
      <w:r w:rsidRPr="00D374FB">
        <w:rPr>
          <w:b/>
          <w:bCs/>
        </w:rPr>
        <w:t xml:space="preserve"> </w:t>
      </w:r>
      <w:r w:rsidRPr="00D374FB">
        <w:rPr>
          <w:rFonts w:hint="eastAsia"/>
          <w:b/>
          <w:bCs/>
        </w:rPr>
        <w:t>以规格化二进制数形式写出此数</w:t>
      </w:r>
    </w:p>
    <w:p w:rsidR="00467CC0" w:rsidRPr="00D374FB" w:rsidRDefault="00467CC0" w:rsidP="00467CC0">
      <w:r w:rsidRPr="00D374FB">
        <w:rPr>
          <w:b/>
          <w:bCs/>
        </w:rPr>
        <w:t xml:space="preserve">       1.1001001×2</w:t>
      </w:r>
      <w:r w:rsidRPr="00D374FB">
        <w:rPr>
          <w:b/>
          <w:bCs/>
          <w:vertAlign w:val="superscript"/>
        </w:rPr>
        <w:t>4</w:t>
      </w:r>
    </w:p>
    <w:p w:rsidR="00467CC0" w:rsidRPr="00D374FB" w:rsidRDefault="00467CC0" w:rsidP="00467CC0">
      <w:r w:rsidRPr="00D374FB">
        <w:rPr>
          <w:rFonts w:hint="eastAsia"/>
          <w:b/>
          <w:bCs/>
        </w:rPr>
        <w:t>⑷</w:t>
      </w:r>
      <w:r w:rsidRPr="00D374FB">
        <w:rPr>
          <w:b/>
          <w:bCs/>
        </w:rPr>
        <w:t xml:space="preserve"> </w:t>
      </w:r>
      <w:r w:rsidRPr="00D374FB">
        <w:rPr>
          <w:rFonts w:hint="eastAsia"/>
          <w:b/>
          <w:bCs/>
        </w:rPr>
        <w:t>写成非规格化二进制数形式</w:t>
      </w:r>
    </w:p>
    <w:p w:rsidR="00467CC0" w:rsidRPr="00D374FB" w:rsidRDefault="00467CC0" w:rsidP="00467CC0">
      <w:r w:rsidRPr="00D374FB">
        <w:rPr>
          <w:b/>
          <w:bCs/>
        </w:rPr>
        <w:t xml:space="preserve">       11001.001</w:t>
      </w:r>
    </w:p>
    <w:p w:rsidR="00467CC0" w:rsidRPr="00D374FB" w:rsidRDefault="00467CC0" w:rsidP="00467CC0">
      <w:r w:rsidRPr="00D374FB">
        <w:rPr>
          <w:rFonts w:hint="eastAsia"/>
          <w:b/>
          <w:bCs/>
        </w:rPr>
        <w:t>⑸</w:t>
      </w:r>
      <w:r w:rsidRPr="00D374FB">
        <w:rPr>
          <w:b/>
          <w:bCs/>
        </w:rPr>
        <w:t xml:space="preserve"> </w:t>
      </w:r>
      <w:r w:rsidRPr="00D374FB">
        <w:rPr>
          <w:rFonts w:hint="eastAsia"/>
          <w:b/>
          <w:bCs/>
        </w:rPr>
        <w:t>转换成十进制数，并加上符号位。</w:t>
      </w:r>
    </w:p>
    <w:p w:rsidR="00467CC0" w:rsidRPr="00D374FB" w:rsidRDefault="00467CC0" w:rsidP="00467CC0">
      <w:r w:rsidRPr="00D374FB">
        <w:rPr>
          <w:b/>
          <w:bCs/>
        </w:rPr>
        <w:t xml:space="preserve">       (11001.001)</w:t>
      </w:r>
      <w:r w:rsidRPr="00D374FB">
        <w:rPr>
          <w:b/>
          <w:bCs/>
          <w:vertAlign w:val="subscript"/>
        </w:rPr>
        <w:t>2</w:t>
      </w:r>
      <w:r w:rsidRPr="00D374FB">
        <w:rPr>
          <w:b/>
          <w:bCs/>
        </w:rPr>
        <w:t>=(25.125)</w:t>
      </w:r>
      <w:r w:rsidRPr="00D374FB">
        <w:rPr>
          <w:b/>
          <w:bCs/>
          <w:vertAlign w:val="subscript"/>
        </w:rPr>
        <w:t>10</w:t>
      </w:r>
      <w:r w:rsidRPr="00D374FB">
        <w:rPr>
          <w:b/>
          <w:bCs/>
        </w:rPr>
        <w:t xml:space="preserve"> </w:t>
      </w:r>
    </w:p>
    <w:p w:rsidR="00467CC0" w:rsidRPr="00D374FB" w:rsidRDefault="00467CC0" w:rsidP="00467CC0">
      <w:r w:rsidRPr="00D374FB">
        <w:rPr>
          <w:rFonts w:hint="eastAsia"/>
          <w:b/>
          <w:bCs/>
        </w:rPr>
        <w:t>所以，该浮点数</w:t>
      </w:r>
      <w:r w:rsidRPr="00D374FB">
        <w:rPr>
          <w:b/>
          <w:bCs/>
        </w:rPr>
        <w:t>=-25.125</w:t>
      </w:r>
    </w:p>
    <w:p w:rsidR="00794B5B" w:rsidRDefault="00794B5B" w:rsidP="00BA62CB">
      <w:pPr>
        <w:rPr>
          <w:b/>
        </w:rPr>
      </w:pPr>
      <w:r w:rsidRPr="008E7D5A">
        <w:rPr>
          <w:rFonts w:hint="eastAsia"/>
          <w:b/>
          <w:highlight w:val="yellow"/>
        </w:rPr>
        <w:t>当</w:t>
      </w:r>
      <w:r w:rsidRPr="008E7D5A">
        <w:rPr>
          <w:rFonts w:hint="eastAsia"/>
          <w:b/>
          <w:highlight w:val="yellow"/>
        </w:rPr>
        <w:t>E</w:t>
      </w:r>
      <w:r w:rsidRPr="008E7D5A">
        <w:rPr>
          <w:rFonts w:hint="eastAsia"/>
          <w:b/>
          <w:highlight w:val="yellow"/>
        </w:rPr>
        <w:t>和</w:t>
      </w:r>
      <w:r w:rsidRPr="008E7D5A">
        <w:rPr>
          <w:rFonts w:hint="eastAsia"/>
          <w:b/>
          <w:highlight w:val="yellow"/>
        </w:rPr>
        <w:t>m</w:t>
      </w:r>
      <w:r w:rsidRPr="008E7D5A">
        <w:rPr>
          <w:rFonts w:hint="eastAsia"/>
          <w:b/>
          <w:highlight w:val="yellow"/>
        </w:rPr>
        <w:t>均为</w:t>
      </w:r>
      <w:r w:rsidRPr="008E7D5A">
        <w:rPr>
          <w:rFonts w:hint="eastAsia"/>
          <w:b/>
          <w:highlight w:val="yellow"/>
        </w:rPr>
        <w:t>0</w:t>
      </w:r>
      <w:r w:rsidRPr="008E7D5A">
        <w:rPr>
          <w:rFonts w:hint="eastAsia"/>
          <w:b/>
          <w:highlight w:val="yellow"/>
        </w:rPr>
        <w:t>的时候，表示机器</w:t>
      </w:r>
      <w:r w:rsidRPr="008E7D5A">
        <w:rPr>
          <w:rFonts w:hint="eastAsia"/>
          <w:b/>
          <w:highlight w:val="yellow"/>
        </w:rPr>
        <w:t>0</w:t>
      </w:r>
    </w:p>
    <w:p w:rsidR="0031123E" w:rsidRDefault="0031123E" w:rsidP="0031123E">
      <w:pPr>
        <w:pStyle w:val="1"/>
      </w:pPr>
      <w:r w:rsidRPr="002B28FF">
        <w:rPr>
          <w:rFonts w:hint="eastAsia"/>
        </w:rPr>
        <w:lastRenderedPageBreak/>
        <w:t>数据校验码</w:t>
      </w:r>
    </w:p>
    <w:p w:rsidR="000667A2" w:rsidRPr="00045607" w:rsidRDefault="000667A2" w:rsidP="000667A2">
      <w:pPr>
        <w:pStyle w:val="2"/>
      </w:pPr>
      <w:r w:rsidRPr="00045607">
        <w:rPr>
          <w:rFonts w:hint="eastAsia"/>
        </w:rPr>
        <w:t>奇偶校验码</w:t>
      </w:r>
    </w:p>
    <w:p w:rsidR="000667A2" w:rsidRPr="00045607" w:rsidRDefault="000667A2" w:rsidP="000667A2">
      <w:pPr>
        <w:numPr>
          <w:ilvl w:val="0"/>
          <w:numId w:val="18"/>
        </w:numPr>
        <w:tabs>
          <w:tab w:val="clear" w:pos="720"/>
          <w:tab w:val="num" w:pos="360"/>
        </w:tabs>
        <w:ind w:left="360"/>
      </w:pPr>
      <w:r w:rsidRPr="00045607">
        <w:rPr>
          <w:rFonts w:hint="eastAsia"/>
          <w:b/>
          <w:bCs/>
        </w:rPr>
        <w:t>奇校验──整个校验码（有效信息位和校验位）中</w:t>
      </w:r>
      <w:r w:rsidRPr="00045607">
        <w:rPr>
          <w:b/>
          <w:bCs/>
        </w:rPr>
        <w:t>“1”</w:t>
      </w:r>
      <w:r w:rsidRPr="00045607">
        <w:rPr>
          <w:b/>
          <w:bCs/>
        </w:rPr>
        <w:t>的个数为奇数</w:t>
      </w:r>
      <w:r w:rsidRPr="00045607">
        <w:rPr>
          <w:rFonts w:hint="eastAsia"/>
          <w:b/>
          <w:bCs/>
        </w:rPr>
        <w:t>。</w:t>
      </w:r>
    </w:p>
    <w:p w:rsidR="000667A2" w:rsidRPr="00A62A85" w:rsidRDefault="000667A2" w:rsidP="000667A2">
      <w:pPr>
        <w:numPr>
          <w:ilvl w:val="0"/>
          <w:numId w:val="18"/>
        </w:numPr>
        <w:tabs>
          <w:tab w:val="clear" w:pos="720"/>
          <w:tab w:val="num" w:pos="360"/>
        </w:tabs>
        <w:ind w:left="360"/>
      </w:pPr>
      <w:r w:rsidRPr="00045607">
        <w:rPr>
          <w:rFonts w:hint="eastAsia"/>
          <w:b/>
          <w:bCs/>
        </w:rPr>
        <w:t>偶校验──整个校验码中</w:t>
      </w:r>
      <w:r w:rsidRPr="00045607">
        <w:rPr>
          <w:b/>
          <w:bCs/>
        </w:rPr>
        <w:t>“1”</w:t>
      </w:r>
      <w:r w:rsidRPr="00045607">
        <w:rPr>
          <w:b/>
          <w:bCs/>
        </w:rPr>
        <w:t>的个数为偶数</w:t>
      </w:r>
      <w:r w:rsidRPr="00045607">
        <w:rPr>
          <w:rFonts w:hint="eastAsia"/>
          <w:b/>
          <w:bCs/>
        </w:rPr>
        <w:t>。</w:t>
      </w:r>
    </w:p>
    <w:p w:rsidR="000667A2" w:rsidRPr="00A62A85" w:rsidRDefault="000667A2" w:rsidP="000667A2">
      <w:pPr>
        <w:rPr>
          <w:color w:val="FF0000"/>
        </w:rPr>
      </w:pPr>
      <w:r w:rsidRPr="00A62A85">
        <w:rPr>
          <w:rFonts w:hint="eastAsia"/>
          <w:b/>
          <w:bCs/>
          <w:color w:val="FF0000"/>
          <w:highlight w:val="yellow"/>
        </w:rPr>
        <w:t>练习：</w:t>
      </w:r>
    </w:p>
    <w:p w:rsidR="000667A2" w:rsidRPr="00A62A85" w:rsidRDefault="000667A2" w:rsidP="000667A2">
      <w:r w:rsidRPr="00A62A85">
        <w:t xml:space="preserve">1. </w:t>
      </w:r>
      <w:r w:rsidRPr="00A62A85">
        <w:rPr>
          <w:rFonts w:hint="eastAsia"/>
        </w:rPr>
        <w:t>假定下列字符码中有奇偶校验位，但没有数据错误，采用奇校验的字符码是（</w:t>
      </w:r>
      <w:r w:rsidRPr="00A62A85">
        <w:rPr>
          <w:rFonts w:hint="eastAsia"/>
        </w:rPr>
        <w:t xml:space="preserve"> </w:t>
      </w:r>
      <w:r w:rsidRPr="00A62A85">
        <w:rPr>
          <w:rFonts w:hint="eastAsia"/>
          <w:b/>
          <w:color w:val="FF0000"/>
        </w:rPr>
        <w:t>D</w:t>
      </w:r>
      <w:r w:rsidRPr="00A62A85">
        <w:rPr>
          <w:rFonts w:hint="eastAsia"/>
        </w:rPr>
        <w:t xml:space="preserve"> </w:t>
      </w:r>
      <w:r w:rsidRPr="00A62A85">
        <w:rPr>
          <w:rFonts w:hint="eastAsia"/>
        </w:rPr>
        <w:t>）</w:t>
      </w:r>
    </w:p>
    <w:p w:rsidR="000667A2" w:rsidRPr="00A62A85" w:rsidRDefault="000667A2" w:rsidP="000667A2">
      <w:r w:rsidRPr="00A62A85">
        <w:t>A. 11001010</w:t>
      </w:r>
      <w:r w:rsidRPr="00A62A85">
        <w:tab/>
      </w:r>
      <w:r w:rsidRPr="00A62A85">
        <w:tab/>
        <w:t>B. 11010111</w:t>
      </w:r>
      <w:r>
        <w:tab/>
      </w:r>
      <w:r w:rsidRPr="00A62A85">
        <w:t>C. 11001100</w:t>
      </w:r>
      <w:r w:rsidRPr="00A62A85">
        <w:tab/>
      </w:r>
      <w:r w:rsidRPr="00A62A85">
        <w:tab/>
        <w:t>D. 11001011</w:t>
      </w:r>
    </w:p>
    <w:p w:rsidR="000667A2" w:rsidRPr="00E14F89" w:rsidRDefault="000667A2" w:rsidP="000667A2">
      <w:pPr>
        <w:pStyle w:val="2"/>
      </w:pPr>
      <w:r w:rsidRPr="00E14F89">
        <w:rPr>
          <w:rFonts w:hint="eastAsia"/>
        </w:rPr>
        <w:t>海明校验码</w:t>
      </w:r>
    </w:p>
    <w:p w:rsidR="000667A2" w:rsidRDefault="000667A2" w:rsidP="000667A2">
      <w:pPr>
        <w:rPr>
          <w:b/>
          <w:bCs/>
        </w:rPr>
      </w:pPr>
      <w:r w:rsidRPr="00E14F89">
        <w:rPr>
          <w:rFonts w:hint="eastAsia"/>
          <w:b/>
          <w:bCs/>
        </w:rPr>
        <w:t>海明码编码规律（假设编成海明码为</w:t>
      </w:r>
      <w:r w:rsidRPr="00E14F89">
        <w:rPr>
          <w:rFonts w:hint="eastAsia"/>
          <w:b/>
          <w:bCs/>
        </w:rPr>
        <w:t>H</w:t>
      </w:r>
      <w:r w:rsidRPr="00E14F89">
        <w:rPr>
          <w:rFonts w:hint="eastAsia"/>
          <w:b/>
          <w:bCs/>
          <w:vertAlign w:val="subscript"/>
        </w:rPr>
        <w:t>m</w:t>
      </w:r>
      <w:r w:rsidRPr="00E14F89">
        <w:rPr>
          <w:rFonts w:hint="eastAsia"/>
          <w:b/>
          <w:bCs/>
        </w:rPr>
        <w:t>H</w:t>
      </w:r>
      <w:r w:rsidRPr="00E14F89">
        <w:rPr>
          <w:rFonts w:hint="eastAsia"/>
          <w:b/>
          <w:bCs/>
          <w:vertAlign w:val="subscript"/>
        </w:rPr>
        <w:t>m-1</w:t>
      </w:r>
      <w:r w:rsidRPr="00E14F89">
        <w:rPr>
          <w:rFonts w:hint="eastAsia"/>
          <w:b/>
          <w:bCs/>
        </w:rPr>
        <w:t>…</w:t>
      </w:r>
      <w:r w:rsidRPr="00E14F89">
        <w:rPr>
          <w:rFonts w:hint="eastAsia"/>
          <w:b/>
          <w:bCs/>
        </w:rPr>
        <w:t>H</w:t>
      </w:r>
      <w:r w:rsidRPr="00E14F89">
        <w:rPr>
          <w:rFonts w:hint="eastAsia"/>
          <w:b/>
          <w:bCs/>
          <w:vertAlign w:val="subscript"/>
        </w:rPr>
        <w:t>2</w:t>
      </w:r>
      <w:r w:rsidRPr="00E14F89">
        <w:rPr>
          <w:rFonts w:hint="eastAsia"/>
          <w:b/>
          <w:bCs/>
        </w:rPr>
        <w:t>H</w:t>
      </w:r>
      <w:r w:rsidRPr="00E14F89">
        <w:rPr>
          <w:rFonts w:hint="eastAsia"/>
          <w:b/>
          <w:bCs/>
          <w:vertAlign w:val="subscript"/>
        </w:rPr>
        <w:t>1</w:t>
      </w:r>
      <w:r w:rsidRPr="00E14F89">
        <w:rPr>
          <w:rFonts w:hint="eastAsia"/>
          <w:b/>
          <w:bCs/>
        </w:rPr>
        <w:t>）：</w:t>
      </w:r>
    </w:p>
    <w:p w:rsidR="000F6011" w:rsidRDefault="000F6011" w:rsidP="000667A2">
      <w:pPr>
        <w:rPr>
          <w:b/>
          <w:bCs/>
        </w:rPr>
      </w:pPr>
      <w:r>
        <w:rPr>
          <w:rFonts w:hint="eastAsia"/>
          <w:b/>
          <w:bCs/>
        </w:rPr>
        <w:t>例如：设有一个</w:t>
      </w:r>
      <w:r>
        <w:rPr>
          <w:rFonts w:hint="eastAsia"/>
          <w:b/>
          <w:bCs/>
        </w:rPr>
        <w:t>8</w:t>
      </w:r>
      <w:r>
        <w:rPr>
          <w:rFonts w:hint="eastAsia"/>
          <w:b/>
          <w:bCs/>
        </w:rPr>
        <w:t>位的信息为</w:t>
      </w:r>
      <w:r>
        <w:rPr>
          <w:rFonts w:hint="eastAsia"/>
          <w:b/>
          <w:bCs/>
        </w:rPr>
        <w:t>10101100</w:t>
      </w:r>
      <w:r>
        <w:rPr>
          <w:rFonts w:hint="eastAsia"/>
          <w:b/>
          <w:bCs/>
        </w:rPr>
        <w:t>，试求汉明编码的生成和校验过程</w:t>
      </w:r>
    </w:p>
    <w:p w:rsidR="000F6011" w:rsidRDefault="00C33DAD" w:rsidP="00C33DAD">
      <w:pPr>
        <w:pStyle w:val="a7"/>
        <w:numPr>
          <w:ilvl w:val="0"/>
          <w:numId w:val="24"/>
        </w:numPr>
        <w:ind w:firstLineChars="0"/>
      </w:pPr>
      <w:r>
        <w:rPr>
          <w:rFonts w:hint="eastAsia"/>
        </w:rPr>
        <w:t>编码生成</w:t>
      </w:r>
    </w:p>
    <w:p w:rsidR="00C33DAD" w:rsidRDefault="007B7BA1" w:rsidP="00C33DAD">
      <w:r w:rsidRPr="00C33DAD">
        <w:rPr>
          <w:rFonts w:hint="eastAsia"/>
          <w:b/>
          <w:bCs/>
        </w:rPr>
        <w:t>冗余位数：假设校验位的位数为</w:t>
      </w:r>
      <w:r w:rsidRPr="00C33DAD">
        <w:rPr>
          <w:rFonts w:hint="eastAsia"/>
          <w:b/>
          <w:bCs/>
        </w:rPr>
        <w:t>r</w:t>
      </w:r>
      <w:r w:rsidRPr="00C33DAD">
        <w:rPr>
          <w:rFonts w:hint="eastAsia"/>
          <w:b/>
          <w:bCs/>
        </w:rPr>
        <w:t>位，设有效信息码组为</w:t>
      </w:r>
      <w:r w:rsidRPr="00C33DAD">
        <w:rPr>
          <w:rFonts w:hint="eastAsia"/>
          <w:b/>
          <w:bCs/>
        </w:rPr>
        <w:t>k</w:t>
      </w:r>
      <w:r w:rsidRPr="00C33DAD">
        <w:rPr>
          <w:rFonts w:hint="eastAsia"/>
          <w:b/>
          <w:bCs/>
        </w:rPr>
        <w:t>位，应有关系：</w:t>
      </w:r>
    </w:p>
    <w:p w:rsidR="00C33DAD" w:rsidRPr="00C33DAD" w:rsidRDefault="00C33DAD" w:rsidP="00C33DAD">
      <w:pPr>
        <w:ind w:left="2940" w:firstLine="420"/>
        <w:rPr>
          <w:color w:val="FF0000"/>
        </w:rPr>
      </w:pPr>
      <w:r w:rsidRPr="00C33DAD">
        <w:rPr>
          <w:b/>
          <w:bCs/>
          <w:color w:val="FF0000"/>
        </w:rPr>
        <w:t>2</w:t>
      </w:r>
      <w:r w:rsidRPr="00C33DAD">
        <w:rPr>
          <w:b/>
          <w:bCs/>
          <w:color w:val="FF0000"/>
          <w:vertAlign w:val="superscript"/>
        </w:rPr>
        <w:t>r</w:t>
      </w:r>
      <w:r w:rsidRPr="00C33DAD">
        <w:rPr>
          <w:b/>
          <w:bCs/>
          <w:color w:val="FF0000"/>
        </w:rPr>
        <w:t>-1</w:t>
      </w:r>
      <w:r w:rsidRPr="00C33DAD">
        <w:rPr>
          <w:color w:val="FF0000"/>
        </w:rPr>
        <w:sym w:font="Symbol" w:char="F0B3"/>
      </w:r>
      <w:r w:rsidRPr="00C33DAD">
        <w:rPr>
          <w:b/>
          <w:bCs/>
          <w:color w:val="FF0000"/>
        </w:rPr>
        <w:t>k+r</w:t>
      </w:r>
    </w:p>
    <w:p w:rsidR="00C33DAD" w:rsidRDefault="00C33DAD" w:rsidP="00C33DAD">
      <w:pPr>
        <w:ind w:right="240"/>
        <w:jc w:val="center"/>
      </w:pPr>
      <w:r>
        <w:rPr>
          <w:rFonts w:hint="eastAsia"/>
        </w:rPr>
        <w:t>D8  D</w:t>
      </w:r>
      <w:r>
        <w:t xml:space="preserve">7  </w:t>
      </w:r>
      <w:r>
        <w:rPr>
          <w:rFonts w:hint="eastAsia"/>
        </w:rPr>
        <w:t>D</w:t>
      </w:r>
      <w:r>
        <w:t xml:space="preserve">6  </w:t>
      </w:r>
      <w:r>
        <w:rPr>
          <w:rFonts w:hint="eastAsia"/>
        </w:rPr>
        <w:t>D5</w:t>
      </w:r>
      <w:r>
        <w:t xml:space="preserve">  </w:t>
      </w:r>
      <w:r>
        <w:rPr>
          <w:rFonts w:hint="eastAsia"/>
        </w:rPr>
        <w:t>P4</w:t>
      </w:r>
      <w:r>
        <w:t xml:space="preserve">  </w:t>
      </w:r>
      <w:r>
        <w:rPr>
          <w:rFonts w:hint="eastAsia"/>
        </w:rPr>
        <w:t>D</w:t>
      </w:r>
      <w:r>
        <w:t xml:space="preserve">4  </w:t>
      </w:r>
      <w:r>
        <w:rPr>
          <w:rFonts w:hint="eastAsia"/>
        </w:rPr>
        <w:t>D</w:t>
      </w:r>
      <w:r>
        <w:t xml:space="preserve">3  </w:t>
      </w:r>
      <w:r>
        <w:rPr>
          <w:rFonts w:hint="eastAsia"/>
        </w:rPr>
        <w:t>D2</w:t>
      </w:r>
      <w:r>
        <w:t xml:space="preserve">  </w:t>
      </w:r>
      <w:r>
        <w:rPr>
          <w:rFonts w:hint="eastAsia"/>
        </w:rPr>
        <w:t>P3</w:t>
      </w:r>
      <w:r>
        <w:t xml:space="preserve">  </w:t>
      </w:r>
      <w:r>
        <w:rPr>
          <w:rFonts w:hint="eastAsia"/>
        </w:rPr>
        <w:t>D1</w:t>
      </w:r>
      <w:r>
        <w:t xml:space="preserve">  </w:t>
      </w:r>
      <w:r>
        <w:rPr>
          <w:rFonts w:hint="eastAsia"/>
        </w:rPr>
        <w:t>P2</w:t>
      </w:r>
      <w:r>
        <w:t xml:space="preserve">  </w:t>
      </w:r>
      <w:r>
        <w:rPr>
          <w:rFonts w:hint="eastAsia"/>
        </w:rPr>
        <w:t>P1</w:t>
      </w:r>
    </w:p>
    <w:p w:rsidR="007B7BA1" w:rsidRPr="00E04A38" w:rsidRDefault="007B7BA1" w:rsidP="00C33DAD">
      <w:pPr>
        <w:ind w:left="360" w:right="240"/>
        <w:rPr>
          <w:b/>
        </w:rPr>
      </w:pPr>
      <w:r w:rsidRPr="00C33DAD">
        <w:t>P1=</w:t>
      </w:r>
      <w:r w:rsidR="00C33DAD">
        <w:t xml:space="preserve"> </w:t>
      </w:r>
      <w:r w:rsidRPr="00C33DAD">
        <w:t>D</w:t>
      </w:r>
      <w:r w:rsidR="00C33DAD">
        <w:t>1</w:t>
      </w:r>
      <w:r w:rsidRPr="00C33DAD">
        <w:t>⊕D</w:t>
      </w:r>
      <w:r w:rsidR="00C33DAD">
        <w:t>2</w:t>
      </w:r>
      <w:r w:rsidRPr="00C33DAD">
        <w:t>⊕D</w:t>
      </w:r>
      <w:r w:rsidR="00C33DAD">
        <w:t>4</w:t>
      </w:r>
      <w:r w:rsidRPr="00C33DAD">
        <w:t>⊕D</w:t>
      </w:r>
      <w:r w:rsidR="00C33DAD">
        <w:t>5</w:t>
      </w:r>
      <w:r w:rsidRPr="00C33DAD">
        <w:t>⊕D</w:t>
      </w:r>
      <w:r w:rsidR="00C33DAD">
        <w:t>7</w:t>
      </w:r>
      <w:r w:rsidRPr="00E04A38">
        <w:rPr>
          <w:b/>
        </w:rPr>
        <w:t>(P1</w:t>
      </w:r>
      <w:r w:rsidRPr="00E04A38">
        <w:rPr>
          <w:rFonts w:hint="eastAsia"/>
          <w:b/>
        </w:rPr>
        <w:t>初值取</w:t>
      </w:r>
      <w:r w:rsidR="00C33DAD" w:rsidRPr="00E04A38">
        <w:rPr>
          <w:b/>
        </w:rPr>
        <w:t>1</w:t>
      </w:r>
      <w:r w:rsidRPr="00E04A38">
        <w:rPr>
          <w:b/>
        </w:rPr>
        <w:t>)</w:t>
      </w:r>
    </w:p>
    <w:p w:rsidR="007B7BA1" w:rsidRPr="00C33DAD" w:rsidRDefault="007B7BA1" w:rsidP="00C33DAD">
      <w:pPr>
        <w:ind w:left="360" w:right="240"/>
      </w:pPr>
      <w:r w:rsidRPr="00C33DAD">
        <w:t>P2=</w:t>
      </w:r>
      <w:r w:rsidR="00C33DAD" w:rsidRPr="00C33DAD">
        <w:t xml:space="preserve"> </w:t>
      </w:r>
      <w:r w:rsidRPr="00C33DAD">
        <w:t>D</w:t>
      </w:r>
      <w:r w:rsidR="00C33DAD">
        <w:t>1</w:t>
      </w:r>
      <w:r w:rsidRPr="00C33DAD">
        <w:t>⊕D</w:t>
      </w:r>
      <w:r w:rsidR="00C33DAD">
        <w:t>3</w:t>
      </w:r>
      <w:r w:rsidRPr="00C33DAD">
        <w:t>⊕D</w:t>
      </w:r>
      <w:r w:rsidR="00C33DAD">
        <w:t>4</w:t>
      </w:r>
      <w:r w:rsidRPr="00C33DAD">
        <w:t>⊕D</w:t>
      </w:r>
      <w:r w:rsidR="00C33DAD">
        <w:t>6</w:t>
      </w:r>
      <w:r w:rsidRPr="00C33DAD">
        <w:t>⊕D</w:t>
      </w:r>
      <w:r w:rsidR="00C33DAD">
        <w:t>7</w:t>
      </w:r>
      <w:r w:rsidRPr="00E04A38">
        <w:rPr>
          <w:b/>
        </w:rPr>
        <w:t>(P2</w:t>
      </w:r>
      <w:r w:rsidRPr="00E04A38">
        <w:rPr>
          <w:rFonts w:hint="eastAsia"/>
          <w:b/>
        </w:rPr>
        <w:t>初值取</w:t>
      </w:r>
      <w:r w:rsidR="00C33DAD" w:rsidRPr="00E04A38">
        <w:rPr>
          <w:b/>
        </w:rPr>
        <w:t>1</w:t>
      </w:r>
      <w:r w:rsidRPr="00E04A38">
        <w:rPr>
          <w:b/>
        </w:rPr>
        <w:t>)</w:t>
      </w:r>
    </w:p>
    <w:p w:rsidR="007B7BA1" w:rsidRPr="00E04A38" w:rsidRDefault="007B7BA1" w:rsidP="00C33DAD">
      <w:pPr>
        <w:ind w:left="360" w:right="240"/>
        <w:rPr>
          <w:b/>
        </w:rPr>
      </w:pPr>
      <w:r w:rsidRPr="00C33DAD">
        <w:t>P3=</w:t>
      </w:r>
      <w:r w:rsidR="00C33DAD" w:rsidRPr="00C33DAD">
        <w:t xml:space="preserve"> </w:t>
      </w:r>
      <w:r w:rsidRPr="00C33DAD">
        <w:t>D</w:t>
      </w:r>
      <w:r w:rsidR="00E04A38">
        <w:t>2</w:t>
      </w:r>
      <w:r w:rsidRPr="00C33DAD">
        <w:t>⊕D</w:t>
      </w:r>
      <w:r w:rsidR="00E04A38">
        <w:t>3</w:t>
      </w:r>
      <w:r w:rsidRPr="00C33DAD">
        <w:t>⊕D</w:t>
      </w:r>
      <w:r w:rsidR="00E04A38">
        <w:t>4</w:t>
      </w:r>
      <w:r w:rsidRPr="00C33DAD">
        <w:t>⊕D</w:t>
      </w:r>
      <w:r w:rsidR="00E04A38">
        <w:t>8</w:t>
      </w:r>
      <w:r w:rsidRPr="00E04A38">
        <w:rPr>
          <w:b/>
        </w:rPr>
        <w:t>(P3</w:t>
      </w:r>
      <w:r w:rsidRPr="00E04A38">
        <w:rPr>
          <w:rFonts w:hint="eastAsia"/>
          <w:b/>
        </w:rPr>
        <w:t>初值取</w:t>
      </w:r>
      <w:r w:rsidR="00E04A38" w:rsidRPr="00E04A38">
        <w:rPr>
          <w:b/>
        </w:rPr>
        <w:t>1</w:t>
      </w:r>
      <w:r w:rsidRPr="00E04A38">
        <w:rPr>
          <w:b/>
        </w:rPr>
        <w:t>)</w:t>
      </w:r>
    </w:p>
    <w:p w:rsidR="00C33DAD" w:rsidRDefault="007B7BA1" w:rsidP="00C33DAD">
      <w:pPr>
        <w:ind w:left="360" w:right="240"/>
        <w:rPr>
          <w:b/>
        </w:rPr>
      </w:pPr>
      <w:r w:rsidRPr="00C33DAD">
        <w:t>P4=</w:t>
      </w:r>
      <w:r w:rsidR="00C33DAD" w:rsidRPr="00C33DAD">
        <w:t xml:space="preserve"> </w:t>
      </w:r>
      <w:r w:rsidRPr="00C33DAD">
        <w:t>D</w:t>
      </w:r>
      <w:r w:rsidR="00E04A38">
        <w:t>5</w:t>
      </w:r>
      <w:r w:rsidRPr="00C33DAD">
        <w:t>⊕D</w:t>
      </w:r>
      <w:r w:rsidR="00E04A38">
        <w:t>6</w:t>
      </w:r>
      <w:r w:rsidRPr="00C33DAD">
        <w:t>⊕D</w:t>
      </w:r>
      <w:r w:rsidR="00E04A38">
        <w:t>7</w:t>
      </w:r>
      <w:r w:rsidRPr="00C33DAD">
        <w:t>⊕D</w:t>
      </w:r>
      <w:r w:rsidR="00E04A38">
        <w:t>8</w:t>
      </w:r>
      <w:r w:rsidRPr="00E04A38">
        <w:rPr>
          <w:b/>
        </w:rPr>
        <w:t>(P4</w:t>
      </w:r>
      <w:r w:rsidRPr="00E04A38">
        <w:rPr>
          <w:rFonts w:hint="eastAsia"/>
          <w:b/>
        </w:rPr>
        <w:t>初值取</w:t>
      </w:r>
      <w:r w:rsidRPr="00E04A38">
        <w:rPr>
          <w:b/>
        </w:rPr>
        <w:t>0)</w:t>
      </w:r>
    </w:p>
    <w:p w:rsidR="00A61980" w:rsidRDefault="00A61980" w:rsidP="00A61980">
      <w:pPr>
        <w:ind w:right="240"/>
      </w:pPr>
      <w:r>
        <w:rPr>
          <w:rFonts w:hint="eastAsia"/>
        </w:rPr>
        <w:t>（</w:t>
      </w:r>
      <w:r>
        <w:rPr>
          <w:rFonts w:hint="eastAsia"/>
        </w:rPr>
        <w:t>2</w:t>
      </w:r>
      <w:r>
        <w:rPr>
          <w:rFonts w:hint="eastAsia"/>
        </w:rPr>
        <w:t>）故可得到用二进制表示的汉明码为</w:t>
      </w:r>
    </w:p>
    <w:p w:rsidR="00A61980" w:rsidRPr="00A61980" w:rsidRDefault="00A61980" w:rsidP="00A61980">
      <w:pPr>
        <w:ind w:right="240"/>
        <w:jc w:val="center"/>
        <w:rPr>
          <w:b/>
        </w:rPr>
      </w:pPr>
      <w:r>
        <w:rPr>
          <w:rFonts w:hint="eastAsia"/>
          <w:b/>
          <w:bCs/>
        </w:rPr>
        <w:t>1010</w:t>
      </w:r>
      <w:r>
        <w:rPr>
          <w:b/>
          <w:bCs/>
          <w:color w:val="FF0000"/>
        </w:rPr>
        <w:t>0</w:t>
      </w:r>
      <w:r>
        <w:rPr>
          <w:rFonts w:hint="eastAsia"/>
          <w:b/>
          <w:bCs/>
        </w:rPr>
        <w:t>110</w:t>
      </w:r>
      <w:r w:rsidRPr="00A61980">
        <w:rPr>
          <w:b/>
          <w:bCs/>
          <w:color w:val="FF0000"/>
        </w:rPr>
        <w:t>1</w:t>
      </w:r>
      <w:r>
        <w:rPr>
          <w:rFonts w:hint="eastAsia"/>
          <w:b/>
          <w:bCs/>
        </w:rPr>
        <w:t>0</w:t>
      </w:r>
      <w:r w:rsidRPr="00A61980">
        <w:rPr>
          <w:b/>
          <w:bCs/>
          <w:color w:val="FF0000"/>
        </w:rPr>
        <w:t>11</w:t>
      </w:r>
    </w:p>
    <w:p w:rsidR="000667A2" w:rsidRPr="00416AF9" w:rsidRDefault="000667A2" w:rsidP="000667A2">
      <w:pPr>
        <w:rPr>
          <w:b/>
          <w:color w:val="FF0000"/>
        </w:rPr>
      </w:pPr>
      <w:r w:rsidRPr="00416AF9">
        <w:rPr>
          <w:rFonts w:hint="eastAsia"/>
          <w:b/>
          <w:color w:val="FF0000"/>
          <w:highlight w:val="yellow"/>
        </w:rPr>
        <w:t>练习：</w:t>
      </w:r>
    </w:p>
    <w:p w:rsidR="000667A2" w:rsidRPr="00416AF9" w:rsidRDefault="000667A2" w:rsidP="000667A2">
      <w:r w:rsidRPr="00416AF9">
        <w:t xml:space="preserve">1. </w:t>
      </w:r>
      <w:r w:rsidRPr="00416AF9">
        <w:rPr>
          <w:rFonts w:hint="eastAsia"/>
        </w:rPr>
        <w:t>（</w:t>
      </w:r>
      <w:r w:rsidRPr="00416AF9">
        <w:t>2013</w:t>
      </w:r>
      <w:r w:rsidRPr="00416AF9">
        <w:rPr>
          <w:rFonts w:hint="eastAsia"/>
        </w:rPr>
        <w:t>）用海明码对长度为</w:t>
      </w:r>
      <w:r w:rsidRPr="00416AF9">
        <w:t>8</w:t>
      </w:r>
      <w:r w:rsidRPr="00416AF9">
        <w:rPr>
          <w:rFonts w:hint="eastAsia"/>
        </w:rPr>
        <w:t>位的数据进行检</w:t>
      </w:r>
      <w:r w:rsidRPr="00416AF9">
        <w:t>/</w:t>
      </w:r>
      <w:r w:rsidRPr="00416AF9">
        <w:rPr>
          <w:rFonts w:hint="eastAsia"/>
        </w:rPr>
        <w:t>纠错时，若能纠正一位错，则</w:t>
      </w:r>
      <w:r w:rsidRPr="00416AF9">
        <w:rPr>
          <w:rFonts w:hint="eastAsia"/>
        </w:rPr>
        <w:lastRenderedPageBreak/>
        <w:t>校验位数至少是（</w:t>
      </w:r>
      <w:r w:rsidRPr="00416AF9">
        <w:rPr>
          <w:rFonts w:hint="eastAsia"/>
        </w:rPr>
        <w:t xml:space="preserve"> </w:t>
      </w:r>
      <w:r w:rsidRPr="00416AF9">
        <w:rPr>
          <w:rFonts w:hint="eastAsia"/>
          <w:b/>
          <w:color w:val="FF0000"/>
        </w:rPr>
        <w:t>C</w:t>
      </w:r>
      <w:r>
        <w:t xml:space="preserve"> </w:t>
      </w:r>
      <w:r w:rsidRPr="00416AF9">
        <w:rPr>
          <w:rFonts w:hint="eastAsia"/>
        </w:rPr>
        <w:t>）</w:t>
      </w:r>
    </w:p>
    <w:p w:rsidR="000667A2" w:rsidRPr="00416AF9" w:rsidRDefault="000667A2" w:rsidP="000667A2">
      <w:r w:rsidRPr="00416AF9">
        <w:t xml:space="preserve">A. 2  </w:t>
      </w:r>
      <w:r w:rsidRPr="00416AF9">
        <w:tab/>
      </w:r>
      <w:r w:rsidRPr="00416AF9">
        <w:tab/>
        <w:t>B. 3</w:t>
      </w:r>
      <w:r w:rsidRPr="00416AF9">
        <w:tab/>
      </w:r>
      <w:r w:rsidRPr="00416AF9">
        <w:tab/>
        <w:t>C. 4</w:t>
      </w:r>
      <w:r w:rsidRPr="00416AF9">
        <w:tab/>
      </w:r>
      <w:r w:rsidRPr="00416AF9">
        <w:tab/>
        <w:t>D. 5</w:t>
      </w:r>
    </w:p>
    <w:p w:rsidR="000667A2" w:rsidRDefault="000667A2" w:rsidP="000667A2">
      <w:r w:rsidRPr="00416AF9">
        <w:t xml:space="preserve">2. </w:t>
      </w:r>
      <w:r w:rsidRPr="00416AF9">
        <w:rPr>
          <w:rFonts w:hint="eastAsia"/>
        </w:rPr>
        <w:t>求数据</w:t>
      </w:r>
      <w:r w:rsidRPr="00416AF9">
        <w:t>10110100110</w:t>
      </w:r>
      <w:r w:rsidRPr="00416AF9">
        <w:rPr>
          <w:rFonts w:hint="eastAsia"/>
        </w:rPr>
        <w:t>的海明码，可检</w:t>
      </w:r>
      <w:r w:rsidRPr="00416AF9">
        <w:t>/</w:t>
      </w:r>
      <w:r w:rsidRPr="00416AF9">
        <w:rPr>
          <w:rFonts w:hint="eastAsia"/>
        </w:rPr>
        <w:t>纠错一位错。</w:t>
      </w:r>
    </w:p>
    <w:p w:rsidR="0031123E" w:rsidRDefault="000667A2" w:rsidP="0031123E">
      <w:r w:rsidRPr="00416AF9">
        <w:rPr>
          <w:noProof/>
        </w:rPr>
        <w:drawing>
          <wp:inline distT="0" distB="0" distL="0" distR="0" wp14:anchorId="3B27E650" wp14:editId="04BB55EB">
            <wp:extent cx="5274310" cy="1851025"/>
            <wp:effectExtent l="0" t="0" r="2540" b="0"/>
            <wp:docPr id="297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51025"/>
                    </a:xfrm>
                    <a:prstGeom prst="rect">
                      <a:avLst/>
                    </a:prstGeom>
                    <a:noFill/>
                    <a:ln>
                      <a:noFill/>
                    </a:ln>
                    <a:extLst/>
                  </pic:spPr>
                </pic:pic>
              </a:graphicData>
            </a:graphic>
          </wp:inline>
        </w:drawing>
      </w:r>
    </w:p>
    <w:p w:rsidR="00F32AD0" w:rsidRDefault="00F32AD0" w:rsidP="00F32AD0">
      <w:pPr>
        <w:pStyle w:val="a8"/>
      </w:pPr>
      <w:r>
        <w:rPr>
          <w:rFonts w:hint="eastAsia"/>
        </w:rPr>
        <w:t>第三章</w:t>
      </w:r>
      <w:r>
        <w:rPr>
          <w:rFonts w:hint="eastAsia"/>
        </w:rPr>
        <w:t xml:space="preserve"> </w:t>
      </w:r>
      <w:r>
        <w:rPr>
          <w:rFonts w:hint="eastAsia"/>
        </w:rPr>
        <w:t>指令系统</w:t>
      </w:r>
    </w:p>
    <w:p w:rsidR="00F32AD0" w:rsidRDefault="00F32AD0" w:rsidP="00F32AD0">
      <w:pPr>
        <w:pStyle w:val="1"/>
      </w:pPr>
      <w:r w:rsidRPr="00F32AD0">
        <w:rPr>
          <w:rFonts w:hint="eastAsia"/>
        </w:rPr>
        <w:t>指令格式</w:t>
      </w:r>
    </w:p>
    <w:p w:rsidR="000E56F7" w:rsidRPr="000E56F7" w:rsidRDefault="000E56F7" w:rsidP="000E56F7">
      <w:pPr>
        <w:pStyle w:val="2"/>
      </w:pPr>
      <w:r w:rsidRPr="000E56F7">
        <w:rPr>
          <w:rFonts w:hint="eastAsia"/>
        </w:rPr>
        <w:t>机器指令的基本格式</w:t>
      </w:r>
    </w:p>
    <w:p w:rsidR="00F32AD0" w:rsidRDefault="007912B6" w:rsidP="007912B6">
      <w:pPr>
        <w:jc w:val="center"/>
      </w:pPr>
      <w:r>
        <w:rPr>
          <w:noProof/>
        </w:rPr>
        <w:drawing>
          <wp:inline distT="0" distB="0" distL="0" distR="0" wp14:anchorId="6DAD0C5F" wp14:editId="4E625C40">
            <wp:extent cx="4457700" cy="547122"/>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8247" cy="559463"/>
                    </a:xfrm>
                    <a:prstGeom prst="rect">
                      <a:avLst/>
                    </a:prstGeom>
                  </pic:spPr>
                </pic:pic>
              </a:graphicData>
            </a:graphic>
          </wp:inline>
        </w:drawing>
      </w:r>
    </w:p>
    <w:p w:rsidR="007912B6" w:rsidRPr="007912B6" w:rsidRDefault="007912B6" w:rsidP="007912B6">
      <w:r w:rsidRPr="007912B6">
        <w:rPr>
          <w:rFonts w:hint="eastAsia"/>
          <w:b/>
          <w:bCs/>
          <w:color w:val="FF0000"/>
        </w:rPr>
        <w:t>操作码</w:t>
      </w:r>
      <w:r w:rsidRPr="007912B6">
        <w:rPr>
          <w:rFonts w:hint="eastAsia"/>
          <w:b/>
          <w:bCs/>
        </w:rPr>
        <w:t>：指明操作的性质及功能。</w:t>
      </w:r>
    </w:p>
    <w:p w:rsidR="007912B6" w:rsidRPr="007912B6" w:rsidRDefault="007912B6" w:rsidP="007912B6">
      <w:r w:rsidRPr="007912B6">
        <w:rPr>
          <w:rFonts w:hint="eastAsia"/>
          <w:b/>
          <w:bCs/>
          <w:color w:val="FF0000"/>
        </w:rPr>
        <w:t>地址码</w:t>
      </w:r>
      <w:r w:rsidRPr="007912B6">
        <w:rPr>
          <w:rFonts w:hint="eastAsia"/>
          <w:b/>
          <w:bCs/>
        </w:rPr>
        <w:t>：指明操作数的地址，特殊情况下也可能直接给出操作数本身。</w:t>
      </w:r>
    </w:p>
    <w:p w:rsidR="00CB50F2" w:rsidRPr="00CB50F2" w:rsidRDefault="00CB50F2" w:rsidP="00CB50F2">
      <w:pPr>
        <w:pStyle w:val="2"/>
      </w:pPr>
      <w:r w:rsidRPr="00CB50F2">
        <w:rPr>
          <w:rFonts w:hint="eastAsia"/>
        </w:rPr>
        <w:t>地址码结构</w:t>
      </w:r>
    </w:p>
    <w:p w:rsidR="0098100E" w:rsidRPr="0098100E" w:rsidRDefault="0098100E" w:rsidP="0098100E">
      <w:r w:rsidRPr="0098100E">
        <w:rPr>
          <w:rFonts w:hint="eastAsia"/>
          <w:b/>
          <w:bCs/>
        </w:rPr>
        <w:t>一条双操作数指令除操作码之外，还应包含以下信息：</w:t>
      </w:r>
    </w:p>
    <w:p w:rsidR="0098100E" w:rsidRPr="0098100E" w:rsidRDefault="0098100E" w:rsidP="0098100E">
      <w:r w:rsidRPr="0098100E">
        <w:rPr>
          <w:b/>
          <w:bCs/>
        </w:rPr>
        <w:t>第一操作数地址，用</w:t>
      </w:r>
      <w:r w:rsidRPr="0098100E">
        <w:rPr>
          <w:b/>
          <w:bCs/>
          <w:color w:val="FF0000"/>
        </w:rPr>
        <w:t>A</w:t>
      </w:r>
      <w:r w:rsidRPr="0098100E">
        <w:rPr>
          <w:b/>
          <w:bCs/>
          <w:color w:val="FF0000"/>
          <w:vertAlign w:val="subscript"/>
        </w:rPr>
        <w:t>1</w:t>
      </w:r>
      <w:r w:rsidRPr="0098100E">
        <w:rPr>
          <w:rFonts w:hint="eastAsia"/>
          <w:b/>
          <w:bCs/>
        </w:rPr>
        <w:t>表示；</w:t>
      </w:r>
    </w:p>
    <w:p w:rsidR="0098100E" w:rsidRPr="0098100E" w:rsidRDefault="0098100E" w:rsidP="0098100E">
      <w:r w:rsidRPr="0098100E">
        <w:rPr>
          <w:b/>
          <w:bCs/>
        </w:rPr>
        <w:t>第二操作数地址，用</w:t>
      </w:r>
      <w:r w:rsidRPr="0098100E">
        <w:rPr>
          <w:b/>
          <w:bCs/>
          <w:color w:val="FF0000"/>
        </w:rPr>
        <w:t>A</w:t>
      </w:r>
      <w:r w:rsidRPr="0098100E">
        <w:rPr>
          <w:b/>
          <w:bCs/>
          <w:color w:val="FF0000"/>
          <w:vertAlign w:val="subscript"/>
        </w:rPr>
        <w:t>2</w:t>
      </w:r>
      <w:r w:rsidRPr="0098100E">
        <w:rPr>
          <w:rFonts w:hint="eastAsia"/>
          <w:b/>
          <w:bCs/>
        </w:rPr>
        <w:t>表示；</w:t>
      </w:r>
    </w:p>
    <w:p w:rsidR="0098100E" w:rsidRPr="0098100E" w:rsidRDefault="0098100E" w:rsidP="0098100E">
      <w:r w:rsidRPr="0098100E">
        <w:rPr>
          <w:b/>
          <w:bCs/>
        </w:rPr>
        <w:t>操作结果存放地址，用</w:t>
      </w:r>
      <w:r w:rsidRPr="0098100E">
        <w:rPr>
          <w:b/>
          <w:bCs/>
          <w:color w:val="FF0000"/>
        </w:rPr>
        <w:t>A</w:t>
      </w:r>
      <w:r w:rsidRPr="0098100E">
        <w:rPr>
          <w:b/>
          <w:bCs/>
          <w:color w:val="FF0000"/>
          <w:vertAlign w:val="subscript"/>
        </w:rPr>
        <w:t>3</w:t>
      </w:r>
      <w:r w:rsidRPr="0098100E">
        <w:rPr>
          <w:rFonts w:hint="eastAsia"/>
          <w:b/>
          <w:bCs/>
        </w:rPr>
        <w:t>表示；</w:t>
      </w:r>
    </w:p>
    <w:p w:rsidR="0098100E" w:rsidRDefault="0098100E" w:rsidP="007912B6">
      <w:pPr>
        <w:rPr>
          <w:b/>
          <w:bCs/>
        </w:rPr>
      </w:pPr>
      <w:r w:rsidRPr="0098100E">
        <w:rPr>
          <w:b/>
          <w:bCs/>
        </w:rPr>
        <w:t>下条将要执行指令的地址，用</w:t>
      </w:r>
      <w:r w:rsidRPr="0098100E">
        <w:rPr>
          <w:b/>
          <w:bCs/>
          <w:color w:val="FF0000"/>
        </w:rPr>
        <w:t>A</w:t>
      </w:r>
      <w:r w:rsidRPr="0098100E">
        <w:rPr>
          <w:b/>
          <w:bCs/>
          <w:color w:val="FF0000"/>
          <w:vertAlign w:val="subscript"/>
        </w:rPr>
        <w:t>4</w:t>
      </w:r>
      <w:r w:rsidRPr="0098100E">
        <w:rPr>
          <w:rFonts w:hint="eastAsia"/>
          <w:b/>
          <w:bCs/>
        </w:rPr>
        <w:t>表示。</w:t>
      </w:r>
    </w:p>
    <w:p w:rsidR="00C66890" w:rsidRPr="00C66890" w:rsidRDefault="00C66890" w:rsidP="00C66890">
      <w:r w:rsidRPr="00C66890">
        <w:rPr>
          <w:b/>
          <w:bCs/>
        </w:rPr>
        <w:t>1.</w:t>
      </w:r>
      <w:r w:rsidRPr="00C66890">
        <w:rPr>
          <w:rFonts w:hint="eastAsia"/>
          <w:b/>
          <w:bCs/>
        </w:rPr>
        <w:t>四地址指令</w:t>
      </w:r>
      <w:r>
        <w:rPr>
          <w:rFonts w:hint="eastAsia"/>
          <w:b/>
          <w:bCs/>
        </w:rPr>
        <w:t>（</w:t>
      </w:r>
      <w:r>
        <w:rPr>
          <w:b/>
          <w:bCs/>
        </w:rPr>
        <w:t>执行一条</w:t>
      </w:r>
      <w:r>
        <w:rPr>
          <w:rFonts w:hint="eastAsia"/>
          <w:b/>
          <w:bCs/>
        </w:rPr>
        <w:t>四</w:t>
      </w:r>
      <w:r w:rsidRPr="00B85279">
        <w:rPr>
          <w:b/>
          <w:bCs/>
        </w:rPr>
        <w:t>地址指令需</w:t>
      </w:r>
      <w:r w:rsidRPr="008A302E">
        <w:rPr>
          <w:b/>
          <w:bCs/>
          <w:color w:val="FF0000"/>
        </w:rPr>
        <w:t>5</w:t>
      </w:r>
      <w:r w:rsidRPr="00B85279">
        <w:rPr>
          <w:rFonts w:hint="eastAsia"/>
          <w:b/>
          <w:bCs/>
        </w:rPr>
        <w:t>次访问主存。</w:t>
      </w:r>
      <w:r>
        <w:rPr>
          <w:rFonts w:hint="eastAsia"/>
          <w:b/>
          <w:bCs/>
        </w:rPr>
        <w:t>）</w:t>
      </w:r>
    </w:p>
    <w:p w:rsidR="00C66890" w:rsidRDefault="00C66890" w:rsidP="00C66890">
      <w:pPr>
        <w:jc w:val="center"/>
      </w:pPr>
      <w:r>
        <w:rPr>
          <w:noProof/>
        </w:rPr>
        <w:drawing>
          <wp:inline distT="0" distB="0" distL="0" distR="0" wp14:anchorId="354DBCB1" wp14:editId="7A5AF216">
            <wp:extent cx="3086100" cy="78359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0969" cy="858470"/>
                    </a:xfrm>
                    <a:prstGeom prst="rect">
                      <a:avLst/>
                    </a:prstGeom>
                  </pic:spPr>
                </pic:pic>
              </a:graphicData>
            </a:graphic>
          </wp:inline>
        </w:drawing>
      </w:r>
    </w:p>
    <w:p w:rsidR="00C66890" w:rsidRDefault="00C66890" w:rsidP="00C66890">
      <w:r w:rsidRPr="008A302E">
        <w:rPr>
          <w:b/>
          <w:bCs/>
        </w:rPr>
        <w:lastRenderedPageBreak/>
        <w:t>2.</w:t>
      </w:r>
      <w:r w:rsidRPr="008A302E">
        <w:rPr>
          <w:rFonts w:hint="eastAsia"/>
          <w:b/>
          <w:bCs/>
        </w:rPr>
        <w:t>三地址指令</w:t>
      </w:r>
      <w:r w:rsidRPr="008A302E">
        <w:rPr>
          <w:rFonts w:hint="eastAsia"/>
          <w:b/>
        </w:rPr>
        <w:t>（</w:t>
      </w:r>
      <w:r>
        <w:rPr>
          <w:rFonts w:hint="eastAsia"/>
          <w:b/>
        </w:rPr>
        <w:t>执行一条三地址指令需要</w:t>
      </w:r>
      <w:r w:rsidRPr="008A302E">
        <w:rPr>
          <w:rFonts w:hint="eastAsia"/>
          <w:b/>
          <w:color w:val="FF0000"/>
        </w:rPr>
        <w:t>4</w:t>
      </w:r>
      <w:r>
        <w:rPr>
          <w:rFonts w:hint="eastAsia"/>
          <w:b/>
        </w:rPr>
        <w:t>次访问内存</w:t>
      </w:r>
      <w:r w:rsidRPr="008A302E">
        <w:rPr>
          <w:rFonts w:hint="eastAsia"/>
          <w:b/>
        </w:rPr>
        <w:t>）</w:t>
      </w:r>
    </w:p>
    <w:p w:rsidR="00C66890" w:rsidRDefault="00C66890" w:rsidP="00C66890">
      <w:pPr>
        <w:jc w:val="center"/>
      </w:pPr>
      <w:r>
        <w:rPr>
          <w:noProof/>
        </w:rPr>
        <w:drawing>
          <wp:inline distT="0" distB="0" distL="0" distR="0" wp14:anchorId="6DE3E285" wp14:editId="5A7609F1">
            <wp:extent cx="3638550" cy="1367876"/>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0435" cy="1376104"/>
                    </a:xfrm>
                    <a:prstGeom prst="rect">
                      <a:avLst/>
                    </a:prstGeom>
                  </pic:spPr>
                </pic:pic>
              </a:graphicData>
            </a:graphic>
          </wp:inline>
        </w:drawing>
      </w:r>
    </w:p>
    <w:p w:rsidR="00C66890" w:rsidRPr="003A050C" w:rsidRDefault="00C66890" w:rsidP="00C66890">
      <w:r w:rsidRPr="003A050C">
        <w:rPr>
          <w:rFonts w:hint="eastAsia"/>
          <w:b/>
          <w:bCs/>
        </w:rPr>
        <w:t>3.</w:t>
      </w:r>
      <w:r w:rsidRPr="003A050C">
        <w:rPr>
          <w:rFonts w:hint="eastAsia"/>
          <w:b/>
          <w:bCs/>
        </w:rPr>
        <w:t>二地址指令</w:t>
      </w:r>
      <w:r w:rsidRPr="008A302E">
        <w:rPr>
          <w:rFonts w:hint="eastAsia"/>
          <w:b/>
        </w:rPr>
        <w:t>（</w:t>
      </w:r>
      <w:r>
        <w:rPr>
          <w:rFonts w:hint="eastAsia"/>
          <w:b/>
        </w:rPr>
        <w:t>执行一条二地址指令需要</w:t>
      </w:r>
      <w:r w:rsidRPr="008A302E">
        <w:rPr>
          <w:rFonts w:hint="eastAsia"/>
          <w:b/>
          <w:color w:val="FF0000"/>
        </w:rPr>
        <w:t>4</w:t>
      </w:r>
      <w:r>
        <w:rPr>
          <w:rFonts w:hint="eastAsia"/>
          <w:b/>
        </w:rPr>
        <w:t>次访问内存</w:t>
      </w:r>
      <w:r w:rsidRPr="008A302E">
        <w:rPr>
          <w:rFonts w:hint="eastAsia"/>
          <w:b/>
        </w:rPr>
        <w:t>）</w:t>
      </w:r>
    </w:p>
    <w:p w:rsidR="00C66890" w:rsidRDefault="00C66890" w:rsidP="00C66890">
      <w:pPr>
        <w:jc w:val="center"/>
      </w:pPr>
      <w:r w:rsidRPr="005F12A6">
        <w:rPr>
          <w:noProof/>
        </w:rPr>
        <mc:AlternateContent>
          <mc:Choice Requires="wps">
            <w:drawing>
              <wp:anchor distT="0" distB="0" distL="114300" distR="114300" simplePos="0" relativeHeight="251671552" behindDoc="0" locked="0" layoutInCell="1" allowOverlap="1" wp14:anchorId="7D6845AD" wp14:editId="244609F7">
                <wp:simplePos x="0" y="0"/>
                <wp:positionH relativeFrom="margin">
                  <wp:posOffset>666750</wp:posOffset>
                </wp:positionH>
                <wp:positionV relativeFrom="paragraph">
                  <wp:posOffset>11430</wp:posOffset>
                </wp:positionV>
                <wp:extent cx="1276350" cy="342900"/>
                <wp:effectExtent l="0" t="0" r="228600" b="38100"/>
                <wp:wrapNone/>
                <wp:docPr id="35841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42900"/>
                        </a:xfrm>
                        <a:prstGeom prst="wedgeRoundRectCallout">
                          <a:avLst>
                            <a:gd name="adj1" fmla="val 64720"/>
                            <a:gd name="adj2" fmla="val 20070"/>
                            <a:gd name="adj3" fmla="val 16667"/>
                          </a:avLst>
                        </a:prstGeom>
                        <a:solidFill>
                          <a:srgbClr val="FFFF00"/>
                        </a:solidFill>
                        <a:ln w="19050" cap="sq">
                          <a:solidFill>
                            <a:srgbClr val="CCCCFF"/>
                          </a:solidFill>
                          <a:miter lim="800000"/>
                          <a:headEnd type="none" w="sm" len="sm"/>
                          <a:tailEnd type="none" w="sm" len="sm"/>
                        </a:ln>
                      </wps:spPr>
                      <wps:txbx>
                        <w:txbxContent>
                          <w:p w:rsidR="009F7BA9" w:rsidRPr="005F12A6" w:rsidRDefault="009F7BA9" w:rsidP="00C66890">
                            <w:pPr>
                              <w:pStyle w:val="aa"/>
                              <w:kinsoku w:val="0"/>
                              <w:overflowPunct w:val="0"/>
                              <w:spacing w:before="0" w:beforeAutospacing="0" w:after="0" w:afterAutospacing="0"/>
                              <w:textAlignment w:val="baseline"/>
                              <w:rPr>
                                <w:sz w:val="10"/>
                              </w:rPr>
                            </w:pPr>
                            <w:r w:rsidRPr="005F12A6">
                              <w:rPr>
                                <w:rFonts w:cstheme="minorBidi" w:hint="eastAsia"/>
                                <w:b/>
                                <w:bCs/>
                                <w:color w:val="FF0000"/>
                                <w:kern w:val="24"/>
                                <w:sz w:val="22"/>
                                <w:szCs w:val="56"/>
                              </w:rPr>
                              <w:t>目的操作数地址</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type w14:anchorId="7D6845A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4" o:spid="_x0000_s1027" type="#_x0000_t62" style="position:absolute;left:0;text-align:left;margin-left:52.5pt;margin-top:.9pt;width:100.5pt;height:2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" adj="24780,15135" fillcolor="yellow" strokecolor="#ccf" strokeweight="1.5pt">
                <v:stroke startarrowwidth="narrow" startarrowlength="short" endarrowwidth="narrow" endarrowlength="short" endcap="square"/>
                <v:textbox>
                  <w:txbxContent>
                    <w:p w:rsidR="009F7BA9" w:rsidRPr="005F12A6" w:rsidRDefault="009F7BA9" w:rsidP="00C66890">
                      <w:pPr>
                        <w:pStyle w:val="aa"/>
                        <w:kinsoku w:val="0"/>
                        <w:overflowPunct w:val="0"/>
                        <w:spacing w:before="0" w:beforeAutospacing="0" w:after="0" w:afterAutospacing="0"/>
                        <w:textAlignment w:val="baseline"/>
                        <w:rPr>
                          <w:sz w:val="10"/>
                        </w:rPr>
                      </w:pPr>
                      <w:r w:rsidRPr="005F12A6">
                        <w:rPr>
                          <w:rFonts w:cstheme="minorBidi" w:hint="eastAsia"/>
                          <w:b/>
                          <w:bCs/>
                          <w:color w:val="FF0000"/>
                          <w:kern w:val="24"/>
                          <w:sz w:val="22"/>
                          <w:szCs w:val="56"/>
                        </w:rPr>
                        <w:t>目的操作数地址</w:t>
                      </w:r>
                    </w:p>
                  </w:txbxContent>
                </v:textbox>
                <w10:wrap anchorx="margin"/>
              </v:shape>
            </w:pict>
          </mc:Fallback>
        </mc:AlternateContent>
      </w:r>
      <w:r w:rsidRPr="005F12A6">
        <w:rPr>
          <w:noProof/>
        </w:rPr>
        <mc:AlternateContent>
          <mc:Choice Requires="wps">
            <w:drawing>
              <wp:anchor distT="0" distB="0" distL="114300" distR="114300" simplePos="0" relativeHeight="251670528" behindDoc="0" locked="0" layoutInCell="1" allowOverlap="1" wp14:anchorId="2DF915FC" wp14:editId="47CD2270">
                <wp:simplePos x="0" y="0"/>
                <wp:positionH relativeFrom="column">
                  <wp:posOffset>2724150</wp:posOffset>
                </wp:positionH>
                <wp:positionV relativeFrom="paragraph">
                  <wp:posOffset>468630</wp:posOffset>
                </wp:positionV>
                <wp:extent cx="1076960" cy="333375"/>
                <wp:effectExtent l="400050" t="76200" r="27940" b="28575"/>
                <wp:wrapNone/>
                <wp:docPr id="35841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960" cy="333375"/>
                        </a:xfrm>
                        <a:prstGeom prst="wedgeRoundRectCallout">
                          <a:avLst>
                            <a:gd name="adj1" fmla="val -82550"/>
                            <a:gd name="adj2" fmla="val -65579"/>
                            <a:gd name="adj3" fmla="val 16667"/>
                          </a:avLst>
                        </a:prstGeom>
                        <a:solidFill>
                          <a:srgbClr val="FFFF00"/>
                        </a:solidFill>
                        <a:ln w="19050" cap="sq">
                          <a:solidFill>
                            <a:srgbClr val="CCCCFF"/>
                          </a:solidFill>
                          <a:miter lim="800000"/>
                          <a:headEnd type="none" w="sm" len="sm"/>
                          <a:tailEnd type="none" w="sm" len="sm"/>
                        </a:ln>
                      </wps:spPr>
                      <wps:txbx>
                        <w:txbxContent>
                          <w:p w:rsidR="009F7BA9" w:rsidRPr="005F12A6" w:rsidRDefault="009F7BA9" w:rsidP="00C66890">
                            <w:pPr>
                              <w:pStyle w:val="aa"/>
                              <w:kinsoku w:val="0"/>
                              <w:overflowPunct w:val="0"/>
                              <w:spacing w:before="0" w:beforeAutospacing="0" w:after="0" w:afterAutospacing="0"/>
                              <w:textAlignment w:val="baseline"/>
                              <w:rPr>
                                <w:sz w:val="10"/>
                              </w:rPr>
                            </w:pPr>
                            <w:r w:rsidRPr="005F12A6">
                              <w:rPr>
                                <w:rFonts w:cstheme="minorBidi" w:hint="eastAsia"/>
                                <w:b/>
                                <w:bCs/>
                                <w:color w:val="FF0000"/>
                                <w:kern w:val="24"/>
                                <w:sz w:val="22"/>
                                <w:szCs w:val="56"/>
                              </w:rPr>
                              <w:t>源操作数地址</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2DF915FC" id="AutoShape 15" o:spid="_x0000_s1028" type="#_x0000_t62" style="position:absolute;left:0;text-align:left;margin-left:214.5pt;margin-top:36.9pt;width:84.8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" adj="-7031,-3365" fillcolor="yellow" strokecolor="#ccf" strokeweight="1.5pt">
                <v:stroke startarrowwidth="narrow" startarrowlength="short" endarrowwidth="narrow" endarrowlength="short" endcap="square"/>
                <v:textbox>
                  <w:txbxContent>
                    <w:p w:rsidR="009F7BA9" w:rsidRPr="005F12A6" w:rsidRDefault="009F7BA9" w:rsidP="00C66890">
                      <w:pPr>
                        <w:pStyle w:val="aa"/>
                        <w:kinsoku w:val="0"/>
                        <w:overflowPunct w:val="0"/>
                        <w:spacing w:before="0" w:beforeAutospacing="0" w:after="0" w:afterAutospacing="0"/>
                        <w:textAlignment w:val="baseline"/>
                        <w:rPr>
                          <w:sz w:val="10"/>
                        </w:rPr>
                      </w:pPr>
                      <w:r w:rsidRPr="005F12A6">
                        <w:rPr>
                          <w:rFonts w:cstheme="minorBidi" w:hint="eastAsia"/>
                          <w:b/>
                          <w:bCs/>
                          <w:color w:val="FF0000"/>
                          <w:kern w:val="24"/>
                          <w:sz w:val="22"/>
                          <w:szCs w:val="56"/>
                        </w:rPr>
                        <w:t>源操作数地址</w:t>
                      </w:r>
                    </w:p>
                  </w:txbxContent>
                </v:textbox>
              </v:shape>
            </w:pict>
          </mc:Fallback>
        </mc:AlternateContent>
      </w:r>
      <w:r>
        <w:rPr>
          <w:noProof/>
        </w:rPr>
        <w:drawing>
          <wp:inline distT="0" distB="0" distL="0" distR="0" wp14:anchorId="23AEFDE1" wp14:editId="0B4E5664">
            <wp:extent cx="4467225" cy="1628932"/>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9260" cy="1636967"/>
                    </a:xfrm>
                    <a:prstGeom prst="rect">
                      <a:avLst/>
                    </a:prstGeom>
                  </pic:spPr>
                </pic:pic>
              </a:graphicData>
            </a:graphic>
          </wp:inline>
        </w:drawing>
      </w:r>
    </w:p>
    <w:p w:rsidR="00C66890" w:rsidRPr="000D4B75" w:rsidRDefault="00C66890" w:rsidP="00C66890">
      <w:r w:rsidRPr="000D4B75">
        <w:rPr>
          <w:rFonts w:hint="eastAsia"/>
          <w:b/>
          <w:bCs/>
        </w:rPr>
        <w:t>4.</w:t>
      </w:r>
      <w:r w:rsidRPr="000D4B75">
        <w:rPr>
          <w:rFonts w:hint="eastAsia"/>
          <w:b/>
          <w:bCs/>
        </w:rPr>
        <w:t>一地址指令</w:t>
      </w:r>
      <w:r w:rsidRPr="008A302E">
        <w:rPr>
          <w:rFonts w:hint="eastAsia"/>
          <w:b/>
        </w:rPr>
        <w:t>（</w:t>
      </w:r>
      <w:r>
        <w:rPr>
          <w:rFonts w:hint="eastAsia"/>
          <w:b/>
        </w:rPr>
        <w:t>执行一条二地址指令需要</w:t>
      </w:r>
      <w:r>
        <w:rPr>
          <w:b/>
          <w:color w:val="FF0000"/>
        </w:rPr>
        <w:t>2</w:t>
      </w:r>
      <w:r>
        <w:rPr>
          <w:rFonts w:hint="eastAsia"/>
          <w:b/>
        </w:rPr>
        <w:t>次访问内存</w:t>
      </w:r>
      <w:r w:rsidRPr="008A302E">
        <w:rPr>
          <w:rFonts w:hint="eastAsia"/>
          <w:b/>
        </w:rPr>
        <w:t>）</w:t>
      </w:r>
    </w:p>
    <w:p w:rsidR="00C66890" w:rsidRDefault="00C66890" w:rsidP="00C66890">
      <w:pPr>
        <w:jc w:val="center"/>
      </w:pPr>
      <w:r>
        <w:rPr>
          <w:noProof/>
        </w:rPr>
        <w:drawing>
          <wp:inline distT="0" distB="0" distL="0" distR="0" wp14:anchorId="5754EFE7" wp14:editId="708445E2">
            <wp:extent cx="3171825" cy="12021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9839" cy="1208934"/>
                    </a:xfrm>
                    <a:prstGeom prst="rect">
                      <a:avLst/>
                    </a:prstGeom>
                  </pic:spPr>
                </pic:pic>
              </a:graphicData>
            </a:graphic>
          </wp:inline>
        </w:drawing>
      </w:r>
    </w:p>
    <w:p w:rsidR="00C66890" w:rsidRPr="00C04476" w:rsidRDefault="00C66890" w:rsidP="00C66890">
      <w:r w:rsidRPr="00C04476">
        <w:rPr>
          <w:rFonts w:hint="eastAsia"/>
          <w:b/>
          <w:bCs/>
        </w:rPr>
        <w:t>5.</w:t>
      </w:r>
      <w:r w:rsidRPr="00C04476">
        <w:rPr>
          <w:rFonts w:hint="eastAsia"/>
          <w:b/>
          <w:bCs/>
        </w:rPr>
        <w:t>零地址指令</w:t>
      </w:r>
    </w:p>
    <w:p w:rsidR="00C66890" w:rsidRDefault="00C66890" w:rsidP="00C66890">
      <w:pPr>
        <w:jc w:val="center"/>
      </w:pPr>
      <w:r>
        <w:rPr>
          <w:noProof/>
        </w:rPr>
        <w:drawing>
          <wp:inline distT="0" distB="0" distL="0" distR="0" wp14:anchorId="1D79EE8F" wp14:editId="69C19660">
            <wp:extent cx="1133475" cy="36103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44185" cy="364444"/>
                    </a:xfrm>
                    <a:prstGeom prst="rect">
                      <a:avLst/>
                    </a:prstGeom>
                  </pic:spPr>
                </pic:pic>
              </a:graphicData>
            </a:graphic>
          </wp:inline>
        </w:drawing>
      </w:r>
    </w:p>
    <w:p w:rsidR="00C66890" w:rsidRPr="00C04476" w:rsidRDefault="00C66890" w:rsidP="00C66890">
      <w:r w:rsidRPr="00C04476">
        <w:rPr>
          <w:rFonts w:hint="eastAsia"/>
          <w:bCs/>
        </w:rPr>
        <w:t>操作数地址是隐含的。参加运算的操作数放在</w:t>
      </w:r>
      <w:r w:rsidRPr="00C04476">
        <w:rPr>
          <w:rFonts w:hint="eastAsia"/>
          <w:b/>
          <w:bCs/>
        </w:rPr>
        <w:t>堆栈的栈顶和次栈顶单元</w:t>
      </w:r>
      <w:r w:rsidRPr="00C04476">
        <w:rPr>
          <w:rFonts w:hint="eastAsia"/>
          <w:bCs/>
        </w:rPr>
        <w:t>中，运算结果也放在堆栈中。有关堆栈的概念将在稍后讨论。</w:t>
      </w:r>
    </w:p>
    <w:p w:rsidR="00C66890" w:rsidRDefault="00C66890" w:rsidP="00C66890">
      <w:pPr>
        <w:pStyle w:val="2"/>
      </w:pPr>
      <w:r w:rsidRPr="0084531C">
        <w:rPr>
          <w:rFonts w:hint="eastAsia"/>
        </w:rPr>
        <w:t>扩展操作码法</w:t>
      </w:r>
    </w:p>
    <w:p w:rsidR="00C66890" w:rsidRPr="0084531C" w:rsidRDefault="00C66890" w:rsidP="00C66890">
      <w:r w:rsidRPr="0084531C">
        <w:rPr>
          <w:rFonts w:hint="eastAsia"/>
          <w:b/>
          <w:bCs/>
        </w:rPr>
        <w:t>例如：设某机的指令长度为</w:t>
      </w:r>
      <w:r w:rsidRPr="0084531C">
        <w:rPr>
          <w:b/>
          <w:bCs/>
        </w:rPr>
        <w:t>16</w:t>
      </w:r>
      <w:r w:rsidRPr="0084531C">
        <w:rPr>
          <w:rFonts w:hint="eastAsia"/>
          <w:b/>
          <w:bCs/>
        </w:rPr>
        <w:t>位，操作码字段为</w:t>
      </w:r>
      <w:r w:rsidRPr="0084531C">
        <w:rPr>
          <w:b/>
          <w:bCs/>
        </w:rPr>
        <w:t>4</w:t>
      </w:r>
      <w:r w:rsidRPr="0084531C">
        <w:rPr>
          <w:rFonts w:hint="eastAsia"/>
          <w:b/>
          <w:bCs/>
        </w:rPr>
        <w:t>位，有三个</w:t>
      </w:r>
      <w:r w:rsidRPr="0084531C">
        <w:rPr>
          <w:b/>
          <w:bCs/>
        </w:rPr>
        <w:t>4</w:t>
      </w:r>
      <w:r w:rsidRPr="0084531C">
        <w:rPr>
          <w:rFonts w:hint="eastAsia"/>
          <w:b/>
          <w:bCs/>
        </w:rPr>
        <w:t>位的地址码字段，其格式为：</w:t>
      </w:r>
    </w:p>
    <w:p w:rsidR="00C66890" w:rsidRDefault="00C66890" w:rsidP="00C66890">
      <w:pPr>
        <w:jc w:val="center"/>
      </w:pPr>
      <w:r>
        <w:rPr>
          <w:noProof/>
        </w:rPr>
        <w:drawing>
          <wp:inline distT="0" distB="0" distL="0" distR="0" wp14:anchorId="42B2C415" wp14:editId="5F191FFC">
            <wp:extent cx="4514286" cy="666667"/>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4286" cy="666667"/>
                    </a:xfrm>
                    <a:prstGeom prst="rect">
                      <a:avLst/>
                    </a:prstGeom>
                  </pic:spPr>
                </pic:pic>
              </a:graphicData>
            </a:graphic>
          </wp:inline>
        </w:drawing>
      </w:r>
    </w:p>
    <w:p w:rsidR="00C66890" w:rsidRPr="00A5520A" w:rsidRDefault="00C66890" w:rsidP="00C66890">
      <w:r w:rsidRPr="00A5520A">
        <w:rPr>
          <w:rFonts w:hint="eastAsia"/>
          <w:bCs/>
        </w:rPr>
        <w:lastRenderedPageBreak/>
        <w:t>如果按照定长编码的方法，</w:t>
      </w:r>
      <w:r w:rsidRPr="00A5520A">
        <w:rPr>
          <w:bCs/>
        </w:rPr>
        <w:t>4</w:t>
      </w:r>
      <w:r w:rsidRPr="00A5520A">
        <w:rPr>
          <w:rFonts w:hint="eastAsia"/>
          <w:bCs/>
        </w:rPr>
        <w:t>位操作码字段最多只能表示</w:t>
      </w:r>
      <w:r w:rsidRPr="00A5520A">
        <w:rPr>
          <w:bCs/>
        </w:rPr>
        <w:t>16</w:t>
      </w:r>
      <w:r w:rsidRPr="00A5520A">
        <w:rPr>
          <w:rFonts w:hint="eastAsia"/>
          <w:bCs/>
        </w:rPr>
        <w:t>条不同的三地址指令。</w:t>
      </w:r>
    </w:p>
    <w:p w:rsidR="00C66890" w:rsidRDefault="00C66890" w:rsidP="00C66890">
      <w:pPr>
        <w:jc w:val="center"/>
      </w:pPr>
      <w:r>
        <w:rPr>
          <w:noProof/>
        </w:rPr>
        <w:drawing>
          <wp:inline distT="0" distB="0" distL="0" distR="0" wp14:anchorId="5582CEBD" wp14:editId="21E965B0">
            <wp:extent cx="3228975" cy="209770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5144" cy="2108211"/>
                    </a:xfrm>
                    <a:prstGeom prst="rect">
                      <a:avLst/>
                    </a:prstGeom>
                  </pic:spPr>
                </pic:pic>
              </a:graphicData>
            </a:graphic>
          </wp:inline>
        </w:drawing>
      </w:r>
    </w:p>
    <w:p w:rsidR="00C66890" w:rsidRDefault="00C66890" w:rsidP="00C66890">
      <w:pPr>
        <w:rPr>
          <w:b/>
          <w:color w:val="FF0000"/>
        </w:rPr>
      </w:pPr>
      <w:r w:rsidRPr="00DA5C96">
        <w:rPr>
          <w:rFonts w:hint="eastAsia"/>
          <w:b/>
          <w:color w:val="FF0000"/>
          <w:highlight w:val="yellow"/>
        </w:rPr>
        <w:t>练习：</w:t>
      </w:r>
    </w:p>
    <w:p w:rsidR="00C66890" w:rsidRPr="006D1A8D" w:rsidRDefault="00C66890" w:rsidP="00C66890">
      <w:r w:rsidRPr="006D1A8D">
        <w:t xml:space="preserve">1. </w:t>
      </w:r>
      <w:r w:rsidRPr="006D1A8D">
        <w:rPr>
          <w:rFonts w:hint="eastAsia"/>
        </w:rPr>
        <w:t>一地址指令中另一个操作数存放在（</w:t>
      </w:r>
      <w:r w:rsidRPr="006D1A8D">
        <w:rPr>
          <w:rFonts w:hint="eastAsia"/>
        </w:rPr>
        <w:t xml:space="preserve"> </w:t>
      </w:r>
      <w:r w:rsidRPr="0013754C">
        <w:rPr>
          <w:rFonts w:hint="eastAsia"/>
          <w:b/>
          <w:color w:val="FF0000"/>
        </w:rPr>
        <w:t>累加器</w:t>
      </w:r>
      <w:r w:rsidRPr="006D1A8D">
        <w:rPr>
          <w:rFonts w:hint="eastAsia"/>
        </w:rPr>
        <w:t xml:space="preserve"> </w:t>
      </w:r>
      <w:r w:rsidRPr="006D1A8D">
        <w:rPr>
          <w:rFonts w:hint="eastAsia"/>
        </w:rPr>
        <w:t>）</w:t>
      </w:r>
    </w:p>
    <w:p w:rsidR="00C66890" w:rsidRPr="006D1A8D" w:rsidRDefault="00C66890" w:rsidP="00C66890">
      <w:r w:rsidRPr="006D1A8D">
        <w:t xml:space="preserve">2. </w:t>
      </w:r>
      <w:r w:rsidRPr="006D1A8D">
        <w:rPr>
          <w:rFonts w:hint="eastAsia"/>
        </w:rPr>
        <w:t>零地址指令的操作数存放在（</w:t>
      </w:r>
      <w:r w:rsidRPr="006D1A8D">
        <w:rPr>
          <w:rFonts w:hint="eastAsia"/>
        </w:rPr>
        <w:t xml:space="preserve"> </w:t>
      </w:r>
      <w:r w:rsidRPr="0013754C">
        <w:rPr>
          <w:rFonts w:hint="eastAsia"/>
          <w:b/>
          <w:color w:val="FF0000"/>
        </w:rPr>
        <w:t>堆栈</w:t>
      </w:r>
      <w:r w:rsidRPr="006D1A8D">
        <w:rPr>
          <w:rFonts w:hint="eastAsia"/>
        </w:rPr>
        <w:t xml:space="preserve"> </w:t>
      </w:r>
      <w:r w:rsidRPr="006D1A8D">
        <w:rPr>
          <w:rFonts w:hint="eastAsia"/>
        </w:rPr>
        <w:t>）</w:t>
      </w:r>
      <w:r w:rsidRPr="006D1A8D">
        <w:rPr>
          <w:rFonts w:hint="eastAsia"/>
        </w:rPr>
        <w:t xml:space="preserve"> </w:t>
      </w:r>
      <w:r w:rsidRPr="006D1A8D">
        <w:rPr>
          <w:rFonts w:hint="eastAsia"/>
        </w:rPr>
        <w:t>。</w:t>
      </w:r>
    </w:p>
    <w:p w:rsidR="00C66890" w:rsidRDefault="00C66890" w:rsidP="00C66890">
      <w:r w:rsidRPr="006D1A8D">
        <w:t xml:space="preserve">3. </w:t>
      </w:r>
      <w:r w:rsidRPr="006D1A8D">
        <w:rPr>
          <w:rFonts w:hint="eastAsia"/>
        </w:rPr>
        <w:t>下条指令的地址存放在（</w:t>
      </w:r>
      <w:r w:rsidRPr="0013754C">
        <w:rPr>
          <w:rFonts w:hint="eastAsia"/>
          <w:b/>
          <w:color w:val="FF0000"/>
        </w:rPr>
        <w:t>程序计数器</w:t>
      </w:r>
      <w:r w:rsidRPr="0013754C">
        <w:rPr>
          <w:rFonts w:hint="eastAsia"/>
          <w:b/>
          <w:color w:val="FF0000"/>
        </w:rPr>
        <w:t>/PC</w:t>
      </w:r>
      <w:r w:rsidRPr="006D1A8D">
        <w:rPr>
          <w:rFonts w:hint="eastAsia"/>
        </w:rPr>
        <w:t xml:space="preserve"> </w:t>
      </w:r>
      <w:r w:rsidRPr="006D1A8D">
        <w:rPr>
          <w:rFonts w:hint="eastAsia"/>
        </w:rPr>
        <w:t>）。</w:t>
      </w:r>
    </w:p>
    <w:p w:rsidR="00C66890" w:rsidRPr="004D5069" w:rsidRDefault="00C66890" w:rsidP="00C66890">
      <w:r w:rsidRPr="004D5069">
        <w:t>4.</w:t>
      </w:r>
      <w:r w:rsidR="0013754C">
        <w:t xml:space="preserve"> </w:t>
      </w:r>
      <w:r w:rsidRPr="004D5069">
        <w:rPr>
          <w:rFonts w:hint="eastAsia"/>
        </w:rPr>
        <w:t>某机器字长</w:t>
      </w:r>
      <w:r w:rsidRPr="004D5069">
        <w:t>32</w:t>
      </w:r>
      <w:r w:rsidRPr="004D5069">
        <w:rPr>
          <w:rFonts w:hint="eastAsia"/>
        </w:rPr>
        <w:t>位，指令单字长，指令系统中具有二地址指令、一地址指令和零地址指令各若干条，已知每个地址长</w:t>
      </w:r>
      <w:r w:rsidRPr="004D5069">
        <w:t>12</w:t>
      </w:r>
      <w:r w:rsidRPr="004D5069">
        <w:rPr>
          <w:rFonts w:hint="eastAsia"/>
        </w:rPr>
        <w:t>位，采用扩展操作码方式，问该指令系统中的二地址指令、一地址指令、零地址指令各最多能有多少条？</w:t>
      </w:r>
    </w:p>
    <w:p w:rsidR="00C66890" w:rsidRPr="004D5069" w:rsidRDefault="00C66890" w:rsidP="00C66890">
      <w:r w:rsidRPr="004D5069">
        <w:t>5.</w:t>
      </w:r>
      <w:r w:rsidR="0013754C">
        <w:t xml:space="preserve"> </w:t>
      </w:r>
      <w:r w:rsidRPr="004D5069">
        <w:rPr>
          <w:rFonts w:hint="eastAsia"/>
        </w:rPr>
        <w:t>指令字长为</w:t>
      </w:r>
      <w:r w:rsidRPr="004D5069">
        <w:t>12</w:t>
      </w:r>
      <w:r w:rsidRPr="004D5069">
        <w:rPr>
          <w:rFonts w:hint="eastAsia"/>
        </w:rPr>
        <w:t>位，每个地址码为</w:t>
      </w:r>
      <w:r w:rsidRPr="004D5069">
        <w:t>3</w:t>
      </w:r>
      <w:r w:rsidRPr="004D5069">
        <w:rPr>
          <w:rFonts w:hint="eastAsia"/>
        </w:rPr>
        <w:t>位，采用扩展操作码的方式，设计</w:t>
      </w:r>
      <w:r w:rsidRPr="004D5069">
        <w:t>4</w:t>
      </w:r>
      <w:r w:rsidRPr="004D5069">
        <w:rPr>
          <w:rFonts w:hint="eastAsia"/>
        </w:rPr>
        <w:t>条三地址指令、</w:t>
      </w:r>
      <w:r w:rsidRPr="004D5069">
        <w:t>16</w:t>
      </w:r>
      <w:r w:rsidRPr="004D5069">
        <w:rPr>
          <w:rFonts w:hint="eastAsia"/>
        </w:rPr>
        <w:t>条二地址指令、</w:t>
      </w:r>
      <w:r w:rsidRPr="004D5069">
        <w:t>64</w:t>
      </w:r>
      <w:r w:rsidRPr="004D5069">
        <w:rPr>
          <w:rFonts w:hint="eastAsia"/>
        </w:rPr>
        <w:t>条一地址指令和</w:t>
      </w:r>
      <w:r w:rsidRPr="004D5069">
        <w:t>16</w:t>
      </w:r>
      <w:r w:rsidRPr="004D5069">
        <w:rPr>
          <w:rFonts w:hint="eastAsia"/>
        </w:rPr>
        <w:t>条零地址指令。</w:t>
      </w:r>
    </w:p>
    <w:p w:rsidR="00C66890" w:rsidRPr="004D5069" w:rsidRDefault="00C66890" w:rsidP="00C66890">
      <w:r w:rsidRPr="004D5069">
        <w:rPr>
          <w:rFonts w:hint="eastAsia"/>
        </w:rPr>
        <w:t>给出一种操作码的扩展方案计算操作码的平均长度</w:t>
      </w:r>
    </w:p>
    <w:p w:rsidR="00C66890" w:rsidRPr="004D5069" w:rsidRDefault="00C66890" w:rsidP="00C66890">
      <w:r w:rsidRPr="004D5069">
        <w:t xml:space="preserve">6. </w:t>
      </w:r>
      <w:r w:rsidRPr="004D5069">
        <w:rPr>
          <w:rFonts w:hint="eastAsia"/>
        </w:rPr>
        <w:t>若某机为定长指令字结构，要求：三地址指令</w:t>
      </w:r>
      <w:r w:rsidRPr="004D5069">
        <w:t>4</w:t>
      </w:r>
      <w:r w:rsidRPr="004D5069">
        <w:rPr>
          <w:rFonts w:hint="eastAsia"/>
        </w:rPr>
        <w:t>条，二地址指令</w:t>
      </w:r>
      <w:r w:rsidRPr="004D5069">
        <w:t>8</w:t>
      </w:r>
      <w:r w:rsidRPr="004D5069">
        <w:rPr>
          <w:rFonts w:hint="eastAsia"/>
        </w:rPr>
        <w:t>条，单地址指令</w:t>
      </w:r>
      <w:r w:rsidRPr="004D5069">
        <w:t>180</w:t>
      </w:r>
      <w:r w:rsidRPr="004D5069">
        <w:rPr>
          <w:rFonts w:hint="eastAsia"/>
        </w:rPr>
        <w:t>条。设指令字长为</w:t>
      </w:r>
      <w:r w:rsidRPr="004D5069">
        <w:t>12</w:t>
      </w:r>
      <w:r w:rsidRPr="004D5069">
        <w:rPr>
          <w:rFonts w:hint="eastAsia"/>
        </w:rPr>
        <w:t>位</w:t>
      </w:r>
      <w:r w:rsidRPr="004D5069">
        <w:t>.</w:t>
      </w:r>
      <w:r w:rsidRPr="004D5069">
        <w:rPr>
          <w:rFonts w:hint="eastAsia"/>
        </w:rPr>
        <w:t>每个地址码长为</w:t>
      </w:r>
      <w:r w:rsidRPr="004D5069">
        <w:t>3</w:t>
      </w:r>
      <w:r w:rsidRPr="004D5069">
        <w:rPr>
          <w:rFonts w:hint="eastAsia"/>
        </w:rPr>
        <w:t>位。问能否以扩展操作码为其编码</w:t>
      </w:r>
      <w:r w:rsidRPr="004D5069">
        <w:t>?</w:t>
      </w:r>
      <w:r w:rsidRPr="004D5069">
        <w:rPr>
          <w:rFonts w:hint="eastAsia"/>
        </w:rPr>
        <w:t>如果其中单地址指令为</w:t>
      </w:r>
      <w:r w:rsidRPr="004D5069">
        <w:t>254</w:t>
      </w:r>
      <w:r w:rsidRPr="004D5069">
        <w:rPr>
          <w:rFonts w:hint="eastAsia"/>
        </w:rPr>
        <w:t>条呢</w:t>
      </w:r>
      <w:r w:rsidRPr="004D5069">
        <w:t>?</w:t>
      </w:r>
      <w:r w:rsidRPr="004D5069">
        <w:rPr>
          <w:rFonts w:hint="eastAsia"/>
        </w:rPr>
        <w:t>说明其理由。</w:t>
      </w:r>
    </w:p>
    <w:p w:rsidR="00C66890" w:rsidRDefault="00C66890" w:rsidP="00C66890">
      <w:r w:rsidRPr="004D5069">
        <w:rPr>
          <w:noProof/>
        </w:rPr>
        <w:lastRenderedPageBreak/>
        <w:drawing>
          <wp:inline distT="0" distB="0" distL="0" distR="0" wp14:anchorId="1447883A" wp14:editId="1741DFBB">
            <wp:extent cx="5274310" cy="1452880"/>
            <wp:effectExtent l="0" t="0" r="2540" b="0"/>
            <wp:docPr id="256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452880"/>
                    </a:xfrm>
                    <a:prstGeom prst="rect">
                      <a:avLst/>
                    </a:prstGeom>
                    <a:noFill/>
                    <a:ln>
                      <a:noFill/>
                    </a:ln>
                    <a:extLst/>
                  </pic:spPr>
                </pic:pic>
              </a:graphicData>
            </a:graphic>
          </wp:inline>
        </w:drawing>
      </w:r>
    </w:p>
    <w:p w:rsidR="0013754C" w:rsidRPr="0013754C" w:rsidRDefault="0013754C" w:rsidP="0013754C">
      <w:pPr>
        <w:pStyle w:val="1"/>
      </w:pPr>
      <w:r w:rsidRPr="0013754C">
        <w:rPr>
          <w:rFonts w:hint="eastAsia"/>
        </w:rPr>
        <w:t>寻址技术</w:t>
      </w:r>
    </w:p>
    <w:p w:rsidR="00C66890" w:rsidRDefault="0013754C" w:rsidP="0013754C">
      <w:pPr>
        <w:jc w:val="center"/>
      </w:pPr>
      <w:r>
        <w:rPr>
          <w:noProof/>
        </w:rPr>
        <w:drawing>
          <wp:inline distT="0" distB="0" distL="0" distR="0" wp14:anchorId="73E4A8C4" wp14:editId="29E421FC">
            <wp:extent cx="4219575" cy="6479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2703" cy="659209"/>
                    </a:xfrm>
                    <a:prstGeom prst="rect">
                      <a:avLst/>
                    </a:prstGeom>
                  </pic:spPr>
                </pic:pic>
              </a:graphicData>
            </a:graphic>
          </wp:inline>
        </w:drawing>
      </w:r>
    </w:p>
    <w:p w:rsidR="00FA0C7F" w:rsidRPr="00FA0C7F" w:rsidRDefault="00FA0C7F" w:rsidP="00FA0C7F">
      <w:r w:rsidRPr="00FA0C7F">
        <w:rPr>
          <w:b/>
          <w:bCs/>
        </w:rPr>
        <w:t>1.</w:t>
      </w:r>
      <w:r w:rsidRPr="00FA0C7F">
        <w:rPr>
          <w:rFonts w:hint="eastAsia"/>
          <w:b/>
          <w:bCs/>
        </w:rPr>
        <w:t>立即寻址</w:t>
      </w:r>
    </w:p>
    <w:p w:rsidR="00C66890" w:rsidRDefault="00FA0C7F" w:rsidP="00FA0C7F">
      <w:pPr>
        <w:jc w:val="center"/>
      </w:pPr>
      <w:r>
        <w:rPr>
          <w:noProof/>
        </w:rPr>
        <w:drawing>
          <wp:inline distT="0" distB="0" distL="0" distR="0" wp14:anchorId="1C27B22D" wp14:editId="6B0A8F5A">
            <wp:extent cx="2457450" cy="432456"/>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0361" cy="445287"/>
                    </a:xfrm>
                    <a:prstGeom prst="rect">
                      <a:avLst/>
                    </a:prstGeom>
                  </pic:spPr>
                </pic:pic>
              </a:graphicData>
            </a:graphic>
          </wp:inline>
        </w:drawing>
      </w:r>
    </w:p>
    <w:p w:rsidR="00FA0C7F" w:rsidRDefault="00A94A4D" w:rsidP="00A94A4D">
      <w:pPr>
        <w:ind w:firstLine="420"/>
      </w:pPr>
      <w:r>
        <w:rPr>
          <w:rFonts w:hint="eastAsia"/>
        </w:rPr>
        <w:t>指令中的操作码字段后面的部分不是通常意义上的操作数地址，而是操作数本身，也就是或数据就包含在指令中，只要取出指令，也就取出了可以立即使用的操作数。</w:t>
      </w:r>
    </w:p>
    <w:p w:rsidR="007B7BA1" w:rsidRPr="00D340A0" w:rsidRDefault="00D340A0" w:rsidP="00D340A0">
      <w:pPr>
        <w:ind w:firstLine="420"/>
      </w:pPr>
      <w:r w:rsidRPr="00D340A0">
        <w:rPr>
          <w:rFonts w:hint="eastAsia"/>
        </w:rPr>
        <w:t>特点：</w:t>
      </w:r>
      <w:r w:rsidR="007B7BA1" w:rsidRPr="00D340A0">
        <w:rPr>
          <w:rFonts w:hint="eastAsia"/>
        </w:rPr>
        <w:t>速度快</w:t>
      </w:r>
      <w:r>
        <w:rPr>
          <w:rFonts w:hint="eastAsia"/>
        </w:rPr>
        <w:t>；</w:t>
      </w:r>
      <w:r w:rsidR="007B7BA1" w:rsidRPr="00D340A0">
        <w:rPr>
          <w:rFonts w:hint="eastAsia"/>
        </w:rPr>
        <w:t>立即数大小受限</w:t>
      </w:r>
    </w:p>
    <w:p w:rsidR="00D340A0" w:rsidRPr="00D340A0" w:rsidRDefault="00D340A0" w:rsidP="00D340A0">
      <w:r w:rsidRPr="00D340A0">
        <w:rPr>
          <w:b/>
          <w:bCs/>
        </w:rPr>
        <w:t>2.</w:t>
      </w:r>
      <w:r w:rsidRPr="00D340A0">
        <w:rPr>
          <w:rFonts w:hint="eastAsia"/>
          <w:b/>
          <w:bCs/>
        </w:rPr>
        <w:t>寄存器寻址</w:t>
      </w:r>
    </w:p>
    <w:p w:rsidR="00D340A0" w:rsidRPr="00D340A0" w:rsidRDefault="00D340A0" w:rsidP="00D340A0">
      <w:pPr>
        <w:ind w:firstLine="420"/>
      </w:pPr>
      <w:r w:rsidRPr="00D340A0">
        <w:rPr>
          <w:bCs/>
        </w:rPr>
        <w:t>指令中地址码部分给出某一通用寄存器的编号，所指定的寄存器中存放着操作数。</w:t>
      </w:r>
    </w:p>
    <w:p w:rsidR="00D340A0" w:rsidRPr="00D340A0" w:rsidRDefault="00D340A0" w:rsidP="00D340A0">
      <w:pPr>
        <w:ind w:firstLine="420"/>
      </w:pPr>
      <w:r w:rsidRPr="00D340A0">
        <w:t>两个明显的优点：</w:t>
      </w:r>
    </w:p>
    <w:p w:rsidR="00D340A0" w:rsidRPr="00D340A0" w:rsidRDefault="00D340A0" w:rsidP="00D340A0">
      <w:r>
        <w:t xml:space="preserve">   </w:t>
      </w:r>
      <w:r w:rsidRPr="00D340A0">
        <w:sym w:font="Symbol" w:char="F0B7"/>
      </w:r>
      <w:r w:rsidRPr="00D340A0">
        <w:rPr>
          <w:rFonts w:hint="eastAsia"/>
        </w:rPr>
        <w:t>从寄存器存取数据比主存快得多；</w:t>
      </w:r>
    </w:p>
    <w:p w:rsidR="00A94A4D" w:rsidRDefault="00D340A0" w:rsidP="00D340A0">
      <w:r>
        <w:t xml:space="preserve">   </w:t>
      </w:r>
      <w:r w:rsidRPr="00D340A0">
        <w:sym w:font="Symbol" w:char="F0B7"/>
      </w:r>
      <w:r w:rsidRPr="00D340A0">
        <w:rPr>
          <w:rFonts w:hint="eastAsia"/>
        </w:rPr>
        <w:t>由于寄存器的数量较少，其地址码字段比主存单元地址字段短得多。</w:t>
      </w:r>
    </w:p>
    <w:p w:rsidR="00D340A0" w:rsidRDefault="00D340A0" w:rsidP="00D340A0">
      <w:pPr>
        <w:jc w:val="center"/>
      </w:pPr>
      <w:r>
        <w:rPr>
          <w:noProof/>
        </w:rPr>
        <w:drawing>
          <wp:anchor distT="0" distB="0" distL="114300" distR="114300" simplePos="0" relativeHeight="251672576" behindDoc="0" locked="0" layoutInCell="1" allowOverlap="1" wp14:anchorId="16B6ACCC" wp14:editId="790FBFDC">
            <wp:simplePos x="0" y="0"/>
            <wp:positionH relativeFrom="column">
              <wp:posOffset>3200400</wp:posOffset>
            </wp:positionH>
            <wp:positionV relativeFrom="paragraph">
              <wp:posOffset>394335</wp:posOffset>
            </wp:positionV>
            <wp:extent cx="1847215" cy="656590"/>
            <wp:effectExtent l="0" t="0" r="635"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47215" cy="6565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3F2F5F" wp14:editId="7B0913B2">
            <wp:extent cx="2485714" cy="14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5714" cy="1400000"/>
                    </a:xfrm>
                    <a:prstGeom prst="rect">
                      <a:avLst/>
                    </a:prstGeom>
                  </pic:spPr>
                </pic:pic>
              </a:graphicData>
            </a:graphic>
          </wp:inline>
        </w:drawing>
      </w:r>
    </w:p>
    <w:p w:rsidR="00D340A0" w:rsidRPr="00D340A0" w:rsidRDefault="00D340A0" w:rsidP="00D340A0">
      <w:r w:rsidRPr="00D340A0">
        <w:rPr>
          <w:b/>
          <w:bCs/>
        </w:rPr>
        <w:t>3.</w:t>
      </w:r>
      <w:r w:rsidRPr="00D340A0">
        <w:rPr>
          <w:rFonts w:hint="eastAsia"/>
          <w:b/>
          <w:bCs/>
        </w:rPr>
        <w:t>直接寻址</w:t>
      </w:r>
    </w:p>
    <w:p w:rsidR="00D340A0" w:rsidRDefault="00D340A0" w:rsidP="00D340A0">
      <w:pPr>
        <w:ind w:firstLine="420"/>
      </w:pPr>
      <w:r w:rsidRPr="00D340A0">
        <w:lastRenderedPageBreak/>
        <w:t>指令中地址码字段</w:t>
      </w:r>
      <w:r w:rsidRPr="00D340A0">
        <w:rPr>
          <w:b/>
        </w:rPr>
        <w:t>给出的地址</w:t>
      </w:r>
      <w:r w:rsidRPr="00D340A0">
        <w:rPr>
          <w:b/>
        </w:rPr>
        <w:t>A</w:t>
      </w:r>
      <w:r w:rsidRPr="00D340A0">
        <w:rPr>
          <w:rFonts w:hint="eastAsia"/>
          <w:b/>
        </w:rPr>
        <w:t>就是操作数的有效地址：</w:t>
      </w:r>
      <w:r w:rsidRPr="00D340A0">
        <w:rPr>
          <w:b/>
          <w:color w:val="FF0000"/>
        </w:rPr>
        <w:t>EA=A</w:t>
      </w:r>
    </w:p>
    <w:p w:rsidR="00D340A0" w:rsidRDefault="00D340A0" w:rsidP="00D340A0">
      <w:pPr>
        <w:ind w:firstLine="420"/>
        <w:jc w:val="left"/>
      </w:pPr>
      <w:r>
        <w:rPr>
          <w:noProof/>
        </w:rPr>
        <w:drawing>
          <wp:anchor distT="0" distB="0" distL="114300" distR="114300" simplePos="0" relativeHeight="251673600" behindDoc="0" locked="0" layoutInCell="1" allowOverlap="1" wp14:anchorId="2746975E" wp14:editId="5A29BE19">
            <wp:simplePos x="0" y="0"/>
            <wp:positionH relativeFrom="column">
              <wp:posOffset>3228975</wp:posOffset>
            </wp:positionH>
            <wp:positionV relativeFrom="paragraph">
              <wp:posOffset>622935</wp:posOffset>
            </wp:positionV>
            <wp:extent cx="1799590" cy="466090"/>
            <wp:effectExtent l="0" t="0" r="0" b="0"/>
            <wp:wrapSquare wrapText="bothSides"/>
            <wp:docPr id="358400" name="图片 358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9590" cy="46609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DE4A75F" wp14:editId="77F5CDC9">
            <wp:extent cx="2628571" cy="1761905"/>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8571" cy="1761905"/>
                    </a:xfrm>
                    <a:prstGeom prst="rect">
                      <a:avLst/>
                    </a:prstGeom>
                  </pic:spPr>
                </pic:pic>
              </a:graphicData>
            </a:graphic>
          </wp:inline>
        </w:drawing>
      </w:r>
    </w:p>
    <w:p w:rsidR="005439F9" w:rsidRPr="005439F9" w:rsidRDefault="005439F9" w:rsidP="005439F9">
      <w:pPr>
        <w:jc w:val="left"/>
      </w:pPr>
      <w:r w:rsidRPr="005439F9">
        <w:rPr>
          <w:b/>
          <w:bCs/>
        </w:rPr>
        <w:t>4.</w:t>
      </w:r>
      <w:r w:rsidRPr="005439F9">
        <w:rPr>
          <w:rFonts w:hint="eastAsia"/>
          <w:b/>
          <w:bCs/>
        </w:rPr>
        <w:t>间接寻址</w:t>
      </w:r>
    </w:p>
    <w:p w:rsidR="005439F9" w:rsidRPr="005439F9" w:rsidRDefault="005439F9" w:rsidP="005439F9">
      <w:pPr>
        <w:jc w:val="left"/>
      </w:pPr>
      <w:r w:rsidRPr="005439F9">
        <w:rPr>
          <w:b/>
          <w:bCs/>
        </w:rPr>
        <w:t xml:space="preserve">    </w:t>
      </w:r>
      <w:r w:rsidRPr="005439F9">
        <w:rPr>
          <w:b/>
          <w:bCs/>
        </w:rPr>
        <w:t>指令中给出的地址</w:t>
      </w:r>
      <w:r w:rsidRPr="005439F9">
        <w:rPr>
          <w:b/>
          <w:bCs/>
        </w:rPr>
        <w:t>A</w:t>
      </w:r>
      <w:r w:rsidRPr="005439F9">
        <w:rPr>
          <w:rFonts w:hint="eastAsia"/>
          <w:b/>
          <w:bCs/>
        </w:rPr>
        <w:t>不是操作数的地址，而是存放操作数地址的地址。</w:t>
      </w:r>
    </w:p>
    <w:p w:rsidR="005439F9" w:rsidRPr="005439F9" w:rsidRDefault="005439F9" w:rsidP="005439F9">
      <w:pPr>
        <w:ind w:left="2520" w:firstLine="420"/>
        <w:jc w:val="left"/>
      </w:pPr>
      <w:r w:rsidRPr="005439F9">
        <w:rPr>
          <w:b/>
          <w:bCs/>
        </w:rPr>
        <w:t>EA=(A)</w:t>
      </w:r>
    </w:p>
    <w:p w:rsidR="005439F9" w:rsidRPr="005439F9" w:rsidRDefault="005439F9" w:rsidP="005439F9">
      <w:r w:rsidRPr="005439F9">
        <w:rPr>
          <w:rFonts w:hint="eastAsia"/>
        </w:rPr>
        <w:t>通常在指令格式中划出一位</w:t>
      </w:r>
      <w:r w:rsidRPr="005439F9">
        <w:rPr>
          <w:rFonts w:hint="eastAsia"/>
          <w:b/>
          <w:bCs/>
        </w:rPr>
        <w:t>＠</w:t>
      </w:r>
      <w:r w:rsidRPr="005439F9">
        <w:rPr>
          <w:rFonts w:hint="eastAsia"/>
        </w:rPr>
        <w:t>作为标志位。</w:t>
      </w:r>
    </w:p>
    <w:p w:rsidR="005439F9" w:rsidRPr="005439F9" w:rsidRDefault="005439F9" w:rsidP="005439F9">
      <w:r w:rsidRPr="005439F9">
        <w:t xml:space="preserve">    </w:t>
      </w:r>
      <w:r w:rsidRPr="005439F9">
        <w:t>＠</w:t>
      </w:r>
      <w:r w:rsidRPr="005439F9">
        <w:t xml:space="preserve">=0 </w:t>
      </w:r>
      <w:r w:rsidRPr="005439F9">
        <w:rPr>
          <w:rFonts w:hint="eastAsia"/>
        </w:rPr>
        <w:t>直接寻址</w:t>
      </w:r>
      <w:r>
        <w:tab/>
      </w:r>
      <w:r>
        <w:tab/>
      </w:r>
      <w:r>
        <w:tab/>
      </w:r>
      <w:r>
        <w:tab/>
      </w:r>
      <w:r w:rsidRPr="005439F9">
        <w:t>＠</w:t>
      </w:r>
      <w:r w:rsidRPr="005439F9">
        <w:t xml:space="preserve">=1 </w:t>
      </w:r>
      <w:r w:rsidRPr="005439F9">
        <w:rPr>
          <w:rFonts w:hint="eastAsia"/>
        </w:rPr>
        <w:t>间接寻址</w:t>
      </w:r>
    </w:p>
    <w:p w:rsidR="00D340A0" w:rsidRDefault="005439F9" w:rsidP="005439F9">
      <w:pPr>
        <w:jc w:val="left"/>
      </w:pPr>
      <w:r>
        <w:rPr>
          <w:noProof/>
        </w:rPr>
        <w:drawing>
          <wp:anchor distT="0" distB="0" distL="114300" distR="114300" simplePos="0" relativeHeight="251674624" behindDoc="0" locked="0" layoutInCell="1" allowOverlap="1" wp14:anchorId="10924750" wp14:editId="56C687E6">
            <wp:simplePos x="0" y="0"/>
            <wp:positionH relativeFrom="column">
              <wp:posOffset>3133725</wp:posOffset>
            </wp:positionH>
            <wp:positionV relativeFrom="paragraph">
              <wp:posOffset>720090</wp:posOffset>
            </wp:positionV>
            <wp:extent cx="1809115" cy="399415"/>
            <wp:effectExtent l="0" t="0" r="635" b="635"/>
            <wp:wrapSquare wrapText="bothSides"/>
            <wp:docPr id="358402" name="图片 35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809115" cy="3994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456322A" wp14:editId="09CF6966">
            <wp:extent cx="2866667" cy="2171429"/>
            <wp:effectExtent l="0" t="0" r="0" b="635"/>
            <wp:docPr id="358401" name="图片 358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6667" cy="2171429"/>
                    </a:xfrm>
                    <a:prstGeom prst="rect">
                      <a:avLst/>
                    </a:prstGeom>
                  </pic:spPr>
                </pic:pic>
              </a:graphicData>
            </a:graphic>
          </wp:inline>
        </w:drawing>
      </w:r>
    </w:p>
    <w:p w:rsidR="007F7A2B" w:rsidRPr="007F7A2B" w:rsidRDefault="007F7A2B" w:rsidP="007F7A2B">
      <w:pPr>
        <w:jc w:val="left"/>
      </w:pPr>
      <w:r w:rsidRPr="007F7A2B">
        <w:rPr>
          <w:rFonts w:hint="eastAsia"/>
          <w:bCs/>
        </w:rPr>
        <w:t>除去一级间接寻址外，还有多级间接寻址。多级间接寻址为取得操作数需要多次访问主存，即使在找到操作数有效地址后，还需再访问一次主存才可得到真正的操作数。</w:t>
      </w:r>
    </w:p>
    <w:p w:rsidR="007F7A2B" w:rsidRDefault="007F7A2B" w:rsidP="007F7A2B">
      <w:pPr>
        <w:jc w:val="left"/>
        <w:rPr>
          <w:b/>
          <w:bCs/>
        </w:rPr>
      </w:pPr>
      <w:r w:rsidRPr="007F7A2B">
        <w:rPr>
          <w:b/>
          <w:bCs/>
        </w:rPr>
        <w:t>多级间接标志：</w:t>
      </w:r>
    </w:p>
    <w:p w:rsidR="007F7A2B" w:rsidRPr="007F7A2B" w:rsidRDefault="007F7A2B" w:rsidP="007F7A2B">
      <w:pPr>
        <w:ind w:firstLine="420"/>
        <w:jc w:val="left"/>
      </w:pPr>
      <w:r w:rsidRPr="007F7A2B">
        <w:rPr>
          <w:b/>
          <w:bCs/>
        </w:rPr>
        <w:t>0</w:t>
      </w:r>
      <w:r w:rsidRPr="007F7A2B">
        <w:rPr>
          <w:rFonts w:hint="eastAsia"/>
          <w:b/>
          <w:bCs/>
        </w:rPr>
        <w:t>：找到有效地址</w:t>
      </w:r>
      <w:r>
        <w:tab/>
      </w:r>
      <w:r>
        <w:tab/>
      </w:r>
      <w:r w:rsidRPr="007F7A2B">
        <w:rPr>
          <w:b/>
          <w:bCs/>
        </w:rPr>
        <w:t>1</w:t>
      </w:r>
      <w:r w:rsidRPr="007F7A2B">
        <w:rPr>
          <w:rFonts w:hint="eastAsia"/>
          <w:b/>
          <w:bCs/>
        </w:rPr>
        <w:t>：继续间接寻址</w:t>
      </w:r>
    </w:p>
    <w:p w:rsidR="005439F9" w:rsidRDefault="007F7A2B" w:rsidP="007F7A2B">
      <w:pPr>
        <w:jc w:val="center"/>
      </w:pPr>
      <w:r>
        <w:rPr>
          <w:noProof/>
        </w:rPr>
        <w:lastRenderedPageBreak/>
        <w:drawing>
          <wp:inline distT="0" distB="0" distL="0" distR="0" wp14:anchorId="6BCEDCCC" wp14:editId="4CA7355E">
            <wp:extent cx="2800000" cy="3180952"/>
            <wp:effectExtent l="0" t="0" r="635" b="635"/>
            <wp:docPr id="358403" name="图片 358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0000" cy="3180952"/>
                    </a:xfrm>
                    <a:prstGeom prst="rect">
                      <a:avLst/>
                    </a:prstGeom>
                  </pic:spPr>
                </pic:pic>
              </a:graphicData>
            </a:graphic>
          </wp:inline>
        </w:drawing>
      </w:r>
    </w:p>
    <w:p w:rsidR="00DA6B96" w:rsidRPr="00DA6B96" w:rsidRDefault="00DA6B96" w:rsidP="00DA6B96">
      <w:r w:rsidRPr="00DA6B96">
        <w:rPr>
          <w:b/>
          <w:bCs/>
        </w:rPr>
        <w:t>5.</w:t>
      </w:r>
      <w:r w:rsidRPr="00DA6B96">
        <w:rPr>
          <w:rFonts w:hint="eastAsia"/>
          <w:b/>
          <w:bCs/>
        </w:rPr>
        <w:t>寄存器间接寻址</w:t>
      </w:r>
    </w:p>
    <w:p w:rsidR="00DA6B96" w:rsidRPr="00DA6B96" w:rsidRDefault="00DA6B96" w:rsidP="00DA6B96">
      <w:r w:rsidRPr="00DA6B96">
        <w:rPr>
          <w:bCs/>
        </w:rPr>
        <w:t>指令中的地址码给出某一通用寄存器的编号，被指定的寄存器中存放</w:t>
      </w:r>
      <w:r w:rsidRPr="00DA6B96">
        <w:rPr>
          <w:b/>
          <w:bCs/>
        </w:rPr>
        <w:t>操作数的有效地址</w:t>
      </w:r>
      <w:r w:rsidRPr="00DA6B96">
        <w:rPr>
          <w:bCs/>
        </w:rPr>
        <w:t>，而操作数则存放在</w:t>
      </w:r>
      <w:r w:rsidRPr="00DA6B96">
        <w:rPr>
          <w:b/>
          <w:bCs/>
        </w:rPr>
        <w:t>主存单元</w:t>
      </w:r>
      <w:r w:rsidRPr="00DA6B96">
        <w:rPr>
          <w:bCs/>
        </w:rPr>
        <w:t>中。</w:t>
      </w:r>
    </w:p>
    <w:p w:rsidR="00DA6B96" w:rsidRPr="00DA6B96" w:rsidRDefault="00DA6B96" w:rsidP="00DA6B96">
      <w:r w:rsidRPr="00DA6B96">
        <w:rPr>
          <w:b/>
          <w:bCs/>
        </w:rPr>
        <w:t>这种寻址方式的指令较短，并且在取指后只需一次访存便可得到操作数。</w:t>
      </w:r>
    </w:p>
    <w:p w:rsidR="007F7A2B" w:rsidRDefault="00DA6B96" w:rsidP="007F7A2B">
      <w:r>
        <w:rPr>
          <w:noProof/>
        </w:rPr>
        <w:drawing>
          <wp:anchor distT="0" distB="0" distL="114300" distR="114300" simplePos="0" relativeHeight="251675648" behindDoc="0" locked="0" layoutInCell="1" allowOverlap="1" wp14:anchorId="5A3A5478" wp14:editId="0AC7711D">
            <wp:simplePos x="0" y="0"/>
            <wp:positionH relativeFrom="column">
              <wp:posOffset>3371850</wp:posOffset>
            </wp:positionH>
            <wp:positionV relativeFrom="paragraph">
              <wp:posOffset>649605</wp:posOffset>
            </wp:positionV>
            <wp:extent cx="1771015" cy="818515"/>
            <wp:effectExtent l="0" t="0" r="635" b="635"/>
            <wp:wrapSquare wrapText="bothSides"/>
            <wp:docPr id="358405" name="图片 358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771015" cy="8185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66FB0DE9" wp14:editId="485188DF">
            <wp:extent cx="2876190" cy="1961905"/>
            <wp:effectExtent l="0" t="0" r="635" b="635"/>
            <wp:docPr id="358404" name="图片 358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190" cy="1961905"/>
                    </a:xfrm>
                    <a:prstGeom prst="rect">
                      <a:avLst/>
                    </a:prstGeom>
                  </pic:spPr>
                </pic:pic>
              </a:graphicData>
            </a:graphic>
          </wp:inline>
        </w:drawing>
      </w:r>
    </w:p>
    <w:p w:rsidR="00F9376E" w:rsidRPr="00F9376E" w:rsidRDefault="00F9376E" w:rsidP="00F9376E">
      <w:r w:rsidRPr="00F9376E">
        <w:rPr>
          <w:b/>
          <w:bCs/>
        </w:rPr>
        <w:t>6.</w:t>
      </w:r>
      <w:r w:rsidRPr="00F9376E">
        <w:rPr>
          <w:rFonts w:hint="eastAsia"/>
          <w:b/>
          <w:bCs/>
        </w:rPr>
        <w:t>变址寻址</w:t>
      </w:r>
    </w:p>
    <w:p w:rsidR="00F9376E" w:rsidRPr="00F9376E" w:rsidRDefault="00F9376E" w:rsidP="00F9376E">
      <w:r w:rsidRPr="00F9376E">
        <w:rPr>
          <w:bCs/>
        </w:rPr>
        <w:t>把指令给出的形式地址</w:t>
      </w:r>
      <w:r w:rsidRPr="00F9376E">
        <w:rPr>
          <w:bCs/>
        </w:rPr>
        <w:t>A</w:t>
      </w:r>
      <w:r w:rsidRPr="00F9376E">
        <w:rPr>
          <w:rFonts w:hint="eastAsia"/>
          <w:bCs/>
        </w:rPr>
        <w:t>与变址寄存器</w:t>
      </w:r>
      <w:r w:rsidRPr="00F9376E">
        <w:rPr>
          <w:bCs/>
        </w:rPr>
        <w:t>R</w:t>
      </w:r>
      <w:r w:rsidRPr="00F9376E">
        <w:rPr>
          <w:bCs/>
          <w:vertAlign w:val="subscript"/>
        </w:rPr>
        <w:t>X</w:t>
      </w:r>
      <w:r w:rsidRPr="00F9376E">
        <w:rPr>
          <w:rFonts w:hint="eastAsia"/>
          <w:bCs/>
        </w:rPr>
        <w:t>的内容</w:t>
      </w:r>
      <w:r w:rsidRPr="00F9376E">
        <w:rPr>
          <w:rFonts w:hint="eastAsia"/>
          <w:b/>
          <w:bCs/>
        </w:rPr>
        <w:t>相加</w:t>
      </w:r>
      <w:r w:rsidRPr="00F9376E">
        <w:rPr>
          <w:rFonts w:hint="eastAsia"/>
          <w:bCs/>
        </w:rPr>
        <w:t>，形成操作数有效地址：</w:t>
      </w:r>
    </w:p>
    <w:p w:rsidR="00F9376E" w:rsidRDefault="00F9376E" w:rsidP="00F9376E">
      <w:r w:rsidRPr="00F9376E">
        <w:rPr>
          <w:b/>
          <w:bCs/>
        </w:rPr>
        <w:t xml:space="preserve">            </w:t>
      </w:r>
      <w:r w:rsidRPr="00F9376E">
        <w:rPr>
          <w:b/>
          <w:bCs/>
          <w:color w:val="FF0000"/>
        </w:rPr>
        <w:t>EA= (R</w:t>
      </w:r>
      <w:r w:rsidRPr="00F9376E">
        <w:rPr>
          <w:b/>
          <w:bCs/>
          <w:color w:val="FF0000"/>
          <w:vertAlign w:val="subscript"/>
        </w:rPr>
        <w:t>X</w:t>
      </w:r>
      <w:r w:rsidRPr="00F9376E">
        <w:rPr>
          <w:b/>
          <w:bCs/>
          <w:color w:val="FF0000"/>
        </w:rPr>
        <w:t>) +A</w:t>
      </w:r>
      <w:r>
        <w:rPr>
          <w:b/>
          <w:bCs/>
          <w:color w:val="FF0000"/>
        </w:rPr>
        <w:t xml:space="preserve"> </w:t>
      </w:r>
      <w:r>
        <w:rPr>
          <w:rFonts w:hint="eastAsia"/>
        </w:rPr>
        <w:t>（</w:t>
      </w:r>
      <w:r w:rsidRPr="00F9376E">
        <w:rPr>
          <w:b/>
          <w:bCs/>
        </w:rPr>
        <w:t>R</w:t>
      </w:r>
      <w:r w:rsidRPr="00F9376E">
        <w:rPr>
          <w:b/>
          <w:bCs/>
          <w:vertAlign w:val="subscript"/>
        </w:rPr>
        <w:t xml:space="preserve">X </w:t>
      </w:r>
      <w:r w:rsidRPr="00F9376E">
        <w:rPr>
          <w:rFonts w:hint="eastAsia"/>
          <w:b/>
          <w:bCs/>
        </w:rPr>
        <w:t>的内容为变址值。</w:t>
      </w:r>
      <w:r>
        <w:rPr>
          <w:rFonts w:hint="eastAsia"/>
        </w:rPr>
        <w:t>）</w:t>
      </w:r>
    </w:p>
    <w:p w:rsidR="00470214" w:rsidRPr="00470214" w:rsidRDefault="00470214" w:rsidP="00470214">
      <w:pPr>
        <w:ind w:firstLine="420"/>
      </w:pPr>
      <w:r w:rsidRPr="00470214">
        <w:rPr>
          <w:rFonts w:hint="eastAsia"/>
          <w:bCs/>
        </w:rPr>
        <w:t>变址寻址是一种广泛采用的寻址方式，通常指令中的形式地址作为基准地址，而</w:t>
      </w:r>
      <w:r w:rsidRPr="00470214">
        <w:rPr>
          <w:bCs/>
        </w:rPr>
        <w:t>R</w:t>
      </w:r>
      <w:r w:rsidRPr="00470214">
        <w:rPr>
          <w:bCs/>
          <w:vertAlign w:val="subscript"/>
        </w:rPr>
        <w:t>X</w:t>
      </w:r>
      <w:r w:rsidRPr="00470214">
        <w:rPr>
          <w:rFonts w:hint="eastAsia"/>
          <w:bCs/>
        </w:rPr>
        <w:t>的内容作为修改量。在遇到需要频繁修改地址时，无须修改指令，只要修改变址值就可以了。</w:t>
      </w:r>
    </w:p>
    <w:p w:rsidR="00DA6B96" w:rsidRDefault="00AE25ED" w:rsidP="007F7A2B">
      <w:r>
        <w:rPr>
          <w:noProof/>
        </w:rPr>
        <w:lastRenderedPageBreak/>
        <w:drawing>
          <wp:anchor distT="0" distB="0" distL="114300" distR="114300" simplePos="0" relativeHeight="251676672" behindDoc="0" locked="0" layoutInCell="1" allowOverlap="1" wp14:anchorId="3D486765" wp14:editId="1DB36A88">
            <wp:simplePos x="0" y="0"/>
            <wp:positionH relativeFrom="margin">
              <wp:align>right</wp:align>
            </wp:positionH>
            <wp:positionV relativeFrom="paragraph">
              <wp:posOffset>828675</wp:posOffset>
            </wp:positionV>
            <wp:extent cx="2275840" cy="408940"/>
            <wp:effectExtent l="0" t="0" r="0" b="0"/>
            <wp:wrapSquare wrapText="bothSides"/>
            <wp:docPr id="358407" name="图片 35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275840" cy="4089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5AB9F32" wp14:editId="540731DB">
            <wp:extent cx="2819048" cy="2257143"/>
            <wp:effectExtent l="0" t="0" r="635" b="0"/>
            <wp:docPr id="358406" name="图片 358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048" cy="2257143"/>
                    </a:xfrm>
                    <a:prstGeom prst="rect">
                      <a:avLst/>
                    </a:prstGeom>
                  </pic:spPr>
                </pic:pic>
              </a:graphicData>
            </a:graphic>
          </wp:inline>
        </w:drawing>
      </w:r>
    </w:p>
    <w:p w:rsidR="00470214" w:rsidRPr="00470214" w:rsidRDefault="00470214" w:rsidP="00470214">
      <w:r w:rsidRPr="00470214">
        <w:rPr>
          <w:b/>
          <w:bCs/>
        </w:rPr>
        <w:t>7.</w:t>
      </w:r>
      <w:r w:rsidRPr="00470214">
        <w:rPr>
          <w:rFonts w:hint="eastAsia"/>
          <w:b/>
          <w:bCs/>
        </w:rPr>
        <w:t>基址寻址</w:t>
      </w:r>
    </w:p>
    <w:p w:rsidR="00470214" w:rsidRPr="00470214" w:rsidRDefault="00470214" w:rsidP="00470214">
      <w:r w:rsidRPr="00470214">
        <w:rPr>
          <w:rFonts w:hint="eastAsia"/>
          <w:bCs/>
        </w:rPr>
        <w:t>将基址寄存器</w:t>
      </w:r>
      <w:r w:rsidRPr="00470214">
        <w:rPr>
          <w:bCs/>
        </w:rPr>
        <w:t>R</w:t>
      </w:r>
      <w:r w:rsidRPr="00470214">
        <w:rPr>
          <w:bCs/>
          <w:vertAlign w:val="subscript"/>
        </w:rPr>
        <w:t>b</w:t>
      </w:r>
      <w:r w:rsidRPr="00470214">
        <w:rPr>
          <w:rFonts w:hint="eastAsia"/>
          <w:bCs/>
        </w:rPr>
        <w:t>的内容与位移量</w:t>
      </w:r>
      <w:r w:rsidRPr="00470214">
        <w:rPr>
          <w:bCs/>
        </w:rPr>
        <w:t>D</w:t>
      </w:r>
      <w:r w:rsidRPr="00470214">
        <w:rPr>
          <w:rFonts w:hint="eastAsia"/>
          <w:bCs/>
        </w:rPr>
        <w:t>相加，形成操作数有效地址：</w:t>
      </w:r>
    </w:p>
    <w:p w:rsidR="00470214" w:rsidRPr="00470214" w:rsidRDefault="00470214" w:rsidP="00470214">
      <w:r w:rsidRPr="00470214">
        <w:rPr>
          <w:b/>
          <w:bCs/>
        </w:rPr>
        <w:t xml:space="preserve">            </w:t>
      </w:r>
      <w:r w:rsidRPr="00470214">
        <w:rPr>
          <w:b/>
          <w:bCs/>
          <w:color w:val="FF0000"/>
        </w:rPr>
        <w:t>EA=(R</w:t>
      </w:r>
      <w:r w:rsidRPr="00470214">
        <w:rPr>
          <w:b/>
          <w:bCs/>
          <w:color w:val="FF0000"/>
          <w:vertAlign w:val="subscript"/>
        </w:rPr>
        <w:t>b</w:t>
      </w:r>
      <w:r w:rsidRPr="00470214">
        <w:rPr>
          <w:b/>
          <w:bCs/>
          <w:color w:val="FF0000"/>
        </w:rPr>
        <w:t>)+D</w:t>
      </w:r>
    </w:p>
    <w:p w:rsidR="00470214" w:rsidRPr="00470214" w:rsidRDefault="00470214" w:rsidP="00470214">
      <w:r w:rsidRPr="00470214">
        <w:rPr>
          <w:rFonts w:hint="eastAsia"/>
          <w:b/>
          <w:bCs/>
        </w:rPr>
        <w:t>基址寄存器的内容称为基址值，指令的地址码字段是一个位移量，位移量可正可负。</w:t>
      </w:r>
    </w:p>
    <w:p w:rsidR="00AE25ED" w:rsidRDefault="005C6F11" w:rsidP="007F7A2B">
      <w:r>
        <w:rPr>
          <w:noProof/>
        </w:rPr>
        <w:drawing>
          <wp:anchor distT="0" distB="0" distL="114300" distR="114300" simplePos="0" relativeHeight="251683840" behindDoc="0" locked="0" layoutInCell="1" allowOverlap="1">
            <wp:simplePos x="0" y="0"/>
            <wp:positionH relativeFrom="column">
              <wp:posOffset>3038475</wp:posOffset>
            </wp:positionH>
            <wp:positionV relativeFrom="paragraph">
              <wp:posOffset>706755</wp:posOffset>
            </wp:positionV>
            <wp:extent cx="2295238" cy="485714"/>
            <wp:effectExtent l="0" t="0" r="0" b="0"/>
            <wp:wrapSquare wrapText="bothSides"/>
            <wp:docPr id="358420" name="图片 358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295238" cy="485714"/>
                    </a:xfrm>
                    <a:prstGeom prst="rect">
                      <a:avLst/>
                    </a:prstGeom>
                  </pic:spPr>
                </pic:pic>
              </a:graphicData>
            </a:graphic>
            <wp14:sizeRelH relativeFrom="page">
              <wp14:pctWidth>0</wp14:pctWidth>
            </wp14:sizeRelH>
            <wp14:sizeRelV relativeFrom="page">
              <wp14:pctHeight>0</wp14:pctHeight>
            </wp14:sizeRelV>
          </wp:anchor>
        </w:drawing>
      </w:r>
      <w:r w:rsidRPr="005C6F11">
        <w:rPr>
          <w:noProof/>
        </w:rPr>
        <w:t xml:space="preserve"> </w:t>
      </w:r>
      <w:r>
        <w:rPr>
          <w:noProof/>
        </w:rPr>
        <w:drawing>
          <wp:inline distT="0" distB="0" distL="0" distR="0" wp14:anchorId="4E3DDA03" wp14:editId="0948F7CF">
            <wp:extent cx="2780952" cy="2200000"/>
            <wp:effectExtent l="0" t="0" r="635" b="0"/>
            <wp:docPr id="358419" name="图片 358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0952" cy="2200000"/>
                    </a:xfrm>
                    <a:prstGeom prst="rect">
                      <a:avLst/>
                    </a:prstGeom>
                  </pic:spPr>
                </pic:pic>
              </a:graphicData>
            </a:graphic>
          </wp:inline>
        </w:drawing>
      </w:r>
    </w:p>
    <w:p w:rsidR="005637D5" w:rsidRPr="005637D5" w:rsidRDefault="005637D5" w:rsidP="005637D5">
      <w:r w:rsidRPr="005637D5">
        <w:rPr>
          <w:rFonts w:hint="eastAsia"/>
        </w:rPr>
        <w:t>基址寻址和变址寻址在形成有效地址时所用的算法是相同的，而且在一些计算机中，这两种寻址方式都是由同样的硬件来实现的。</w:t>
      </w:r>
    </w:p>
    <w:p w:rsidR="005637D5" w:rsidRPr="005637D5" w:rsidRDefault="005637D5" w:rsidP="005637D5">
      <w:r w:rsidRPr="005637D5">
        <w:t>但这两种寻址方式</w:t>
      </w:r>
      <w:r w:rsidRPr="005637D5">
        <w:rPr>
          <w:b/>
        </w:rPr>
        <w:t>应用的场合</w:t>
      </w:r>
      <w:r w:rsidRPr="005637D5">
        <w:t>不同，</w:t>
      </w:r>
      <w:r w:rsidRPr="005637D5">
        <w:rPr>
          <w:rFonts w:hint="eastAsia"/>
        </w:rPr>
        <w:t>变址寻址是面向</w:t>
      </w:r>
      <w:r w:rsidRPr="005637D5">
        <w:rPr>
          <w:rFonts w:hint="eastAsia"/>
          <w:b/>
        </w:rPr>
        <w:t>用户</w:t>
      </w:r>
      <w:r w:rsidRPr="005637D5">
        <w:rPr>
          <w:rFonts w:hint="eastAsia"/>
        </w:rPr>
        <w:t>的，用于访问字符串、向量和数组等成批数据；而基址寻址面向</w:t>
      </w:r>
      <w:r w:rsidRPr="005637D5">
        <w:rPr>
          <w:rFonts w:hint="eastAsia"/>
          <w:b/>
        </w:rPr>
        <w:t>系统</w:t>
      </w:r>
      <w:r w:rsidRPr="005637D5">
        <w:rPr>
          <w:rFonts w:hint="eastAsia"/>
        </w:rPr>
        <w:t>，主要用于逻辑地址和物理地址的变换，用以解决程序在主存中的再定位和扩大寻址空间等问题。在某些大型机中，基址寄存器只能由特权指令来管理，用户指令无权操作和修改。</w:t>
      </w:r>
    </w:p>
    <w:p w:rsidR="005637D5" w:rsidRPr="005637D5" w:rsidRDefault="005637D5" w:rsidP="005637D5">
      <w:r w:rsidRPr="005637D5">
        <w:rPr>
          <w:b/>
          <w:bCs/>
        </w:rPr>
        <w:t>8.</w:t>
      </w:r>
      <w:r w:rsidRPr="005637D5">
        <w:rPr>
          <w:rFonts w:hint="eastAsia"/>
          <w:b/>
          <w:bCs/>
        </w:rPr>
        <w:t>相对寻址</w:t>
      </w:r>
    </w:p>
    <w:p w:rsidR="005637D5" w:rsidRPr="005637D5" w:rsidRDefault="005637D5" w:rsidP="005637D5">
      <w:r w:rsidRPr="005637D5">
        <w:lastRenderedPageBreak/>
        <w:t>相对寻址是基址寻址的一种变通，</w:t>
      </w:r>
      <w:r w:rsidRPr="005637D5">
        <w:rPr>
          <w:b/>
        </w:rPr>
        <w:t>由程序计数器</w:t>
      </w:r>
      <w:r w:rsidRPr="005637D5">
        <w:rPr>
          <w:b/>
        </w:rPr>
        <w:t>PC</w:t>
      </w:r>
      <w:r w:rsidRPr="005637D5">
        <w:rPr>
          <w:rFonts w:hint="eastAsia"/>
          <w:b/>
        </w:rPr>
        <w:t>提供基准地址</w:t>
      </w:r>
      <w:r w:rsidRPr="005637D5">
        <w:rPr>
          <w:rFonts w:hint="eastAsia"/>
        </w:rPr>
        <w:t>，即：</w:t>
      </w:r>
    </w:p>
    <w:p w:rsidR="005637D5" w:rsidRPr="005637D5" w:rsidRDefault="005637D5" w:rsidP="005637D5">
      <w:pPr>
        <w:rPr>
          <w:b/>
        </w:rPr>
      </w:pPr>
      <w:r w:rsidRPr="005637D5">
        <w:t xml:space="preserve">   </w:t>
      </w:r>
      <w:r w:rsidRPr="005637D5">
        <w:rPr>
          <w:b/>
          <w:color w:val="FF0000"/>
        </w:rPr>
        <w:t xml:space="preserve"> EA=(PC)+D</w:t>
      </w:r>
      <w:r>
        <w:rPr>
          <w:b/>
          <w:color w:val="FF0000"/>
        </w:rPr>
        <w:t xml:space="preserve"> </w:t>
      </w:r>
      <w:r w:rsidRPr="005637D5">
        <w:rPr>
          <w:rFonts w:hint="eastAsia"/>
        </w:rPr>
        <w:t>位移量指出的是操作数和现行指令之间的</w:t>
      </w:r>
      <w:r w:rsidRPr="005637D5">
        <w:rPr>
          <w:rFonts w:hint="eastAsia"/>
          <w:b/>
        </w:rPr>
        <w:t>相对位置</w:t>
      </w:r>
      <w:r w:rsidRPr="005637D5">
        <w:rPr>
          <w:rFonts w:hint="eastAsia"/>
        </w:rPr>
        <w:t>。</w:t>
      </w:r>
    </w:p>
    <w:p w:rsidR="005637D5" w:rsidRDefault="005637D5" w:rsidP="007F7A2B">
      <w:r>
        <w:rPr>
          <w:noProof/>
        </w:rPr>
        <w:drawing>
          <wp:anchor distT="0" distB="0" distL="114300" distR="114300" simplePos="0" relativeHeight="251678720" behindDoc="0" locked="0" layoutInCell="1" allowOverlap="1" wp14:anchorId="48D4476A" wp14:editId="12C48AA6">
            <wp:simplePos x="0" y="0"/>
            <wp:positionH relativeFrom="margin">
              <wp:align>right</wp:align>
            </wp:positionH>
            <wp:positionV relativeFrom="paragraph">
              <wp:posOffset>975360</wp:posOffset>
            </wp:positionV>
            <wp:extent cx="1971675" cy="390525"/>
            <wp:effectExtent l="0" t="0" r="9525" b="9525"/>
            <wp:wrapSquare wrapText="bothSides"/>
            <wp:docPr id="358411" name="图片 358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971675" cy="3905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9A45099" wp14:editId="0FB4ED14">
            <wp:extent cx="3028571" cy="2123810"/>
            <wp:effectExtent l="0" t="0" r="635" b="0"/>
            <wp:docPr id="358410" name="图片 358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8571" cy="2123810"/>
                    </a:xfrm>
                    <a:prstGeom prst="rect">
                      <a:avLst/>
                    </a:prstGeom>
                  </pic:spPr>
                </pic:pic>
              </a:graphicData>
            </a:graphic>
          </wp:inline>
        </w:drawing>
      </w:r>
    </w:p>
    <w:p w:rsidR="0028572D" w:rsidRPr="0028572D" w:rsidRDefault="0028572D" w:rsidP="0028572D">
      <w:r w:rsidRPr="0028572D">
        <w:rPr>
          <w:rFonts w:hint="eastAsia"/>
        </w:rPr>
        <w:t>为了能区分出各种不同寻址方式，必须在指令中给出标识。标识的方式通常有两种：</w:t>
      </w:r>
      <w:r w:rsidRPr="0028572D">
        <w:rPr>
          <w:rFonts w:hint="eastAsia"/>
          <w:b/>
          <w:color w:val="FF0000"/>
        </w:rPr>
        <w:t>显式和隐式</w:t>
      </w:r>
      <w:r w:rsidRPr="0028572D">
        <w:rPr>
          <w:rFonts w:hint="eastAsia"/>
        </w:rPr>
        <w:t>。</w:t>
      </w:r>
    </w:p>
    <w:p w:rsidR="0028572D" w:rsidRPr="0028572D" w:rsidRDefault="0028572D" w:rsidP="0028572D">
      <w:r w:rsidRPr="0028572D">
        <w:t>显式的方法就是在</w:t>
      </w:r>
      <w:r w:rsidRPr="0028572D">
        <w:rPr>
          <w:b/>
        </w:rPr>
        <w:t>指令中设置专门的寻址方式（</w:t>
      </w:r>
      <w:r w:rsidRPr="0028572D">
        <w:rPr>
          <w:b/>
        </w:rPr>
        <w:t>MOD</w:t>
      </w:r>
      <w:r w:rsidRPr="0028572D">
        <w:rPr>
          <w:rFonts w:hint="eastAsia"/>
          <w:b/>
        </w:rPr>
        <w:t>）字段</w:t>
      </w:r>
      <w:r w:rsidRPr="0028572D">
        <w:rPr>
          <w:rFonts w:hint="eastAsia"/>
        </w:rPr>
        <w:t>，用二进制代码来表明寻址方式类型。</w:t>
      </w:r>
    </w:p>
    <w:p w:rsidR="0028572D" w:rsidRPr="0028572D" w:rsidRDefault="0028572D" w:rsidP="0028572D">
      <w:r w:rsidRPr="0028572D">
        <w:t>隐式的方式是由</w:t>
      </w:r>
      <w:r w:rsidRPr="0028572D">
        <w:rPr>
          <w:b/>
        </w:rPr>
        <w:t>指令的操作码字段说明指令格式并隐含约定寻址方式</w:t>
      </w:r>
      <w:r w:rsidRPr="0028572D">
        <w:t>。</w:t>
      </w:r>
    </w:p>
    <w:p w:rsidR="005637D5" w:rsidRDefault="0028572D" w:rsidP="0028572D">
      <w:pPr>
        <w:jc w:val="center"/>
      </w:pPr>
      <w:r>
        <w:rPr>
          <w:noProof/>
        </w:rPr>
        <w:drawing>
          <wp:inline distT="0" distB="0" distL="0" distR="0" wp14:anchorId="482C0D0E" wp14:editId="0F5D1337">
            <wp:extent cx="4200525" cy="683012"/>
            <wp:effectExtent l="0" t="0" r="0" b="3175"/>
            <wp:docPr id="358412" name="图片 35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7452" cy="690642"/>
                    </a:xfrm>
                    <a:prstGeom prst="rect">
                      <a:avLst/>
                    </a:prstGeom>
                  </pic:spPr>
                </pic:pic>
              </a:graphicData>
            </a:graphic>
          </wp:inline>
        </w:drawing>
      </w:r>
    </w:p>
    <w:p w:rsidR="00DF05F6" w:rsidRPr="00DF05F6" w:rsidRDefault="00DF05F6" w:rsidP="00DF05F6">
      <w:r w:rsidRPr="00DF05F6">
        <w:rPr>
          <w:rFonts w:hint="eastAsia"/>
        </w:rPr>
        <w:t>1.</w:t>
      </w:r>
      <w:r w:rsidRPr="00DF05F6">
        <w:rPr>
          <w:rFonts w:hint="eastAsia"/>
        </w:rPr>
        <w:t>根据操作数所在位置，指出其寻址方式：</w:t>
      </w:r>
    </w:p>
    <w:p w:rsidR="00DF05F6" w:rsidRPr="00DF05F6" w:rsidRDefault="00DF05F6" w:rsidP="00DF05F6">
      <w:r w:rsidRPr="00DF05F6">
        <w:rPr>
          <w:rFonts w:hint="eastAsia"/>
        </w:rPr>
        <w:t>操作数在寄存器中，称为</w:t>
      </w:r>
      <w:r w:rsidRPr="00DF05F6">
        <w:rPr>
          <w:rFonts w:hint="eastAsia"/>
          <w:u w:val="single"/>
        </w:rPr>
        <w:t xml:space="preserve"> </w:t>
      </w:r>
      <w:r w:rsidRPr="00DF05F6">
        <w:rPr>
          <w:rFonts w:hint="eastAsia"/>
          <w:b/>
          <w:color w:val="FF0000"/>
          <w:u w:val="single"/>
        </w:rPr>
        <w:t>寄存器</w:t>
      </w:r>
      <w:r w:rsidRPr="00DF05F6">
        <w:rPr>
          <w:rFonts w:hint="eastAsia"/>
          <w:u w:val="single"/>
        </w:rPr>
        <w:t xml:space="preserve"> </w:t>
      </w:r>
      <w:r w:rsidRPr="00DF05F6">
        <w:rPr>
          <w:rFonts w:hint="eastAsia"/>
        </w:rPr>
        <w:t>寻址方式；操作数地址在寄存器中，称为</w:t>
      </w:r>
    </w:p>
    <w:p w:rsidR="00DF05F6" w:rsidRPr="00DF05F6" w:rsidRDefault="00DF05F6" w:rsidP="00DF05F6">
      <w:r w:rsidRPr="00DF05F6">
        <w:rPr>
          <w:rFonts w:hint="eastAsia"/>
          <w:u w:val="single"/>
        </w:rPr>
        <w:t xml:space="preserve">   </w:t>
      </w:r>
      <w:r w:rsidRPr="000C6261">
        <w:rPr>
          <w:rFonts w:hint="eastAsia"/>
          <w:b/>
          <w:color w:val="FF0000"/>
          <w:u w:val="single"/>
        </w:rPr>
        <w:t>寄存器间接</w:t>
      </w:r>
      <w:r w:rsidRPr="00DF05F6">
        <w:rPr>
          <w:rFonts w:hint="eastAsia"/>
          <w:u w:val="single"/>
        </w:rPr>
        <w:t xml:space="preserve">  </w:t>
      </w:r>
      <w:r w:rsidRPr="00DF05F6">
        <w:rPr>
          <w:rFonts w:hint="eastAsia"/>
        </w:rPr>
        <w:t>寻址方式；操作数在指令中，称为</w:t>
      </w:r>
      <w:r w:rsidRPr="00DF05F6">
        <w:rPr>
          <w:rFonts w:hint="eastAsia"/>
          <w:u w:val="single"/>
        </w:rPr>
        <w:t xml:space="preserve">  </w:t>
      </w:r>
      <w:r w:rsidRPr="000C6261">
        <w:rPr>
          <w:rFonts w:hint="eastAsia"/>
          <w:b/>
          <w:color w:val="FF0000"/>
          <w:u w:val="single"/>
        </w:rPr>
        <w:t>立即</w:t>
      </w:r>
      <w:r w:rsidRPr="00DF05F6">
        <w:rPr>
          <w:rFonts w:hint="eastAsia"/>
          <w:u w:val="single"/>
        </w:rPr>
        <w:t xml:space="preserve">  </w:t>
      </w:r>
      <w:r w:rsidRPr="00DF05F6">
        <w:rPr>
          <w:rFonts w:hint="eastAsia"/>
        </w:rPr>
        <w:t>寻址方式；操作数地址在指令中，为</w:t>
      </w:r>
      <w:r w:rsidRPr="00DF05F6">
        <w:rPr>
          <w:rFonts w:hint="eastAsia"/>
          <w:u w:val="single"/>
        </w:rPr>
        <w:t xml:space="preserve"> </w:t>
      </w:r>
      <w:r w:rsidRPr="000C6261">
        <w:rPr>
          <w:rFonts w:hint="eastAsia"/>
          <w:b/>
          <w:color w:val="FF0000"/>
          <w:u w:val="single"/>
        </w:rPr>
        <w:t>直接</w:t>
      </w:r>
      <w:r w:rsidRPr="00DF05F6">
        <w:rPr>
          <w:rFonts w:hint="eastAsia"/>
          <w:u w:val="single"/>
        </w:rPr>
        <w:t xml:space="preserve"> </w:t>
      </w:r>
      <w:r w:rsidRPr="00DF05F6">
        <w:rPr>
          <w:rFonts w:hint="eastAsia"/>
        </w:rPr>
        <w:t>寻址方式。操作数地址，为某一寄存器的内容与位移之和，则可以是</w:t>
      </w:r>
      <w:r w:rsidRPr="00DF05F6">
        <w:rPr>
          <w:rFonts w:hint="eastAsia"/>
          <w:u w:val="single"/>
        </w:rPr>
        <w:t xml:space="preserve">  </w:t>
      </w:r>
      <w:r w:rsidRPr="000C6261">
        <w:rPr>
          <w:rFonts w:hint="eastAsia"/>
          <w:b/>
          <w:color w:val="FF0000"/>
          <w:u w:val="single"/>
        </w:rPr>
        <w:t>基址寻址</w:t>
      </w:r>
      <w:r w:rsidRPr="00DF05F6">
        <w:rPr>
          <w:rFonts w:hint="eastAsia"/>
          <w:u w:val="single"/>
        </w:rPr>
        <w:t xml:space="preserve">    </w:t>
      </w:r>
      <w:r w:rsidRPr="00DF05F6">
        <w:rPr>
          <w:rFonts w:hint="eastAsia"/>
        </w:rPr>
        <w:t>、</w:t>
      </w:r>
      <w:r w:rsidRPr="00DF05F6">
        <w:rPr>
          <w:rFonts w:hint="eastAsia"/>
          <w:u w:val="single"/>
        </w:rPr>
        <w:t xml:space="preserve">  </w:t>
      </w:r>
      <w:r w:rsidRPr="000C6261">
        <w:rPr>
          <w:rFonts w:hint="eastAsia"/>
          <w:b/>
          <w:color w:val="FF0000"/>
          <w:u w:val="single"/>
        </w:rPr>
        <w:t>变址寻址</w:t>
      </w:r>
      <w:r w:rsidRPr="00DF05F6">
        <w:rPr>
          <w:rFonts w:hint="eastAsia"/>
          <w:u w:val="single"/>
        </w:rPr>
        <w:t xml:space="preserve">    </w:t>
      </w:r>
      <w:r w:rsidRPr="00DF05F6">
        <w:rPr>
          <w:rFonts w:hint="eastAsia"/>
        </w:rPr>
        <w:t>、</w:t>
      </w:r>
      <w:r w:rsidRPr="00DF05F6">
        <w:rPr>
          <w:rFonts w:hint="eastAsia"/>
          <w:u w:val="single"/>
        </w:rPr>
        <w:t xml:space="preserve">  </w:t>
      </w:r>
      <w:r w:rsidRPr="000C6261">
        <w:rPr>
          <w:rFonts w:hint="eastAsia"/>
          <w:b/>
          <w:color w:val="FF0000"/>
          <w:u w:val="single"/>
        </w:rPr>
        <w:t>相对寻址</w:t>
      </w:r>
      <w:r>
        <w:rPr>
          <w:rFonts w:hint="eastAsia"/>
          <w:u w:val="single"/>
        </w:rPr>
        <w:t xml:space="preserve">  </w:t>
      </w:r>
      <w:r w:rsidRPr="00DF05F6">
        <w:rPr>
          <w:rFonts w:hint="eastAsia"/>
        </w:rPr>
        <w:t>寻址方式。</w:t>
      </w:r>
    </w:p>
    <w:p w:rsidR="007B7BA1" w:rsidRPr="007B7BA1" w:rsidRDefault="007B7BA1" w:rsidP="007B7BA1">
      <w:r w:rsidRPr="007B7BA1">
        <w:t xml:space="preserve">2. </w:t>
      </w:r>
      <w:r w:rsidRPr="007B7BA1">
        <w:rPr>
          <w:rFonts w:hint="eastAsia"/>
        </w:rPr>
        <w:t>某计算机的字长为</w:t>
      </w:r>
      <w:r w:rsidRPr="007B7BA1">
        <w:t>16</w:t>
      </w:r>
      <w:r w:rsidRPr="007B7BA1">
        <w:rPr>
          <w:rFonts w:hint="eastAsia"/>
        </w:rPr>
        <w:t>位，存储器按字编址，访存指令格式如图所示：</w:t>
      </w:r>
    </w:p>
    <w:p w:rsidR="007B7BA1" w:rsidRDefault="007B7BA1" w:rsidP="007B7BA1">
      <w:r w:rsidRPr="007B7BA1">
        <w:rPr>
          <w:rFonts w:hint="eastAsia"/>
        </w:rPr>
        <w:t>其中，</w:t>
      </w:r>
      <w:r w:rsidRPr="007B7BA1">
        <w:t>OP</w:t>
      </w:r>
      <w:r w:rsidRPr="007B7BA1">
        <w:rPr>
          <w:rFonts w:hint="eastAsia"/>
        </w:rPr>
        <w:t>是操作码，</w:t>
      </w:r>
      <w:r w:rsidRPr="007B7BA1">
        <w:t>MOD</w:t>
      </w:r>
      <w:r w:rsidRPr="007B7BA1">
        <w:rPr>
          <w:rFonts w:hint="eastAsia"/>
        </w:rPr>
        <w:t>定义寻址方式，</w:t>
      </w:r>
      <w:r w:rsidRPr="007B7BA1">
        <w:t>A</w:t>
      </w:r>
      <w:r w:rsidRPr="007B7BA1">
        <w:rPr>
          <w:rFonts w:hint="eastAsia"/>
        </w:rPr>
        <w:t>为形式地址。设</w:t>
      </w:r>
      <w:r w:rsidRPr="007B7BA1">
        <w:t>PC</w:t>
      </w:r>
      <w:r w:rsidRPr="007B7BA1">
        <w:rPr>
          <w:rFonts w:hint="eastAsia"/>
        </w:rPr>
        <w:t>和</w:t>
      </w:r>
      <w:r w:rsidRPr="007B7BA1">
        <w:t>R</w:t>
      </w:r>
      <w:r w:rsidRPr="007B7BA1">
        <w:rPr>
          <w:vertAlign w:val="subscript"/>
        </w:rPr>
        <w:t>x</w:t>
      </w:r>
      <w:r w:rsidRPr="007B7BA1">
        <w:rPr>
          <w:rFonts w:hint="eastAsia"/>
        </w:rPr>
        <w:t>分别为程序计数器和变址寄存器，字长为</w:t>
      </w:r>
      <w:r w:rsidRPr="007B7BA1">
        <w:t>16</w:t>
      </w:r>
      <w:r w:rsidRPr="007B7BA1">
        <w:rPr>
          <w:rFonts w:hint="eastAsia"/>
        </w:rPr>
        <w:t>位，问：</w:t>
      </w:r>
    </w:p>
    <w:p w:rsidR="007B7BA1" w:rsidRPr="007B7BA1" w:rsidRDefault="007B7BA1" w:rsidP="007B7BA1">
      <w:pPr>
        <w:jc w:val="center"/>
      </w:pPr>
      <w:r>
        <w:rPr>
          <w:noProof/>
        </w:rPr>
        <w:lastRenderedPageBreak/>
        <w:drawing>
          <wp:inline distT="0" distB="0" distL="0" distR="0" wp14:anchorId="6040A704" wp14:editId="7C14AEE7">
            <wp:extent cx="4238095" cy="819048"/>
            <wp:effectExtent l="0" t="0" r="0" b="635"/>
            <wp:docPr id="358413" name="图片 358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38095" cy="819048"/>
                    </a:xfrm>
                    <a:prstGeom prst="rect">
                      <a:avLst/>
                    </a:prstGeom>
                  </pic:spPr>
                </pic:pic>
              </a:graphicData>
            </a:graphic>
          </wp:inline>
        </w:drawing>
      </w:r>
    </w:p>
    <w:p w:rsidR="007B7BA1" w:rsidRPr="007B7BA1" w:rsidRDefault="007B7BA1" w:rsidP="007B7BA1">
      <w:r w:rsidRPr="007B7BA1">
        <w:t>1.</w:t>
      </w:r>
      <w:r w:rsidRPr="007B7BA1">
        <w:rPr>
          <w:rFonts w:hint="eastAsia"/>
        </w:rPr>
        <w:t>该格式能定义多少种指令？</w:t>
      </w:r>
    </w:p>
    <w:p w:rsidR="007B7BA1" w:rsidRPr="007B7BA1" w:rsidRDefault="007B7BA1" w:rsidP="007B7BA1">
      <w:r w:rsidRPr="007B7BA1">
        <w:t>2.</w:t>
      </w:r>
      <w:r w:rsidRPr="007B7BA1">
        <w:rPr>
          <w:rFonts w:hint="eastAsia"/>
        </w:rPr>
        <w:t>各种寻址方式的寻址范围是多少字？</w:t>
      </w:r>
    </w:p>
    <w:p w:rsidR="007B7BA1" w:rsidRPr="007B7BA1" w:rsidRDefault="007B7BA1" w:rsidP="007B7BA1">
      <w:r w:rsidRPr="007B7BA1">
        <w:t>3.</w:t>
      </w:r>
      <w:r w:rsidRPr="007B7BA1">
        <w:rPr>
          <w:rFonts w:hint="eastAsia"/>
        </w:rPr>
        <w:t>写出各种寻址方式的有效地址</w:t>
      </w:r>
      <w:r w:rsidRPr="007B7BA1">
        <w:t>EA</w:t>
      </w:r>
      <w:r w:rsidRPr="007B7BA1">
        <w:rPr>
          <w:rFonts w:hint="eastAsia"/>
        </w:rPr>
        <w:t>的计算公式。</w:t>
      </w:r>
    </w:p>
    <w:p w:rsidR="007B7BA1" w:rsidRPr="007B7BA1" w:rsidRDefault="007B7BA1" w:rsidP="007B7BA1">
      <w:r w:rsidRPr="007B7BA1">
        <w:t>3. (2011)</w:t>
      </w:r>
      <w:r w:rsidRPr="007B7BA1">
        <w:rPr>
          <w:rFonts w:hint="eastAsia"/>
        </w:rPr>
        <w:t>偏移寻址通过将某个寄存器内容与一个形式地址相加而生成有效地址。下列寻址方式中，不属于偏移寻址方式的是</w:t>
      </w:r>
      <w:r w:rsidRPr="007B7BA1">
        <w:t xml:space="preserve">( </w:t>
      </w:r>
      <w:r w:rsidRPr="007B7BA1">
        <w:rPr>
          <w:rFonts w:hint="eastAsia"/>
          <w:b/>
          <w:color w:val="FF0000"/>
        </w:rPr>
        <w:t>A</w:t>
      </w:r>
      <w:r w:rsidRPr="007B7BA1">
        <w:t xml:space="preserve"> )</w:t>
      </w:r>
    </w:p>
    <w:p w:rsidR="007B7BA1" w:rsidRPr="007B7BA1" w:rsidRDefault="007B7BA1" w:rsidP="007B7BA1">
      <w:r w:rsidRPr="007B7BA1">
        <w:t>A.</w:t>
      </w:r>
      <w:r w:rsidRPr="007B7BA1">
        <w:rPr>
          <w:rFonts w:hint="eastAsia"/>
        </w:rPr>
        <w:t>间接寻址</w:t>
      </w:r>
      <w:r w:rsidRPr="007B7BA1">
        <w:rPr>
          <w:rFonts w:hint="eastAsia"/>
        </w:rPr>
        <w:t xml:space="preserve">          </w:t>
      </w:r>
      <w:r w:rsidRPr="007B7BA1">
        <w:t>B.</w:t>
      </w:r>
      <w:r w:rsidRPr="007B7BA1">
        <w:rPr>
          <w:rFonts w:hint="eastAsia"/>
        </w:rPr>
        <w:t>基址寻址</w:t>
      </w:r>
      <w:r w:rsidRPr="007B7BA1">
        <w:rPr>
          <w:rFonts w:hint="eastAsia"/>
        </w:rPr>
        <w:t xml:space="preserve">          </w:t>
      </w:r>
      <w:r w:rsidRPr="007B7BA1">
        <w:t>C.</w:t>
      </w:r>
      <w:r w:rsidRPr="007B7BA1">
        <w:rPr>
          <w:rFonts w:hint="eastAsia"/>
        </w:rPr>
        <w:t>相对寻址</w:t>
      </w:r>
      <w:r w:rsidRPr="007B7BA1">
        <w:rPr>
          <w:rFonts w:hint="eastAsia"/>
        </w:rPr>
        <w:t xml:space="preserve">          </w:t>
      </w:r>
      <w:r w:rsidRPr="007B7BA1">
        <w:t>D.</w:t>
      </w:r>
      <w:r w:rsidRPr="007B7BA1">
        <w:rPr>
          <w:rFonts w:hint="eastAsia"/>
        </w:rPr>
        <w:t>变址寻址</w:t>
      </w:r>
    </w:p>
    <w:p w:rsidR="007B7BA1" w:rsidRPr="007B7BA1" w:rsidRDefault="007B7BA1" w:rsidP="007B7BA1">
      <w:r w:rsidRPr="007B7BA1">
        <w:t>3.  (2013)</w:t>
      </w:r>
      <w:r w:rsidRPr="007B7BA1">
        <w:rPr>
          <w:rFonts w:hint="eastAsia"/>
        </w:rPr>
        <w:t>假设变址寄存器</w:t>
      </w:r>
      <w:r w:rsidRPr="007B7BA1">
        <w:t>R</w:t>
      </w:r>
      <w:r w:rsidRPr="007B7BA1">
        <w:rPr>
          <w:rFonts w:hint="eastAsia"/>
        </w:rPr>
        <w:t>的内容为</w:t>
      </w:r>
      <w:r w:rsidRPr="007B7BA1">
        <w:t>1000H</w:t>
      </w:r>
      <w:r w:rsidRPr="007B7BA1">
        <w:rPr>
          <w:rFonts w:hint="eastAsia"/>
        </w:rPr>
        <w:t>，指令中的形式地址为</w:t>
      </w:r>
      <w:r w:rsidRPr="007B7BA1">
        <w:t>2000 H</w:t>
      </w:r>
      <w:r w:rsidRPr="007B7BA1">
        <w:rPr>
          <w:rFonts w:hint="eastAsia"/>
        </w:rPr>
        <w:t>；地址</w:t>
      </w:r>
      <w:r w:rsidRPr="007B7BA1">
        <w:t>1000H</w:t>
      </w:r>
      <w:r w:rsidRPr="007B7BA1">
        <w:rPr>
          <w:rFonts w:hint="eastAsia"/>
        </w:rPr>
        <w:t>中的内容为</w:t>
      </w:r>
      <w:r w:rsidRPr="007B7BA1">
        <w:t>2000H</w:t>
      </w:r>
      <w:r w:rsidRPr="007B7BA1">
        <w:rPr>
          <w:rFonts w:hint="eastAsia"/>
        </w:rPr>
        <w:t>，地址</w:t>
      </w:r>
      <w:r w:rsidRPr="007B7BA1">
        <w:t>2000H</w:t>
      </w:r>
      <w:r w:rsidRPr="007B7BA1">
        <w:rPr>
          <w:rFonts w:hint="eastAsia"/>
        </w:rPr>
        <w:t>中的内容为</w:t>
      </w:r>
      <w:r w:rsidRPr="007B7BA1">
        <w:t>3000H</w:t>
      </w:r>
      <w:r w:rsidRPr="007B7BA1">
        <w:rPr>
          <w:rFonts w:hint="eastAsia"/>
        </w:rPr>
        <w:t>，地址</w:t>
      </w:r>
      <w:r w:rsidRPr="007B7BA1">
        <w:t>3000H</w:t>
      </w:r>
      <w:r w:rsidRPr="007B7BA1">
        <w:rPr>
          <w:rFonts w:hint="eastAsia"/>
        </w:rPr>
        <w:t>中的内容为</w:t>
      </w:r>
      <w:r w:rsidRPr="007B7BA1">
        <w:t>4000H</w:t>
      </w:r>
      <w:r w:rsidRPr="007B7BA1">
        <w:rPr>
          <w:rFonts w:hint="eastAsia"/>
        </w:rPr>
        <w:t>，则变址寻址方式下访问到的操作数是</w:t>
      </w:r>
      <w:r w:rsidRPr="007B7BA1">
        <w:t xml:space="preserve">( </w:t>
      </w:r>
      <w:r w:rsidRPr="007B7BA1">
        <w:rPr>
          <w:rFonts w:hint="eastAsia"/>
          <w:b/>
          <w:color w:val="FF0000"/>
        </w:rPr>
        <w:t>D</w:t>
      </w:r>
      <w:r w:rsidRPr="007B7BA1">
        <w:t xml:space="preserve"> )</w:t>
      </w:r>
    </w:p>
    <w:p w:rsidR="007B7BA1" w:rsidRPr="007B7BA1" w:rsidRDefault="007B7BA1" w:rsidP="007B7BA1">
      <w:r w:rsidRPr="007B7BA1">
        <w:t xml:space="preserve">  A. 1000H           B. 2000H          C. 3000H          D. 4000 H</w:t>
      </w:r>
    </w:p>
    <w:p w:rsidR="007B7BA1" w:rsidRPr="007B7BA1" w:rsidRDefault="007B7BA1" w:rsidP="007B7BA1">
      <w:r w:rsidRPr="007B7BA1">
        <w:t xml:space="preserve">4. </w:t>
      </w:r>
      <w:r w:rsidRPr="007B7BA1">
        <w:rPr>
          <w:rFonts w:hint="eastAsia"/>
        </w:rPr>
        <w:t>指令系统中采用不同的寻址方式的目的主要是（</w:t>
      </w:r>
      <w:r w:rsidRPr="007B7BA1">
        <w:rPr>
          <w:rFonts w:hint="eastAsia"/>
        </w:rPr>
        <w:t xml:space="preserve"> </w:t>
      </w:r>
      <w:r w:rsidRPr="007B7BA1">
        <w:rPr>
          <w:rFonts w:hint="eastAsia"/>
          <w:b/>
          <w:color w:val="FF0000"/>
        </w:rPr>
        <w:t>B</w:t>
      </w:r>
      <w:r w:rsidRPr="007B7BA1">
        <w:rPr>
          <w:rFonts w:hint="eastAsia"/>
        </w:rPr>
        <w:t xml:space="preserve"> </w:t>
      </w:r>
      <w:r w:rsidRPr="007B7BA1">
        <w:rPr>
          <w:rFonts w:hint="eastAsia"/>
        </w:rPr>
        <w:t>）</w:t>
      </w:r>
    </w:p>
    <w:p w:rsidR="007B7BA1" w:rsidRPr="007B7BA1" w:rsidRDefault="007B7BA1" w:rsidP="007B7BA1">
      <w:r w:rsidRPr="007B7BA1">
        <w:t xml:space="preserve">  A. </w:t>
      </w:r>
      <w:r w:rsidRPr="007B7BA1">
        <w:rPr>
          <w:rFonts w:hint="eastAsia"/>
        </w:rPr>
        <w:t>实现存储程序和程序控制</w:t>
      </w:r>
    </w:p>
    <w:p w:rsidR="007B7BA1" w:rsidRPr="007B7BA1" w:rsidRDefault="007B7BA1" w:rsidP="007B7BA1">
      <w:r w:rsidRPr="007B7BA1">
        <w:t xml:space="preserve">  B.  </w:t>
      </w:r>
      <w:r w:rsidRPr="007B7BA1">
        <w:rPr>
          <w:rFonts w:hint="eastAsia"/>
        </w:rPr>
        <w:t>缩短指令长度，扩大寻址空间，提高编程灵活性</w:t>
      </w:r>
    </w:p>
    <w:p w:rsidR="007B7BA1" w:rsidRPr="007B7BA1" w:rsidRDefault="007B7BA1" w:rsidP="007B7BA1">
      <w:r w:rsidRPr="007B7BA1">
        <w:t xml:space="preserve">  C.  </w:t>
      </w:r>
      <w:r w:rsidRPr="007B7BA1">
        <w:rPr>
          <w:rFonts w:hint="eastAsia"/>
        </w:rPr>
        <w:t>可以直接访问外存</w:t>
      </w:r>
    </w:p>
    <w:p w:rsidR="007B7BA1" w:rsidRPr="007B7BA1" w:rsidRDefault="007B7BA1" w:rsidP="007B7BA1">
      <w:r w:rsidRPr="007B7BA1">
        <w:t xml:space="preserve">  D.  </w:t>
      </w:r>
      <w:r w:rsidRPr="007B7BA1">
        <w:rPr>
          <w:rFonts w:hint="eastAsia"/>
        </w:rPr>
        <w:t>提供扩展操作码的可能性并降低指令译码难度</w:t>
      </w:r>
      <w:r w:rsidRPr="007B7BA1">
        <w:t xml:space="preserve"> </w:t>
      </w:r>
    </w:p>
    <w:p w:rsidR="0028572D" w:rsidRDefault="007B7BA1" w:rsidP="007B7BA1">
      <w:pPr>
        <w:pStyle w:val="1"/>
      </w:pPr>
      <w:r w:rsidRPr="007B7BA1">
        <w:rPr>
          <w:rFonts w:hint="eastAsia"/>
        </w:rPr>
        <w:t>堆栈与堆栈操作</w:t>
      </w:r>
    </w:p>
    <w:p w:rsidR="00ED61D0" w:rsidRDefault="00ED61D0" w:rsidP="00ED61D0">
      <w:pPr>
        <w:rPr>
          <w:b/>
          <w:bCs/>
        </w:rPr>
      </w:pPr>
      <w:r w:rsidRPr="00ED61D0">
        <w:rPr>
          <w:rFonts w:hint="eastAsia"/>
          <w:b/>
          <w:bCs/>
        </w:rPr>
        <w:t>堆栈是一种按特定顺序进行存取的存储区，这种特定顺序可归结为</w:t>
      </w:r>
      <w:r w:rsidRPr="00ED61D0">
        <w:rPr>
          <w:b/>
          <w:bCs/>
        </w:rPr>
        <w:t>“</w:t>
      </w:r>
      <w:r w:rsidRPr="00ED61D0">
        <w:rPr>
          <w:rFonts w:hint="eastAsia"/>
          <w:b/>
          <w:bCs/>
          <w:color w:val="FF0000"/>
        </w:rPr>
        <w:t>后进先出</w:t>
      </w:r>
      <w:r w:rsidRPr="00ED61D0">
        <w:rPr>
          <w:b/>
          <w:bCs/>
        </w:rPr>
        <w:t>”</w:t>
      </w:r>
      <w:r w:rsidRPr="00ED61D0">
        <w:rPr>
          <w:rFonts w:hint="eastAsia"/>
          <w:b/>
          <w:bCs/>
        </w:rPr>
        <w:t>（</w:t>
      </w:r>
      <w:r w:rsidRPr="00ED61D0">
        <w:rPr>
          <w:b/>
          <w:bCs/>
        </w:rPr>
        <w:t>LIFO</w:t>
      </w:r>
      <w:r w:rsidRPr="00ED61D0">
        <w:rPr>
          <w:rFonts w:hint="eastAsia"/>
          <w:b/>
          <w:bCs/>
        </w:rPr>
        <w:t>）或</w:t>
      </w:r>
      <w:r w:rsidRPr="00ED61D0">
        <w:rPr>
          <w:b/>
          <w:bCs/>
        </w:rPr>
        <w:t>“</w:t>
      </w:r>
      <w:r w:rsidRPr="00ED61D0">
        <w:rPr>
          <w:rFonts w:hint="eastAsia"/>
          <w:b/>
          <w:bCs/>
          <w:color w:val="FF0000"/>
        </w:rPr>
        <w:t>先进后出</w:t>
      </w:r>
      <w:r w:rsidRPr="00ED61D0">
        <w:rPr>
          <w:b/>
          <w:bCs/>
        </w:rPr>
        <w:t>”</w:t>
      </w:r>
      <w:r w:rsidRPr="00ED61D0">
        <w:rPr>
          <w:rFonts w:hint="eastAsia"/>
          <w:b/>
          <w:bCs/>
        </w:rPr>
        <w:t>（</w:t>
      </w:r>
      <w:r w:rsidRPr="00ED61D0">
        <w:rPr>
          <w:b/>
          <w:bCs/>
        </w:rPr>
        <w:t>FILO</w:t>
      </w:r>
      <w:r w:rsidRPr="00ED61D0">
        <w:rPr>
          <w:rFonts w:hint="eastAsia"/>
          <w:b/>
          <w:bCs/>
        </w:rPr>
        <w:t>）。</w:t>
      </w:r>
    </w:p>
    <w:p w:rsidR="00ED61D0" w:rsidRDefault="00ED61D0" w:rsidP="00ED61D0">
      <w:pPr>
        <w:rPr>
          <w:b/>
          <w:bCs/>
        </w:rPr>
      </w:pPr>
      <w:r>
        <w:rPr>
          <w:rFonts w:hint="eastAsia"/>
          <w:b/>
          <w:bCs/>
        </w:rPr>
        <w:t>堆栈主要用来暂存中断断点、子程序调用时的返回地址、状态标志及现场信息等，也可以用于子程序调用时的参数的传递。</w:t>
      </w:r>
    </w:p>
    <w:p w:rsidR="00ED61D0" w:rsidRDefault="009A4FDC" w:rsidP="00ED61D0">
      <w:pPr>
        <w:rPr>
          <w:bCs/>
        </w:rPr>
      </w:pPr>
      <w:r w:rsidRPr="009A4FDC">
        <w:rPr>
          <w:rFonts w:hint="eastAsia"/>
          <w:bCs/>
        </w:rPr>
        <w:lastRenderedPageBreak/>
        <w:t>堆栈结构包括寄存器堆栈（</w:t>
      </w:r>
      <w:r w:rsidRPr="009A4FDC">
        <w:rPr>
          <w:rFonts w:hint="eastAsia"/>
          <w:b/>
          <w:bCs/>
        </w:rPr>
        <w:t>硬堆栈</w:t>
      </w:r>
      <w:r w:rsidRPr="009A4FDC">
        <w:rPr>
          <w:rFonts w:hint="eastAsia"/>
          <w:bCs/>
        </w:rPr>
        <w:t>）、存储器堆栈（</w:t>
      </w:r>
      <w:r w:rsidRPr="009A4FDC">
        <w:rPr>
          <w:rFonts w:hint="eastAsia"/>
          <w:b/>
          <w:bCs/>
        </w:rPr>
        <w:t>软堆栈</w:t>
      </w:r>
      <w:r w:rsidRPr="009A4FDC">
        <w:rPr>
          <w:rFonts w:hint="eastAsia"/>
          <w:bCs/>
        </w:rPr>
        <w:t>）</w:t>
      </w:r>
    </w:p>
    <w:p w:rsidR="009A4FDC" w:rsidRPr="009A4FDC" w:rsidRDefault="009A4FDC" w:rsidP="009A4FDC">
      <w:pPr>
        <w:pStyle w:val="1"/>
      </w:pPr>
      <w:r w:rsidRPr="009A4FDC">
        <w:rPr>
          <w:rFonts w:hint="eastAsia"/>
        </w:rPr>
        <w:t>输入</w:t>
      </w:r>
      <w:r w:rsidRPr="009A4FDC">
        <w:t>/</w:t>
      </w:r>
      <w:r w:rsidRPr="009A4FDC">
        <w:rPr>
          <w:rFonts w:hint="eastAsia"/>
        </w:rPr>
        <w:t>输出类指令</w:t>
      </w:r>
    </w:p>
    <w:p w:rsidR="009A4FDC" w:rsidRPr="009A4FDC" w:rsidRDefault="009A4FDC" w:rsidP="009A4FDC">
      <w:r w:rsidRPr="009A4FDC">
        <w:rPr>
          <w:b/>
          <w:bCs/>
        </w:rPr>
        <w:t>输入</w:t>
      </w:r>
      <w:r w:rsidRPr="009A4FDC">
        <w:rPr>
          <w:b/>
          <w:bCs/>
        </w:rPr>
        <w:t>/</w:t>
      </w:r>
      <w:r w:rsidRPr="009A4FDC">
        <w:rPr>
          <w:rFonts w:hint="eastAsia"/>
          <w:b/>
          <w:bCs/>
        </w:rPr>
        <w:t>输出（</w:t>
      </w:r>
      <w:r w:rsidRPr="009A4FDC">
        <w:rPr>
          <w:b/>
          <w:bCs/>
        </w:rPr>
        <w:t>I/O</w:t>
      </w:r>
      <w:r w:rsidRPr="009A4FDC">
        <w:rPr>
          <w:rFonts w:hint="eastAsia"/>
          <w:b/>
          <w:bCs/>
        </w:rPr>
        <w:t>）类指令用来实现主机与外部设备之间的信息交换，包括输入</w:t>
      </w:r>
      <w:r w:rsidRPr="009A4FDC">
        <w:rPr>
          <w:b/>
          <w:bCs/>
        </w:rPr>
        <w:t>/</w:t>
      </w:r>
      <w:r w:rsidRPr="009A4FDC">
        <w:rPr>
          <w:rFonts w:hint="eastAsia"/>
          <w:b/>
          <w:bCs/>
        </w:rPr>
        <w:t>输出数据、主机向外设发控制命令或外设向主机报告工作状态等。从广义的角度看，</w:t>
      </w:r>
      <w:r w:rsidRPr="009A4FDC">
        <w:rPr>
          <w:b/>
          <w:bCs/>
        </w:rPr>
        <w:t>I/O</w:t>
      </w:r>
      <w:r w:rsidRPr="009A4FDC">
        <w:rPr>
          <w:rFonts w:hint="eastAsia"/>
          <w:b/>
          <w:bCs/>
        </w:rPr>
        <w:t>指令可以归入数据传送类。</w:t>
      </w:r>
    </w:p>
    <w:p w:rsidR="009A4FDC" w:rsidRPr="009A4FDC" w:rsidRDefault="009A4FDC" w:rsidP="009A4FDC">
      <w:r w:rsidRPr="009A4FDC">
        <w:rPr>
          <w:b/>
          <w:bCs/>
        </w:rPr>
        <w:t>各种不同的计算机的</w:t>
      </w:r>
      <w:r w:rsidRPr="009A4FDC">
        <w:rPr>
          <w:b/>
          <w:bCs/>
        </w:rPr>
        <w:t>I/O</w:t>
      </w:r>
      <w:r w:rsidRPr="009A4FDC">
        <w:rPr>
          <w:rFonts w:hint="eastAsia"/>
          <w:b/>
          <w:bCs/>
        </w:rPr>
        <w:t>指令差别很大，通常有两种方式：</w:t>
      </w:r>
    </w:p>
    <w:p w:rsidR="009A4FDC" w:rsidRPr="009A4FDC" w:rsidRDefault="009A4FDC" w:rsidP="009A4FDC">
      <w:pPr>
        <w:rPr>
          <w:color w:val="FF0000"/>
        </w:rPr>
      </w:pPr>
      <w:r w:rsidRPr="009A4FDC">
        <w:rPr>
          <w:b/>
          <w:bCs/>
          <w:color w:val="FF0000"/>
        </w:rPr>
        <w:t>独立编址方式</w:t>
      </w:r>
    </w:p>
    <w:p w:rsidR="009A4FDC" w:rsidRPr="009A4FDC" w:rsidRDefault="009A4FDC" w:rsidP="009A4FDC">
      <w:pPr>
        <w:rPr>
          <w:color w:val="FF0000"/>
        </w:rPr>
      </w:pPr>
      <w:r w:rsidRPr="009A4FDC">
        <w:rPr>
          <w:b/>
          <w:bCs/>
          <w:color w:val="FF0000"/>
        </w:rPr>
        <w:t>统一编址方式</w:t>
      </w:r>
    </w:p>
    <w:p w:rsidR="009A4FDC" w:rsidRPr="009A4FDC" w:rsidRDefault="009A4FDC" w:rsidP="009A4FDC">
      <w:pPr>
        <w:pStyle w:val="2"/>
      </w:pPr>
      <w:r w:rsidRPr="009A4FDC">
        <w:rPr>
          <w:rFonts w:hint="eastAsia"/>
        </w:rPr>
        <w:t>独立编址的</w:t>
      </w:r>
      <w:r w:rsidRPr="009A4FDC">
        <w:t>I/O</w:t>
      </w:r>
    </w:p>
    <w:p w:rsidR="009A4FDC" w:rsidRPr="009A4FDC" w:rsidRDefault="009A4FDC" w:rsidP="009A4FDC">
      <w:r w:rsidRPr="009A4FDC">
        <w:rPr>
          <w:noProof/>
        </w:rPr>
        <mc:AlternateContent>
          <mc:Choice Requires="wps">
            <w:drawing>
              <wp:anchor distT="0" distB="0" distL="114300" distR="114300" simplePos="0" relativeHeight="251680768" behindDoc="0" locked="0" layoutInCell="1" allowOverlap="1" wp14:anchorId="74AF4829" wp14:editId="03704994">
                <wp:simplePos x="0" y="0"/>
                <wp:positionH relativeFrom="column">
                  <wp:posOffset>4400550</wp:posOffset>
                </wp:positionH>
                <wp:positionV relativeFrom="paragraph">
                  <wp:posOffset>967740</wp:posOffset>
                </wp:positionV>
                <wp:extent cx="1857375" cy="933450"/>
                <wp:effectExtent l="590550" t="0" r="28575" b="19050"/>
                <wp:wrapNone/>
                <wp:docPr id="427019"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933450"/>
                        </a:xfrm>
                        <a:prstGeom prst="wedgeEllipseCallout">
                          <a:avLst>
                            <a:gd name="adj1" fmla="val -79811"/>
                            <a:gd name="adj2" fmla="val 14978"/>
                          </a:avLst>
                        </a:prstGeom>
                        <a:solidFill>
                          <a:srgbClr val="CCFFCC"/>
                        </a:solidFill>
                        <a:ln w="9525">
                          <a:solidFill>
                            <a:schemeClr val="tx2"/>
                          </a:solidFill>
                          <a:miter lim="800000"/>
                          <a:headEnd/>
                          <a:tailEnd/>
                        </a:ln>
                      </wps:spPr>
                      <wps:txbx>
                        <w:txbxContent>
                          <w:p w:rsidR="009F7BA9" w:rsidRPr="009A4FDC" w:rsidRDefault="009F7BA9" w:rsidP="009A4FDC">
                            <w:pPr>
                              <w:pStyle w:val="aa"/>
                              <w:kinsoku w:val="0"/>
                              <w:overflowPunct w:val="0"/>
                              <w:spacing w:before="288" w:beforeAutospacing="0" w:after="0" w:afterAutospacing="0"/>
                              <w:jc w:val="center"/>
                              <w:textAlignment w:val="baseline"/>
                              <w:rPr>
                                <w:sz w:val="15"/>
                              </w:rPr>
                            </w:pPr>
                            <w:r w:rsidRPr="009A4FDC">
                              <w:rPr>
                                <w:rFonts w:ascii="Times New Roman" w:cstheme="minorBidi" w:hint="eastAsia"/>
                                <w:b/>
                                <w:bCs/>
                                <w:color w:val="0066CC"/>
                                <w:kern w:val="24"/>
                                <w:szCs w:val="48"/>
                              </w:rPr>
                              <w:t>输入</w:t>
                            </w:r>
                            <w:r w:rsidRPr="009A4FDC">
                              <w:rPr>
                                <w:rFonts w:ascii="Times New Roman" w:hAnsi="Times New Roman" w:cstheme="minorBidi"/>
                                <w:b/>
                                <w:bCs/>
                                <w:color w:val="0066CC"/>
                                <w:kern w:val="24"/>
                                <w:szCs w:val="48"/>
                              </w:rPr>
                              <w:t>/</w:t>
                            </w:r>
                            <w:r w:rsidRPr="009A4FDC">
                              <w:rPr>
                                <w:rFonts w:ascii="Times New Roman" w:cstheme="minorBidi" w:hint="eastAsia"/>
                                <w:b/>
                                <w:bCs/>
                                <w:color w:val="0066CC"/>
                                <w:kern w:val="24"/>
                                <w:szCs w:val="48"/>
                              </w:rPr>
                              <w:t>输出指令</w:t>
                            </w:r>
                            <w:r>
                              <w:rPr>
                                <w:rFonts w:ascii="Times New Roman" w:cstheme="minorBidi" w:hint="eastAsia"/>
                                <w:b/>
                                <w:bCs/>
                                <w:color w:val="0066CC"/>
                                <w:kern w:val="24"/>
                                <w:szCs w:val="48"/>
                              </w:rPr>
                              <w:t>IN</w:t>
                            </w:r>
                            <w:r>
                              <w:rPr>
                                <w:rFonts w:ascii="Times New Roman" w:cstheme="minorBidi"/>
                                <w:b/>
                                <w:bCs/>
                                <w:color w:val="0066CC"/>
                                <w:kern w:val="24"/>
                                <w:szCs w:val="48"/>
                              </w:rPr>
                              <w:t>/OUT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74AF4829"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AutoShape 11" o:spid="_x0000_s1029" type="#_x0000_t63" style="position:absolute;left:0;text-align:left;margin-left:346.5pt;margin-top:76.2pt;width:146.25pt;height:7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" adj="-6439,14035" fillcolor="#cfc" strokecolor="#44546a [3215]">
                <v:textbox>
                  <w:txbxContent>
                    <w:p w:rsidR="009F7BA9" w:rsidRPr="009A4FDC" w:rsidRDefault="009F7BA9" w:rsidP="009A4FDC">
                      <w:pPr>
                        <w:pStyle w:val="aa"/>
                        <w:kinsoku w:val="0"/>
                        <w:overflowPunct w:val="0"/>
                        <w:spacing w:before="288" w:beforeAutospacing="0" w:after="0" w:afterAutospacing="0"/>
                        <w:jc w:val="center"/>
                        <w:textAlignment w:val="baseline"/>
                        <w:rPr>
                          <w:sz w:val="15"/>
                        </w:rPr>
                      </w:pPr>
                      <w:r w:rsidRPr="009A4FDC">
                        <w:rPr>
                          <w:rFonts w:ascii="Times New Roman" w:cstheme="minorBidi" w:hint="eastAsia"/>
                          <w:b/>
                          <w:bCs/>
                          <w:color w:val="0066CC"/>
                          <w:kern w:val="24"/>
                          <w:szCs w:val="48"/>
                        </w:rPr>
                        <w:t>输入</w:t>
                      </w:r>
                      <w:r w:rsidRPr="009A4FDC">
                        <w:rPr>
                          <w:rFonts w:ascii="Times New Roman" w:hAnsi="Times New Roman" w:cstheme="minorBidi"/>
                          <w:b/>
                          <w:bCs/>
                          <w:color w:val="0066CC"/>
                          <w:kern w:val="24"/>
                          <w:szCs w:val="48"/>
                        </w:rPr>
                        <w:t>/</w:t>
                      </w:r>
                      <w:r w:rsidRPr="009A4FDC">
                        <w:rPr>
                          <w:rFonts w:ascii="Times New Roman" w:cstheme="minorBidi" w:hint="eastAsia"/>
                          <w:b/>
                          <w:bCs/>
                          <w:color w:val="0066CC"/>
                          <w:kern w:val="24"/>
                          <w:szCs w:val="48"/>
                        </w:rPr>
                        <w:t>输出指令</w:t>
                      </w:r>
                      <w:r>
                        <w:rPr>
                          <w:rFonts w:ascii="Times New Roman" w:cstheme="minorBidi" w:hint="eastAsia"/>
                          <w:b/>
                          <w:bCs/>
                          <w:color w:val="0066CC"/>
                          <w:kern w:val="24"/>
                          <w:szCs w:val="48"/>
                        </w:rPr>
                        <w:t>IN</w:t>
                      </w:r>
                      <w:r>
                        <w:rPr>
                          <w:rFonts w:ascii="Times New Roman" w:cstheme="minorBidi"/>
                          <w:b/>
                          <w:bCs/>
                          <w:color w:val="0066CC"/>
                          <w:kern w:val="24"/>
                          <w:szCs w:val="48"/>
                        </w:rPr>
                        <w:t>/OUT</w:t>
                      </w:r>
                    </w:p>
                  </w:txbxContent>
                </v:textbox>
              </v:shape>
            </w:pict>
          </mc:Fallback>
        </mc:AlternateContent>
      </w:r>
      <w:r w:rsidRPr="009A4FDC">
        <w:rPr>
          <w:b/>
          <w:bCs/>
        </w:rPr>
        <w:t xml:space="preserve">   </w:t>
      </w:r>
      <w:r w:rsidRPr="009A4FDC">
        <w:rPr>
          <w:bCs/>
        </w:rPr>
        <w:t xml:space="preserve"> </w:t>
      </w:r>
      <w:r w:rsidRPr="009A4FDC">
        <w:rPr>
          <w:rFonts w:hint="eastAsia"/>
          <w:bCs/>
        </w:rPr>
        <w:t>所谓独立编址就是把外设端口和主存单元分别独立编址。指令系统中有专门的</w:t>
      </w:r>
      <w:r w:rsidRPr="009A4FDC">
        <w:rPr>
          <w:b/>
          <w:bCs/>
        </w:rPr>
        <w:t>IN/OUT</w:t>
      </w:r>
      <w:r w:rsidRPr="009A4FDC">
        <w:rPr>
          <w:rFonts w:hint="eastAsia"/>
          <w:bCs/>
        </w:rPr>
        <w:t>指令。以主机为基准，信息由外设传送到主机称为输入，反之称为输出。指令中需要给出外设端口地址。这些端口地址与主存地址无关，是另一个独立的地址空间。</w:t>
      </w:r>
    </w:p>
    <w:p w:rsidR="009A4FDC" w:rsidRDefault="009A4FDC" w:rsidP="009A4FDC">
      <w:pPr>
        <w:jc w:val="center"/>
      </w:pPr>
      <w:r w:rsidRPr="009A4FDC">
        <w:rPr>
          <w:noProof/>
        </w:rPr>
        <mc:AlternateContent>
          <mc:Choice Requires="wps">
            <w:drawing>
              <wp:anchor distT="0" distB="0" distL="114300" distR="114300" simplePos="0" relativeHeight="251682816" behindDoc="0" locked="0" layoutInCell="1" allowOverlap="1" wp14:anchorId="362C6F73" wp14:editId="61BC4F4A">
                <wp:simplePos x="0" y="0"/>
                <wp:positionH relativeFrom="margin">
                  <wp:posOffset>2571750</wp:posOffset>
                </wp:positionH>
                <wp:positionV relativeFrom="paragraph">
                  <wp:posOffset>1337310</wp:posOffset>
                </wp:positionV>
                <wp:extent cx="2295525" cy="676275"/>
                <wp:effectExtent l="95250" t="0" r="28575" b="295275"/>
                <wp:wrapNone/>
                <wp:docPr id="427018"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5525" cy="676275"/>
                        </a:xfrm>
                        <a:prstGeom prst="wedgeEllipseCallout">
                          <a:avLst>
                            <a:gd name="adj1" fmla="val -51820"/>
                            <a:gd name="adj2" fmla="val 85132"/>
                          </a:avLst>
                        </a:prstGeom>
                        <a:solidFill>
                          <a:srgbClr val="CCFFCC"/>
                        </a:solidFill>
                        <a:ln w="9525">
                          <a:solidFill>
                            <a:schemeClr val="tx2"/>
                          </a:solidFill>
                          <a:miter lim="800000"/>
                          <a:headEnd/>
                          <a:tailEnd/>
                        </a:ln>
                      </wps:spPr>
                      <wps:txbx>
                        <w:txbxContent>
                          <w:p w:rsidR="009F7BA9" w:rsidRPr="009A4FDC" w:rsidRDefault="009F7BA9" w:rsidP="009A4FDC">
                            <w:pPr>
                              <w:pStyle w:val="aa"/>
                              <w:kinsoku w:val="0"/>
                              <w:overflowPunct w:val="0"/>
                              <w:spacing w:before="288" w:beforeAutospacing="0" w:after="0" w:afterAutospacing="0"/>
                              <w:jc w:val="center"/>
                              <w:textAlignment w:val="baseline"/>
                              <w:rPr>
                                <w:sz w:val="15"/>
                              </w:rPr>
                            </w:pPr>
                            <w:r w:rsidRPr="009A4FDC">
                              <w:rPr>
                                <w:rFonts w:ascii="Times New Roman" w:cstheme="minorBidi" w:hint="eastAsia"/>
                                <w:b/>
                                <w:bCs/>
                                <w:color w:val="0066CC"/>
                                <w:kern w:val="24"/>
                                <w:szCs w:val="48"/>
                              </w:rPr>
                              <w:t>访存指令</w:t>
                            </w:r>
                            <w:r>
                              <w:rPr>
                                <w:rFonts w:ascii="Times New Roman" w:cstheme="minorBidi" w:hint="eastAsia"/>
                                <w:b/>
                                <w:bCs/>
                                <w:color w:val="0066CC"/>
                                <w:kern w:val="24"/>
                                <w:szCs w:val="48"/>
                              </w:rPr>
                              <w:t>load/store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362C6F73" id="AutoShape 10" o:spid="_x0000_s1030" type="#_x0000_t63" style="position:absolute;left:0;text-align:left;margin-left:202.5pt;margin-top:105.3pt;width:180.75pt;height:5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" adj="-393,29189" fillcolor="#cfc" strokecolor="#44546a [3215]">
                <v:textbox>
                  <w:txbxContent>
                    <w:p w:rsidR="009F7BA9" w:rsidRPr="009A4FDC" w:rsidRDefault="009F7BA9" w:rsidP="009A4FDC">
                      <w:pPr>
                        <w:pStyle w:val="aa"/>
                        <w:kinsoku w:val="0"/>
                        <w:overflowPunct w:val="0"/>
                        <w:spacing w:before="288" w:beforeAutospacing="0" w:after="0" w:afterAutospacing="0"/>
                        <w:jc w:val="center"/>
                        <w:textAlignment w:val="baseline"/>
                        <w:rPr>
                          <w:sz w:val="15"/>
                        </w:rPr>
                      </w:pPr>
                      <w:r w:rsidRPr="009A4FDC">
                        <w:rPr>
                          <w:rFonts w:ascii="Times New Roman" w:cstheme="minorBidi" w:hint="eastAsia"/>
                          <w:b/>
                          <w:bCs/>
                          <w:color w:val="0066CC"/>
                          <w:kern w:val="24"/>
                          <w:szCs w:val="48"/>
                        </w:rPr>
                        <w:t>访存指令</w:t>
                      </w:r>
                      <w:r>
                        <w:rPr>
                          <w:rFonts w:ascii="Times New Roman" w:cstheme="minorBidi" w:hint="eastAsia"/>
                          <w:b/>
                          <w:bCs/>
                          <w:color w:val="0066CC"/>
                          <w:kern w:val="24"/>
                          <w:szCs w:val="48"/>
                        </w:rPr>
                        <w:t>load/store</w:t>
                      </w:r>
                    </w:p>
                  </w:txbxContent>
                </v:textbox>
                <w10:wrap anchorx="margin"/>
              </v:shape>
            </w:pict>
          </mc:Fallback>
        </mc:AlternateContent>
      </w:r>
      <w:r>
        <w:rPr>
          <w:noProof/>
        </w:rPr>
        <w:drawing>
          <wp:inline distT="0" distB="0" distL="0" distR="0" wp14:anchorId="7618428B" wp14:editId="1BBDCEB3">
            <wp:extent cx="3800000" cy="3266667"/>
            <wp:effectExtent l="0" t="0" r="0" b="0"/>
            <wp:docPr id="358417" name="图片 358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0000" cy="3266667"/>
                    </a:xfrm>
                    <a:prstGeom prst="rect">
                      <a:avLst/>
                    </a:prstGeom>
                  </pic:spPr>
                </pic:pic>
              </a:graphicData>
            </a:graphic>
          </wp:inline>
        </w:drawing>
      </w:r>
    </w:p>
    <w:p w:rsidR="0077798A" w:rsidRPr="0077798A" w:rsidRDefault="0077798A" w:rsidP="0077798A">
      <w:pPr>
        <w:pStyle w:val="2"/>
      </w:pPr>
      <w:r w:rsidRPr="0077798A">
        <w:rPr>
          <w:rFonts w:hint="eastAsia"/>
        </w:rPr>
        <w:t>统一编址的</w:t>
      </w:r>
      <w:r w:rsidRPr="0077798A">
        <w:t>I/O</w:t>
      </w:r>
    </w:p>
    <w:p w:rsidR="0077798A" w:rsidRPr="0077798A" w:rsidRDefault="0077798A" w:rsidP="0077798A">
      <w:r w:rsidRPr="0077798A">
        <w:rPr>
          <w:rFonts w:hint="eastAsia"/>
          <w:b/>
          <w:bCs/>
        </w:rPr>
        <w:t>所谓统一编址就是把外设寄存器和主存单元</w:t>
      </w:r>
      <w:r w:rsidRPr="0077798A">
        <w:rPr>
          <w:rFonts w:hint="eastAsia"/>
          <w:b/>
          <w:bCs/>
          <w:color w:val="FF0000"/>
        </w:rPr>
        <w:t>统一编址</w:t>
      </w:r>
      <w:r w:rsidRPr="0077798A">
        <w:rPr>
          <w:rFonts w:hint="eastAsia"/>
          <w:b/>
          <w:bCs/>
        </w:rPr>
        <w:t>。指令系统中没有专门的</w:t>
      </w:r>
      <w:r w:rsidRPr="0077798A">
        <w:rPr>
          <w:b/>
          <w:bCs/>
        </w:rPr>
        <w:t>I/O</w:t>
      </w:r>
      <w:r w:rsidRPr="0077798A">
        <w:rPr>
          <w:rFonts w:hint="eastAsia"/>
          <w:b/>
          <w:bCs/>
        </w:rPr>
        <w:t>指令，就用一般的数据传送类指令来实现</w:t>
      </w:r>
      <w:r w:rsidRPr="0077798A">
        <w:rPr>
          <w:b/>
          <w:bCs/>
        </w:rPr>
        <w:t>I/O</w:t>
      </w:r>
      <w:r w:rsidRPr="0077798A">
        <w:rPr>
          <w:rFonts w:hint="eastAsia"/>
          <w:b/>
          <w:bCs/>
        </w:rPr>
        <w:t>操作。</w:t>
      </w:r>
    </w:p>
    <w:p w:rsidR="009A4FDC" w:rsidRDefault="0077798A" w:rsidP="0077798A">
      <w:pPr>
        <w:jc w:val="center"/>
      </w:pPr>
      <w:r>
        <w:rPr>
          <w:noProof/>
        </w:rPr>
        <w:lastRenderedPageBreak/>
        <w:drawing>
          <wp:inline distT="0" distB="0" distL="0" distR="0" wp14:anchorId="2EAEE32E" wp14:editId="5B5FDB75">
            <wp:extent cx="2438095" cy="2742857"/>
            <wp:effectExtent l="0" t="0" r="635" b="635"/>
            <wp:docPr id="358418" name="图片 35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38095" cy="2742857"/>
                    </a:xfrm>
                    <a:prstGeom prst="rect">
                      <a:avLst/>
                    </a:prstGeom>
                  </pic:spPr>
                </pic:pic>
              </a:graphicData>
            </a:graphic>
          </wp:inline>
        </w:drawing>
      </w:r>
    </w:p>
    <w:p w:rsidR="0077798A" w:rsidRPr="0077798A" w:rsidRDefault="0077798A" w:rsidP="0077798A">
      <w:r w:rsidRPr="0077798A">
        <w:t xml:space="preserve">1. </w:t>
      </w:r>
      <w:r w:rsidRPr="0077798A">
        <w:rPr>
          <w:rFonts w:hint="eastAsia"/>
        </w:rPr>
        <w:t>某个主存单元，按照（</w:t>
      </w:r>
      <w:r w:rsidRPr="0077798A">
        <w:rPr>
          <w:b/>
          <w:color w:val="FF0000"/>
        </w:rPr>
        <w:t>A</w:t>
      </w:r>
      <w:r w:rsidRPr="0077798A">
        <w:rPr>
          <w:rFonts w:hint="eastAsia"/>
        </w:rPr>
        <w:t>）编址时，需要的地址码位数最少。</w:t>
      </w:r>
    </w:p>
    <w:p w:rsidR="0077798A" w:rsidRPr="0077798A" w:rsidRDefault="0077798A" w:rsidP="0077798A">
      <w:r w:rsidRPr="0077798A">
        <w:t xml:space="preserve">A. </w:t>
      </w:r>
      <w:r w:rsidRPr="0077798A">
        <w:rPr>
          <w:rFonts w:hint="eastAsia"/>
        </w:rPr>
        <w:t>字编址</w:t>
      </w:r>
      <w:r w:rsidRPr="0077798A">
        <w:tab/>
      </w:r>
      <w:r w:rsidRPr="0077798A">
        <w:tab/>
        <w:t xml:space="preserve">B. </w:t>
      </w:r>
      <w:r w:rsidRPr="0077798A">
        <w:rPr>
          <w:rFonts w:hint="eastAsia"/>
        </w:rPr>
        <w:t>位编址</w:t>
      </w:r>
      <w:r w:rsidRPr="0077798A">
        <w:tab/>
        <w:t xml:space="preserve">C. </w:t>
      </w:r>
      <w:r w:rsidRPr="0077798A">
        <w:rPr>
          <w:rFonts w:hint="eastAsia"/>
        </w:rPr>
        <w:t>字节编址</w:t>
      </w:r>
      <w:r w:rsidRPr="0077798A">
        <w:tab/>
      </w:r>
      <w:r w:rsidRPr="0077798A">
        <w:tab/>
        <w:t xml:space="preserve">D. </w:t>
      </w:r>
      <w:r w:rsidRPr="0077798A">
        <w:rPr>
          <w:rFonts w:hint="eastAsia"/>
        </w:rPr>
        <w:t>以上选项一样多</w:t>
      </w:r>
    </w:p>
    <w:p w:rsidR="0077798A" w:rsidRPr="0077798A" w:rsidRDefault="0077798A" w:rsidP="0077798A">
      <w:r w:rsidRPr="0077798A">
        <w:t xml:space="preserve">2. </w:t>
      </w:r>
      <w:r w:rsidRPr="0077798A">
        <w:rPr>
          <w:rFonts w:hint="eastAsia"/>
        </w:rPr>
        <w:t>以下编址方式中外设有专用的</w:t>
      </w:r>
      <w:r w:rsidRPr="0077798A">
        <w:t>I/O</w:t>
      </w:r>
      <w:r w:rsidRPr="0077798A">
        <w:rPr>
          <w:rFonts w:hint="eastAsia"/>
        </w:rPr>
        <w:t>指令的是（</w:t>
      </w:r>
      <w:r>
        <w:rPr>
          <w:rFonts w:hint="eastAsia"/>
        </w:rPr>
        <w:t xml:space="preserve"> </w:t>
      </w:r>
      <w:r w:rsidRPr="000C6261">
        <w:rPr>
          <w:b/>
          <w:color w:val="FF0000"/>
        </w:rPr>
        <w:t>C</w:t>
      </w:r>
      <w:r w:rsidRPr="0077798A">
        <w:rPr>
          <w:rFonts w:hint="eastAsia"/>
        </w:rPr>
        <w:t xml:space="preserve"> </w:t>
      </w:r>
      <w:r w:rsidRPr="0077798A">
        <w:rPr>
          <w:rFonts w:hint="eastAsia"/>
        </w:rPr>
        <w:t>）</w:t>
      </w:r>
      <w:r w:rsidRPr="0077798A">
        <w:rPr>
          <w:rFonts w:hint="eastAsia"/>
        </w:rPr>
        <w:t xml:space="preserve"> </w:t>
      </w:r>
      <w:r w:rsidRPr="0077798A">
        <w:rPr>
          <w:rFonts w:hint="eastAsia"/>
        </w:rPr>
        <w:t>。</w:t>
      </w:r>
    </w:p>
    <w:p w:rsidR="0077798A" w:rsidRPr="0077798A" w:rsidRDefault="0077798A" w:rsidP="0077798A">
      <w:r w:rsidRPr="0077798A">
        <w:t>A.</w:t>
      </w:r>
      <w:r w:rsidRPr="0077798A">
        <w:rPr>
          <w:rFonts w:hint="eastAsia"/>
        </w:rPr>
        <w:t>字节编址</w:t>
      </w:r>
      <w:r w:rsidRPr="0077798A">
        <w:tab/>
        <w:t xml:space="preserve">B. </w:t>
      </w:r>
      <w:r w:rsidRPr="0077798A">
        <w:rPr>
          <w:rFonts w:hint="eastAsia"/>
        </w:rPr>
        <w:t>字编址</w:t>
      </w:r>
      <w:r w:rsidRPr="0077798A">
        <w:tab/>
        <w:t>C.</w:t>
      </w:r>
      <w:r w:rsidRPr="0077798A">
        <w:rPr>
          <w:rFonts w:hint="eastAsia"/>
        </w:rPr>
        <w:t>独立编址</w:t>
      </w:r>
      <w:r w:rsidRPr="0077798A">
        <w:tab/>
      </w:r>
      <w:r w:rsidRPr="0077798A">
        <w:tab/>
        <w:t>D.</w:t>
      </w:r>
      <w:r w:rsidRPr="0077798A">
        <w:rPr>
          <w:rFonts w:hint="eastAsia"/>
        </w:rPr>
        <w:t>统一编址</w:t>
      </w:r>
    </w:p>
    <w:p w:rsidR="0077798A" w:rsidRPr="0077798A" w:rsidRDefault="0077798A" w:rsidP="0077798A">
      <w:r w:rsidRPr="0077798A">
        <w:t xml:space="preserve">3. </w:t>
      </w:r>
      <w:r w:rsidRPr="0077798A">
        <w:rPr>
          <w:rFonts w:hint="eastAsia"/>
        </w:rPr>
        <w:t>某主存空间容量是</w:t>
      </w:r>
      <w:r w:rsidRPr="0077798A">
        <w:t>1GB</w:t>
      </w:r>
      <w:r w:rsidRPr="0077798A">
        <w:rPr>
          <w:rFonts w:hint="eastAsia"/>
        </w:rPr>
        <w:t>，字长</w:t>
      </w:r>
      <w:r w:rsidRPr="0077798A">
        <w:t>32</w:t>
      </w:r>
      <w:r w:rsidRPr="0077798A">
        <w:rPr>
          <w:rFonts w:hint="eastAsia"/>
        </w:rPr>
        <w:t>位，如果按照字编址，其地址码位数是（</w:t>
      </w:r>
      <w:r w:rsidRPr="0077798A">
        <w:rPr>
          <w:rFonts w:hint="eastAsia"/>
        </w:rPr>
        <w:t xml:space="preserve"> </w:t>
      </w:r>
      <w:r w:rsidRPr="000C6261">
        <w:rPr>
          <w:b/>
          <w:color w:val="FF0000"/>
        </w:rPr>
        <w:t>D</w:t>
      </w:r>
      <w:r w:rsidRPr="0077798A">
        <w:rPr>
          <w:rFonts w:hint="eastAsia"/>
        </w:rPr>
        <w:t xml:space="preserve"> </w:t>
      </w:r>
      <w:r w:rsidRPr="0077798A">
        <w:rPr>
          <w:rFonts w:hint="eastAsia"/>
        </w:rPr>
        <w:t>）。</w:t>
      </w:r>
    </w:p>
    <w:p w:rsidR="0077798A" w:rsidRPr="0077798A" w:rsidRDefault="0077798A" w:rsidP="0077798A">
      <w:r w:rsidRPr="0077798A">
        <w:t>A.15</w:t>
      </w:r>
      <w:r w:rsidRPr="0077798A">
        <w:tab/>
      </w:r>
      <w:r w:rsidRPr="0077798A">
        <w:tab/>
        <w:t>B. 30</w:t>
      </w:r>
      <w:r w:rsidRPr="0077798A">
        <w:tab/>
      </w:r>
      <w:r w:rsidRPr="0077798A">
        <w:tab/>
        <w:t>C. 25</w:t>
      </w:r>
      <w:r w:rsidRPr="0077798A">
        <w:tab/>
      </w:r>
      <w:r w:rsidRPr="0077798A">
        <w:tab/>
      </w:r>
      <w:r w:rsidRPr="0077798A">
        <w:tab/>
        <w:t>D. 28</w:t>
      </w:r>
    </w:p>
    <w:p w:rsidR="0077798A" w:rsidRPr="0077798A" w:rsidRDefault="0077798A" w:rsidP="0077798A">
      <w:r w:rsidRPr="0077798A">
        <w:t xml:space="preserve">4. </w:t>
      </w:r>
      <w:r w:rsidRPr="0077798A">
        <w:rPr>
          <w:rFonts w:hint="eastAsia"/>
        </w:rPr>
        <w:t>在统一编址方式下，下面的说法（</w:t>
      </w:r>
      <w:r w:rsidR="000C6261" w:rsidRPr="000C6261">
        <w:rPr>
          <w:b/>
          <w:color w:val="FF0000"/>
        </w:rPr>
        <w:t>D</w:t>
      </w:r>
      <w:r w:rsidRPr="0077798A">
        <w:rPr>
          <w:rFonts w:hint="eastAsia"/>
        </w:rPr>
        <w:t>）是正确的。</w:t>
      </w:r>
    </w:p>
    <w:p w:rsidR="0077798A" w:rsidRPr="0077798A" w:rsidRDefault="0077798A" w:rsidP="0077798A">
      <w:r w:rsidRPr="0077798A">
        <w:t xml:space="preserve">A. </w:t>
      </w:r>
      <w:r w:rsidRPr="0077798A">
        <w:rPr>
          <w:rFonts w:hint="eastAsia"/>
        </w:rPr>
        <w:t>一个具体的地址只能对应输入输出设备。</w:t>
      </w:r>
    </w:p>
    <w:p w:rsidR="0077798A" w:rsidRPr="0077798A" w:rsidRDefault="0077798A" w:rsidP="0077798A">
      <w:r w:rsidRPr="0077798A">
        <w:t xml:space="preserve">B. </w:t>
      </w:r>
      <w:r w:rsidRPr="0077798A">
        <w:rPr>
          <w:rFonts w:hint="eastAsia"/>
        </w:rPr>
        <w:t>一个具体的地址只能对应内存单元。</w:t>
      </w:r>
    </w:p>
    <w:p w:rsidR="0077798A" w:rsidRPr="0077798A" w:rsidRDefault="0077798A" w:rsidP="0077798A">
      <w:r w:rsidRPr="0077798A">
        <w:t xml:space="preserve">C. </w:t>
      </w:r>
      <w:r w:rsidRPr="0077798A">
        <w:rPr>
          <w:rFonts w:hint="eastAsia"/>
        </w:rPr>
        <w:t>一个具体地址既可对应输入输出设备又可对应内存单元。</w:t>
      </w:r>
    </w:p>
    <w:p w:rsidR="0077798A" w:rsidRPr="0077798A" w:rsidRDefault="0077798A" w:rsidP="0077798A">
      <w:r w:rsidRPr="0077798A">
        <w:t xml:space="preserve">D. </w:t>
      </w:r>
      <w:r w:rsidRPr="0077798A">
        <w:rPr>
          <w:rFonts w:hint="eastAsia"/>
        </w:rPr>
        <w:t>只对应</w:t>
      </w:r>
      <w:r w:rsidRPr="0077798A">
        <w:t>I/O</w:t>
      </w:r>
      <w:r w:rsidRPr="0077798A">
        <w:rPr>
          <w:rFonts w:hint="eastAsia"/>
        </w:rPr>
        <w:t>设备或者对应内存单元。</w:t>
      </w:r>
    </w:p>
    <w:p w:rsidR="0077798A" w:rsidRPr="0077798A" w:rsidRDefault="0077798A" w:rsidP="0077798A">
      <w:r w:rsidRPr="0077798A">
        <w:t xml:space="preserve">5. </w:t>
      </w:r>
      <w:r w:rsidRPr="0077798A">
        <w:rPr>
          <w:rFonts w:hint="eastAsia"/>
        </w:rPr>
        <w:t>在独立编址方式下，下面的说法（</w:t>
      </w:r>
      <w:r w:rsidR="000C6261" w:rsidRPr="000C6261">
        <w:rPr>
          <w:b/>
          <w:color w:val="FF0000"/>
        </w:rPr>
        <w:t>C</w:t>
      </w:r>
      <w:r w:rsidRPr="0077798A">
        <w:rPr>
          <w:rFonts w:hint="eastAsia"/>
        </w:rPr>
        <w:t>）是正确的。</w:t>
      </w:r>
    </w:p>
    <w:p w:rsidR="0077798A" w:rsidRPr="0077798A" w:rsidRDefault="0077798A" w:rsidP="0077798A">
      <w:r w:rsidRPr="0077798A">
        <w:t xml:space="preserve">A. </w:t>
      </w:r>
      <w:r w:rsidRPr="0077798A">
        <w:rPr>
          <w:rFonts w:hint="eastAsia"/>
        </w:rPr>
        <w:t>一个具体的地址只能对应输入输出设备。</w:t>
      </w:r>
    </w:p>
    <w:p w:rsidR="0077798A" w:rsidRPr="0077798A" w:rsidRDefault="0077798A" w:rsidP="0077798A">
      <w:r w:rsidRPr="0077798A">
        <w:t xml:space="preserve">B. </w:t>
      </w:r>
      <w:r w:rsidRPr="0077798A">
        <w:rPr>
          <w:rFonts w:hint="eastAsia"/>
        </w:rPr>
        <w:t>一个具体的地址只能对应内存单元。</w:t>
      </w:r>
    </w:p>
    <w:p w:rsidR="0077798A" w:rsidRPr="0077798A" w:rsidRDefault="0077798A" w:rsidP="0077798A">
      <w:r w:rsidRPr="0077798A">
        <w:t xml:space="preserve">C. </w:t>
      </w:r>
      <w:r w:rsidRPr="0077798A">
        <w:rPr>
          <w:rFonts w:hint="eastAsia"/>
        </w:rPr>
        <w:t>一个具体地址既可对应输入输出设备又可对应内存单元。</w:t>
      </w:r>
    </w:p>
    <w:p w:rsidR="0077798A" w:rsidRPr="0077798A" w:rsidRDefault="0077798A" w:rsidP="0077798A">
      <w:r w:rsidRPr="0077798A">
        <w:lastRenderedPageBreak/>
        <w:t xml:space="preserve">D. </w:t>
      </w:r>
      <w:r w:rsidRPr="0077798A">
        <w:rPr>
          <w:rFonts w:hint="eastAsia"/>
        </w:rPr>
        <w:t>只对应</w:t>
      </w:r>
      <w:r w:rsidRPr="0077798A">
        <w:t>I/O</w:t>
      </w:r>
      <w:r w:rsidRPr="0077798A">
        <w:rPr>
          <w:rFonts w:hint="eastAsia"/>
        </w:rPr>
        <w:t>设备或者对应内存单元。</w:t>
      </w:r>
    </w:p>
    <w:p w:rsidR="0077798A" w:rsidRPr="0077798A" w:rsidRDefault="0077798A" w:rsidP="0077798A">
      <w:r w:rsidRPr="0077798A">
        <w:t xml:space="preserve">6. </w:t>
      </w:r>
      <w:r w:rsidRPr="0077798A">
        <w:rPr>
          <w:rFonts w:hint="eastAsia"/>
        </w:rPr>
        <w:t>在独立编址方式下，存储单元和</w:t>
      </w:r>
      <w:r w:rsidRPr="0077798A">
        <w:t>I/O</w:t>
      </w:r>
      <w:r w:rsidRPr="0077798A">
        <w:rPr>
          <w:rFonts w:hint="eastAsia"/>
        </w:rPr>
        <w:t>设备是靠（</w:t>
      </w:r>
      <w:r w:rsidR="000C6261" w:rsidRPr="000C6261">
        <w:rPr>
          <w:b/>
          <w:color w:val="FF0000"/>
        </w:rPr>
        <w:t>C</w:t>
      </w:r>
      <w:r w:rsidRPr="0077798A">
        <w:rPr>
          <w:rFonts w:hint="eastAsia"/>
        </w:rPr>
        <w:t>）来区分的。</w:t>
      </w:r>
    </w:p>
    <w:p w:rsidR="0077798A" w:rsidRPr="0077798A" w:rsidRDefault="0077798A" w:rsidP="0077798A">
      <w:r w:rsidRPr="0077798A">
        <w:t xml:space="preserve"> A .</w:t>
      </w:r>
      <w:r w:rsidRPr="0077798A">
        <w:rPr>
          <w:rFonts w:hint="eastAsia"/>
        </w:rPr>
        <w:t>不同的地址代码</w:t>
      </w:r>
      <w:r w:rsidRPr="0077798A">
        <w:rPr>
          <w:rFonts w:hint="eastAsia"/>
        </w:rPr>
        <w:t xml:space="preserve"> </w:t>
      </w:r>
      <w:r w:rsidRPr="0077798A">
        <w:tab/>
      </w:r>
      <w:r w:rsidRPr="0077798A">
        <w:tab/>
        <w:t xml:space="preserve">B. </w:t>
      </w:r>
      <w:r w:rsidRPr="0077798A">
        <w:rPr>
          <w:rFonts w:hint="eastAsia"/>
        </w:rPr>
        <w:t>不同的地址总线</w:t>
      </w:r>
    </w:p>
    <w:p w:rsidR="0077798A" w:rsidRPr="0077798A" w:rsidRDefault="0077798A" w:rsidP="0077798A">
      <w:r w:rsidRPr="0077798A">
        <w:t xml:space="preserve"> C. </w:t>
      </w:r>
      <w:r w:rsidRPr="0077798A">
        <w:rPr>
          <w:rFonts w:hint="eastAsia"/>
        </w:rPr>
        <w:t>不同的指令或不同的控制信号</w:t>
      </w:r>
      <w:r w:rsidRPr="0077798A">
        <w:tab/>
      </w:r>
    </w:p>
    <w:p w:rsidR="0077798A" w:rsidRPr="0077798A" w:rsidRDefault="0077798A" w:rsidP="0077798A">
      <w:r w:rsidRPr="0077798A">
        <w:t xml:space="preserve"> D. </w:t>
      </w:r>
      <w:r w:rsidRPr="0077798A">
        <w:rPr>
          <w:rFonts w:hint="eastAsia"/>
        </w:rPr>
        <w:t>上述都不对</w:t>
      </w:r>
    </w:p>
    <w:p w:rsidR="0077798A" w:rsidRPr="0077798A" w:rsidRDefault="0077798A" w:rsidP="0077798A">
      <w:r w:rsidRPr="0077798A">
        <w:t xml:space="preserve">7. </w:t>
      </w:r>
      <w:r w:rsidRPr="0077798A">
        <w:rPr>
          <w:rFonts w:hint="eastAsia"/>
        </w:rPr>
        <w:t>在统一编址方式下，存储单元和</w:t>
      </w:r>
      <w:r w:rsidRPr="0077798A">
        <w:t>I/O</w:t>
      </w:r>
      <w:r w:rsidRPr="0077798A">
        <w:rPr>
          <w:rFonts w:hint="eastAsia"/>
        </w:rPr>
        <w:t>设备是靠（</w:t>
      </w:r>
      <w:r w:rsidR="000C6261" w:rsidRPr="000C6261">
        <w:rPr>
          <w:b/>
          <w:color w:val="FF0000"/>
        </w:rPr>
        <w:t>A</w:t>
      </w:r>
      <w:r w:rsidRPr="0077798A">
        <w:rPr>
          <w:rFonts w:hint="eastAsia"/>
        </w:rPr>
        <w:t>）来区分的。</w:t>
      </w:r>
    </w:p>
    <w:p w:rsidR="0077798A" w:rsidRPr="0077798A" w:rsidRDefault="0077798A" w:rsidP="0077798A">
      <w:r w:rsidRPr="0077798A">
        <w:t xml:space="preserve"> A. </w:t>
      </w:r>
      <w:r w:rsidRPr="0077798A">
        <w:rPr>
          <w:rFonts w:hint="eastAsia"/>
        </w:rPr>
        <w:t>不同的地址代码</w:t>
      </w:r>
      <w:r w:rsidRPr="0077798A">
        <w:rPr>
          <w:rFonts w:hint="eastAsia"/>
        </w:rPr>
        <w:t xml:space="preserve">    </w:t>
      </w:r>
      <w:r w:rsidRPr="0077798A">
        <w:tab/>
      </w:r>
      <w:r w:rsidRPr="0077798A">
        <w:tab/>
        <w:t xml:space="preserve">B. </w:t>
      </w:r>
      <w:r w:rsidRPr="0077798A">
        <w:rPr>
          <w:rFonts w:hint="eastAsia"/>
        </w:rPr>
        <w:t>不同的地址总线</w:t>
      </w:r>
    </w:p>
    <w:p w:rsidR="0077798A" w:rsidRPr="0077798A" w:rsidRDefault="0077798A" w:rsidP="0077798A">
      <w:r w:rsidRPr="0077798A">
        <w:t xml:space="preserve"> C. </w:t>
      </w:r>
      <w:r w:rsidRPr="0077798A">
        <w:rPr>
          <w:rFonts w:hint="eastAsia"/>
        </w:rPr>
        <w:t>不同的指令或不同的控制信号</w:t>
      </w:r>
      <w:r w:rsidRPr="0077798A">
        <w:rPr>
          <w:rFonts w:hint="eastAsia"/>
        </w:rPr>
        <w:t xml:space="preserve"> </w:t>
      </w:r>
      <w:r w:rsidRPr="0077798A">
        <w:tab/>
      </w:r>
    </w:p>
    <w:p w:rsidR="00032E76" w:rsidRDefault="0077798A" w:rsidP="00032E76">
      <w:r w:rsidRPr="0077798A">
        <w:t xml:space="preserve"> D. </w:t>
      </w:r>
      <w:r w:rsidRPr="0077798A">
        <w:rPr>
          <w:rFonts w:hint="eastAsia"/>
        </w:rPr>
        <w:t>上述都不对</w:t>
      </w:r>
    </w:p>
    <w:p w:rsidR="00032E76" w:rsidRDefault="00032E76" w:rsidP="00032E76">
      <w:pPr>
        <w:pStyle w:val="a8"/>
      </w:pPr>
      <w:r>
        <w:rPr>
          <w:rFonts w:hint="eastAsia"/>
        </w:rPr>
        <w:t>第四章</w:t>
      </w:r>
      <w:r>
        <w:rPr>
          <w:rFonts w:hint="eastAsia"/>
        </w:rPr>
        <w:t xml:space="preserve"> </w:t>
      </w:r>
      <w:r>
        <w:rPr>
          <w:rFonts w:hint="eastAsia"/>
        </w:rPr>
        <w:t>数</w:t>
      </w:r>
      <w:r w:rsidR="005857E8">
        <w:rPr>
          <w:rFonts w:hint="eastAsia"/>
        </w:rPr>
        <w:t>值</w:t>
      </w:r>
      <w:r>
        <w:rPr>
          <w:rFonts w:hint="eastAsia"/>
        </w:rPr>
        <w:t>的机器</w:t>
      </w:r>
      <w:r w:rsidR="005857E8">
        <w:rPr>
          <w:rFonts w:hint="eastAsia"/>
        </w:rPr>
        <w:t>运算</w:t>
      </w:r>
      <w:bookmarkStart w:id="0" w:name="_GoBack"/>
      <w:bookmarkEnd w:id="0"/>
    </w:p>
    <w:p w:rsidR="00032E76" w:rsidRDefault="00032E76" w:rsidP="00032E76">
      <w:pPr>
        <w:pStyle w:val="1"/>
      </w:pPr>
      <w:r w:rsidRPr="00032E76">
        <w:rPr>
          <w:rFonts w:hint="eastAsia"/>
        </w:rPr>
        <w:t>基本算术运算的实现</w:t>
      </w:r>
    </w:p>
    <w:p w:rsidR="00502F11" w:rsidRPr="00502F11" w:rsidRDefault="00502F11" w:rsidP="00502F11">
      <w:r w:rsidRPr="00502F11">
        <w:rPr>
          <w:rFonts w:hint="eastAsia"/>
          <w:bCs/>
        </w:rPr>
        <w:t>加法器是由全加器再配以其他必要的逻辑电路组成的。</w:t>
      </w:r>
    </w:p>
    <w:p w:rsidR="001B208A" w:rsidRPr="001B208A" w:rsidRDefault="001B208A" w:rsidP="001B208A">
      <w:r w:rsidRPr="001B208A">
        <w:rPr>
          <w:b/>
          <w:bCs/>
        </w:rPr>
        <w:t>1.</w:t>
      </w:r>
      <w:r w:rsidRPr="001B208A">
        <w:rPr>
          <w:rFonts w:hint="eastAsia"/>
          <w:b/>
          <w:bCs/>
        </w:rPr>
        <w:t>全加器</w:t>
      </w:r>
      <w:r w:rsidR="005857E8">
        <w:rPr>
          <w:rFonts w:hint="eastAsia"/>
          <w:b/>
          <w:bCs/>
        </w:rPr>
        <w:t>（一个全加器可进行一位的加法运算）</w:t>
      </w:r>
    </w:p>
    <w:p w:rsidR="001B208A" w:rsidRPr="001B208A" w:rsidRDefault="001B208A" w:rsidP="001B208A">
      <w:r w:rsidRPr="001B208A">
        <w:rPr>
          <w:b/>
          <w:bCs/>
        </w:rPr>
        <w:t xml:space="preserve">    </w:t>
      </w:r>
      <w:r w:rsidRPr="001B208A">
        <w:rPr>
          <w:b/>
          <w:bCs/>
        </w:rPr>
        <w:t>基本的加法单元称为全加器，它要求三个输入量：操作数</w:t>
      </w:r>
      <w:r w:rsidRPr="001B208A">
        <w:rPr>
          <w:b/>
          <w:bCs/>
        </w:rPr>
        <w:t>A</w:t>
      </w:r>
      <w:r w:rsidRPr="001B208A">
        <w:rPr>
          <w:b/>
          <w:bCs/>
          <w:vertAlign w:val="subscript"/>
        </w:rPr>
        <w:t>i</w:t>
      </w:r>
      <w:r w:rsidRPr="001B208A">
        <w:rPr>
          <w:rFonts w:hint="eastAsia"/>
          <w:b/>
          <w:bCs/>
        </w:rPr>
        <w:t>和</w:t>
      </w:r>
      <w:r w:rsidRPr="001B208A">
        <w:rPr>
          <w:b/>
          <w:bCs/>
        </w:rPr>
        <w:t>B</w:t>
      </w:r>
      <w:r w:rsidRPr="001B208A">
        <w:rPr>
          <w:b/>
          <w:bCs/>
          <w:vertAlign w:val="subscript"/>
        </w:rPr>
        <w:t>i</w:t>
      </w:r>
      <w:r w:rsidRPr="001B208A">
        <w:rPr>
          <w:rFonts w:hint="eastAsia"/>
          <w:b/>
          <w:bCs/>
        </w:rPr>
        <w:t>、低位传来的进位</w:t>
      </w:r>
      <w:r w:rsidRPr="001B208A">
        <w:rPr>
          <w:b/>
          <w:bCs/>
        </w:rPr>
        <w:t>C</w:t>
      </w:r>
      <w:r w:rsidRPr="001B208A">
        <w:rPr>
          <w:b/>
          <w:bCs/>
          <w:vertAlign w:val="subscript"/>
        </w:rPr>
        <w:t>i-1</w:t>
      </w:r>
      <w:r w:rsidRPr="001B208A">
        <w:rPr>
          <w:rFonts w:hint="eastAsia"/>
          <w:b/>
          <w:bCs/>
        </w:rPr>
        <w:t>，并产生两个输出量：本位和</w:t>
      </w:r>
      <w:r w:rsidRPr="001B208A">
        <w:rPr>
          <w:b/>
          <w:bCs/>
        </w:rPr>
        <w:t>S</w:t>
      </w:r>
      <w:r w:rsidRPr="001B208A">
        <w:rPr>
          <w:b/>
          <w:bCs/>
          <w:vertAlign w:val="subscript"/>
        </w:rPr>
        <w:t>i</w:t>
      </w:r>
      <w:r w:rsidRPr="001B208A">
        <w:rPr>
          <w:rFonts w:hint="eastAsia"/>
          <w:b/>
          <w:bCs/>
        </w:rPr>
        <w:t>、向高位的进位</w:t>
      </w:r>
      <w:r w:rsidRPr="001B208A">
        <w:rPr>
          <w:b/>
          <w:bCs/>
        </w:rPr>
        <w:t>C</w:t>
      </w:r>
      <w:r w:rsidRPr="001B208A">
        <w:rPr>
          <w:b/>
          <w:bCs/>
          <w:vertAlign w:val="subscript"/>
        </w:rPr>
        <w:t>i</w:t>
      </w:r>
      <w:r w:rsidRPr="001B208A">
        <w:rPr>
          <w:rFonts w:hint="eastAsia"/>
          <w:b/>
          <w:bCs/>
        </w:rPr>
        <w:t>。</w:t>
      </w:r>
    </w:p>
    <w:p w:rsidR="00FC185C" w:rsidRDefault="001B208A" w:rsidP="001B208A">
      <w:pPr>
        <w:jc w:val="center"/>
      </w:pPr>
      <w:r>
        <w:rPr>
          <w:noProof/>
        </w:rPr>
        <w:drawing>
          <wp:inline distT="0" distB="0" distL="0" distR="0" wp14:anchorId="1396CB39" wp14:editId="421E9E70">
            <wp:extent cx="2695238" cy="202857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5238" cy="2028571"/>
                    </a:xfrm>
                    <a:prstGeom prst="rect">
                      <a:avLst/>
                    </a:prstGeom>
                  </pic:spPr>
                </pic:pic>
              </a:graphicData>
            </a:graphic>
          </wp:inline>
        </w:drawing>
      </w:r>
    </w:p>
    <w:p w:rsidR="00164640" w:rsidRPr="00164640" w:rsidRDefault="00164640" w:rsidP="00164640">
      <w:r w:rsidRPr="00164640">
        <w:rPr>
          <w:rFonts w:hint="eastAsia"/>
          <w:b/>
          <w:bCs/>
        </w:rPr>
        <w:t>全加器的逻辑表达式为</w:t>
      </w:r>
    </w:p>
    <w:p w:rsidR="00164640" w:rsidRDefault="00164640" w:rsidP="00164640">
      <w:pPr>
        <w:rPr>
          <w:b/>
          <w:bCs/>
          <w:vertAlign w:val="subscript"/>
        </w:rPr>
      </w:pPr>
      <w:r w:rsidRPr="00164640">
        <w:rPr>
          <w:b/>
          <w:bCs/>
        </w:rPr>
        <w:t xml:space="preserve">      </w:t>
      </w:r>
      <w:r w:rsidRPr="00F43709">
        <w:rPr>
          <w:b/>
          <w:bCs/>
          <w:highlight w:val="yellow"/>
        </w:rPr>
        <w:t>S</w:t>
      </w:r>
      <w:r w:rsidRPr="00F43709">
        <w:rPr>
          <w:b/>
          <w:bCs/>
          <w:i/>
          <w:iCs/>
          <w:highlight w:val="yellow"/>
          <w:vertAlign w:val="subscript"/>
        </w:rPr>
        <w:t>i</w:t>
      </w:r>
      <w:r w:rsidRPr="00F43709">
        <w:rPr>
          <w:b/>
          <w:bCs/>
          <w:highlight w:val="yellow"/>
        </w:rPr>
        <w:t>=A</w:t>
      </w:r>
      <w:r w:rsidRPr="00F43709">
        <w:rPr>
          <w:b/>
          <w:bCs/>
          <w:i/>
          <w:iCs/>
          <w:highlight w:val="yellow"/>
          <w:vertAlign w:val="subscript"/>
        </w:rPr>
        <w:t>i</w:t>
      </w:r>
      <w:r w:rsidRPr="00F43709">
        <w:rPr>
          <w:b/>
          <w:bCs/>
          <w:highlight w:val="yellow"/>
        </w:rPr>
        <w:t>⊕B</w:t>
      </w:r>
      <w:r w:rsidRPr="00F43709">
        <w:rPr>
          <w:b/>
          <w:bCs/>
          <w:i/>
          <w:iCs/>
          <w:highlight w:val="yellow"/>
          <w:vertAlign w:val="subscript"/>
        </w:rPr>
        <w:t>i</w:t>
      </w:r>
      <w:r w:rsidRPr="00F43709">
        <w:rPr>
          <w:b/>
          <w:bCs/>
          <w:highlight w:val="yellow"/>
        </w:rPr>
        <w:t>⊕C</w:t>
      </w:r>
      <w:r w:rsidRPr="00F43709">
        <w:rPr>
          <w:b/>
          <w:bCs/>
          <w:i/>
          <w:iCs/>
          <w:highlight w:val="yellow"/>
          <w:vertAlign w:val="subscript"/>
        </w:rPr>
        <w:t>i</w:t>
      </w:r>
      <w:r w:rsidRPr="00F43709">
        <w:rPr>
          <w:b/>
          <w:bCs/>
          <w:highlight w:val="yellow"/>
          <w:vertAlign w:val="subscript"/>
        </w:rPr>
        <w:t>-1</w:t>
      </w:r>
      <w:r w:rsidRPr="00F43709">
        <w:rPr>
          <w:highlight w:val="yellow"/>
        </w:rPr>
        <w:tab/>
      </w:r>
      <w:r w:rsidRPr="00F43709">
        <w:rPr>
          <w:highlight w:val="yellow"/>
        </w:rPr>
        <w:tab/>
      </w:r>
      <w:r w:rsidRPr="00F43709">
        <w:rPr>
          <w:b/>
          <w:bCs/>
          <w:highlight w:val="yellow"/>
        </w:rPr>
        <w:t>C</w:t>
      </w:r>
      <w:r w:rsidRPr="00F43709">
        <w:rPr>
          <w:b/>
          <w:bCs/>
          <w:i/>
          <w:iCs/>
          <w:highlight w:val="yellow"/>
          <w:vertAlign w:val="subscript"/>
        </w:rPr>
        <w:t>i</w:t>
      </w:r>
      <w:r w:rsidRPr="00F43709">
        <w:rPr>
          <w:b/>
          <w:bCs/>
          <w:highlight w:val="yellow"/>
        </w:rPr>
        <w:t>=A</w:t>
      </w:r>
      <w:r w:rsidRPr="00F43709">
        <w:rPr>
          <w:b/>
          <w:bCs/>
          <w:i/>
          <w:iCs/>
          <w:highlight w:val="yellow"/>
          <w:vertAlign w:val="subscript"/>
        </w:rPr>
        <w:t>i</w:t>
      </w:r>
      <w:r w:rsidRPr="00F43709">
        <w:rPr>
          <w:b/>
          <w:bCs/>
          <w:highlight w:val="yellow"/>
        </w:rPr>
        <w:t>B</w:t>
      </w:r>
      <w:r w:rsidRPr="00F43709">
        <w:rPr>
          <w:b/>
          <w:bCs/>
          <w:i/>
          <w:iCs/>
          <w:highlight w:val="yellow"/>
          <w:vertAlign w:val="subscript"/>
        </w:rPr>
        <w:t>i</w:t>
      </w:r>
      <w:r w:rsidRPr="00F43709">
        <w:rPr>
          <w:b/>
          <w:bCs/>
          <w:highlight w:val="yellow"/>
        </w:rPr>
        <w:t>+(A</w:t>
      </w:r>
      <w:r w:rsidRPr="00F43709">
        <w:rPr>
          <w:b/>
          <w:bCs/>
          <w:i/>
          <w:iCs/>
          <w:highlight w:val="yellow"/>
          <w:vertAlign w:val="subscript"/>
        </w:rPr>
        <w:t>i</w:t>
      </w:r>
      <w:r w:rsidRPr="00F43709">
        <w:rPr>
          <w:b/>
          <w:bCs/>
          <w:highlight w:val="yellow"/>
        </w:rPr>
        <w:t>⊕B</w:t>
      </w:r>
      <w:r w:rsidRPr="00F43709">
        <w:rPr>
          <w:b/>
          <w:bCs/>
          <w:i/>
          <w:iCs/>
          <w:highlight w:val="yellow"/>
          <w:vertAlign w:val="subscript"/>
        </w:rPr>
        <w:t>i</w:t>
      </w:r>
      <w:r w:rsidRPr="00F43709">
        <w:rPr>
          <w:b/>
          <w:bCs/>
          <w:highlight w:val="yellow"/>
        </w:rPr>
        <w:t>)C</w:t>
      </w:r>
      <w:r w:rsidRPr="00F43709">
        <w:rPr>
          <w:b/>
          <w:bCs/>
          <w:i/>
          <w:iCs/>
          <w:highlight w:val="yellow"/>
          <w:vertAlign w:val="subscript"/>
        </w:rPr>
        <w:t>i</w:t>
      </w:r>
      <w:r w:rsidRPr="00F43709">
        <w:rPr>
          <w:b/>
          <w:bCs/>
          <w:highlight w:val="yellow"/>
          <w:vertAlign w:val="subscript"/>
        </w:rPr>
        <w:t>-1</w:t>
      </w:r>
    </w:p>
    <w:p w:rsidR="00F43709" w:rsidRPr="00164640" w:rsidRDefault="00E239DF" w:rsidP="00E239DF">
      <w:pPr>
        <w:pStyle w:val="2"/>
      </w:pPr>
      <w:r w:rsidRPr="00E239DF">
        <w:rPr>
          <w:noProof/>
          <w:color w:val="FF0000"/>
          <w:highlight w:val="yellow"/>
          <w:vertAlign w:val="subscript"/>
        </w:rPr>
        <w:lastRenderedPageBreak/>
        <mc:AlternateContent>
          <mc:Choice Requires="wps">
            <w:drawing>
              <wp:anchor distT="0" distB="0" distL="114300" distR="114300" simplePos="0" relativeHeight="251685888" behindDoc="0" locked="0" layoutInCell="1" allowOverlap="1" wp14:anchorId="6094E10F" wp14:editId="4A8AF575">
                <wp:simplePos x="0" y="0"/>
                <wp:positionH relativeFrom="column">
                  <wp:posOffset>1209675</wp:posOffset>
                </wp:positionH>
                <wp:positionV relativeFrom="paragraph">
                  <wp:posOffset>-114300</wp:posOffset>
                </wp:positionV>
                <wp:extent cx="2019300" cy="428625"/>
                <wp:effectExtent l="342900" t="0" r="19050" b="409575"/>
                <wp:wrapNone/>
                <wp:docPr id="33382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9300" cy="428625"/>
                        </a:xfrm>
                        <a:prstGeom prst="wedgeRoundRectCallout">
                          <a:avLst>
                            <a:gd name="adj1" fmla="val -65163"/>
                            <a:gd name="adj2" fmla="val 129430"/>
                            <a:gd name="adj3" fmla="val 16667"/>
                          </a:avLst>
                        </a:prstGeom>
                        <a:solidFill>
                          <a:srgbClr val="FFFF00"/>
                        </a:solidFill>
                        <a:ln w="19050" cap="sq">
                          <a:solidFill>
                            <a:srgbClr val="7A48C4"/>
                          </a:solidFill>
                          <a:miter lim="800000"/>
                          <a:headEnd type="none" w="sm" len="sm"/>
                          <a:tailEnd type="none" w="sm" len="sm"/>
                        </a:ln>
                      </wps:spPr>
                      <wps:txbx>
                        <w:txbxContent>
                          <w:p w:rsidR="009F7BA9" w:rsidRPr="00E239DF" w:rsidRDefault="009F7BA9" w:rsidP="00E239DF">
                            <w:pPr>
                              <w:pStyle w:val="aa"/>
                              <w:kinsoku w:val="0"/>
                              <w:overflowPunct w:val="0"/>
                              <w:spacing w:before="0" w:beforeAutospacing="0" w:after="0" w:afterAutospacing="0"/>
                              <w:jc w:val="center"/>
                              <w:textAlignment w:val="baseline"/>
                              <w:rPr>
                                <w:sz w:val="11"/>
                              </w:rPr>
                            </w:pPr>
                            <w:r w:rsidRPr="00E239DF">
                              <w:rPr>
                                <w:rFonts w:ascii="Times New Roman" w:cstheme="minorBidi" w:hint="eastAsia"/>
                                <w:b/>
                                <w:bCs/>
                                <w:color w:val="FF0000"/>
                                <w:kern w:val="24"/>
                                <w:szCs w:val="56"/>
                              </w:rPr>
                              <w:t>进位产生函数用</w:t>
                            </w:r>
                            <w:r w:rsidRPr="00E239DF">
                              <w:rPr>
                                <w:rFonts w:ascii="Times New Roman" w:hAnsi="Times New Roman" w:cstheme="minorBidi"/>
                                <w:b/>
                                <w:bCs/>
                                <w:color w:val="FF0000"/>
                                <w:kern w:val="24"/>
                                <w:szCs w:val="56"/>
                              </w:rPr>
                              <w:t>G</w:t>
                            </w:r>
                            <w:r w:rsidRPr="00E239DF">
                              <w:rPr>
                                <w:rFonts w:ascii="Times New Roman" w:hAnsi="Times New Roman" w:cstheme="minorBidi"/>
                                <w:b/>
                                <w:bCs/>
                                <w:color w:val="FF0000"/>
                                <w:kern w:val="24"/>
                                <w:position w:val="-14"/>
                                <w:szCs w:val="56"/>
                                <w:vertAlign w:val="superscript"/>
                              </w:rPr>
                              <w:t>i</w:t>
                            </w:r>
                            <w:r w:rsidRPr="00E239DF">
                              <w:rPr>
                                <w:rFonts w:ascii="Times New Roman" w:cstheme="minorBidi" w:hint="eastAsia"/>
                                <w:b/>
                                <w:bCs/>
                                <w:color w:val="FF0000"/>
                                <w:kern w:val="24"/>
                                <w:szCs w:val="56"/>
                              </w:rPr>
                              <w:t>表示</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6094E10F" id="AutoShape 4" o:spid="_x0000_s1031" type="#_x0000_t62" style="position:absolute;left:0;text-align:left;margin-left:95.25pt;margin-top:-9pt;width:159pt;height:3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" adj="-3275,38757" fillcolor="yellow" strokecolor="#7a48c4" strokeweight="1.5pt">
                <v:stroke startarrowwidth="narrow" startarrowlength="short" endarrowwidth="narrow" endarrowlength="short" endcap="square"/>
                <v:textbox>
                  <w:txbxContent>
                    <w:p w:rsidR="009F7BA9" w:rsidRPr="00E239DF" w:rsidRDefault="009F7BA9" w:rsidP="00E239DF">
                      <w:pPr>
                        <w:pStyle w:val="aa"/>
                        <w:kinsoku w:val="0"/>
                        <w:overflowPunct w:val="0"/>
                        <w:spacing w:before="0" w:beforeAutospacing="0" w:after="0" w:afterAutospacing="0"/>
                        <w:jc w:val="center"/>
                        <w:textAlignment w:val="baseline"/>
                        <w:rPr>
                          <w:sz w:val="11"/>
                        </w:rPr>
                      </w:pPr>
                      <w:r w:rsidRPr="00E239DF">
                        <w:rPr>
                          <w:rFonts w:ascii="Times New Roman" w:cstheme="minorBidi" w:hint="eastAsia"/>
                          <w:b/>
                          <w:bCs/>
                          <w:color w:val="FF0000"/>
                          <w:kern w:val="24"/>
                          <w:szCs w:val="56"/>
                        </w:rPr>
                        <w:t>进位产生函数用</w:t>
                      </w:r>
                      <w:r w:rsidRPr="00E239DF">
                        <w:rPr>
                          <w:rFonts w:ascii="Times New Roman" w:hAnsi="Times New Roman" w:cstheme="minorBidi"/>
                          <w:b/>
                          <w:bCs/>
                          <w:color w:val="FF0000"/>
                          <w:kern w:val="24"/>
                          <w:szCs w:val="56"/>
                        </w:rPr>
                        <w:t>G</w:t>
                      </w:r>
                      <w:r w:rsidRPr="00E239DF">
                        <w:rPr>
                          <w:rFonts w:ascii="Times New Roman" w:hAnsi="Times New Roman" w:cstheme="minorBidi"/>
                          <w:b/>
                          <w:bCs/>
                          <w:color w:val="FF0000"/>
                          <w:kern w:val="24"/>
                          <w:position w:val="-14"/>
                          <w:szCs w:val="56"/>
                          <w:vertAlign w:val="superscript"/>
                        </w:rPr>
                        <w:t>i</w:t>
                      </w:r>
                      <w:r w:rsidRPr="00E239DF">
                        <w:rPr>
                          <w:rFonts w:ascii="Times New Roman" w:cstheme="minorBidi" w:hint="eastAsia"/>
                          <w:b/>
                          <w:bCs/>
                          <w:color w:val="FF0000"/>
                          <w:kern w:val="24"/>
                          <w:szCs w:val="56"/>
                        </w:rPr>
                        <w:t>表示</w:t>
                      </w:r>
                    </w:p>
                  </w:txbxContent>
                </v:textbox>
              </v:shape>
            </w:pict>
          </mc:Fallback>
        </mc:AlternateContent>
      </w:r>
      <w:r w:rsidRPr="00E239DF">
        <w:rPr>
          <w:rFonts w:hint="eastAsia"/>
        </w:rPr>
        <w:t>串行</w:t>
      </w:r>
      <w:r w:rsidR="00C24966">
        <w:rPr>
          <w:rFonts w:hint="eastAsia"/>
        </w:rPr>
        <w:t>进位和并行进位</w:t>
      </w:r>
      <w:r w:rsidR="00C24966" w:rsidRPr="00164640">
        <w:t xml:space="preserve"> </w:t>
      </w:r>
    </w:p>
    <w:p w:rsidR="00E239DF" w:rsidRPr="00E239DF" w:rsidRDefault="00E239DF" w:rsidP="00E239DF">
      <w:r w:rsidRPr="00E239DF">
        <w:rPr>
          <w:noProof/>
        </w:rPr>
        <mc:AlternateContent>
          <mc:Choice Requires="wps">
            <w:drawing>
              <wp:anchor distT="0" distB="0" distL="114300" distR="114300" simplePos="0" relativeHeight="251687936" behindDoc="0" locked="0" layoutInCell="1" allowOverlap="1" wp14:anchorId="276054BD" wp14:editId="359FB080">
                <wp:simplePos x="0" y="0"/>
                <wp:positionH relativeFrom="column">
                  <wp:posOffset>3162300</wp:posOffset>
                </wp:positionH>
                <wp:positionV relativeFrom="paragraph">
                  <wp:posOffset>245745</wp:posOffset>
                </wp:positionV>
                <wp:extent cx="2038350" cy="476250"/>
                <wp:effectExtent l="1752600" t="0" r="19050" b="19050"/>
                <wp:wrapNone/>
                <wp:docPr id="33382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8350" cy="476250"/>
                        </a:xfrm>
                        <a:prstGeom prst="wedgeRoundRectCallout">
                          <a:avLst>
                            <a:gd name="adj1" fmla="val -133704"/>
                            <a:gd name="adj2" fmla="val -14657"/>
                            <a:gd name="adj3" fmla="val 16667"/>
                          </a:avLst>
                        </a:prstGeom>
                        <a:solidFill>
                          <a:srgbClr val="FFFF00"/>
                        </a:solidFill>
                        <a:ln w="19050" cap="sq">
                          <a:solidFill>
                            <a:srgbClr val="7A48C4"/>
                          </a:solidFill>
                          <a:miter lim="800000"/>
                          <a:headEnd type="none" w="sm" len="sm"/>
                          <a:tailEnd type="none" w="sm" len="sm"/>
                        </a:ln>
                      </wps:spPr>
                      <wps:txbx>
                        <w:txbxContent>
                          <w:p w:rsidR="009F7BA9" w:rsidRPr="00E239DF" w:rsidRDefault="009F7BA9" w:rsidP="00E239DF">
                            <w:pPr>
                              <w:pStyle w:val="aa"/>
                              <w:kinsoku w:val="0"/>
                              <w:overflowPunct w:val="0"/>
                              <w:spacing w:before="0" w:beforeAutospacing="0" w:after="0" w:afterAutospacing="0"/>
                              <w:jc w:val="center"/>
                              <w:textAlignment w:val="baseline"/>
                              <w:rPr>
                                <w:sz w:val="11"/>
                              </w:rPr>
                            </w:pPr>
                            <w:r w:rsidRPr="00E239DF">
                              <w:rPr>
                                <w:rFonts w:ascii="Times New Roman" w:cstheme="minorBidi" w:hint="eastAsia"/>
                                <w:b/>
                                <w:bCs/>
                                <w:color w:val="FF0000"/>
                                <w:kern w:val="24"/>
                                <w:szCs w:val="56"/>
                              </w:rPr>
                              <w:t>进位传递函数用</w:t>
                            </w:r>
                            <w:r w:rsidRPr="00E239DF">
                              <w:rPr>
                                <w:rFonts w:ascii="Times New Roman" w:hAnsi="Times New Roman" w:cstheme="minorBidi"/>
                                <w:b/>
                                <w:bCs/>
                                <w:color w:val="FF0000"/>
                                <w:kern w:val="24"/>
                                <w:szCs w:val="56"/>
                              </w:rPr>
                              <w:t>P</w:t>
                            </w:r>
                            <w:r w:rsidRPr="00E239DF">
                              <w:rPr>
                                <w:rFonts w:ascii="Times New Roman" w:hAnsi="Times New Roman" w:cstheme="minorBidi"/>
                                <w:b/>
                                <w:bCs/>
                                <w:color w:val="FF0000"/>
                                <w:kern w:val="24"/>
                                <w:position w:val="-14"/>
                                <w:szCs w:val="56"/>
                                <w:vertAlign w:val="superscript"/>
                              </w:rPr>
                              <w:t>i</w:t>
                            </w:r>
                            <w:r w:rsidRPr="00E239DF">
                              <w:rPr>
                                <w:rFonts w:ascii="Times New Roman" w:cstheme="minorBidi" w:hint="eastAsia"/>
                                <w:b/>
                                <w:bCs/>
                                <w:color w:val="FF0000"/>
                                <w:kern w:val="24"/>
                                <w:szCs w:val="56"/>
                              </w:rPr>
                              <w:t>表示</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shape w14:anchorId="276054BD" id="AutoShape 5" o:spid="_x0000_s1032" type="#_x0000_t62" style="position:absolute;left:0;text-align:left;margin-left:249pt;margin-top:19.35pt;width:160.5pt;height:3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" adj="-18080,7634" fillcolor="yellow" strokecolor="#7a48c4" strokeweight="1.5pt">
                <v:stroke startarrowwidth="narrow" startarrowlength="short" endarrowwidth="narrow" endarrowlength="short" endcap="square"/>
                <v:textbox>
                  <w:txbxContent>
                    <w:p w:rsidR="009F7BA9" w:rsidRPr="00E239DF" w:rsidRDefault="009F7BA9" w:rsidP="00E239DF">
                      <w:pPr>
                        <w:pStyle w:val="aa"/>
                        <w:kinsoku w:val="0"/>
                        <w:overflowPunct w:val="0"/>
                        <w:spacing w:before="0" w:beforeAutospacing="0" w:after="0" w:afterAutospacing="0"/>
                        <w:jc w:val="center"/>
                        <w:textAlignment w:val="baseline"/>
                        <w:rPr>
                          <w:sz w:val="11"/>
                        </w:rPr>
                      </w:pPr>
                      <w:r w:rsidRPr="00E239DF">
                        <w:rPr>
                          <w:rFonts w:ascii="Times New Roman" w:cstheme="minorBidi" w:hint="eastAsia"/>
                          <w:b/>
                          <w:bCs/>
                          <w:color w:val="FF0000"/>
                          <w:kern w:val="24"/>
                          <w:szCs w:val="56"/>
                        </w:rPr>
                        <w:t>进位传递函数用</w:t>
                      </w:r>
                      <w:r w:rsidRPr="00E239DF">
                        <w:rPr>
                          <w:rFonts w:ascii="Times New Roman" w:hAnsi="Times New Roman" w:cstheme="minorBidi"/>
                          <w:b/>
                          <w:bCs/>
                          <w:color w:val="FF0000"/>
                          <w:kern w:val="24"/>
                          <w:szCs w:val="56"/>
                        </w:rPr>
                        <w:t>P</w:t>
                      </w:r>
                      <w:r w:rsidRPr="00E239DF">
                        <w:rPr>
                          <w:rFonts w:ascii="Times New Roman" w:hAnsi="Times New Roman" w:cstheme="minorBidi"/>
                          <w:b/>
                          <w:bCs/>
                          <w:color w:val="FF0000"/>
                          <w:kern w:val="24"/>
                          <w:position w:val="-14"/>
                          <w:szCs w:val="56"/>
                          <w:vertAlign w:val="superscript"/>
                        </w:rPr>
                        <w:t>i</w:t>
                      </w:r>
                      <w:r w:rsidRPr="00E239DF">
                        <w:rPr>
                          <w:rFonts w:ascii="Times New Roman" w:cstheme="minorBidi" w:hint="eastAsia"/>
                          <w:b/>
                          <w:bCs/>
                          <w:color w:val="FF0000"/>
                          <w:kern w:val="24"/>
                          <w:szCs w:val="56"/>
                        </w:rPr>
                        <w:t>表示</w:t>
                      </w:r>
                    </w:p>
                  </w:txbxContent>
                </v:textbox>
              </v:shape>
            </w:pict>
          </mc:Fallback>
        </mc:AlternateContent>
      </w:r>
      <w:r w:rsidRPr="00E239DF">
        <w:rPr>
          <w:rFonts w:hint="eastAsia"/>
          <w:b/>
          <w:bCs/>
        </w:rPr>
        <w:t xml:space="preserve">进位表达式　</w:t>
      </w:r>
    </w:p>
    <w:p w:rsidR="00E239DF" w:rsidRPr="00E239DF" w:rsidRDefault="00E239DF" w:rsidP="00E239DF">
      <w:pPr>
        <w:rPr>
          <w:color w:val="FF0000"/>
        </w:rPr>
      </w:pPr>
      <w:r w:rsidRPr="00E239DF">
        <w:rPr>
          <w:rFonts w:hint="eastAsia"/>
          <w:b/>
          <w:bCs/>
        </w:rPr>
        <w:t xml:space="preserve">　　</w:t>
      </w:r>
      <w:r w:rsidRPr="00E239DF">
        <w:rPr>
          <w:rFonts w:hint="eastAsia"/>
          <w:b/>
          <w:bCs/>
        </w:rPr>
        <w:t xml:space="preserve"> </w:t>
      </w:r>
      <w:r w:rsidRPr="00E239DF">
        <w:rPr>
          <w:rFonts w:hint="eastAsia"/>
          <w:b/>
          <w:bCs/>
          <w:color w:val="FF0000"/>
        </w:rPr>
        <w:t xml:space="preserve"> </w:t>
      </w:r>
      <w:r w:rsidRPr="00E239DF">
        <w:rPr>
          <w:b/>
          <w:bCs/>
          <w:color w:val="FF0000"/>
          <w:highlight w:val="yellow"/>
        </w:rPr>
        <w:t>C</w:t>
      </w:r>
      <w:r w:rsidRPr="00E239DF">
        <w:rPr>
          <w:b/>
          <w:bCs/>
          <w:color w:val="FF0000"/>
          <w:highlight w:val="yellow"/>
          <w:vertAlign w:val="subscript"/>
        </w:rPr>
        <w:t>i</w:t>
      </w:r>
      <w:r w:rsidRPr="00E239DF">
        <w:rPr>
          <w:b/>
          <w:bCs/>
          <w:color w:val="FF0000"/>
          <w:highlight w:val="yellow"/>
        </w:rPr>
        <w:t>=A</w:t>
      </w:r>
      <w:r w:rsidRPr="00E239DF">
        <w:rPr>
          <w:b/>
          <w:bCs/>
          <w:color w:val="FF0000"/>
          <w:highlight w:val="yellow"/>
          <w:vertAlign w:val="subscript"/>
        </w:rPr>
        <w:t>i</w:t>
      </w:r>
      <w:r w:rsidRPr="00E239DF">
        <w:rPr>
          <w:b/>
          <w:bCs/>
          <w:color w:val="FF0000"/>
          <w:highlight w:val="yellow"/>
        </w:rPr>
        <w:t>B</w:t>
      </w:r>
      <w:r w:rsidRPr="00E239DF">
        <w:rPr>
          <w:b/>
          <w:bCs/>
          <w:color w:val="FF0000"/>
          <w:highlight w:val="yellow"/>
          <w:vertAlign w:val="subscript"/>
        </w:rPr>
        <w:t>i</w:t>
      </w:r>
      <w:r w:rsidRPr="00E239DF">
        <w:rPr>
          <w:b/>
          <w:bCs/>
          <w:color w:val="FF0000"/>
          <w:highlight w:val="yellow"/>
        </w:rPr>
        <w:t>+(A</w:t>
      </w:r>
      <w:r w:rsidRPr="00E239DF">
        <w:rPr>
          <w:b/>
          <w:bCs/>
          <w:color w:val="FF0000"/>
          <w:highlight w:val="yellow"/>
          <w:vertAlign w:val="subscript"/>
        </w:rPr>
        <w:t>i</w:t>
      </w:r>
      <w:r w:rsidRPr="00E239DF">
        <w:rPr>
          <w:b/>
          <w:bCs/>
          <w:color w:val="FF0000"/>
          <w:highlight w:val="yellow"/>
        </w:rPr>
        <w:t>⊕B</w:t>
      </w:r>
      <w:r w:rsidRPr="00E239DF">
        <w:rPr>
          <w:b/>
          <w:bCs/>
          <w:color w:val="FF0000"/>
          <w:highlight w:val="yellow"/>
          <w:vertAlign w:val="subscript"/>
        </w:rPr>
        <w:t>i</w:t>
      </w:r>
      <w:r w:rsidRPr="00E239DF">
        <w:rPr>
          <w:b/>
          <w:bCs/>
          <w:color w:val="FF0000"/>
          <w:highlight w:val="yellow"/>
        </w:rPr>
        <w:t>)C</w:t>
      </w:r>
      <w:r w:rsidRPr="00E239DF">
        <w:rPr>
          <w:b/>
          <w:bCs/>
          <w:color w:val="FF0000"/>
          <w:highlight w:val="yellow"/>
          <w:vertAlign w:val="subscript"/>
        </w:rPr>
        <w:t>i-1</w:t>
      </w:r>
      <w:r w:rsidRPr="00E239DF">
        <w:rPr>
          <w:noProof/>
        </w:rPr>
        <w:t xml:space="preserve"> </w:t>
      </w:r>
    </w:p>
    <w:p w:rsidR="00E239DF" w:rsidRPr="00E239DF" w:rsidRDefault="00E239DF" w:rsidP="00E239DF">
      <w:r w:rsidRPr="00E239DF">
        <w:rPr>
          <w:b/>
          <w:bCs/>
          <w:color w:val="FF0000"/>
        </w:rPr>
        <w:t>G</w:t>
      </w:r>
      <w:r w:rsidRPr="00E239DF">
        <w:rPr>
          <w:b/>
          <w:bCs/>
          <w:color w:val="FF0000"/>
          <w:vertAlign w:val="subscript"/>
        </w:rPr>
        <w:t>i</w:t>
      </w:r>
      <w:r w:rsidRPr="00E239DF">
        <w:rPr>
          <w:b/>
          <w:bCs/>
          <w:color w:val="FF0000"/>
        </w:rPr>
        <w:t>=A</w:t>
      </w:r>
      <w:r w:rsidRPr="00E239DF">
        <w:rPr>
          <w:b/>
          <w:bCs/>
          <w:color w:val="FF0000"/>
          <w:vertAlign w:val="subscript"/>
        </w:rPr>
        <w:t>i</w:t>
      </w:r>
      <w:r w:rsidRPr="00E239DF">
        <w:rPr>
          <w:b/>
          <w:bCs/>
          <w:color w:val="FF0000"/>
        </w:rPr>
        <w:t>B</w:t>
      </w:r>
      <w:r w:rsidRPr="00E239DF">
        <w:rPr>
          <w:b/>
          <w:bCs/>
          <w:color w:val="FF0000"/>
          <w:vertAlign w:val="subscript"/>
        </w:rPr>
        <w:t>i</w:t>
      </w:r>
      <w:r>
        <w:rPr>
          <w:rFonts w:hint="eastAsia"/>
          <w:b/>
          <w:bCs/>
          <w:color w:val="FF0000"/>
        </w:rPr>
        <w:t>（进位产生函数）</w:t>
      </w:r>
      <w:r w:rsidRPr="00E239DF">
        <w:rPr>
          <w:rFonts w:hint="eastAsia"/>
          <w:b/>
          <w:bCs/>
        </w:rPr>
        <w:t>的含义是：若本位的两个输入均为</w:t>
      </w:r>
      <w:r w:rsidRPr="00E239DF">
        <w:rPr>
          <w:b/>
          <w:bCs/>
        </w:rPr>
        <w:t>1</w:t>
      </w:r>
      <w:r w:rsidRPr="00E239DF">
        <w:rPr>
          <w:rFonts w:hint="eastAsia"/>
          <w:b/>
          <w:bCs/>
        </w:rPr>
        <w:t>，必然要向高位产生进位。</w:t>
      </w:r>
      <w:r w:rsidRPr="00E239DF">
        <w:rPr>
          <w:rFonts w:hint="eastAsia"/>
          <w:b/>
          <w:bCs/>
        </w:rPr>
        <w:t xml:space="preserve"> </w:t>
      </w:r>
    </w:p>
    <w:p w:rsidR="001B208A" w:rsidRDefault="00E239DF" w:rsidP="00E239DF">
      <w:pPr>
        <w:rPr>
          <w:b/>
          <w:bCs/>
        </w:rPr>
      </w:pPr>
      <w:r w:rsidRPr="00E239DF">
        <w:rPr>
          <w:b/>
          <w:bCs/>
          <w:color w:val="FF0000"/>
        </w:rPr>
        <w:t>P</w:t>
      </w:r>
      <w:r w:rsidRPr="00E239DF">
        <w:rPr>
          <w:b/>
          <w:bCs/>
          <w:color w:val="FF0000"/>
          <w:vertAlign w:val="subscript"/>
        </w:rPr>
        <w:t>i</w:t>
      </w:r>
      <w:r w:rsidRPr="00E239DF">
        <w:rPr>
          <w:b/>
          <w:bCs/>
          <w:color w:val="FF0000"/>
        </w:rPr>
        <w:t>=A</w:t>
      </w:r>
      <w:r w:rsidRPr="00E239DF">
        <w:rPr>
          <w:b/>
          <w:bCs/>
          <w:color w:val="FF0000"/>
          <w:vertAlign w:val="subscript"/>
        </w:rPr>
        <w:t>i</w:t>
      </w:r>
      <w:r w:rsidRPr="00E239DF">
        <w:rPr>
          <w:b/>
          <w:bCs/>
          <w:color w:val="FF0000"/>
        </w:rPr>
        <w:t>⊕B</w:t>
      </w:r>
      <w:r w:rsidRPr="00E239DF">
        <w:rPr>
          <w:b/>
          <w:bCs/>
          <w:color w:val="FF0000"/>
          <w:vertAlign w:val="subscript"/>
        </w:rPr>
        <w:t>i</w:t>
      </w:r>
      <w:r>
        <w:rPr>
          <w:rFonts w:hint="eastAsia"/>
          <w:b/>
          <w:bCs/>
          <w:color w:val="FF0000"/>
        </w:rPr>
        <w:t>（进位传递函数）</w:t>
      </w:r>
      <w:r w:rsidRPr="00E239DF">
        <w:rPr>
          <w:rFonts w:hint="eastAsia"/>
          <w:b/>
          <w:bCs/>
        </w:rPr>
        <w:t>的含义是：当两个输入中有一个为</w:t>
      </w:r>
      <w:r w:rsidRPr="00E239DF">
        <w:rPr>
          <w:b/>
          <w:bCs/>
        </w:rPr>
        <w:t>1</w:t>
      </w:r>
      <w:r w:rsidRPr="00E239DF">
        <w:rPr>
          <w:rFonts w:hint="eastAsia"/>
          <w:b/>
          <w:bCs/>
        </w:rPr>
        <w:t>，低位传来的进位</w:t>
      </w:r>
      <w:r w:rsidRPr="00E239DF">
        <w:rPr>
          <w:b/>
          <w:bCs/>
        </w:rPr>
        <w:t>C</w:t>
      </w:r>
      <w:r w:rsidRPr="00E239DF">
        <w:rPr>
          <w:b/>
          <w:bCs/>
          <w:vertAlign w:val="subscript"/>
        </w:rPr>
        <w:t>i-1</w:t>
      </w:r>
      <w:r w:rsidRPr="00E239DF">
        <w:rPr>
          <w:rFonts w:hint="eastAsia"/>
          <w:b/>
          <w:bCs/>
        </w:rPr>
        <w:t>将超越本位向更高的位传送。</w:t>
      </w:r>
    </w:p>
    <w:p w:rsidR="00C24966" w:rsidRPr="00C24966" w:rsidRDefault="00C24966" w:rsidP="00E239DF">
      <w:pPr>
        <w:rPr>
          <w:b/>
          <w:bCs/>
          <w:color w:val="FF0000"/>
        </w:rPr>
      </w:pPr>
      <w:r w:rsidRPr="00C24966">
        <w:rPr>
          <w:rFonts w:hint="eastAsia"/>
          <w:b/>
          <w:bCs/>
          <w:color w:val="FF0000"/>
        </w:rPr>
        <w:t>串行进位</w:t>
      </w:r>
    </w:p>
    <w:p w:rsidR="00E239DF" w:rsidRPr="00E239DF" w:rsidRDefault="00E239DF" w:rsidP="00E239DF">
      <w:r w:rsidRPr="00E239DF">
        <w:rPr>
          <w:rFonts w:hint="eastAsia"/>
          <w:b/>
          <w:bCs/>
        </w:rPr>
        <w:t>把</w:t>
      </w:r>
      <w:r w:rsidRPr="00E239DF">
        <w:rPr>
          <w:b/>
          <w:bCs/>
        </w:rPr>
        <w:t>n</w:t>
      </w:r>
      <w:r w:rsidRPr="00E239DF">
        <w:rPr>
          <w:rFonts w:hint="eastAsia"/>
          <w:b/>
          <w:bCs/>
        </w:rPr>
        <w:t>个全加器串接起来，就可进行两个</w:t>
      </w:r>
      <w:r w:rsidRPr="00E239DF">
        <w:rPr>
          <w:b/>
          <w:bCs/>
        </w:rPr>
        <w:t>n</w:t>
      </w:r>
      <w:r w:rsidRPr="00E239DF">
        <w:rPr>
          <w:rFonts w:hint="eastAsia"/>
          <w:b/>
          <w:bCs/>
        </w:rPr>
        <w:t>位数的相加。串行进位又称行波进位，每一级进位直接依赖于前一级的进位，即进位信号是逐级形成的。</w:t>
      </w:r>
    </w:p>
    <w:p w:rsidR="00E239DF" w:rsidRDefault="00E239DF" w:rsidP="00E239DF">
      <w:pPr>
        <w:jc w:val="center"/>
      </w:pPr>
      <w:r>
        <w:rPr>
          <w:noProof/>
        </w:rPr>
        <w:drawing>
          <wp:inline distT="0" distB="0" distL="0" distR="0" wp14:anchorId="1E16160C" wp14:editId="6DA6CF00">
            <wp:extent cx="2257143" cy="15904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7143" cy="1590476"/>
                    </a:xfrm>
                    <a:prstGeom prst="rect">
                      <a:avLst/>
                    </a:prstGeom>
                  </pic:spPr>
                </pic:pic>
              </a:graphicData>
            </a:graphic>
          </wp:inline>
        </w:drawing>
      </w:r>
    </w:p>
    <w:p w:rsidR="00E239DF" w:rsidRDefault="00E239DF" w:rsidP="00E239DF">
      <w:pPr>
        <w:jc w:val="center"/>
      </w:pPr>
      <w:r>
        <w:rPr>
          <w:noProof/>
        </w:rPr>
        <w:drawing>
          <wp:inline distT="0" distB="0" distL="0" distR="0" wp14:anchorId="5F6ECBE2" wp14:editId="2A68C6F6">
            <wp:extent cx="5000000" cy="154285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00000" cy="1542857"/>
                    </a:xfrm>
                    <a:prstGeom prst="rect">
                      <a:avLst/>
                    </a:prstGeom>
                  </pic:spPr>
                </pic:pic>
              </a:graphicData>
            </a:graphic>
          </wp:inline>
        </w:drawing>
      </w:r>
    </w:p>
    <w:p w:rsidR="00E239DF" w:rsidRPr="00E239DF" w:rsidRDefault="00E239DF" w:rsidP="00E239DF">
      <w:r w:rsidRPr="00E239DF">
        <w:rPr>
          <w:rFonts w:hint="eastAsia"/>
          <w:b/>
          <w:bCs/>
        </w:rPr>
        <w:t>串行进位链的总延迟时间与字长成正比。假定，将一级门的延迟时间定为</w:t>
      </w:r>
      <w:r w:rsidRPr="00E239DF">
        <w:rPr>
          <w:b/>
          <w:bCs/>
        </w:rPr>
        <w:t>ty</w:t>
      </w:r>
      <w:r w:rsidRPr="00E239DF">
        <w:rPr>
          <w:rFonts w:hint="eastAsia"/>
          <w:b/>
          <w:bCs/>
        </w:rPr>
        <w:t>，从上述公式中可看出，每形成一级进位的延迟时间为</w:t>
      </w:r>
      <w:r w:rsidRPr="00E239DF">
        <w:rPr>
          <w:b/>
          <w:bCs/>
        </w:rPr>
        <w:t>2ty</w:t>
      </w:r>
      <w:r w:rsidRPr="00E239DF">
        <w:rPr>
          <w:rFonts w:hint="eastAsia"/>
          <w:b/>
          <w:bCs/>
        </w:rPr>
        <w:t>。在字长为</w:t>
      </w:r>
      <w:r w:rsidRPr="00E239DF">
        <w:rPr>
          <w:b/>
          <w:bCs/>
        </w:rPr>
        <w:t>n</w:t>
      </w:r>
      <w:r w:rsidRPr="00E239DF">
        <w:rPr>
          <w:rFonts w:hint="eastAsia"/>
          <w:b/>
          <w:bCs/>
        </w:rPr>
        <w:t>位的情况下，若不考虑</w:t>
      </w:r>
      <w:r w:rsidRPr="00E239DF">
        <w:rPr>
          <w:b/>
          <w:bCs/>
        </w:rPr>
        <w:t>G</w:t>
      </w:r>
      <w:r w:rsidRPr="00E239DF">
        <w:rPr>
          <w:b/>
          <w:bCs/>
          <w:vertAlign w:val="subscript"/>
        </w:rPr>
        <w:t>i</w:t>
      </w:r>
      <w:r w:rsidRPr="00E239DF">
        <w:rPr>
          <w:rFonts w:hint="eastAsia"/>
          <w:b/>
          <w:bCs/>
        </w:rPr>
        <w:t>、</w:t>
      </w:r>
      <w:r w:rsidRPr="00E239DF">
        <w:rPr>
          <w:b/>
          <w:bCs/>
        </w:rPr>
        <w:t>P</w:t>
      </w:r>
      <w:r w:rsidRPr="00E239DF">
        <w:rPr>
          <w:b/>
          <w:bCs/>
          <w:vertAlign w:val="subscript"/>
        </w:rPr>
        <w:t>i</w:t>
      </w:r>
      <w:r w:rsidRPr="00E239DF">
        <w:rPr>
          <w:rFonts w:hint="eastAsia"/>
          <w:b/>
          <w:bCs/>
        </w:rPr>
        <w:t>的形成时间，从</w:t>
      </w:r>
      <w:r w:rsidRPr="00E239DF">
        <w:rPr>
          <w:b/>
          <w:bCs/>
        </w:rPr>
        <w:t>C</w:t>
      </w:r>
      <w:r w:rsidRPr="00E239DF">
        <w:rPr>
          <w:b/>
          <w:bCs/>
          <w:vertAlign w:val="subscript"/>
        </w:rPr>
        <w:t>0</w:t>
      </w:r>
      <w:r w:rsidRPr="00E239DF">
        <w:rPr>
          <w:b/>
          <w:bCs/>
        </w:rPr>
        <w:t>→C</w:t>
      </w:r>
      <w:r w:rsidRPr="00E239DF">
        <w:rPr>
          <w:b/>
          <w:bCs/>
          <w:vertAlign w:val="subscript"/>
        </w:rPr>
        <w:t>n</w:t>
      </w:r>
      <w:r w:rsidRPr="00E239DF">
        <w:rPr>
          <w:rFonts w:hint="eastAsia"/>
          <w:b/>
          <w:bCs/>
        </w:rPr>
        <w:t>的最长延迟时间为</w:t>
      </w:r>
      <w:r w:rsidRPr="00E239DF">
        <w:rPr>
          <w:b/>
          <w:bCs/>
          <w:color w:val="FF0000"/>
        </w:rPr>
        <w:t>2nty</w:t>
      </w:r>
      <w:r w:rsidRPr="00E239DF">
        <w:rPr>
          <w:rFonts w:hint="eastAsia"/>
          <w:b/>
          <w:bCs/>
        </w:rPr>
        <w:t>。</w:t>
      </w:r>
    </w:p>
    <w:p w:rsidR="00C24966" w:rsidRPr="00C24966" w:rsidRDefault="00C24966" w:rsidP="00C24966">
      <w:pPr>
        <w:rPr>
          <w:color w:val="FF0000"/>
        </w:rPr>
      </w:pPr>
      <w:r w:rsidRPr="00C24966">
        <w:rPr>
          <w:rFonts w:hint="eastAsia"/>
          <w:b/>
          <w:bCs/>
          <w:color w:val="FF0000"/>
        </w:rPr>
        <w:t>并行进位方式</w:t>
      </w:r>
    </w:p>
    <w:p w:rsidR="00C24966" w:rsidRPr="00C24966" w:rsidRDefault="00C24966" w:rsidP="00C24966">
      <w:r w:rsidRPr="00C24966">
        <w:rPr>
          <w:b/>
          <w:bCs/>
        </w:rPr>
        <w:t>并行进位又叫先行进位、同时进位，其特点是各级进位信号同时形成。</w:t>
      </w:r>
    </w:p>
    <w:p w:rsidR="00E239DF" w:rsidRDefault="00C26DC6" w:rsidP="00E239DF">
      <w:r>
        <w:rPr>
          <w:noProof/>
        </w:rPr>
        <w:lastRenderedPageBreak/>
        <w:drawing>
          <wp:inline distT="0" distB="0" distL="0" distR="0" wp14:anchorId="4C28650A" wp14:editId="7653359A">
            <wp:extent cx="5274310" cy="14706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470660"/>
                    </a:xfrm>
                    <a:prstGeom prst="rect">
                      <a:avLst/>
                    </a:prstGeom>
                  </pic:spPr>
                </pic:pic>
              </a:graphicData>
            </a:graphic>
          </wp:inline>
        </w:drawing>
      </w:r>
    </w:p>
    <w:p w:rsidR="00637BC2" w:rsidRPr="00637BC2" w:rsidRDefault="00637BC2" w:rsidP="00637BC2">
      <w:pPr>
        <w:pStyle w:val="1"/>
      </w:pPr>
      <w:r w:rsidRPr="00637BC2">
        <w:rPr>
          <w:rFonts w:hint="eastAsia"/>
        </w:rPr>
        <w:t>定点加减运算</w:t>
      </w:r>
    </w:p>
    <w:p w:rsidR="00637BC2" w:rsidRPr="00637BC2" w:rsidRDefault="00637BC2" w:rsidP="00637BC2">
      <w:r w:rsidRPr="00637BC2">
        <w:rPr>
          <w:rFonts w:hint="eastAsia"/>
          <w:b/>
          <w:bCs/>
        </w:rPr>
        <w:t>补码加减运算</w:t>
      </w:r>
    </w:p>
    <w:p w:rsidR="00637BC2" w:rsidRPr="00637BC2" w:rsidRDefault="00637BC2" w:rsidP="00637BC2">
      <w:r w:rsidRPr="00637BC2">
        <w:rPr>
          <w:b/>
          <w:bCs/>
        </w:rPr>
        <w:t>1.</w:t>
      </w:r>
      <w:r w:rsidRPr="00637BC2">
        <w:rPr>
          <w:rFonts w:hint="eastAsia"/>
          <w:b/>
          <w:bCs/>
        </w:rPr>
        <w:t>补码加法</w:t>
      </w:r>
    </w:p>
    <w:p w:rsidR="00637BC2" w:rsidRPr="00637BC2" w:rsidRDefault="00637BC2" w:rsidP="00637BC2">
      <w:r w:rsidRPr="00637BC2">
        <w:rPr>
          <w:b/>
          <w:bCs/>
        </w:rPr>
        <w:t>两个补码表示的数相加，符号位参加运算，且</w:t>
      </w:r>
      <w:r w:rsidRPr="003407D4">
        <w:rPr>
          <w:b/>
          <w:bCs/>
          <w:color w:val="FF0000"/>
        </w:rPr>
        <w:t>两数和的补码等于两数补码之和</w:t>
      </w:r>
      <w:r w:rsidRPr="00637BC2">
        <w:rPr>
          <w:b/>
          <w:bCs/>
        </w:rPr>
        <w:t>，即</w:t>
      </w:r>
      <w:r>
        <w:tab/>
      </w:r>
      <w:r>
        <w:tab/>
      </w:r>
      <w:r>
        <w:tab/>
      </w:r>
      <w:r>
        <w:tab/>
      </w:r>
      <w:r>
        <w:tab/>
      </w:r>
      <w:r>
        <w:tab/>
      </w:r>
      <w:r>
        <w:tab/>
      </w:r>
      <w:r w:rsidRPr="00637BC2">
        <w:rPr>
          <w:b/>
          <w:bCs/>
        </w:rPr>
        <w:t>[X+Y]</w:t>
      </w:r>
      <w:r w:rsidRPr="00637BC2">
        <w:rPr>
          <w:rFonts w:hint="eastAsia"/>
          <w:b/>
          <w:bCs/>
          <w:vertAlign w:val="subscript"/>
        </w:rPr>
        <w:t>补</w:t>
      </w:r>
      <w:r w:rsidRPr="00637BC2">
        <w:rPr>
          <w:b/>
          <w:bCs/>
        </w:rPr>
        <w:t>=[X]</w:t>
      </w:r>
      <w:r w:rsidRPr="00637BC2">
        <w:rPr>
          <w:rFonts w:hint="eastAsia"/>
          <w:b/>
          <w:bCs/>
          <w:vertAlign w:val="subscript"/>
        </w:rPr>
        <w:t>补</w:t>
      </w:r>
      <w:r w:rsidRPr="00637BC2">
        <w:rPr>
          <w:b/>
          <w:bCs/>
        </w:rPr>
        <w:t>+[Y]</w:t>
      </w:r>
      <w:r w:rsidRPr="00637BC2">
        <w:rPr>
          <w:rFonts w:hint="eastAsia"/>
          <w:b/>
          <w:bCs/>
          <w:vertAlign w:val="subscript"/>
        </w:rPr>
        <w:t>补</w:t>
      </w:r>
    </w:p>
    <w:p w:rsidR="00637BC2" w:rsidRPr="00637BC2" w:rsidRDefault="00637BC2" w:rsidP="00637BC2">
      <w:r w:rsidRPr="00637BC2">
        <w:rPr>
          <w:b/>
          <w:bCs/>
        </w:rPr>
        <w:t>2.</w:t>
      </w:r>
      <w:r w:rsidRPr="00637BC2">
        <w:rPr>
          <w:rFonts w:hint="eastAsia"/>
          <w:b/>
          <w:bCs/>
        </w:rPr>
        <w:t>补码减法</w:t>
      </w:r>
    </w:p>
    <w:p w:rsidR="00637BC2" w:rsidRPr="00637BC2" w:rsidRDefault="00637BC2" w:rsidP="00637BC2">
      <w:r w:rsidRPr="00637BC2">
        <w:rPr>
          <w:b/>
          <w:bCs/>
        </w:rPr>
        <w:t>根据补码加法公式可推出：</w:t>
      </w:r>
      <w:r>
        <w:tab/>
      </w:r>
      <w:r w:rsidRPr="00637BC2">
        <w:rPr>
          <w:b/>
          <w:bCs/>
        </w:rPr>
        <w:t>[X-Y]</w:t>
      </w:r>
      <w:r w:rsidRPr="00637BC2">
        <w:rPr>
          <w:rFonts w:hint="eastAsia"/>
          <w:b/>
          <w:bCs/>
          <w:vertAlign w:val="subscript"/>
        </w:rPr>
        <w:t>补</w:t>
      </w:r>
      <w:r w:rsidRPr="00637BC2">
        <w:rPr>
          <w:b/>
          <w:bCs/>
        </w:rPr>
        <w:t>=[X+(-Y)]</w:t>
      </w:r>
      <w:r w:rsidRPr="00637BC2">
        <w:rPr>
          <w:rFonts w:hint="eastAsia"/>
          <w:b/>
          <w:bCs/>
          <w:vertAlign w:val="subscript"/>
        </w:rPr>
        <w:t>补</w:t>
      </w:r>
      <w:r w:rsidRPr="00637BC2">
        <w:rPr>
          <w:b/>
          <w:bCs/>
        </w:rPr>
        <w:t>=[X]</w:t>
      </w:r>
      <w:r w:rsidRPr="00637BC2">
        <w:rPr>
          <w:rFonts w:hint="eastAsia"/>
          <w:b/>
          <w:bCs/>
          <w:vertAlign w:val="subscript"/>
        </w:rPr>
        <w:t>补</w:t>
      </w:r>
      <w:r w:rsidRPr="00637BC2">
        <w:rPr>
          <w:b/>
          <w:bCs/>
        </w:rPr>
        <w:t>+[-Y]</w:t>
      </w:r>
      <w:r w:rsidRPr="00637BC2">
        <w:rPr>
          <w:rFonts w:hint="eastAsia"/>
          <w:b/>
          <w:bCs/>
          <w:vertAlign w:val="subscript"/>
        </w:rPr>
        <w:t>补</w:t>
      </w:r>
    </w:p>
    <w:p w:rsidR="003407D4" w:rsidRPr="003407D4" w:rsidRDefault="003407D4" w:rsidP="003407D4">
      <w:r w:rsidRPr="003407D4">
        <w:rPr>
          <w:rFonts w:hint="eastAsia"/>
          <w:bCs/>
        </w:rPr>
        <w:t>已知</w:t>
      </w:r>
      <w:r w:rsidRPr="003407D4">
        <w:rPr>
          <w:bCs/>
        </w:rPr>
        <w:t>[Y]</w:t>
      </w:r>
      <w:r w:rsidRPr="003407D4">
        <w:rPr>
          <w:rFonts w:hint="eastAsia"/>
          <w:bCs/>
          <w:vertAlign w:val="subscript"/>
        </w:rPr>
        <w:t>补</w:t>
      </w:r>
      <w:r w:rsidRPr="003407D4">
        <w:rPr>
          <w:rFonts w:hint="eastAsia"/>
          <w:bCs/>
        </w:rPr>
        <w:t>求</w:t>
      </w:r>
      <w:r w:rsidRPr="003407D4">
        <w:rPr>
          <w:bCs/>
        </w:rPr>
        <w:t>[-Y]</w:t>
      </w:r>
      <w:r w:rsidRPr="003407D4">
        <w:rPr>
          <w:rFonts w:hint="eastAsia"/>
          <w:bCs/>
          <w:vertAlign w:val="subscript"/>
        </w:rPr>
        <w:t>补</w:t>
      </w:r>
      <w:r w:rsidRPr="003407D4">
        <w:rPr>
          <w:rFonts w:hint="eastAsia"/>
          <w:bCs/>
        </w:rPr>
        <w:t>的方法是：将</w:t>
      </w:r>
      <w:r w:rsidRPr="003407D4">
        <w:rPr>
          <w:bCs/>
        </w:rPr>
        <w:t>[Y]</w:t>
      </w:r>
      <w:r w:rsidRPr="003407D4">
        <w:rPr>
          <w:rFonts w:hint="eastAsia"/>
          <w:bCs/>
          <w:vertAlign w:val="subscript"/>
        </w:rPr>
        <w:t>补</w:t>
      </w:r>
      <w:r w:rsidRPr="003407D4">
        <w:rPr>
          <w:rFonts w:hint="eastAsia"/>
          <w:bCs/>
        </w:rPr>
        <w:t>连同符号位一起求反，末尾加</w:t>
      </w:r>
      <w:r w:rsidRPr="003407D4">
        <w:rPr>
          <w:bCs/>
        </w:rPr>
        <w:t>“1”</w:t>
      </w:r>
      <w:r w:rsidRPr="003407D4">
        <w:rPr>
          <w:rFonts w:hint="eastAsia"/>
          <w:bCs/>
        </w:rPr>
        <w:t>。</w:t>
      </w:r>
      <w:r w:rsidRPr="003407D4">
        <w:rPr>
          <w:bCs/>
          <w:vertAlign w:val="subscript"/>
        </w:rPr>
        <w:t xml:space="preserve"> </w:t>
      </w:r>
    </w:p>
    <w:p w:rsidR="003407D4" w:rsidRPr="003407D4" w:rsidRDefault="003407D4" w:rsidP="003407D4">
      <w:r w:rsidRPr="003407D4">
        <w:rPr>
          <w:bCs/>
          <w:vertAlign w:val="subscript"/>
        </w:rPr>
        <w:t xml:space="preserve"> </w:t>
      </w:r>
      <w:r w:rsidRPr="003407D4">
        <w:rPr>
          <w:bCs/>
        </w:rPr>
        <w:t>[-Y]</w:t>
      </w:r>
      <w:r w:rsidRPr="003407D4">
        <w:rPr>
          <w:rFonts w:hint="eastAsia"/>
          <w:bCs/>
          <w:vertAlign w:val="subscript"/>
        </w:rPr>
        <w:t>补</w:t>
      </w:r>
      <w:r w:rsidRPr="003407D4">
        <w:rPr>
          <w:rFonts w:hint="eastAsia"/>
          <w:bCs/>
        </w:rPr>
        <w:t>被称为</w:t>
      </w:r>
      <w:r w:rsidRPr="003407D4">
        <w:rPr>
          <w:bCs/>
        </w:rPr>
        <w:t>[Y]</w:t>
      </w:r>
      <w:r w:rsidRPr="003407D4">
        <w:rPr>
          <w:rFonts w:hint="eastAsia"/>
          <w:bCs/>
          <w:vertAlign w:val="subscript"/>
        </w:rPr>
        <w:t>补</w:t>
      </w:r>
      <w:r w:rsidRPr="003407D4">
        <w:rPr>
          <w:rFonts w:hint="eastAsia"/>
          <w:bCs/>
        </w:rPr>
        <w:t>的</w:t>
      </w:r>
      <w:r w:rsidRPr="003407D4">
        <w:rPr>
          <w:rFonts w:hint="eastAsia"/>
          <w:b/>
          <w:bCs/>
        </w:rPr>
        <w:t>机器负数</w:t>
      </w:r>
      <w:r w:rsidRPr="003407D4">
        <w:rPr>
          <w:rFonts w:hint="eastAsia"/>
          <w:bCs/>
        </w:rPr>
        <w:t>，由</w:t>
      </w:r>
      <w:r w:rsidRPr="003407D4">
        <w:rPr>
          <w:bCs/>
        </w:rPr>
        <w:t>[Y]</w:t>
      </w:r>
      <w:r w:rsidRPr="003407D4">
        <w:rPr>
          <w:rFonts w:hint="eastAsia"/>
          <w:bCs/>
          <w:vertAlign w:val="subscript"/>
        </w:rPr>
        <w:t>补</w:t>
      </w:r>
      <w:r w:rsidRPr="003407D4">
        <w:rPr>
          <w:rFonts w:hint="eastAsia"/>
          <w:bCs/>
        </w:rPr>
        <w:t>求</w:t>
      </w:r>
      <w:r w:rsidRPr="003407D4">
        <w:rPr>
          <w:bCs/>
        </w:rPr>
        <w:t>[-Y]</w:t>
      </w:r>
      <w:r w:rsidRPr="003407D4">
        <w:rPr>
          <w:rFonts w:hint="eastAsia"/>
          <w:bCs/>
          <w:vertAlign w:val="subscript"/>
        </w:rPr>
        <w:t>补</w:t>
      </w:r>
      <w:r w:rsidRPr="003407D4">
        <w:rPr>
          <w:rFonts w:hint="eastAsia"/>
          <w:bCs/>
        </w:rPr>
        <w:t>的过程称为对</w:t>
      </w:r>
      <w:r w:rsidRPr="003407D4">
        <w:rPr>
          <w:bCs/>
        </w:rPr>
        <w:t>[Y]</w:t>
      </w:r>
      <w:r w:rsidRPr="003407D4">
        <w:rPr>
          <w:rFonts w:hint="eastAsia"/>
          <w:bCs/>
          <w:vertAlign w:val="subscript"/>
        </w:rPr>
        <w:t>补</w:t>
      </w:r>
      <w:r w:rsidRPr="003407D4">
        <w:rPr>
          <w:rFonts w:hint="eastAsia"/>
          <w:bCs/>
        </w:rPr>
        <w:t>变补（求补），表示为：</w:t>
      </w:r>
    </w:p>
    <w:p w:rsidR="003407D4" w:rsidRPr="003407D4" w:rsidRDefault="003407D4" w:rsidP="003407D4">
      <w:pPr>
        <w:rPr>
          <w:b/>
          <w:color w:val="FF0000"/>
        </w:rPr>
      </w:pPr>
      <w:r w:rsidRPr="003407D4">
        <w:rPr>
          <w:bCs/>
        </w:rPr>
        <w:t xml:space="preserve">            </w:t>
      </w:r>
      <w:r w:rsidRPr="003407D4">
        <w:rPr>
          <w:b/>
          <w:bCs/>
          <w:color w:val="FF0000"/>
        </w:rPr>
        <w:t>[-Y]</w:t>
      </w:r>
      <w:r w:rsidRPr="003407D4">
        <w:rPr>
          <w:rFonts w:hint="eastAsia"/>
          <w:b/>
          <w:bCs/>
          <w:color w:val="FF0000"/>
          <w:vertAlign w:val="subscript"/>
        </w:rPr>
        <w:t>补</w:t>
      </w:r>
      <w:r w:rsidRPr="003407D4">
        <w:rPr>
          <w:b/>
          <w:bCs/>
          <w:color w:val="FF0000"/>
        </w:rPr>
        <w:t>=[[Y]</w:t>
      </w:r>
      <w:r w:rsidRPr="003407D4">
        <w:rPr>
          <w:rFonts w:hint="eastAsia"/>
          <w:b/>
          <w:bCs/>
          <w:color w:val="FF0000"/>
          <w:vertAlign w:val="subscript"/>
        </w:rPr>
        <w:t>补</w:t>
      </w:r>
      <w:r w:rsidRPr="003407D4">
        <w:rPr>
          <w:b/>
          <w:bCs/>
          <w:color w:val="FF0000"/>
        </w:rPr>
        <w:t>]</w:t>
      </w:r>
      <w:r w:rsidRPr="003407D4">
        <w:rPr>
          <w:rFonts w:hint="eastAsia"/>
          <w:b/>
          <w:bCs/>
          <w:color w:val="FF0000"/>
          <w:vertAlign w:val="subscript"/>
        </w:rPr>
        <w:t>变补</w:t>
      </w:r>
    </w:p>
    <w:p w:rsidR="003407D4" w:rsidRPr="003407D4" w:rsidRDefault="003407D4" w:rsidP="003407D4">
      <w:r w:rsidRPr="003407D4">
        <w:rPr>
          <w:rFonts w:hint="eastAsia"/>
          <w:bCs/>
        </w:rPr>
        <w:t>例</w:t>
      </w:r>
      <w:r w:rsidRPr="003407D4">
        <w:rPr>
          <w:bCs/>
        </w:rPr>
        <w:t>1</w:t>
      </w:r>
      <w:r w:rsidRPr="003407D4">
        <w:rPr>
          <w:rFonts w:hint="eastAsia"/>
          <w:bCs/>
        </w:rPr>
        <w:t>：</w:t>
      </w:r>
      <w:r w:rsidRPr="003407D4">
        <w:rPr>
          <w:bCs/>
        </w:rPr>
        <w:t>Y=-0.0110</w:t>
      </w:r>
      <w:r>
        <w:tab/>
      </w:r>
      <w:r>
        <w:tab/>
      </w:r>
      <w:r w:rsidRPr="003407D4">
        <w:rPr>
          <w:bCs/>
        </w:rPr>
        <w:t xml:space="preserve"> [Y]</w:t>
      </w:r>
      <w:r w:rsidRPr="003407D4">
        <w:rPr>
          <w:rFonts w:hint="eastAsia"/>
          <w:bCs/>
          <w:vertAlign w:val="subscript"/>
        </w:rPr>
        <w:t>补</w:t>
      </w:r>
      <w:r w:rsidRPr="003407D4">
        <w:rPr>
          <w:bCs/>
        </w:rPr>
        <w:t>=1.1010</w:t>
      </w:r>
      <w:r w:rsidRPr="003407D4">
        <w:rPr>
          <w:rFonts w:hint="eastAsia"/>
          <w:bCs/>
        </w:rPr>
        <w:t>，</w:t>
      </w:r>
      <w:r w:rsidRPr="003407D4">
        <w:rPr>
          <w:bCs/>
        </w:rPr>
        <w:t>[-Y]</w:t>
      </w:r>
      <w:r w:rsidRPr="003407D4">
        <w:rPr>
          <w:rFonts w:hint="eastAsia"/>
          <w:bCs/>
          <w:vertAlign w:val="subscript"/>
        </w:rPr>
        <w:t>补</w:t>
      </w:r>
      <w:r w:rsidRPr="003407D4">
        <w:rPr>
          <w:bCs/>
        </w:rPr>
        <w:t>=0.0110</w:t>
      </w:r>
    </w:p>
    <w:p w:rsidR="003407D4" w:rsidRPr="003407D4" w:rsidRDefault="003407D4" w:rsidP="003407D4">
      <w:r w:rsidRPr="003407D4">
        <w:rPr>
          <w:rFonts w:hint="eastAsia"/>
          <w:bCs/>
        </w:rPr>
        <w:t>例</w:t>
      </w:r>
      <w:r w:rsidRPr="003407D4">
        <w:rPr>
          <w:bCs/>
        </w:rPr>
        <w:t>2</w:t>
      </w:r>
      <w:r w:rsidRPr="003407D4">
        <w:rPr>
          <w:rFonts w:hint="eastAsia"/>
          <w:bCs/>
        </w:rPr>
        <w:t>：</w:t>
      </w:r>
      <w:r w:rsidRPr="003407D4">
        <w:rPr>
          <w:bCs/>
        </w:rPr>
        <w:t>Y=0.0110</w:t>
      </w:r>
      <w:r>
        <w:tab/>
      </w:r>
      <w:r>
        <w:tab/>
      </w:r>
      <w:r>
        <w:tab/>
      </w:r>
      <w:r w:rsidRPr="003407D4">
        <w:rPr>
          <w:bCs/>
        </w:rPr>
        <w:t xml:space="preserve"> [Y]</w:t>
      </w:r>
      <w:r w:rsidRPr="003407D4">
        <w:rPr>
          <w:rFonts w:hint="eastAsia"/>
          <w:bCs/>
          <w:vertAlign w:val="subscript"/>
        </w:rPr>
        <w:t>补</w:t>
      </w:r>
      <w:r w:rsidRPr="003407D4">
        <w:rPr>
          <w:bCs/>
        </w:rPr>
        <w:t>=0.0110</w:t>
      </w:r>
      <w:r w:rsidRPr="003407D4">
        <w:rPr>
          <w:rFonts w:hint="eastAsia"/>
          <w:bCs/>
        </w:rPr>
        <w:t>，</w:t>
      </w:r>
      <w:r w:rsidRPr="003407D4">
        <w:rPr>
          <w:bCs/>
        </w:rPr>
        <w:t>[-Y]</w:t>
      </w:r>
      <w:r w:rsidRPr="003407D4">
        <w:rPr>
          <w:rFonts w:hint="eastAsia"/>
          <w:bCs/>
          <w:vertAlign w:val="subscript"/>
        </w:rPr>
        <w:t>补</w:t>
      </w:r>
      <w:r w:rsidRPr="003407D4">
        <w:rPr>
          <w:bCs/>
        </w:rPr>
        <w:t>=1.1010</w:t>
      </w:r>
    </w:p>
    <w:p w:rsidR="00C26DC6" w:rsidRDefault="00B25039" w:rsidP="00AF0523">
      <w:pPr>
        <w:jc w:val="center"/>
      </w:pPr>
      <w:r>
        <w:rPr>
          <w:noProof/>
        </w:rPr>
        <w:drawing>
          <wp:inline distT="0" distB="0" distL="0" distR="0" wp14:anchorId="50B78435" wp14:editId="62DD0FC6">
            <wp:extent cx="4447619" cy="2257143"/>
            <wp:effectExtent l="0" t="0" r="0" b="0"/>
            <wp:docPr id="358408" name="图片 358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47619" cy="2257143"/>
                    </a:xfrm>
                    <a:prstGeom prst="rect">
                      <a:avLst/>
                    </a:prstGeom>
                  </pic:spPr>
                </pic:pic>
              </a:graphicData>
            </a:graphic>
          </wp:inline>
        </w:drawing>
      </w:r>
    </w:p>
    <w:p w:rsidR="00B25039" w:rsidRDefault="00AF0523" w:rsidP="00AF0523">
      <w:pPr>
        <w:jc w:val="center"/>
      </w:pPr>
      <w:r>
        <w:rPr>
          <w:noProof/>
        </w:rPr>
        <w:lastRenderedPageBreak/>
        <w:drawing>
          <wp:inline distT="0" distB="0" distL="0" distR="0" wp14:anchorId="13AFFA62" wp14:editId="314FED3E">
            <wp:extent cx="4552381" cy="2200000"/>
            <wp:effectExtent l="0" t="0" r="635" b="0"/>
            <wp:docPr id="358409" name="图片 358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52381" cy="2200000"/>
                    </a:xfrm>
                    <a:prstGeom prst="rect">
                      <a:avLst/>
                    </a:prstGeom>
                  </pic:spPr>
                </pic:pic>
              </a:graphicData>
            </a:graphic>
          </wp:inline>
        </w:drawing>
      </w:r>
    </w:p>
    <w:p w:rsidR="00032E76" w:rsidRDefault="00AF0523" w:rsidP="00AF0523">
      <w:pPr>
        <w:pStyle w:val="1"/>
      </w:pPr>
      <w:r w:rsidRPr="00AF0523">
        <w:rPr>
          <w:rFonts w:hint="eastAsia"/>
        </w:rPr>
        <w:t>补码的溢出判断与检测方法</w:t>
      </w:r>
    </w:p>
    <w:p w:rsidR="00F125FE" w:rsidRPr="00F125FE" w:rsidRDefault="00F125FE" w:rsidP="00F125FE">
      <w:pPr>
        <w:rPr>
          <w:b/>
        </w:rPr>
      </w:pPr>
      <w:r>
        <w:rPr>
          <w:rFonts w:hint="eastAsia"/>
          <w:b/>
          <w:bCs/>
        </w:rPr>
        <w:t>（</w:t>
      </w:r>
      <w:r>
        <w:rPr>
          <w:rFonts w:hint="eastAsia"/>
          <w:b/>
          <w:bCs/>
        </w:rPr>
        <w:t>1</w:t>
      </w:r>
      <w:r>
        <w:rPr>
          <w:rFonts w:hint="eastAsia"/>
          <w:b/>
          <w:bCs/>
        </w:rPr>
        <w:t>）</w:t>
      </w:r>
      <w:r w:rsidRPr="00F125FE">
        <w:rPr>
          <w:rFonts w:hint="eastAsia"/>
          <w:b/>
          <w:bCs/>
        </w:rPr>
        <w:t>采用一个符号位</w:t>
      </w:r>
    </w:p>
    <w:p w:rsidR="00F125FE" w:rsidRPr="00F125FE" w:rsidRDefault="00F125FE" w:rsidP="00F125FE">
      <w:r w:rsidRPr="00F125FE">
        <w:rPr>
          <w:bCs/>
        </w:rPr>
        <w:t>两正数相加，结果为负表明产生</w:t>
      </w:r>
      <w:r w:rsidRPr="00F125FE">
        <w:rPr>
          <w:b/>
          <w:bCs/>
        </w:rPr>
        <w:t>正溢</w:t>
      </w:r>
      <w:r w:rsidRPr="00F125FE">
        <w:rPr>
          <w:bCs/>
        </w:rPr>
        <w:t>；两负数相加，结果为正表明产生</w:t>
      </w:r>
      <w:r w:rsidRPr="00F125FE">
        <w:rPr>
          <w:b/>
          <w:bCs/>
        </w:rPr>
        <w:t>负溢</w:t>
      </w:r>
      <w:r w:rsidRPr="00F125FE">
        <w:rPr>
          <w:bCs/>
        </w:rPr>
        <w:t>。因此可得出采用一个符号位检测溢出的方法：</w:t>
      </w:r>
    </w:p>
    <w:p w:rsidR="00F125FE" w:rsidRPr="00F125FE" w:rsidRDefault="00F125FE" w:rsidP="00F125FE">
      <w:r w:rsidRPr="00F125FE">
        <w:rPr>
          <w:bCs/>
        </w:rPr>
        <w:t xml:space="preserve">    </w:t>
      </w:r>
      <w:r w:rsidRPr="00F125FE">
        <w:rPr>
          <w:bCs/>
        </w:rPr>
        <w:t>当</w:t>
      </w:r>
      <w:r w:rsidRPr="00F125FE">
        <w:rPr>
          <w:bCs/>
        </w:rPr>
        <w:t>X</w:t>
      </w:r>
      <w:r w:rsidRPr="00F125FE">
        <w:rPr>
          <w:bCs/>
          <w:vertAlign w:val="subscript"/>
        </w:rPr>
        <w:t>s</w:t>
      </w:r>
      <w:r w:rsidRPr="00F125FE">
        <w:rPr>
          <w:bCs/>
        </w:rPr>
        <w:t>=Y</w:t>
      </w:r>
      <w:r w:rsidRPr="00F125FE">
        <w:rPr>
          <w:bCs/>
          <w:vertAlign w:val="subscript"/>
        </w:rPr>
        <w:t>s</w:t>
      </w:r>
      <w:r w:rsidRPr="00F125FE">
        <w:rPr>
          <w:bCs/>
        </w:rPr>
        <w:t>=0</w:t>
      </w:r>
      <w:r w:rsidRPr="00F125FE">
        <w:rPr>
          <w:rFonts w:hint="eastAsia"/>
          <w:bCs/>
        </w:rPr>
        <w:t>，</w:t>
      </w:r>
      <w:r w:rsidRPr="00F125FE">
        <w:rPr>
          <w:bCs/>
        </w:rPr>
        <w:t>S</w:t>
      </w:r>
      <w:r w:rsidRPr="00F125FE">
        <w:rPr>
          <w:bCs/>
          <w:vertAlign w:val="subscript"/>
        </w:rPr>
        <w:t>s</w:t>
      </w:r>
      <w:r w:rsidRPr="00F125FE">
        <w:rPr>
          <w:bCs/>
        </w:rPr>
        <w:t>=1</w:t>
      </w:r>
      <w:r w:rsidRPr="00F125FE">
        <w:rPr>
          <w:rFonts w:hint="eastAsia"/>
          <w:bCs/>
        </w:rPr>
        <w:t>时，产生正溢。</w:t>
      </w:r>
    </w:p>
    <w:p w:rsidR="00F125FE" w:rsidRPr="00F125FE" w:rsidRDefault="00F125FE" w:rsidP="00F125FE">
      <w:r w:rsidRPr="00F125FE">
        <w:rPr>
          <w:bCs/>
        </w:rPr>
        <w:t xml:space="preserve">    </w:t>
      </w:r>
      <w:r w:rsidRPr="00F125FE">
        <w:rPr>
          <w:bCs/>
        </w:rPr>
        <w:t>当</w:t>
      </w:r>
      <w:r w:rsidRPr="00F125FE">
        <w:rPr>
          <w:bCs/>
        </w:rPr>
        <w:t>X</w:t>
      </w:r>
      <w:r w:rsidRPr="00F125FE">
        <w:rPr>
          <w:bCs/>
          <w:vertAlign w:val="subscript"/>
        </w:rPr>
        <w:t>s</w:t>
      </w:r>
      <w:r w:rsidRPr="00F125FE">
        <w:rPr>
          <w:bCs/>
        </w:rPr>
        <w:t>=Y</w:t>
      </w:r>
      <w:r w:rsidRPr="00F125FE">
        <w:rPr>
          <w:bCs/>
          <w:vertAlign w:val="subscript"/>
        </w:rPr>
        <w:t>s</w:t>
      </w:r>
      <w:r w:rsidRPr="00F125FE">
        <w:rPr>
          <w:bCs/>
        </w:rPr>
        <w:t>=1</w:t>
      </w:r>
      <w:r w:rsidRPr="00F125FE">
        <w:rPr>
          <w:rFonts w:hint="eastAsia"/>
          <w:bCs/>
        </w:rPr>
        <w:t>，</w:t>
      </w:r>
      <w:r w:rsidRPr="00F125FE">
        <w:rPr>
          <w:bCs/>
        </w:rPr>
        <w:t>S</w:t>
      </w:r>
      <w:r w:rsidRPr="00F125FE">
        <w:rPr>
          <w:bCs/>
          <w:vertAlign w:val="subscript"/>
        </w:rPr>
        <w:t>s</w:t>
      </w:r>
      <w:r w:rsidRPr="00F125FE">
        <w:rPr>
          <w:bCs/>
        </w:rPr>
        <w:t>=0</w:t>
      </w:r>
      <w:r w:rsidRPr="00F125FE">
        <w:rPr>
          <w:rFonts w:hint="eastAsia"/>
          <w:bCs/>
        </w:rPr>
        <w:t>时，产生负溢。</w:t>
      </w:r>
    </w:p>
    <w:p w:rsidR="00F125FE" w:rsidRPr="00F125FE" w:rsidRDefault="00F125FE" w:rsidP="00F125FE">
      <w:r>
        <w:rPr>
          <w:rFonts w:hint="eastAsia"/>
          <w:b/>
          <w:bCs/>
        </w:rPr>
        <w:t>（</w:t>
      </w:r>
      <w:r>
        <w:rPr>
          <w:rFonts w:hint="eastAsia"/>
          <w:b/>
          <w:bCs/>
        </w:rPr>
        <w:t>2</w:t>
      </w:r>
      <w:r>
        <w:rPr>
          <w:rFonts w:hint="eastAsia"/>
          <w:b/>
          <w:bCs/>
        </w:rPr>
        <w:t>）</w:t>
      </w:r>
      <w:r w:rsidRPr="00F125FE">
        <w:rPr>
          <w:rFonts w:hint="eastAsia"/>
          <w:b/>
          <w:bCs/>
        </w:rPr>
        <w:t>采用进位位</w:t>
      </w:r>
    </w:p>
    <w:p w:rsidR="00F125FE" w:rsidRPr="00F125FE" w:rsidRDefault="00F125FE" w:rsidP="00F125FE">
      <w:r w:rsidRPr="00F125FE">
        <w:rPr>
          <w:bCs/>
        </w:rPr>
        <w:t>两数运算时，产生的进位为</w:t>
      </w:r>
      <w:r w:rsidRPr="00F125FE">
        <w:rPr>
          <w:bCs/>
        </w:rPr>
        <w:t>C</w:t>
      </w:r>
      <w:r w:rsidRPr="00F125FE">
        <w:rPr>
          <w:bCs/>
          <w:vertAlign w:val="subscript"/>
        </w:rPr>
        <w:t>s</w:t>
      </w:r>
      <w:r w:rsidRPr="00F125FE">
        <w:rPr>
          <w:bCs/>
        </w:rPr>
        <w:t>,C</w:t>
      </w:r>
      <w:r w:rsidRPr="00F125FE">
        <w:rPr>
          <w:bCs/>
          <w:vertAlign w:val="subscript"/>
        </w:rPr>
        <w:t>1</w:t>
      </w:r>
      <w:r w:rsidRPr="00F125FE">
        <w:rPr>
          <w:bCs/>
        </w:rPr>
        <w:t>C</w:t>
      </w:r>
      <w:r w:rsidRPr="00F125FE">
        <w:rPr>
          <w:bCs/>
          <w:vertAlign w:val="subscript"/>
        </w:rPr>
        <w:t>2</w:t>
      </w:r>
      <w:r w:rsidRPr="00F125FE">
        <w:rPr>
          <w:bCs/>
        </w:rPr>
        <w:t>…C</w:t>
      </w:r>
      <w:r w:rsidRPr="00F125FE">
        <w:rPr>
          <w:bCs/>
          <w:vertAlign w:val="subscript"/>
        </w:rPr>
        <w:t>n</w:t>
      </w:r>
      <w:r w:rsidRPr="00F125FE">
        <w:rPr>
          <w:rFonts w:hint="eastAsia"/>
          <w:bCs/>
        </w:rPr>
        <w:t>，</w:t>
      </w:r>
    </w:p>
    <w:p w:rsidR="00F125FE" w:rsidRPr="00F125FE" w:rsidRDefault="00F125FE" w:rsidP="00F125FE">
      <w:r w:rsidRPr="00F125FE">
        <w:rPr>
          <w:bCs/>
        </w:rPr>
        <w:t>其中：</w:t>
      </w:r>
      <w:r w:rsidRPr="00F125FE">
        <w:rPr>
          <w:bCs/>
        </w:rPr>
        <w:t>C</w:t>
      </w:r>
      <w:r w:rsidRPr="00F125FE">
        <w:rPr>
          <w:bCs/>
          <w:vertAlign w:val="subscript"/>
        </w:rPr>
        <w:t>s</w:t>
      </w:r>
      <w:r w:rsidRPr="00F125FE">
        <w:rPr>
          <w:rFonts w:hint="eastAsia"/>
          <w:bCs/>
        </w:rPr>
        <w:t>为符号位产生的进位，</w:t>
      </w:r>
      <w:r w:rsidRPr="00F125FE">
        <w:rPr>
          <w:bCs/>
        </w:rPr>
        <w:t>C</w:t>
      </w:r>
      <w:r w:rsidRPr="00F125FE">
        <w:rPr>
          <w:bCs/>
          <w:vertAlign w:val="subscript"/>
        </w:rPr>
        <w:t>1</w:t>
      </w:r>
      <w:r w:rsidRPr="00F125FE">
        <w:rPr>
          <w:rFonts w:hint="eastAsia"/>
          <w:bCs/>
        </w:rPr>
        <w:t>为最高数值位产生的进位。</w:t>
      </w:r>
    </w:p>
    <w:p w:rsidR="00F125FE" w:rsidRPr="00F125FE" w:rsidRDefault="00F125FE" w:rsidP="00F125FE">
      <w:r w:rsidRPr="00F125FE">
        <w:rPr>
          <w:bCs/>
        </w:rPr>
        <w:t>两正数相加，</w:t>
      </w:r>
      <w:r w:rsidRPr="00F125FE">
        <w:rPr>
          <w:b/>
          <w:bCs/>
        </w:rPr>
        <w:t>当最高有效位产生进位（</w:t>
      </w:r>
      <w:r w:rsidRPr="00F125FE">
        <w:rPr>
          <w:b/>
          <w:bCs/>
        </w:rPr>
        <w:t>C</w:t>
      </w:r>
      <w:r w:rsidRPr="00F125FE">
        <w:rPr>
          <w:b/>
          <w:bCs/>
          <w:vertAlign w:val="subscript"/>
        </w:rPr>
        <w:t>1</w:t>
      </w:r>
      <w:r w:rsidRPr="00F125FE">
        <w:rPr>
          <w:b/>
          <w:bCs/>
        </w:rPr>
        <w:t>=1</w:t>
      </w:r>
      <w:r w:rsidRPr="00F125FE">
        <w:rPr>
          <w:rFonts w:hint="eastAsia"/>
          <w:b/>
          <w:bCs/>
        </w:rPr>
        <w:t>）而符号位不产生进位（</w:t>
      </w:r>
      <w:r w:rsidRPr="00F125FE">
        <w:rPr>
          <w:b/>
          <w:bCs/>
        </w:rPr>
        <w:t>C</w:t>
      </w:r>
      <w:r w:rsidRPr="00F125FE">
        <w:rPr>
          <w:b/>
          <w:bCs/>
          <w:vertAlign w:val="subscript"/>
        </w:rPr>
        <w:t>s</w:t>
      </w:r>
      <w:r w:rsidRPr="00F125FE">
        <w:rPr>
          <w:b/>
          <w:bCs/>
        </w:rPr>
        <w:t>=0</w:t>
      </w:r>
      <w:r w:rsidRPr="00F125FE">
        <w:rPr>
          <w:rFonts w:hint="eastAsia"/>
          <w:b/>
          <w:bCs/>
        </w:rPr>
        <w:t>）时</w:t>
      </w:r>
      <w:r w:rsidRPr="00F125FE">
        <w:rPr>
          <w:rFonts w:hint="eastAsia"/>
          <w:bCs/>
        </w:rPr>
        <w:t>，</w:t>
      </w:r>
      <w:r w:rsidRPr="00F125FE">
        <w:rPr>
          <w:rFonts w:hint="eastAsia"/>
          <w:b/>
          <w:bCs/>
        </w:rPr>
        <w:t>发生正溢。</w:t>
      </w:r>
    </w:p>
    <w:p w:rsidR="00F125FE" w:rsidRPr="00F125FE" w:rsidRDefault="00F125FE" w:rsidP="00F125FE">
      <w:pPr>
        <w:rPr>
          <w:b/>
        </w:rPr>
      </w:pPr>
      <w:r w:rsidRPr="00F125FE">
        <w:rPr>
          <w:rFonts w:hint="eastAsia"/>
          <w:bCs/>
        </w:rPr>
        <w:t>两负数相加，</w:t>
      </w:r>
      <w:r w:rsidRPr="00F125FE">
        <w:rPr>
          <w:rFonts w:hint="eastAsia"/>
          <w:b/>
          <w:bCs/>
        </w:rPr>
        <w:t>当最高有效位没有进位（</w:t>
      </w:r>
      <w:r w:rsidRPr="00F125FE">
        <w:rPr>
          <w:b/>
          <w:bCs/>
        </w:rPr>
        <w:t>C</w:t>
      </w:r>
      <w:r w:rsidRPr="00F125FE">
        <w:rPr>
          <w:b/>
          <w:bCs/>
          <w:vertAlign w:val="subscript"/>
        </w:rPr>
        <w:t>1</w:t>
      </w:r>
      <w:r w:rsidRPr="00F125FE">
        <w:rPr>
          <w:b/>
          <w:bCs/>
        </w:rPr>
        <w:t>=0</w:t>
      </w:r>
      <w:r w:rsidRPr="00F125FE">
        <w:rPr>
          <w:rFonts w:hint="eastAsia"/>
          <w:b/>
          <w:bCs/>
        </w:rPr>
        <w:t>）而符号位产生进位（</w:t>
      </w:r>
      <w:r w:rsidRPr="00F125FE">
        <w:rPr>
          <w:b/>
          <w:bCs/>
        </w:rPr>
        <w:t>C</w:t>
      </w:r>
      <w:r w:rsidRPr="00F125FE">
        <w:rPr>
          <w:b/>
          <w:bCs/>
          <w:vertAlign w:val="subscript"/>
        </w:rPr>
        <w:t>s</w:t>
      </w:r>
      <w:r w:rsidRPr="00F125FE">
        <w:rPr>
          <w:b/>
          <w:bCs/>
        </w:rPr>
        <w:t>=1</w:t>
      </w:r>
      <w:r w:rsidRPr="00F125FE">
        <w:rPr>
          <w:rFonts w:hint="eastAsia"/>
          <w:b/>
          <w:bCs/>
        </w:rPr>
        <w:t>）时，发生负溢。</w:t>
      </w:r>
    </w:p>
    <w:p w:rsidR="006824BB" w:rsidRPr="006824BB" w:rsidRDefault="006824BB" w:rsidP="006824BB">
      <w:r>
        <w:rPr>
          <w:rFonts w:hint="eastAsia"/>
          <w:b/>
          <w:bCs/>
        </w:rPr>
        <w:t>（</w:t>
      </w:r>
      <w:r>
        <w:rPr>
          <w:rFonts w:hint="eastAsia"/>
          <w:b/>
          <w:bCs/>
        </w:rPr>
        <w:t>3</w:t>
      </w:r>
      <w:r>
        <w:rPr>
          <w:rFonts w:hint="eastAsia"/>
          <w:b/>
          <w:bCs/>
        </w:rPr>
        <w:t>）</w:t>
      </w:r>
      <w:r w:rsidRPr="006824BB">
        <w:rPr>
          <w:rFonts w:hint="eastAsia"/>
          <w:b/>
          <w:bCs/>
        </w:rPr>
        <w:t>采用变形补码（双符号位补码）</w:t>
      </w:r>
    </w:p>
    <w:p w:rsidR="006824BB" w:rsidRPr="006824BB" w:rsidRDefault="006824BB" w:rsidP="006824BB">
      <w:r w:rsidRPr="006824BB">
        <w:rPr>
          <w:rFonts w:hint="eastAsia"/>
          <w:bCs/>
        </w:rPr>
        <w:t>双符号位的含义如下：</w:t>
      </w:r>
    </w:p>
    <w:p w:rsidR="006824BB" w:rsidRPr="006824BB" w:rsidRDefault="006824BB" w:rsidP="006824BB">
      <w:r w:rsidRPr="006824BB">
        <w:rPr>
          <w:bCs/>
        </w:rPr>
        <w:t xml:space="preserve">    S</w:t>
      </w:r>
      <w:r w:rsidRPr="006824BB">
        <w:rPr>
          <w:bCs/>
          <w:vertAlign w:val="subscript"/>
        </w:rPr>
        <w:t>s1</w:t>
      </w:r>
      <w:r w:rsidRPr="006824BB">
        <w:rPr>
          <w:bCs/>
        </w:rPr>
        <w:t>S</w:t>
      </w:r>
      <w:r w:rsidRPr="006824BB">
        <w:rPr>
          <w:bCs/>
          <w:vertAlign w:val="subscript"/>
        </w:rPr>
        <w:t>s2</w:t>
      </w:r>
      <w:r w:rsidRPr="006824BB">
        <w:rPr>
          <w:bCs/>
        </w:rPr>
        <w:t xml:space="preserve">=00  </w:t>
      </w:r>
      <w:r w:rsidRPr="006824BB">
        <w:rPr>
          <w:rFonts w:hint="eastAsia"/>
          <w:bCs/>
        </w:rPr>
        <w:t>结果为正数，无溢出</w:t>
      </w:r>
    </w:p>
    <w:p w:rsidR="006824BB" w:rsidRPr="006824BB" w:rsidRDefault="006824BB" w:rsidP="006824BB">
      <w:pPr>
        <w:rPr>
          <w:b/>
        </w:rPr>
      </w:pPr>
      <w:r w:rsidRPr="006824BB">
        <w:rPr>
          <w:bCs/>
        </w:rPr>
        <w:t xml:space="preserve">   </w:t>
      </w:r>
      <w:r w:rsidRPr="006824BB">
        <w:rPr>
          <w:b/>
          <w:bCs/>
        </w:rPr>
        <w:t xml:space="preserve"> S</w:t>
      </w:r>
      <w:r w:rsidRPr="006824BB">
        <w:rPr>
          <w:b/>
          <w:bCs/>
          <w:vertAlign w:val="subscript"/>
        </w:rPr>
        <w:t>s1</w:t>
      </w:r>
      <w:r w:rsidRPr="006824BB">
        <w:rPr>
          <w:b/>
          <w:bCs/>
        </w:rPr>
        <w:t>S</w:t>
      </w:r>
      <w:r w:rsidRPr="006824BB">
        <w:rPr>
          <w:b/>
          <w:bCs/>
          <w:vertAlign w:val="subscript"/>
        </w:rPr>
        <w:t>s2</w:t>
      </w:r>
      <w:r w:rsidRPr="006824BB">
        <w:rPr>
          <w:b/>
          <w:bCs/>
        </w:rPr>
        <w:t xml:space="preserve">=01  </w:t>
      </w:r>
      <w:r w:rsidRPr="006824BB">
        <w:rPr>
          <w:rFonts w:hint="eastAsia"/>
          <w:b/>
          <w:bCs/>
        </w:rPr>
        <w:t>结果正溢</w:t>
      </w:r>
    </w:p>
    <w:p w:rsidR="006824BB" w:rsidRPr="006824BB" w:rsidRDefault="006824BB" w:rsidP="006824BB">
      <w:pPr>
        <w:rPr>
          <w:b/>
        </w:rPr>
      </w:pPr>
      <w:r w:rsidRPr="006824BB">
        <w:rPr>
          <w:bCs/>
        </w:rPr>
        <w:lastRenderedPageBreak/>
        <w:t xml:space="preserve">   </w:t>
      </w:r>
      <w:r w:rsidRPr="006824BB">
        <w:rPr>
          <w:b/>
          <w:bCs/>
        </w:rPr>
        <w:t xml:space="preserve"> S</w:t>
      </w:r>
      <w:r w:rsidRPr="006824BB">
        <w:rPr>
          <w:b/>
          <w:bCs/>
          <w:vertAlign w:val="subscript"/>
        </w:rPr>
        <w:t>s1</w:t>
      </w:r>
      <w:r w:rsidRPr="006824BB">
        <w:rPr>
          <w:b/>
          <w:bCs/>
        </w:rPr>
        <w:t>S</w:t>
      </w:r>
      <w:r w:rsidRPr="006824BB">
        <w:rPr>
          <w:b/>
          <w:bCs/>
          <w:vertAlign w:val="subscript"/>
        </w:rPr>
        <w:t>s2</w:t>
      </w:r>
      <w:r w:rsidRPr="006824BB">
        <w:rPr>
          <w:b/>
          <w:bCs/>
        </w:rPr>
        <w:t xml:space="preserve">=10  </w:t>
      </w:r>
      <w:r w:rsidRPr="006824BB">
        <w:rPr>
          <w:rFonts w:hint="eastAsia"/>
          <w:b/>
          <w:bCs/>
        </w:rPr>
        <w:t>结果负溢</w:t>
      </w:r>
    </w:p>
    <w:p w:rsidR="006824BB" w:rsidRPr="006824BB" w:rsidRDefault="006824BB" w:rsidP="006824BB">
      <w:r w:rsidRPr="006824BB">
        <w:rPr>
          <w:bCs/>
        </w:rPr>
        <w:t xml:space="preserve">    S</w:t>
      </w:r>
      <w:r w:rsidRPr="006824BB">
        <w:rPr>
          <w:bCs/>
          <w:vertAlign w:val="subscript"/>
        </w:rPr>
        <w:t>s1</w:t>
      </w:r>
      <w:r w:rsidRPr="006824BB">
        <w:rPr>
          <w:bCs/>
        </w:rPr>
        <w:t>S</w:t>
      </w:r>
      <w:r w:rsidRPr="006824BB">
        <w:rPr>
          <w:bCs/>
          <w:vertAlign w:val="subscript"/>
        </w:rPr>
        <w:t>s2</w:t>
      </w:r>
      <w:r w:rsidRPr="006824BB">
        <w:rPr>
          <w:bCs/>
        </w:rPr>
        <w:t xml:space="preserve">=11  </w:t>
      </w:r>
      <w:r w:rsidRPr="006824BB">
        <w:rPr>
          <w:rFonts w:hint="eastAsia"/>
          <w:bCs/>
        </w:rPr>
        <w:t>结果为负数，无溢出</w:t>
      </w:r>
    </w:p>
    <w:p w:rsidR="006824BB" w:rsidRPr="006824BB" w:rsidRDefault="006824BB" w:rsidP="006824BB">
      <w:r w:rsidRPr="006824BB">
        <w:rPr>
          <w:rFonts w:hint="eastAsia"/>
          <w:bCs/>
        </w:rPr>
        <w:t>当两位符号位的值不一致时，表明产生溢出。</w:t>
      </w:r>
    </w:p>
    <w:p w:rsidR="00AF0523" w:rsidRDefault="008C5514" w:rsidP="008C5514">
      <w:pPr>
        <w:jc w:val="center"/>
      </w:pPr>
      <w:r>
        <w:rPr>
          <w:noProof/>
        </w:rPr>
        <w:drawing>
          <wp:inline distT="0" distB="0" distL="0" distR="0" wp14:anchorId="3DE994F2" wp14:editId="2B69FECC">
            <wp:extent cx="2733333" cy="2780952"/>
            <wp:effectExtent l="0" t="0" r="0" b="635"/>
            <wp:docPr id="358416" name="图片 358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333" cy="2780952"/>
                    </a:xfrm>
                    <a:prstGeom prst="rect">
                      <a:avLst/>
                    </a:prstGeom>
                  </pic:spPr>
                </pic:pic>
              </a:graphicData>
            </a:graphic>
          </wp:inline>
        </w:drawing>
      </w:r>
    </w:p>
    <w:p w:rsidR="008C5514" w:rsidRDefault="00F428FE" w:rsidP="00F428FE">
      <w:pPr>
        <w:pStyle w:val="1"/>
      </w:pPr>
      <w:r w:rsidRPr="00F428FE">
        <w:rPr>
          <w:rFonts w:hint="eastAsia"/>
        </w:rPr>
        <w:t>带符号数的移位和舍入操作</w:t>
      </w:r>
    </w:p>
    <w:p w:rsidR="00F428FE" w:rsidRDefault="00F428FE" w:rsidP="00F428FE">
      <w:r>
        <w:rPr>
          <w:rFonts w:hint="eastAsia"/>
        </w:rPr>
        <w:t>原码的移位规则：</w:t>
      </w:r>
      <w:r w:rsidRPr="00FD39FF">
        <w:rPr>
          <w:rFonts w:hint="eastAsia"/>
          <w:b/>
        </w:rPr>
        <w:t>无论是正数还是负数，在左移或右移的时候，符号位不变，空出位一律以‘</w:t>
      </w:r>
      <w:r w:rsidRPr="00FD39FF">
        <w:rPr>
          <w:rFonts w:hint="eastAsia"/>
          <w:b/>
        </w:rPr>
        <w:t>0</w:t>
      </w:r>
      <w:r w:rsidRPr="00FD39FF">
        <w:rPr>
          <w:rFonts w:hint="eastAsia"/>
          <w:b/>
        </w:rPr>
        <w:t>’补入。</w:t>
      </w:r>
    </w:p>
    <w:p w:rsidR="00F428FE" w:rsidRPr="00FD39FF" w:rsidRDefault="00F428FE" w:rsidP="00F428FE">
      <w:pPr>
        <w:rPr>
          <w:b/>
        </w:rPr>
      </w:pPr>
      <w:r>
        <w:rPr>
          <w:rFonts w:hint="eastAsia"/>
        </w:rPr>
        <w:t>补码的移位规则：</w:t>
      </w:r>
      <w:r w:rsidRPr="00FD39FF">
        <w:rPr>
          <w:rFonts w:hint="eastAsia"/>
          <w:b/>
        </w:rPr>
        <w:t>对于正数</w:t>
      </w:r>
      <w:r>
        <w:rPr>
          <w:rFonts w:hint="eastAsia"/>
        </w:rPr>
        <w:t>，在左移或右移的时候，符号位不变，</w:t>
      </w:r>
      <w:r w:rsidRPr="00FD39FF">
        <w:rPr>
          <w:rFonts w:hint="eastAsia"/>
          <w:b/>
        </w:rPr>
        <w:t>空出位一律以‘</w:t>
      </w:r>
      <w:r w:rsidRPr="00FD39FF">
        <w:rPr>
          <w:rFonts w:hint="eastAsia"/>
          <w:b/>
        </w:rPr>
        <w:t>0</w:t>
      </w:r>
      <w:r w:rsidRPr="00FD39FF">
        <w:rPr>
          <w:rFonts w:hint="eastAsia"/>
          <w:b/>
        </w:rPr>
        <w:t>’补入</w:t>
      </w:r>
      <w:r>
        <w:rPr>
          <w:rFonts w:hint="eastAsia"/>
        </w:rPr>
        <w:t>。</w:t>
      </w:r>
      <w:r w:rsidRPr="00FD39FF">
        <w:rPr>
          <w:rFonts w:hint="eastAsia"/>
          <w:b/>
        </w:rPr>
        <w:t>对于负数来说，在左移的时候，以‘</w:t>
      </w:r>
      <w:r w:rsidRPr="00FD39FF">
        <w:rPr>
          <w:rFonts w:hint="eastAsia"/>
          <w:b/>
        </w:rPr>
        <w:t>0</w:t>
      </w:r>
      <w:r w:rsidRPr="00FD39FF">
        <w:rPr>
          <w:rFonts w:hint="eastAsia"/>
          <w:b/>
        </w:rPr>
        <w:t>’补入，在右移的时候，以‘</w:t>
      </w:r>
      <w:r w:rsidRPr="00FD39FF">
        <w:rPr>
          <w:b/>
        </w:rPr>
        <w:t>1</w:t>
      </w:r>
      <w:r w:rsidRPr="00FD39FF">
        <w:rPr>
          <w:rFonts w:hint="eastAsia"/>
          <w:b/>
        </w:rPr>
        <w:t>’补入。</w:t>
      </w:r>
    </w:p>
    <w:p w:rsidR="00F428FE" w:rsidRDefault="0012025B" w:rsidP="00F428FE">
      <w:pPr>
        <w:rPr>
          <w:b/>
          <w:bCs/>
        </w:rPr>
      </w:pPr>
      <w:r w:rsidRPr="0012025B">
        <w:rPr>
          <w:rFonts w:hint="eastAsia"/>
          <w:b/>
          <w:bCs/>
        </w:rPr>
        <w:t>带符号数的舍入操作</w:t>
      </w:r>
      <w:r>
        <w:rPr>
          <w:rFonts w:hint="eastAsia"/>
          <w:b/>
          <w:bCs/>
        </w:rPr>
        <w:t>：（了解）</w:t>
      </w:r>
    </w:p>
    <w:p w:rsidR="0012025B" w:rsidRPr="0012025B" w:rsidRDefault="0012025B" w:rsidP="0012025B">
      <w:pPr>
        <w:rPr>
          <w:b/>
          <w:bCs/>
        </w:rPr>
      </w:pPr>
      <w:r w:rsidRPr="0012025B">
        <w:rPr>
          <w:b/>
          <w:bCs/>
        </w:rPr>
        <w:t>1.</w:t>
      </w:r>
      <w:r w:rsidRPr="0012025B">
        <w:rPr>
          <w:rFonts w:hint="eastAsia"/>
          <w:b/>
          <w:bCs/>
        </w:rPr>
        <w:t>恒舍（切断）</w:t>
      </w:r>
      <w:r w:rsidRPr="0012025B">
        <w:rPr>
          <w:b/>
          <w:bCs/>
        </w:rPr>
        <w:t xml:space="preserve">2. </w:t>
      </w:r>
      <w:r w:rsidRPr="0012025B">
        <w:rPr>
          <w:rFonts w:hint="eastAsia"/>
          <w:b/>
          <w:bCs/>
        </w:rPr>
        <w:t>冯</w:t>
      </w:r>
      <w:r w:rsidRPr="0012025B">
        <w:rPr>
          <w:b/>
          <w:bCs/>
        </w:rPr>
        <w:t>·</w:t>
      </w:r>
      <w:r w:rsidRPr="0012025B">
        <w:rPr>
          <w:rFonts w:hint="eastAsia"/>
          <w:b/>
          <w:bCs/>
        </w:rPr>
        <w:t>诺依曼舍入法</w:t>
      </w:r>
      <w:r w:rsidRPr="0012025B">
        <w:rPr>
          <w:b/>
          <w:bCs/>
        </w:rPr>
        <w:t xml:space="preserve">3. </w:t>
      </w:r>
      <w:r w:rsidRPr="0012025B">
        <w:rPr>
          <w:rFonts w:hint="eastAsia"/>
          <w:b/>
          <w:bCs/>
        </w:rPr>
        <w:t>下舍上入法</w:t>
      </w:r>
      <w:r w:rsidRPr="0012025B">
        <w:rPr>
          <w:b/>
          <w:bCs/>
        </w:rPr>
        <w:t>4.</w:t>
      </w:r>
      <w:r w:rsidRPr="0012025B">
        <w:rPr>
          <w:rFonts w:hint="eastAsia"/>
          <w:b/>
          <w:bCs/>
        </w:rPr>
        <w:t>查表舍入法</w:t>
      </w:r>
    </w:p>
    <w:p w:rsidR="0012025B" w:rsidRPr="0012025B" w:rsidRDefault="001000AC" w:rsidP="001000AC">
      <w:pPr>
        <w:pStyle w:val="1"/>
        <w:rPr>
          <w:kern w:val="2"/>
          <w:szCs w:val="22"/>
        </w:rPr>
      </w:pPr>
      <w:r w:rsidRPr="001000AC">
        <w:rPr>
          <w:rFonts w:hint="eastAsia"/>
        </w:rPr>
        <w:t>定点乘法运算</w:t>
      </w:r>
    </w:p>
    <w:p w:rsidR="001000AC" w:rsidRPr="001000AC" w:rsidRDefault="001000AC" w:rsidP="001000AC">
      <w:r w:rsidRPr="001000AC">
        <w:rPr>
          <w:rFonts w:hint="eastAsia"/>
          <w:b/>
          <w:bCs/>
        </w:rPr>
        <w:t>原码一位乘法</w:t>
      </w:r>
    </w:p>
    <w:p w:rsidR="001000AC" w:rsidRPr="001000AC" w:rsidRDefault="001000AC" w:rsidP="001000AC">
      <w:r w:rsidRPr="001000AC">
        <w:rPr>
          <w:rFonts w:hint="eastAsia"/>
          <w:b/>
          <w:bCs/>
        </w:rPr>
        <w:t>例</w:t>
      </w:r>
      <w:r w:rsidRPr="001000AC">
        <w:rPr>
          <w:b/>
          <w:bCs/>
        </w:rPr>
        <w:t>.  0.1101</w:t>
      </w:r>
      <w:r w:rsidRPr="001000AC">
        <w:rPr>
          <w:rFonts w:hint="eastAsia"/>
          <w:b/>
          <w:bCs/>
        </w:rPr>
        <w:t>×</w:t>
      </w:r>
      <w:r w:rsidRPr="001000AC">
        <w:rPr>
          <w:rFonts w:hint="eastAsia"/>
          <w:b/>
          <w:bCs/>
        </w:rPr>
        <w:t>1.1011</w:t>
      </w:r>
    </w:p>
    <w:p w:rsidR="0012025B" w:rsidRDefault="001000AC" w:rsidP="001000AC">
      <w:pPr>
        <w:jc w:val="center"/>
      </w:pPr>
      <w:r>
        <w:rPr>
          <w:noProof/>
        </w:rPr>
        <w:drawing>
          <wp:inline distT="0" distB="0" distL="0" distR="0" wp14:anchorId="12A93230" wp14:editId="795FD4FF">
            <wp:extent cx="2228850" cy="689501"/>
            <wp:effectExtent l="0" t="0" r="0" b="0"/>
            <wp:docPr id="358421" name="图片 35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34327" cy="691195"/>
                    </a:xfrm>
                    <a:prstGeom prst="rect">
                      <a:avLst/>
                    </a:prstGeom>
                  </pic:spPr>
                </pic:pic>
              </a:graphicData>
            </a:graphic>
          </wp:inline>
        </w:drawing>
      </w:r>
    </w:p>
    <w:p w:rsidR="001000AC" w:rsidRDefault="001000AC" w:rsidP="001000AC">
      <w:pPr>
        <w:jc w:val="center"/>
      </w:pPr>
      <w:r>
        <w:rPr>
          <w:noProof/>
        </w:rPr>
        <w:lastRenderedPageBreak/>
        <w:drawing>
          <wp:inline distT="0" distB="0" distL="0" distR="0" wp14:anchorId="5DDE0B5E" wp14:editId="4CE22A32">
            <wp:extent cx="2657475" cy="1148076"/>
            <wp:effectExtent l="0" t="0" r="0" b="0"/>
            <wp:docPr id="358423" name="图片 358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92516" cy="1163214"/>
                    </a:xfrm>
                    <a:prstGeom prst="rect">
                      <a:avLst/>
                    </a:prstGeom>
                  </pic:spPr>
                </pic:pic>
              </a:graphicData>
            </a:graphic>
          </wp:inline>
        </w:drawing>
      </w:r>
    </w:p>
    <w:p w:rsidR="001000AC" w:rsidRDefault="001000AC" w:rsidP="001000AC">
      <w:r>
        <w:rPr>
          <w:noProof/>
        </w:rPr>
        <w:drawing>
          <wp:inline distT="0" distB="0" distL="0" distR="0" wp14:anchorId="331D4330" wp14:editId="46340369">
            <wp:extent cx="5274310" cy="3896360"/>
            <wp:effectExtent l="0" t="0" r="2540" b="8890"/>
            <wp:docPr id="358424" name="图片 358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896360"/>
                    </a:xfrm>
                    <a:prstGeom prst="rect">
                      <a:avLst/>
                    </a:prstGeom>
                  </pic:spPr>
                </pic:pic>
              </a:graphicData>
            </a:graphic>
          </wp:inline>
        </w:drawing>
      </w:r>
    </w:p>
    <w:p w:rsidR="001000AC" w:rsidRPr="001000AC" w:rsidRDefault="001000AC" w:rsidP="001000AC">
      <w:r w:rsidRPr="001000AC">
        <w:rPr>
          <w:rFonts w:hint="eastAsia"/>
          <w:b/>
          <w:bCs/>
        </w:rPr>
        <w:t>补码一位乘法</w:t>
      </w:r>
    </w:p>
    <w:p w:rsidR="001000AC" w:rsidRDefault="001000AC" w:rsidP="001000AC">
      <w:r>
        <w:rPr>
          <w:noProof/>
        </w:rPr>
        <w:drawing>
          <wp:inline distT="0" distB="0" distL="0" distR="0" wp14:anchorId="204BCC22" wp14:editId="31D04CDD">
            <wp:extent cx="5274310" cy="1861820"/>
            <wp:effectExtent l="0" t="0" r="2540" b="5080"/>
            <wp:docPr id="358425" name="图片 35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61820"/>
                    </a:xfrm>
                    <a:prstGeom prst="rect">
                      <a:avLst/>
                    </a:prstGeom>
                  </pic:spPr>
                </pic:pic>
              </a:graphicData>
            </a:graphic>
          </wp:inline>
        </w:drawing>
      </w:r>
    </w:p>
    <w:p w:rsidR="001000AC" w:rsidRPr="001000AC" w:rsidRDefault="001000AC" w:rsidP="001000AC">
      <w:r w:rsidRPr="001000AC">
        <w:rPr>
          <w:rFonts w:hint="eastAsia"/>
          <w:b/>
          <w:bCs/>
        </w:rPr>
        <w:t>运算实例</w:t>
      </w:r>
      <w:r>
        <w:rPr>
          <w:rFonts w:hint="eastAsia"/>
          <w:b/>
          <w:bCs/>
        </w:rPr>
        <w:t>：</w:t>
      </w:r>
    </w:p>
    <w:p w:rsidR="001000AC" w:rsidRPr="001000AC" w:rsidRDefault="001000AC" w:rsidP="001000AC">
      <w:r w:rsidRPr="001000AC">
        <w:rPr>
          <w:rFonts w:hint="eastAsia"/>
          <w:b/>
          <w:bCs/>
        </w:rPr>
        <w:t>X=-0.1101,Y=-0.1011,</w:t>
      </w:r>
      <w:r w:rsidRPr="001000AC">
        <w:rPr>
          <w:rFonts w:hint="eastAsia"/>
          <w:b/>
          <w:bCs/>
        </w:rPr>
        <w:t>求</w:t>
      </w:r>
      <w:r w:rsidRPr="001000AC">
        <w:rPr>
          <w:rFonts w:hint="eastAsia"/>
          <w:b/>
          <w:bCs/>
        </w:rPr>
        <w:t>(X</w:t>
      </w:r>
      <w:r>
        <w:rPr>
          <w:rFonts w:hint="eastAsia"/>
          <w:b/>
          <w:bCs/>
        </w:rPr>
        <w:t>*</w:t>
      </w:r>
      <w:r w:rsidRPr="001000AC">
        <w:rPr>
          <w:rFonts w:hint="eastAsia"/>
          <w:b/>
          <w:bCs/>
        </w:rPr>
        <w:t>Y)</w:t>
      </w:r>
      <w:r w:rsidRPr="001000AC">
        <w:rPr>
          <w:rFonts w:hint="eastAsia"/>
          <w:b/>
          <w:bCs/>
        </w:rPr>
        <w:t>补。</w:t>
      </w:r>
    </w:p>
    <w:p w:rsidR="001000AC" w:rsidRPr="001000AC" w:rsidRDefault="001000AC" w:rsidP="001000AC">
      <w:r w:rsidRPr="001000AC">
        <w:rPr>
          <w:rFonts w:hint="eastAsia"/>
          <w:b/>
          <w:bCs/>
        </w:rPr>
        <w:t>初值：</w:t>
      </w:r>
      <w:r w:rsidRPr="001000AC">
        <w:rPr>
          <w:rFonts w:hint="eastAsia"/>
          <w:b/>
          <w:bCs/>
        </w:rPr>
        <w:t>A=00.0000,B=X</w:t>
      </w:r>
      <w:r w:rsidRPr="001000AC">
        <w:rPr>
          <w:rFonts w:hint="eastAsia"/>
          <w:b/>
          <w:bCs/>
        </w:rPr>
        <w:t>补</w:t>
      </w:r>
      <w:r w:rsidRPr="001000AC">
        <w:rPr>
          <w:rFonts w:hint="eastAsia"/>
          <w:b/>
          <w:bCs/>
        </w:rPr>
        <w:t>=11.0011,</w:t>
      </w:r>
    </w:p>
    <w:p w:rsidR="001000AC" w:rsidRPr="001000AC" w:rsidRDefault="001000AC" w:rsidP="001000AC">
      <w:r w:rsidRPr="001000AC">
        <w:rPr>
          <w:rFonts w:hint="eastAsia"/>
          <w:b/>
          <w:bCs/>
        </w:rPr>
        <w:t xml:space="preserve">      -B=(-X)</w:t>
      </w:r>
      <w:r w:rsidRPr="001000AC">
        <w:rPr>
          <w:rFonts w:hint="eastAsia"/>
          <w:b/>
          <w:bCs/>
        </w:rPr>
        <w:t>补</w:t>
      </w:r>
      <w:r w:rsidRPr="001000AC">
        <w:rPr>
          <w:rFonts w:hint="eastAsia"/>
          <w:b/>
          <w:bCs/>
        </w:rPr>
        <w:t>=00.1101,C =Y</w:t>
      </w:r>
      <w:r w:rsidRPr="001000AC">
        <w:rPr>
          <w:rFonts w:hint="eastAsia"/>
          <w:b/>
          <w:bCs/>
        </w:rPr>
        <w:t>补</w:t>
      </w:r>
      <w:r w:rsidRPr="001000AC">
        <w:rPr>
          <w:rFonts w:hint="eastAsia"/>
          <w:b/>
          <w:bCs/>
        </w:rPr>
        <w:t>=1.0101</w:t>
      </w:r>
    </w:p>
    <w:p w:rsidR="001000AC" w:rsidRDefault="001000AC" w:rsidP="001000AC">
      <w:r>
        <w:rPr>
          <w:noProof/>
        </w:rPr>
        <w:lastRenderedPageBreak/>
        <w:drawing>
          <wp:inline distT="0" distB="0" distL="0" distR="0" wp14:anchorId="288BCD7D" wp14:editId="4F3C3028">
            <wp:extent cx="5274310" cy="3943985"/>
            <wp:effectExtent l="0" t="0" r="2540" b="0"/>
            <wp:docPr id="358427" name="图片 358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943985"/>
                    </a:xfrm>
                    <a:prstGeom prst="rect">
                      <a:avLst/>
                    </a:prstGeom>
                  </pic:spPr>
                </pic:pic>
              </a:graphicData>
            </a:graphic>
          </wp:inline>
        </w:drawing>
      </w:r>
    </w:p>
    <w:p w:rsidR="00074C1E" w:rsidRPr="00074C1E" w:rsidRDefault="00074C1E" w:rsidP="00074C1E">
      <w:pPr>
        <w:pStyle w:val="1"/>
      </w:pPr>
      <w:r w:rsidRPr="00074C1E">
        <w:rPr>
          <w:rFonts w:hint="eastAsia"/>
        </w:rPr>
        <w:t>浮点加减运算</w:t>
      </w:r>
    </w:p>
    <w:p w:rsidR="00053979" w:rsidRPr="00053979" w:rsidRDefault="00053979" w:rsidP="00053979">
      <w:r w:rsidRPr="00053979">
        <w:rPr>
          <w:b/>
          <w:bCs/>
        </w:rPr>
        <w:t>(1)</w:t>
      </w:r>
      <w:r w:rsidRPr="00053979">
        <w:rPr>
          <w:rFonts w:hint="eastAsia"/>
          <w:b/>
          <w:bCs/>
        </w:rPr>
        <w:t>对阶</w:t>
      </w:r>
    </w:p>
    <w:p w:rsidR="00053979" w:rsidRPr="00053979" w:rsidRDefault="00053979" w:rsidP="00053979">
      <w:r w:rsidRPr="00053979">
        <w:rPr>
          <w:rFonts w:hint="eastAsia"/>
          <w:b/>
          <w:bCs/>
        </w:rPr>
        <w:t>对阶的规则是：小阶向大阶看齐。</w:t>
      </w:r>
    </w:p>
    <w:p w:rsidR="00053979" w:rsidRPr="00053979" w:rsidRDefault="00053979" w:rsidP="00053979">
      <w:r w:rsidRPr="00053979">
        <w:rPr>
          <w:b/>
          <w:bCs/>
        </w:rPr>
        <w:t>(2)</w:t>
      </w:r>
      <w:r w:rsidRPr="00053979">
        <w:rPr>
          <w:rFonts w:hint="eastAsia"/>
          <w:b/>
          <w:bCs/>
        </w:rPr>
        <w:t>尾数加</w:t>
      </w:r>
      <w:r w:rsidRPr="00053979">
        <w:rPr>
          <w:b/>
          <w:bCs/>
        </w:rPr>
        <w:t>/</w:t>
      </w:r>
      <w:r w:rsidRPr="00053979">
        <w:rPr>
          <w:rFonts w:hint="eastAsia"/>
          <w:b/>
          <w:bCs/>
        </w:rPr>
        <w:t>减</w:t>
      </w:r>
    </w:p>
    <w:p w:rsidR="00053979" w:rsidRPr="00053979" w:rsidRDefault="00053979" w:rsidP="00053979">
      <w:r w:rsidRPr="00053979">
        <w:rPr>
          <w:b/>
          <w:bCs/>
        </w:rPr>
        <w:t>对阶之后，就可以进行尾数加</w:t>
      </w:r>
      <w:r w:rsidRPr="00053979">
        <w:rPr>
          <w:b/>
          <w:bCs/>
        </w:rPr>
        <w:t>/</w:t>
      </w:r>
      <w:r w:rsidRPr="00053979">
        <w:rPr>
          <w:rFonts w:hint="eastAsia"/>
          <w:b/>
          <w:bCs/>
        </w:rPr>
        <w:t>减，即</w:t>
      </w:r>
    </w:p>
    <w:p w:rsidR="00053979" w:rsidRPr="00053979" w:rsidRDefault="00053979" w:rsidP="00053979">
      <w:r w:rsidRPr="00053979">
        <w:rPr>
          <w:b/>
          <w:bCs/>
        </w:rPr>
        <w:t>M</w:t>
      </w:r>
      <w:r w:rsidRPr="00053979">
        <w:rPr>
          <w:b/>
          <w:bCs/>
          <w:vertAlign w:val="subscript"/>
        </w:rPr>
        <w:t>A</w:t>
      </w:r>
      <w:r w:rsidRPr="00053979">
        <w:rPr>
          <w:b/>
          <w:bCs/>
        </w:rPr>
        <w:sym w:font="Symbol" w:char="F0B1"/>
      </w:r>
      <w:r w:rsidRPr="00053979">
        <w:rPr>
          <w:b/>
          <w:bCs/>
        </w:rPr>
        <w:t>M</w:t>
      </w:r>
      <w:r w:rsidRPr="00053979">
        <w:rPr>
          <w:b/>
          <w:bCs/>
          <w:vertAlign w:val="subscript"/>
        </w:rPr>
        <w:t>B</w:t>
      </w:r>
      <w:r w:rsidRPr="00053979">
        <w:rPr>
          <w:b/>
          <w:bCs/>
        </w:rPr>
        <w:t>→M</w:t>
      </w:r>
      <w:r w:rsidRPr="00053979">
        <w:rPr>
          <w:b/>
          <w:bCs/>
          <w:vertAlign w:val="subscript"/>
        </w:rPr>
        <w:t>C</w:t>
      </w:r>
    </w:p>
    <w:p w:rsidR="00053979" w:rsidRPr="00053979" w:rsidRDefault="00053979" w:rsidP="00053979">
      <w:r w:rsidRPr="00053979">
        <w:rPr>
          <w:b/>
          <w:bCs/>
        </w:rPr>
        <w:t>(3)</w:t>
      </w:r>
      <w:r w:rsidRPr="00053979">
        <w:rPr>
          <w:rFonts w:hint="eastAsia"/>
          <w:b/>
          <w:bCs/>
        </w:rPr>
        <w:t>尾数结果规格化</w:t>
      </w:r>
    </w:p>
    <w:p w:rsidR="001000AC" w:rsidRDefault="00053979" w:rsidP="001000AC">
      <w:r>
        <w:rPr>
          <w:noProof/>
        </w:rPr>
        <w:drawing>
          <wp:inline distT="0" distB="0" distL="0" distR="0" wp14:anchorId="37AFB149" wp14:editId="79906820">
            <wp:extent cx="2489703" cy="447675"/>
            <wp:effectExtent l="0" t="0" r="6350" b="0"/>
            <wp:docPr id="358422" name="图片 358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6029" cy="448813"/>
                    </a:xfrm>
                    <a:prstGeom prst="rect">
                      <a:avLst/>
                    </a:prstGeom>
                  </pic:spPr>
                </pic:pic>
              </a:graphicData>
            </a:graphic>
          </wp:inline>
        </w:drawing>
      </w:r>
    </w:p>
    <w:p w:rsidR="00053979" w:rsidRDefault="00053979" w:rsidP="001000AC">
      <w:pPr>
        <w:rPr>
          <w:b/>
          <w:bCs/>
        </w:rPr>
      </w:pPr>
      <w:r w:rsidRPr="00053979">
        <w:rPr>
          <w:rFonts w:hint="eastAsia"/>
          <w:b/>
          <w:bCs/>
        </w:rPr>
        <w:t>尾数每左移一位，</w:t>
      </w:r>
      <w:r w:rsidRPr="00053979">
        <w:rPr>
          <w:rFonts w:hint="eastAsia"/>
          <w:b/>
          <w:bCs/>
          <w:color w:val="FF0000"/>
        </w:rPr>
        <w:t>阶码相应减</w:t>
      </w:r>
      <w:r w:rsidRPr="00053979">
        <w:rPr>
          <w:b/>
          <w:bCs/>
          <w:color w:val="FF0000"/>
        </w:rPr>
        <w:t>1</w:t>
      </w:r>
      <w:r w:rsidRPr="00053979">
        <w:rPr>
          <w:rFonts w:hint="eastAsia"/>
          <w:b/>
          <w:bCs/>
        </w:rPr>
        <w:t>（</w:t>
      </w:r>
      <w:r w:rsidRPr="00053979">
        <w:rPr>
          <w:b/>
          <w:bCs/>
        </w:rPr>
        <w:t>E</w:t>
      </w:r>
      <w:r w:rsidRPr="00053979">
        <w:rPr>
          <w:b/>
          <w:bCs/>
          <w:vertAlign w:val="subscript"/>
        </w:rPr>
        <w:t>C</w:t>
      </w:r>
      <w:r w:rsidRPr="00053979">
        <w:rPr>
          <w:b/>
          <w:bCs/>
        </w:rPr>
        <w:t>-1→E</w:t>
      </w:r>
      <w:r w:rsidRPr="00053979">
        <w:rPr>
          <w:b/>
          <w:bCs/>
          <w:vertAlign w:val="subscript"/>
        </w:rPr>
        <w:t>C</w:t>
      </w:r>
      <w:r w:rsidRPr="00053979">
        <w:rPr>
          <w:rFonts w:hint="eastAsia"/>
          <w:b/>
          <w:bCs/>
        </w:rPr>
        <w:t>），直至成为规格化数为止。（左规可能需进行多次）只要满足下列条件：</w:t>
      </w:r>
    </w:p>
    <w:p w:rsidR="00053979" w:rsidRDefault="00053979" w:rsidP="001000AC">
      <w:r w:rsidRPr="00053979">
        <w:rPr>
          <w:noProof/>
        </w:rPr>
        <w:drawing>
          <wp:inline distT="0" distB="0" distL="0" distR="0" wp14:anchorId="0E54B90C" wp14:editId="634BAFE3">
            <wp:extent cx="2552700" cy="514277"/>
            <wp:effectExtent l="0" t="0" r="0" b="635"/>
            <wp:docPr id="17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图片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36419" cy="531143"/>
                    </a:xfrm>
                    <a:prstGeom prst="rect">
                      <a:avLst/>
                    </a:prstGeom>
                    <a:noFill/>
                    <a:ln>
                      <a:noFill/>
                    </a:ln>
                    <a:extLst/>
                  </pic:spPr>
                </pic:pic>
              </a:graphicData>
            </a:graphic>
          </wp:inline>
        </w:drawing>
      </w:r>
    </w:p>
    <w:p w:rsidR="00053979" w:rsidRPr="00053979" w:rsidRDefault="00053979" w:rsidP="00053979">
      <w:r w:rsidRPr="00053979">
        <w:rPr>
          <w:rFonts w:hint="eastAsia"/>
          <w:b/>
          <w:bCs/>
        </w:rPr>
        <w:t>尾数每右移一位，阶码相应加</w:t>
      </w:r>
      <w:r w:rsidRPr="00053979">
        <w:rPr>
          <w:b/>
          <w:bCs/>
        </w:rPr>
        <w:t>1</w:t>
      </w:r>
      <w:r w:rsidRPr="00053979">
        <w:rPr>
          <w:rFonts w:hint="eastAsia"/>
          <w:b/>
          <w:bCs/>
        </w:rPr>
        <w:t>（</w:t>
      </w:r>
      <w:r w:rsidRPr="00053979">
        <w:rPr>
          <w:b/>
          <w:bCs/>
        </w:rPr>
        <w:t>E</w:t>
      </w:r>
      <w:r w:rsidRPr="00053979">
        <w:rPr>
          <w:b/>
          <w:bCs/>
          <w:vertAlign w:val="subscript"/>
        </w:rPr>
        <w:t>C</w:t>
      </w:r>
      <w:r w:rsidRPr="00053979">
        <w:rPr>
          <w:b/>
          <w:bCs/>
        </w:rPr>
        <w:t>+1→E</w:t>
      </w:r>
      <w:r w:rsidRPr="00053979">
        <w:rPr>
          <w:b/>
          <w:bCs/>
          <w:vertAlign w:val="subscript"/>
        </w:rPr>
        <w:t>C</w:t>
      </w:r>
      <w:r w:rsidRPr="00053979">
        <w:rPr>
          <w:rFonts w:hint="eastAsia"/>
          <w:b/>
          <w:bCs/>
        </w:rPr>
        <w:t>）。</w:t>
      </w:r>
      <w:r w:rsidRPr="00053979">
        <w:rPr>
          <w:rFonts w:hint="eastAsia"/>
          <w:b/>
          <w:bCs/>
        </w:rPr>
        <w:t xml:space="preserve"> </w:t>
      </w:r>
      <w:r w:rsidRPr="00053979">
        <w:rPr>
          <w:rFonts w:hint="eastAsia"/>
          <w:b/>
          <w:bCs/>
        </w:rPr>
        <w:t>（</w:t>
      </w:r>
      <w:r w:rsidRPr="00053979">
        <w:rPr>
          <w:rFonts w:hint="eastAsia"/>
          <w:b/>
          <w:bCs/>
          <w:color w:val="FF0000"/>
        </w:rPr>
        <w:t>右规最多进行一次</w:t>
      </w:r>
      <w:r w:rsidRPr="00053979">
        <w:rPr>
          <w:rFonts w:hint="eastAsia"/>
          <w:b/>
          <w:bCs/>
        </w:rPr>
        <w:t>）右规的条</w:t>
      </w:r>
      <w:r w:rsidRPr="00053979">
        <w:rPr>
          <w:rFonts w:hint="eastAsia"/>
          <w:b/>
          <w:bCs/>
        </w:rPr>
        <w:lastRenderedPageBreak/>
        <w:t>件如下：右规</w:t>
      </w:r>
      <w:r w:rsidRPr="00053979">
        <w:rPr>
          <w:b/>
          <w:bCs/>
        </w:rPr>
        <w:t>=C</w:t>
      </w:r>
      <w:r w:rsidRPr="00053979">
        <w:rPr>
          <w:b/>
          <w:bCs/>
          <w:vertAlign w:val="subscript"/>
        </w:rPr>
        <w:t>s1</w:t>
      </w:r>
      <w:r w:rsidRPr="00053979">
        <w:rPr>
          <w:b/>
          <w:bCs/>
        </w:rPr>
        <w:t>⊕C</w:t>
      </w:r>
      <w:r w:rsidRPr="00053979">
        <w:rPr>
          <w:b/>
          <w:bCs/>
          <w:vertAlign w:val="subscript"/>
        </w:rPr>
        <w:t>s2</w:t>
      </w:r>
    </w:p>
    <w:p w:rsidR="00053979" w:rsidRPr="00053979" w:rsidRDefault="00053979" w:rsidP="00053979">
      <w:r w:rsidRPr="00053979">
        <w:rPr>
          <w:b/>
          <w:bCs/>
        </w:rPr>
        <w:t>(4)</w:t>
      </w:r>
      <w:r w:rsidRPr="00053979">
        <w:rPr>
          <w:rFonts w:hint="eastAsia"/>
          <w:b/>
          <w:bCs/>
        </w:rPr>
        <w:t>舍入</w:t>
      </w:r>
    </w:p>
    <w:p w:rsidR="00053979" w:rsidRPr="00053979" w:rsidRDefault="00053979" w:rsidP="00053979">
      <w:r w:rsidRPr="00053979">
        <w:rPr>
          <w:b/>
          <w:bCs/>
        </w:rPr>
        <w:t>(5)</w:t>
      </w:r>
      <w:r w:rsidRPr="00053979">
        <w:rPr>
          <w:rFonts w:hint="eastAsia"/>
          <w:b/>
          <w:bCs/>
        </w:rPr>
        <w:t>溢出判断</w:t>
      </w:r>
    </w:p>
    <w:p w:rsidR="00053979" w:rsidRDefault="009102DD" w:rsidP="009102DD">
      <w:pPr>
        <w:pStyle w:val="a8"/>
      </w:pPr>
      <w:r>
        <w:rPr>
          <w:rFonts w:hint="eastAsia"/>
        </w:rPr>
        <w:t>第五章</w:t>
      </w:r>
      <w:r>
        <w:rPr>
          <w:rFonts w:hint="eastAsia"/>
        </w:rPr>
        <w:t xml:space="preserve"> </w:t>
      </w:r>
      <w:r>
        <w:rPr>
          <w:rFonts w:hint="eastAsia"/>
        </w:rPr>
        <w:t>存储系统和结构</w:t>
      </w:r>
    </w:p>
    <w:p w:rsidR="00D45C24" w:rsidRPr="00D45C24" w:rsidRDefault="00D45C24" w:rsidP="00D45C24">
      <w:pPr>
        <w:pStyle w:val="1"/>
      </w:pPr>
      <w:r w:rsidRPr="00D45C24">
        <w:rPr>
          <w:rFonts w:hint="eastAsia"/>
        </w:rPr>
        <w:t>存储器分类</w:t>
      </w:r>
    </w:p>
    <w:p w:rsidR="001E551C" w:rsidRPr="001E551C" w:rsidRDefault="001E551C" w:rsidP="001E551C">
      <w:pPr>
        <w:rPr>
          <w:b/>
          <w:bCs/>
        </w:rPr>
      </w:pPr>
      <w:r w:rsidRPr="001E551C">
        <w:rPr>
          <w:b/>
          <w:bCs/>
        </w:rPr>
        <w:t>(1)</w:t>
      </w:r>
      <w:r w:rsidRPr="001E551C">
        <w:rPr>
          <w:rFonts w:hint="eastAsia"/>
          <w:b/>
          <w:bCs/>
        </w:rPr>
        <w:t>随机存取存储器</w:t>
      </w:r>
      <w:r w:rsidRPr="001E551C">
        <w:rPr>
          <w:b/>
          <w:bCs/>
        </w:rPr>
        <w:t>RAM</w:t>
      </w:r>
    </w:p>
    <w:p w:rsidR="001E551C" w:rsidRPr="001E551C" w:rsidRDefault="001E551C" w:rsidP="001E551C">
      <w:pPr>
        <w:rPr>
          <w:bCs/>
        </w:rPr>
      </w:pPr>
      <w:r w:rsidRPr="001E551C">
        <w:rPr>
          <w:bCs/>
        </w:rPr>
        <w:t>CPU</w:t>
      </w:r>
      <w:r w:rsidRPr="001E551C">
        <w:rPr>
          <w:rFonts w:hint="eastAsia"/>
          <w:bCs/>
        </w:rPr>
        <w:t>可以对</w:t>
      </w:r>
      <w:r w:rsidRPr="001E551C">
        <w:rPr>
          <w:bCs/>
        </w:rPr>
        <w:t>RAM</w:t>
      </w:r>
      <w:r w:rsidRPr="001E551C">
        <w:rPr>
          <w:rFonts w:hint="eastAsia"/>
          <w:bCs/>
        </w:rPr>
        <w:t>单元的内容随机地读写访问。</w:t>
      </w:r>
      <w:r w:rsidRPr="001E551C">
        <w:rPr>
          <w:bCs/>
        </w:rPr>
        <w:t>CPU</w:t>
      </w:r>
      <w:r w:rsidRPr="001E551C">
        <w:rPr>
          <w:rFonts w:hint="eastAsia"/>
          <w:bCs/>
        </w:rPr>
        <w:t>对任何一个存储单元的读写时间是一样的，即存取时间是相同的。</w:t>
      </w:r>
    </w:p>
    <w:p w:rsidR="001E551C" w:rsidRPr="001E551C" w:rsidRDefault="001E551C" w:rsidP="001E551C">
      <w:pPr>
        <w:rPr>
          <w:b/>
          <w:bCs/>
        </w:rPr>
      </w:pPr>
      <w:r w:rsidRPr="001E551C">
        <w:rPr>
          <w:b/>
          <w:bCs/>
        </w:rPr>
        <w:t>(2)</w:t>
      </w:r>
      <w:r w:rsidRPr="001E551C">
        <w:rPr>
          <w:rFonts w:hint="eastAsia"/>
          <w:b/>
          <w:bCs/>
        </w:rPr>
        <w:t>只读存储器</w:t>
      </w:r>
      <w:r w:rsidRPr="001E551C">
        <w:rPr>
          <w:b/>
          <w:bCs/>
        </w:rPr>
        <w:t>ROM</w:t>
      </w:r>
    </w:p>
    <w:p w:rsidR="001E551C" w:rsidRPr="001E551C" w:rsidRDefault="001E551C" w:rsidP="001E551C">
      <w:pPr>
        <w:rPr>
          <w:bCs/>
        </w:rPr>
      </w:pPr>
      <w:r w:rsidRPr="001E551C">
        <w:rPr>
          <w:bCs/>
        </w:rPr>
        <w:t>ROM</w:t>
      </w:r>
      <w:r w:rsidRPr="001E551C">
        <w:rPr>
          <w:rFonts w:hint="eastAsia"/>
          <w:bCs/>
        </w:rPr>
        <w:t>可以看作</w:t>
      </w:r>
      <w:r w:rsidRPr="001E551C">
        <w:rPr>
          <w:bCs/>
        </w:rPr>
        <w:t>RAM</w:t>
      </w:r>
      <w:r w:rsidRPr="001E551C">
        <w:rPr>
          <w:rFonts w:hint="eastAsia"/>
          <w:bCs/>
        </w:rPr>
        <w:t>的一种特殊方式，存储器的内容只能随机读出而不能写入。</w:t>
      </w:r>
      <w:r>
        <w:rPr>
          <w:rFonts w:hint="eastAsia"/>
          <w:bCs/>
        </w:rPr>
        <w:t>（在进行字位扩展的时候，需要进行注意数据线的方向，只能读入不能写入）</w:t>
      </w:r>
    </w:p>
    <w:p w:rsidR="009102DD" w:rsidRDefault="006D18D2" w:rsidP="006D18D2">
      <w:pPr>
        <w:pStyle w:val="2"/>
      </w:pPr>
      <w:r w:rsidRPr="006D18D2">
        <w:rPr>
          <w:rFonts w:hint="eastAsia"/>
        </w:rPr>
        <w:t>存储系统层次结构</w:t>
      </w:r>
    </w:p>
    <w:p w:rsidR="006D18D2" w:rsidRPr="006D18D2" w:rsidRDefault="006D18D2" w:rsidP="006D18D2">
      <w:r w:rsidRPr="006D18D2">
        <w:rPr>
          <w:b/>
          <w:bCs/>
        </w:rPr>
        <w:t>Cache</w:t>
      </w:r>
      <w:r w:rsidRPr="006D18D2">
        <w:rPr>
          <w:rFonts w:hint="eastAsia"/>
          <w:b/>
          <w:bCs/>
        </w:rPr>
        <w:t>存储系统是为解决主存</w:t>
      </w:r>
      <w:r w:rsidRPr="006D18D2">
        <w:rPr>
          <w:rFonts w:hint="eastAsia"/>
          <w:b/>
          <w:bCs/>
          <w:color w:val="FF0000"/>
        </w:rPr>
        <w:t>速度</w:t>
      </w:r>
      <w:r w:rsidRPr="006D18D2">
        <w:rPr>
          <w:rFonts w:hint="eastAsia"/>
          <w:b/>
          <w:bCs/>
        </w:rPr>
        <w:t>不足而提出来的。</w:t>
      </w:r>
    </w:p>
    <w:p w:rsidR="006D18D2" w:rsidRDefault="006D18D2" w:rsidP="006D18D2">
      <w:pPr>
        <w:jc w:val="center"/>
      </w:pPr>
      <w:r w:rsidRPr="006D18D2">
        <w:object w:dxaOrig="10785" w:dyaOrig="4995">
          <v:shape id="_x0000_i1027" type="#_x0000_t75" style="width:265.5pt;height:123pt" o:ole="">
            <v:imagedata r:id="rId69" o:title=""/>
          </v:shape>
          <o:OLEObject Type="Embed" ProgID="Unknown" ShapeID="_x0000_i1027" DrawAspect="Content" ObjectID="_1578071937" r:id="rId70"/>
        </w:object>
      </w:r>
    </w:p>
    <w:p w:rsidR="006D18D2" w:rsidRPr="006D18D2" w:rsidRDefault="006D18D2" w:rsidP="006D18D2">
      <w:r w:rsidRPr="006D18D2">
        <w:rPr>
          <w:rFonts w:hint="eastAsia"/>
          <w:b/>
          <w:bCs/>
        </w:rPr>
        <w:t>虚拟存储系统是为解决主存</w:t>
      </w:r>
      <w:r w:rsidRPr="006D18D2">
        <w:rPr>
          <w:rFonts w:hint="eastAsia"/>
          <w:b/>
          <w:bCs/>
          <w:color w:val="FF0000"/>
        </w:rPr>
        <w:t>容量</w:t>
      </w:r>
      <w:r w:rsidRPr="006D18D2">
        <w:rPr>
          <w:rFonts w:hint="eastAsia"/>
          <w:b/>
          <w:bCs/>
        </w:rPr>
        <w:t>不足而提出来的。</w:t>
      </w:r>
    </w:p>
    <w:p w:rsidR="006D18D2" w:rsidRDefault="006D18D2" w:rsidP="006D18D2">
      <w:pPr>
        <w:jc w:val="center"/>
      </w:pPr>
      <w:r w:rsidRPr="006D18D2">
        <w:object w:dxaOrig="11625" w:dyaOrig="5070">
          <v:shape id="_x0000_i1028" type="#_x0000_t75" style="width:293.25pt;height:128.25pt" o:ole="">
            <v:imagedata r:id="rId71" o:title=""/>
          </v:shape>
          <o:OLEObject Type="Embed" ProgID="Unknown" ShapeID="_x0000_i1028" DrawAspect="Content" ObjectID="_1578071938" r:id="rId72"/>
        </w:object>
      </w:r>
    </w:p>
    <w:p w:rsidR="006D18D2" w:rsidRDefault="006D18D2" w:rsidP="006D18D2">
      <w:pPr>
        <w:pStyle w:val="1"/>
      </w:pPr>
      <w:r w:rsidRPr="006D18D2">
        <w:rPr>
          <w:rFonts w:hint="eastAsia"/>
        </w:rPr>
        <w:lastRenderedPageBreak/>
        <w:t>大端方案和小端方案</w:t>
      </w:r>
    </w:p>
    <w:p w:rsidR="006D18D2" w:rsidRPr="006D18D2" w:rsidRDefault="006D18D2" w:rsidP="006D18D2">
      <w:r>
        <w:rPr>
          <w:noProof/>
        </w:rPr>
        <w:drawing>
          <wp:inline distT="0" distB="0" distL="0" distR="0" wp14:anchorId="52C20A2A" wp14:editId="0199AF51">
            <wp:extent cx="5274310" cy="1631950"/>
            <wp:effectExtent l="0" t="0" r="2540" b="6350"/>
            <wp:docPr id="358426" name="图片 35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631950"/>
                    </a:xfrm>
                    <a:prstGeom prst="rect">
                      <a:avLst/>
                    </a:prstGeom>
                  </pic:spPr>
                </pic:pic>
              </a:graphicData>
            </a:graphic>
          </wp:inline>
        </w:drawing>
      </w:r>
      <w:r w:rsidRPr="006D18D2">
        <w:rPr>
          <w:rFonts w:hint="eastAsia"/>
          <w:bCs/>
        </w:rPr>
        <w:t>假设一个字由四个字节组成，我们使用</w:t>
      </w:r>
      <w:r w:rsidRPr="006D18D2">
        <w:rPr>
          <w:bCs/>
        </w:rPr>
        <w:t>B</w:t>
      </w:r>
      <w:r w:rsidRPr="006D18D2">
        <w:rPr>
          <w:bCs/>
          <w:vertAlign w:val="subscript"/>
        </w:rPr>
        <w:t>3</w:t>
      </w:r>
      <w:r w:rsidRPr="006D18D2">
        <w:rPr>
          <w:rFonts w:hint="eastAsia"/>
          <w:bCs/>
        </w:rPr>
        <w:t>、</w:t>
      </w:r>
      <w:r w:rsidRPr="006D18D2">
        <w:rPr>
          <w:bCs/>
        </w:rPr>
        <w:t>B</w:t>
      </w:r>
      <w:r w:rsidRPr="006D18D2">
        <w:rPr>
          <w:bCs/>
          <w:vertAlign w:val="subscript"/>
        </w:rPr>
        <w:t>2</w:t>
      </w:r>
      <w:r w:rsidRPr="006D18D2">
        <w:rPr>
          <w:rFonts w:hint="eastAsia"/>
          <w:bCs/>
        </w:rPr>
        <w:t>、</w:t>
      </w:r>
      <w:r w:rsidRPr="006D18D2">
        <w:rPr>
          <w:bCs/>
        </w:rPr>
        <w:t>B</w:t>
      </w:r>
      <w:r w:rsidRPr="006D18D2">
        <w:rPr>
          <w:bCs/>
          <w:vertAlign w:val="subscript"/>
        </w:rPr>
        <w:t>1</w:t>
      </w:r>
      <w:r w:rsidRPr="006D18D2">
        <w:rPr>
          <w:rFonts w:hint="eastAsia"/>
          <w:bCs/>
        </w:rPr>
        <w:t>、</w:t>
      </w:r>
      <w:r w:rsidRPr="006D18D2">
        <w:rPr>
          <w:bCs/>
        </w:rPr>
        <w:t>B</w:t>
      </w:r>
      <w:r w:rsidRPr="006D18D2">
        <w:rPr>
          <w:bCs/>
          <w:vertAlign w:val="subscript"/>
        </w:rPr>
        <w:t>0</w:t>
      </w:r>
      <w:r w:rsidRPr="006D18D2">
        <w:rPr>
          <w:rFonts w:hint="eastAsia"/>
          <w:bCs/>
        </w:rPr>
        <w:t>来分别表示这四个字节，其中</w:t>
      </w:r>
      <w:r w:rsidRPr="006D18D2">
        <w:rPr>
          <w:bCs/>
        </w:rPr>
        <w:t>B</w:t>
      </w:r>
      <w:r w:rsidRPr="006D18D2">
        <w:rPr>
          <w:bCs/>
          <w:vertAlign w:val="subscript"/>
        </w:rPr>
        <w:t>3</w:t>
      </w:r>
      <w:r w:rsidRPr="006D18D2">
        <w:rPr>
          <w:rFonts w:hint="eastAsia"/>
          <w:bCs/>
        </w:rPr>
        <w:t>是字的最高有效字节，</w:t>
      </w:r>
      <w:r w:rsidRPr="006D18D2">
        <w:rPr>
          <w:bCs/>
        </w:rPr>
        <w:t>B</w:t>
      </w:r>
      <w:r w:rsidRPr="006D18D2">
        <w:rPr>
          <w:bCs/>
          <w:vertAlign w:val="subscript"/>
        </w:rPr>
        <w:t>0</w:t>
      </w:r>
      <w:r w:rsidRPr="006D18D2">
        <w:rPr>
          <w:rFonts w:hint="eastAsia"/>
          <w:bCs/>
        </w:rPr>
        <w:t>是最低有效字节。</w:t>
      </w:r>
    </w:p>
    <w:p w:rsidR="006D18D2" w:rsidRDefault="006D18D2" w:rsidP="006D18D2">
      <w:pPr>
        <w:jc w:val="center"/>
      </w:pPr>
      <w:r w:rsidRPr="006D18D2">
        <w:object w:dxaOrig="5460" w:dyaOrig="2430">
          <v:shape id="_x0000_i1029" type="#_x0000_t75" style="width:273pt;height:121.5pt" o:ole="">
            <v:imagedata r:id="rId74" o:title=""/>
          </v:shape>
          <o:OLEObject Type="Embed" ProgID="Unknown" ShapeID="_x0000_i1029" DrawAspect="Content" ObjectID="_1578071939" r:id="rId75"/>
        </w:object>
      </w:r>
    </w:p>
    <w:p w:rsidR="006D18D2" w:rsidRDefault="006D18D2" w:rsidP="006D18D2">
      <w:r>
        <w:rPr>
          <w:rFonts w:hint="eastAsia"/>
        </w:rPr>
        <w:t>图</w:t>
      </w:r>
      <w:r>
        <w:rPr>
          <w:rFonts w:hint="eastAsia"/>
        </w:rPr>
        <w:t>a</w:t>
      </w:r>
      <w:r>
        <w:rPr>
          <w:rFonts w:hint="eastAsia"/>
        </w:rPr>
        <w:t>是</w:t>
      </w:r>
      <w:r w:rsidRPr="0010368A">
        <w:rPr>
          <w:rFonts w:hint="eastAsia"/>
          <w:b/>
        </w:rPr>
        <w:t>大端方案</w:t>
      </w:r>
      <w:r>
        <w:rPr>
          <w:rFonts w:hint="eastAsia"/>
        </w:rPr>
        <w:t>（</w:t>
      </w:r>
      <w:r w:rsidR="00A35426">
        <w:rPr>
          <w:rFonts w:hint="eastAsia"/>
        </w:rPr>
        <w:t>高位地址作为字的地址</w:t>
      </w:r>
      <w:r>
        <w:rPr>
          <w:rFonts w:hint="eastAsia"/>
        </w:rPr>
        <w:t>）</w:t>
      </w:r>
      <w:r w:rsidR="00A35426">
        <w:rPr>
          <w:rFonts w:hint="eastAsia"/>
        </w:rPr>
        <w:t>，图</w:t>
      </w:r>
      <w:r w:rsidR="00A35426">
        <w:rPr>
          <w:rFonts w:hint="eastAsia"/>
        </w:rPr>
        <w:t>b</w:t>
      </w:r>
      <w:r w:rsidR="00A35426">
        <w:rPr>
          <w:rFonts w:hint="eastAsia"/>
        </w:rPr>
        <w:t>是</w:t>
      </w:r>
      <w:r w:rsidR="00A35426" w:rsidRPr="0010368A">
        <w:rPr>
          <w:rFonts w:hint="eastAsia"/>
          <w:b/>
        </w:rPr>
        <w:t>小端方案</w:t>
      </w:r>
      <w:r w:rsidR="00A35426">
        <w:rPr>
          <w:rFonts w:hint="eastAsia"/>
        </w:rPr>
        <w:t>（低位地址作为字的地址）</w:t>
      </w:r>
    </w:p>
    <w:p w:rsidR="0010368A" w:rsidRPr="006D18D2" w:rsidRDefault="0010368A" w:rsidP="0010368A">
      <w:pPr>
        <w:pStyle w:val="1"/>
      </w:pPr>
      <w:r>
        <w:rPr>
          <w:rFonts w:hint="eastAsia"/>
        </w:rPr>
        <w:t>静态</w:t>
      </w:r>
      <w:r>
        <w:rPr>
          <w:rFonts w:hint="eastAsia"/>
        </w:rPr>
        <w:t>RAM</w:t>
      </w:r>
      <w:r>
        <w:rPr>
          <w:rFonts w:hint="eastAsia"/>
        </w:rPr>
        <w:t>和动态</w:t>
      </w:r>
      <w:r>
        <w:rPr>
          <w:rFonts w:hint="eastAsia"/>
        </w:rPr>
        <w:t>RAM</w:t>
      </w:r>
    </w:p>
    <w:p w:rsidR="008C5E67" w:rsidRPr="008C5E67" w:rsidRDefault="008C5E67" w:rsidP="008C5E67">
      <w:r w:rsidRPr="008C5E67">
        <w:rPr>
          <w:rFonts w:hint="eastAsia"/>
          <w:b/>
          <w:bCs/>
        </w:rPr>
        <w:t>静态</w:t>
      </w:r>
      <w:r w:rsidRPr="008C5E67">
        <w:rPr>
          <w:b/>
          <w:bCs/>
        </w:rPr>
        <w:t>RAM</w:t>
      </w:r>
      <w:r w:rsidRPr="008C5E67">
        <w:rPr>
          <w:rFonts w:hint="eastAsia"/>
          <w:b/>
          <w:bCs/>
        </w:rPr>
        <w:t>，即</w:t>
      </w:r>
      <w:r w:rsidRPr="008C5E67">
        <w:rPr>
          <w:b/>
          <w:bCs/>
          <w:color w:val="FF0000"/>
        </w:rPr>
        <w:t>SRAM</w:t>
      </w:r>
      <w:r w:rsidRPr="008C5E67">
        <w:rPr>
          <w:rFonts w:hint="eastAsia"/>
          <w:b/>
          <w:bCs/>
        </w:rPr>
        <w:t>（</w:t>
      </w:r>
      <w:r w:rsidRPr="008C5E67">
        <w:rPr>
          <w:b/>
          <w:bCs/>
        </w:rPr>
        <w:t>Static RAM</w:t>
      </w:r>
      <w:r w:rsidRPr="008C5E67">
        <w:rPr>
          <w:rFonts w:hint="eastAsia"/>
          <w:b/>
          <w:bCs/>
        </w:rPr>
        <w:t>），其</w:t>
      </w:r>
      <w:r w:rsidRPr="008C5E67">
        <w:rPr>
          <w:rFonts w:hint="eastAsia"/>
          <w:b/>
          <w:bCs/>
          <w:color w:val="FF0000"/>
        </w:rPr>
        <w:t>存储电路以双稳态触发器为基础</w:t>
      </w:r>
      <w:r w:rsidRPr="008C5E67">
        <w:rPr>
          <w:rFonts w:hint="eastAsia"/>
          <w:b/>
          <w:bCs/>
        </w:rPr>
        <w:t>；动态</w:t>
      </w:r>
      <w:r w:rsidRPr="008C5E67">
        <w:rPr>
          <w:b/>
          <w:bCs/>
        </w:rPr>
        <w:t>RAM</w:t>
      </w:r>
      <w:r w:rsidRPr="008C5E67">
        <w:rPr>
          <w:rFonts w:hint="eastAsia"/>
          <w:b/>
          <w:bCs/>
        </w:rPr>
        <w:t>，即</w:t>
      </w:r>
      <w:r w:rsidRPr="008C5E67">
        <w:rPr>
          <w:b/>
          <w:bCs/>
          <w:color w:val="FF0000"/>
        </w:rPr>
        <w:t>DRAM</w:t>
      </w:r>
      <w:r w:rsidRPr="008C5E67">
        <w:rPr>
          <w:rFonts w:hint="eastAsia"/>
          <w:b/>
          <w:bCs/>
        </w:rPr>
        <w:t>（</w:t>
      </w:r>
      <w:r w:rsidRPr="008C5E67">
        <w:rPr>
          <w:b/>
          <w:bCs/>
        </w:rPr>
        <w:t>Dynamic RAM</w:t>
      </w:r>
      <w:r w:rsidRPr="008C5E67">
        <w:rPr>
          <w:rFonts w:hint="eastAsia"/>
          <w:b/>
          <w:bCs/>
        </w:rPr>
        <w:t>），其存储电路以</w:t>
      </w:r>
      <w:r w:rsidRPr="008C5E67">
        <w:rPr>
          <w:rFonts w:hint="eastAsia"/>
          <w:b/>
          <w:bCs/>
          <w:color w:val="FF0000"/>
        </w:rPr>
        <w:t>电容</w:t>
      </w:r>
      <w:r w:rsidRPr="008C5E67">
        <w:rPr>
          <w:rFonts w:hint="eastAsia"/>
          <w:b/>
          <w:bCs/>
        </w:rPr>
        <w:t>为基础。</w:t>
      </w:r>
    </w:p>
    <w:p w:rsidR="006D18D2" w:rsidRDefault="008C5E67" w:rsidP="006D18D2">
      <w:r>
        <w:rPr>
          <w:rFonts w:hint="eastAsia"/>
        </w:rPr>
        <w:t>例题：对于</w:t>
      </w:r>
      <w:r>
        <w:rPr>
          <w:rFonts w:hint="eastAsia"/>
        </w:rPr>
        <w:t>64K</w:t>
      </w:r>
      <w:r>
        <w:t xml:space="preserve"> </w:t>
      </w:r>
      <w:r>
        <w:rPr>
          <w:rFonts w:hint="eastAsia"/>
        </w:rPr>
        <w:t>X</w:t>
      </w:r>
      <w:r>
        <w:t xml:space="preserve"> 8</w:t>
      </w:r>
      <w:r>
        <w:rPr>
          <w:rFonts w:hint="eastAsia"/>
        </w:rPr>
        <w:t>，需要地址线多少根，对于静态</w:t>
      </w:r>
      <w:r>
        <w:rPr>
          <w:rFonts w:hint="eastAsia"/>
        </w:rPr>
        <w:t>RAM</w:t>
      </w:r>
      <w:r>
        <w:rPr>
          <w:rFonts w:hint="eastAsia"/>
        </w:rPr>
        <w:t>需要</w:t>
      </w:r>
      <w:r>
        <w:rPr>
          <w:rFonts w:hint="eastAsia"/>
        </w:rPr>
        <w:t>16</w:t>
      </w:r>
      <w:r>
        <w:rPr>
          <w:rFonts w:hint="eastAsia"/>
        </w:rPr>
        <w:t>根，对于动态</w:t>
      </w:r>
      <w:r>
        <w:rPr>
          <w:rFonts w:hint="eastAsia"/>
        </w:rPr>
        <w:t>RAM</w:t>
      </w:r>
      <w:r>
        <w:rPr>
          <w:rFonts w:hint="eastAsia"/>
        </w:rPr>
        <w:t>则需要</w:t>
      </w:r>
      <w:r>
        <w:rPr>
          <w:rFonts w:hint="eastAsia"/>
        </w:rPr>
        <w:t>8</w:t>
      </w:r>
      <w:r>
        <w:rPr>
          <w:rFonts w:hint="eastAsia"/>
        </w:rPr>
        <w:t>根，因为动态</w:t>
      </w:r>
      <w:r>
        <w:rPr>
          <w:rFonts w:hint="eastAsia"/>
        </w:rPr>
        <w:t>RAM</w:t>
      </w:r>
      <w:r>
        <w:rPr>
          <w:rFonts w:hint="eastAsia"/>
        </w:rPr>
        <w:t>有地址复用技术</w:t>
      </w:r>
    </w:p>
    <w:p w:rsidR="00BF5770" w:rsidRPr="00BF5770" w:rsidRDefault="00BF5770" w:rsidP="00BF5770">
      <w:pPr>
        <w:pStyle w:val="2"/>
      </w:pPr>
      <w:r w:rsidRPr="00BF5770">
        <w:rPr>
          <w:rFonts w:hint="eastAsia"/>
        </w:rPr>
        <w:t>动态</w:t>
      </w:r>
      <w:r w:rsidRPr="00BF5770">
        <w:t>RAM</w:t>
      </w:r>
      <w:r w:rsidRPr="00BF5770">
        <w:rPr>
          <w:rFonts w:hint="eastAsia"/>
        </w:rPr>
        <w:t>的刷新</w:t>
      </w:r>
    </w:p>
    <w:p w:rsidR="00BF5770" w:rsidRDefault="00BF5770" w:rsidP="006D18D2">
      <w:pPr>
        <w:rPr>
          <w:bCs/>
        </w:rPr>
      </w:pPr>
      <w:r w:rsidRPr="00BF5770">
        <w:rPr>
          <w:rFonts w:hint="eastAsia"/>
          <w:bCs/>
        </w:rPr>
        <w:t>例如，对具有</w:t>
      </w:r>
      <w:r w:rsidRPr="00BF5770">
        <w:rPr>
          <w:bCs/>
        </w:rPr>
        <w:t>1024</w:t>
      </w:r>
      <w:r w:rsidRPr="00BF5770">
        <w:rPr>
          <w:rFonts w:hint="eastAsia"/>
          <w:bCs/>
        </w:rPr>
        <w:t>个记忆单元（排列成</w:t>
      </w:r>
      <w:r w:rsidRPr="00BF5770">
        <w:rPr>
          <w:bCs/>
        </w:rPr>
        <w:t>32×32</w:t>
      </w:r>
      <w:r w:rsidRPr="00BF5770">
        <w:rPr>
          <w:rFonts w:hint="eastAsia"/>
          <w:bCs/>
        </w:rPr>
        <w:t>矩阵）的存储芯片进行刷新，刷新是按行进行的，且每刷新一行占用一个存取周期，存取周期为</w:t>
      </w:r>
      <w:r w:rsidRPr="00BF5770">
        <w:rPr>
          <w:bCs/>
        </w:rPr>
        <w:t>500ns</w:t>
      </w:r>
      <w:r w:rsidRPr="00BF5770">
        <w:rPr>
          <w:rFonts w:hint="eastAsia"/>
          <w:bCs/>
        </w:rPr>
        <w:t>（</w:t>
      </w:r>
      <w:r w:rsidRPr="00BF5770">
        <w:rPr>
          <w:bCs/>
        </w:rPr>
        <w:t xml:space="preserve">0.5 </w:t>
      </w:r>
      <w:r w:rsidRPr="00BF5770">
        <w:rPr>
          <w:bCs/>
        </w:rPr>
        <w:sym w:font="Symbol" w:char="F06D"/>
      </w:r>
      <w:r w:rsidRPr="00BF5770">
        <w:rPr>
          <w:bCs/>
        </w:rPr>
        <w:t>s</w:t>
      </w:r>
      <w:r w:rsidRPr="00BF5770">
        <w:rPr>
          <w:rFonts w:hint="eastAsia"/>
          <w:bCs/>
        </w:rPr>
        <w:t>）。</w:t>
      </w:r>
    </w:p>
    <w:p w:rsidR="00BF5770" w:rsidRDefault="00BF5770" w:rsidP="00BF5770">
      <w:pPr>
        <w:jc w:val="center"/>
      </w:pPr>
      <w:r>
        <w:rPr>
          <w:noProof/>
        </w:rPr>
        <w:lastRenderedPageBreak/>
        <w:drawing>
          <wp:inline distT="0" distB="0" distL="0" distR="0" wp14:anchorId="03DC0DEF" wp14:editId="5E119744">
            <wp:extent cx="2543175" cy="2033123"/>
            <wp:effectExtent l="0" t="0" r="0" b="5715"/>
            <wp:docPr id="358428" name="图片 35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64993" cy="2050565"/>
                    </a:xfrm>
                    <a:prstGeom prst="rect">
                      <a:avLst/>
                    </a:prstGeom>
                  </pic:spPr>
                </pic:pic>
              </a:graphicData>
            </a:graphic>
          </wp:inline>
        </w:drawing>
      </w:r>
    </w:p>
    <w:p w:rsidR="004B5472" w:rsidRPr="004B5472" w:rsidRDefault="004B5472" w:rsidP="004B5472">
      <w:pPr>
        <w:rPr>
          <w:color w:val="FF0000"/>
        </w:rPr>
      </w:pPr>
      <w:r w:rsidRPr="004B5472">
        <w:rPr>
          <w:b/>
          <w:bCs/>
          <w:color w:val="FF0000"/>
        </w:rPr>
        <w:t>(1)</w:t>
      </w:r>
      <w:r w:rsidRPr="004B5472">
        <w:rPr>
          <w:rFonts w:hint="eastAsia"/>
          <w:b/>
          <w:bCs/>
          <w:color w:val="FF0000"/>
        </w:rPr>
        <w:t>集中刷新方式</w:t>
      </w:r>
    </w:p>
    <w:p w:rsidR="004B5472" w:rsidRPr="004B5472" w:rsidRDefault="004B5472" w:rsidP="004B5472">
      <w:r w:rsidRPr="004B5472">
        <w:rPr>
          <w:b/>
          <w:bCs/>
        </w:rPr>
        <w:t xml:space="preserve">   </w:t>
      </w:r>
      <w:r w:rsidRPr="004B5472">
        <w:rPr>
          <w:b/>
          <w:bCs/>
        </w:rPr>
        <w:t>在允许的最大刷新间隔内，按照存储芯片容量的大小集中安排若干个刷新周期，</w:t>
      </w:r>
      <w:r w:rsidRPr="004B5472">
        <w:rPr>
          <w:b/>
          <w:bCs/>
          <w:color w:val="FF0000"/>
        </w:rPr>
        <w:t>刷新时停止读写操作</w:t>
      </w:r>
      <w:r w:rsidRPr="004B5472">
        <w:rPr>
          <w:b/>
          <w:bCs/>
        </w:rPr>
        <w:t>。</w:t>
      </w:r>
      <w:r>
        <w:rPr>
          <w:rFonts w:hint="eastAsia"/>
          <w:b/>
          <w:bCs/>
        </w:rPr>
        <w:t>（这一段停止读写的时间称为死区）</w:t>
      </w:r>
    </w:p>
    <w:p w:rsidR="004B5472" w:rsidRDefault="004B5472" w:rsidP="007C756D">
      <w:pPr>
        <w:ind w:firstLine="480"/>
        <w:rPr>
          <w:b/>
          <w:bCs/>
        </w:rPr>
      </w:pPr>
      <w:r w:rsidRPr="004B5472">
        <w:rPr>
          <w:rFonts w:hint="eastAsia"/>
          <w:b/>
          <w:bCs/>
        </w:rPr>
        <w:t>刷新时间</w:t>
      </w:r>
      <w:r w:rsidRPr="004B5472">
        <w:rPr>
          <w:b/>
          <w:bCs/>
        </w:rPr>
        <w:t>=</w:t>
      </w:r>
      <w:r w:rsidRPr="004B5472">
        <w:rPr>
          <w:rFonts w:hint="eastAsia"/>
          <w:b/>
          <w:bCs/>
        </w:rPr>
        <w:t>存储体矩阵行数×刷新周期</w:t>
      </w:r>
    </w:p>
    <w:p w:rsidR="007C756D" w:rsidRPr="007C756D" w:rsidRDefault="007C756D" w:rsidP="007C756D">
      <w:pPr>
        <w:ind w:firstLine="480"/>
        <w:rPr>
          <w:color w:val="FF0000"/>
        </w:rPr>
      </w:pPr>
      <w:r w:rsidRPr="007C756D">
        <w:rPr>
          <w:rFonts w:hint="eastAsia"/>
          <w:b/>
          <w:bCs/>
          <w:highlight w:val="yellow"/>
        </w:rPr>
        <w:t>这里刷新周期是指刷新一行所需要的时间</w:t>
      </w:r>
      <w:r w:rsidRPr="007C756D">
        <w:rPr>
          <w:rFonts w:hint="eastAsia"/>
          <w:b/>
          <w:bCs/>
          <w:color w:val="FF0000"/>
          <w:highlight w:val="yellow"/>
        </w:rPr>
        <w:t>（刷新是按行刷新的）</w:t>
      </w:r>
    </w:p>
    <w:p w:rsidR="00BF5770" w:rsidRDefault="007C756D" w:rsidP="00F10B9E">
      <w:pPr>
        <w:jc w:val="center"/>
      </w:pPr>
      <w:r>
        <w:rPr>
          <w:noProof/>
        </w:rPr>
        <w:drawing>
          <wp:inline distT="0" distB="0" distL="0" distR="0" wp14:anchorId="18302AF1" wp14:editId="7A2B8310">
            <wp:extent cx="5219048" cy="1066667"/>
            <wp:effectExtent l="0" t="0" r="1270" b="635"/>
            <wp:docPr id="358429" name="图片 358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19048" cy="1066667"/>
                    </a:xfrm>
                    <a:prstGeom prst="rect">
                      <a:avLst/>
                    </a:prstGeom>
                  </pic:spPr>
                </pic:pic>
              </a:graphicData>
            </a:graphic>
          </wp:inline>
        </w:drawing>
      </w:r>
    </w:p>
    <w:p w:rsidR="007C756D" w:rsidRDefault="00F10B9E" w:rsidP="00BF5770">
      <w:pPr>
        <w:rPr>
          <w:color w:val="333333"/>
          <w:sz w:val="21"/>
          <w:szCs w:val="21"/>
          <w:shd w:val="clear" w:color="auto" w:fill="FFFFEE"/>
        </w:rPr>
      </w:pPr>
      <w:r>
        <w:rPr>
          <w:rFonts w:hint="eastAsia"/>
          <w:color w:val="333333"/>
          <w:sz w:val="21"/>
          <w:szCs w:val="21"/>
          <w:shd w:val="clear" w:color="auto" w:fill="FFFFEE"/>
        </w:rPr>
        <w:t>死区时间：行数</w:t>
      </w:r>
      <w:r>
        <w:rPr>
          <w:rFonts w:hint="eastAsia"/>
          <w:color w:val="333333"/>
          <w:sz w:val="21"/>
          <w:szCs w:val="21"/>
          <w:shd w:val="clear" w:color="auto" w:fill="FFFFEE"/>
        </w:rPr>
        <w:t>x</w:t>
      </w:r>
      <w:r>
        <w:rPr>
          <w:rFonts w:hint="eastAsia"/>
          <w:color w:val="333333"/>
          <w:sz w:val="21"/>
          <w:szCs w:val="21"/>
          <w:shd w:val="clear" w:color="auto" w:fill="FFFFEE"/>
        </w:rPr>
        <w:t>刷新每行的时间</w:t>
      </w:r>
      <w:r>
        <w:rPr>
          <w:rFonts w:hint="eastAsia"/>
          <w:color w:val="333333"/>
          <w:sz w:val="21"/>
          <w:szCs w:val="21"/>
        </w:rPr>
        <w:br/>
      </w:r>
      <w:r>
        <w:rPr>
          <w:rFonts w:hint="eastAsia"/>
          <w:color w:val="333333"/>
          <w:sz w:val="21"/>
          <w:szCs w:val="21"/>
          <w:shd w:val="clear" w:color="auto" w:fill="FFFFEE"/>
        </w:rPr>
        <w:t>死时间率：死区时间</w:t>
      </w:r>
      <w:r>
        <w:rPr>
          <w:rFonts w:hint="eastAsia"/>
          <w:color w:val="333333"/>
          <w:sz w:val="21"/>
          <w:szCs w:val="21"/>
          <w:shd w:val="clear" w:color="auto" w:fill="FFFFEE"/>
        </w:rPr>
        <w:t>/</w:t>
      </w:r>
      <w:r>
        <w:rPr>
          <w:rFonts w:hint="eastAsia"/>
          <w:color w:val="333333"/>
          <w:sz w:val="21"/>
          <w:szCs w:val="21"/>
          <w:shd w:val="clear" w:color="auto" w:fill="FFFFEE"/>
        </w:rPr>
        <w:t>总时间</w:t>
      </w:r>
      <w:r>
        <w:rPr>
          <w:rFonts w:hint="eastAsia"/>
          <w:color w:val="333333"/>
          <w:sz w:val="21"/>
          <w:szCs w:val="21"/>
          <w:shd w:val="clear" w:color="auto" w:fill="FFFFEE"/>
        </w:rPr>
        <w:t>,</w:t>
      </w:r>
      <w:r>
        <w:rPr>
          <w:rFonts w:hint="eastAsia"/>
          <w:color w:val="333333"/>
          <w:sz w:val="21"/>
          <w:szCs w:val="21"/>
          <w:shd w:val="clear" w:color="auto" w:fill="FFFFEE"/>
        </w:rPr>
        <w:t>总时间一般是</w:t>
      </w:r>
      <w:r>
        <w:rPr>
          <w:rFonts w:hint="eastAsia"/>
          <w:color w:val="333333"/>
          <w:sz w:val="21"/>
          <w:szCs w:val="21"/>
          <w:shd w:val="clear" w:color="auto" w:fill="FFFFEE"/>
        </w:rPr>
        <w:t>2ms</w:t>
      </w:r>
    </w:p>
    <w:p w:rsidR="00F10B9E" w:rsidRPr="00BB2336" w:rsidRDefault="00F10B9E" w:rsidP="00F10B9E">
      <w:pPr>
        <w:rPr>
          <w:color w:val="FF0000"/>
        </w:rPr>
      </w:pPr>
      <w:r w:rsidRPr="00BB2336">
        <w:rPr>
          <w:b/>
          <w:bCs/>
          <w:color w:val="FF0000"/>
        </w:rPr>
        <w:t>(2)</w:t>
      </w:r>
      <w:r w:rsidRPr="00BB2336">
        <w:rPr>
          <w:rFonts w:hint="eastAsia"/>
          <w:b/>
          <w:bCs/>
          <w:color w:val="FF0000"/>
        </w:rPr>
        <w:t>分散刷新方式</w:t>
      </w:r>
    </w:p>
    <w:p w:rsidR="00F10B9E" w:rsidRDefault="00F10B9E" w:rsidP="00F10B9E">
      <w:pPr>
        <w:rPr>
          <w:b/>
          <w:bCs/>
        </w:rPr>
      </w:pPr>
      <w:r w:rsidRPr="00F10B9E">
        <w:rPr>
          <w:b/>
          <w:bCs/>
        </w:rPr>
        <w:t xml:space="preserve">   </w:t>
      </w:r>
      <w:r w:rsidRPr="00F10B9E">
        <w:rPr>
          <w:b/>
          <w:bCs/>
        </w:rPr>
        <w:t>分散刷新是指把刷新操作分散到每个存取周期内进行，此时系统的存取周期被分为两部分，前一部分时间进行读</w:t>
      </w:r>
      <w:r w:rsidRPr="00F10B9E">
        <w:rPr>
          <w:b/>
          <w:bCs/>
        </w:rPr>
        <w:t>/</w:t>
      </w:r>
      <w:r w:rsidRPr="00F10B9E">
        <w:rPr>
          <w:rFonts w:hint="eastAsia"/>
          <w:b/>
          <w:bCs/>
        </w:rPr>
        <w:t>写操作或保持，后一部分时间进行刷新操作。一个系统存取周期内刷新存储矩阵中的一行。</w:t>
      </w:r>
    </w:p>
    <w:p w:rsidR="00F10B9E" w:rsidRPr="00F10B9E" w:rsidRDefault="00F10B9E" w:rsidP="00F10B9E">
      <w:pPr>
        <w:jc w:val="center"/>
      </w:pPr>
      <w:r>
        <w:rPr>
          <w:noProof/>
        </w:rPr>
        <w:drawing>
          <wp:inline distT="0" distB="0" distL="0" distR="0" wp14:anchorId="78E96B30" wp14:editId="12B18A99">
            <wp:extent cx="4447619" cy="914286"/>
            <wp:effectExtent l="0" t="0" r="0" b="635"/>
            <wp:docPr id="358430" name="图片 358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7619" cy="914286"/>
                    </a:xfrm>
                    <a:prstGeom prst="rect">
                      <a:avLst/>
                    </a:prstGeom>
                  </pic:spPr>
                </pic:pic>
              </a:graphicData>
            </a:graphic>
          </wp:inline>
        </w:drawing>
      </w:r>
    </w:p>
    <w:p w:rsidR="00F10B9E" w:rsidRPr="00F10B9E" w:rsidRDefault="00F10B9E" w:rsidP="00F10B9E">
      <w:r>
        <w:rPr>
          <w:rFonts w:hint="eastAsia"/>
          <w:b/>
          <w:bCs/>
        </w:rPr>
        <w:t>缺点：</w:t>
      </w:r>
      <w:r w:rsidRPr="00F10B9E">
        <w:rPr>
          <w:rFonts w:hint="eastAsia"/>
          <w:b/>
          <w:bCs/>
        </w:rPr>
        <w:t>尤其是当存储容量比较小的情况下，没有充分利用所允许的最大刷新间隔（</w:t>
      </w:r>
      <w:r w:rsidRPr="00F10B9E">
        <w:rPr>
          <w:b/>
          <w:bCs/>
        </w:rPr>
        <w:t>2ms</w:t>
      </w:r>
      <w:r w:rsidRPr="00F10B9E">
        <w:rPr>
          <w:rFonts w:hint="eastAsia"/>
          <w:b/>
          <w:bCs/>
        </w:rPr>
        <w:t>）。</w:t>
      </w:r>
    </w:p>
    <w:p w:rsidR="00BB2336" w:rsidRPr="00BB2336" w:rsidRDefault="00BB2336" w:rsidP="00BB2336">
      <w:pPr>
        <w:rPr>
          <w:color w:val="FF0000"/>
        </w:rPr>
      </w:pPr>
      <w:r w:rsidRPr="00BB2336">
        <w:rPr>
          <w:b/>
          <w:bCs/>
          <w:color w:val="FF0000"/>
        </w:rPr>
        <w:lastRenderedPageBreak/>
        <w:t>(3)</w:t>
      </w:r>
      <w:r w:rsidRPr="00BB2336">
        <w:rPr>
          <w:rFonts w:hint="eastAsia"/>
          <w:b/>
          <w:bCs/>
          <w:color w:val="FF0000"/>
        </w:rPr>
        <w:t>异步刷新方式</w:t>
      </w:r>
    </w:p>
    <w:p w:rsidR="00BB2336" w:rsidRPr="00BB2336" w:rsidRDefault="00BB2336" w:rsidP="00BB2336">
      <w:r w:rsidRPr="00BB2336">
        <w:rPr>
          <w:b/>
          <w:bCs/>
        </w:rPr>
        <w:t xml:space="preserve">   </w:t>
      </w:r>
      <w:r w:rsidRPr="00BB2336">
        <w:rPr>
          <w:b/>
          <w:bCs/>
        </w:rPr>
        <w:t>异步刷新方式可以看成前述两种方式的结合，它充分利用了最大刷新间隔时间，把刷新操作平均分配到整个最大刷新间隔时间内进行，故有：</w:t>
      </w:r>
    </w:p>
    <w:p w:rsidR="00BB2336" w:rsidRPr="00BB2336" w:rsidRDefault="00BB2336" w:rsidP="00BB2336">
      <w:pPr>
        <w:rPr>
          <w:color w:val="FF0000"/>
        </w:rPr>
      </w:pPr>
      <w:r w:rsidRPr="00BB2336">
        <w:rPr>
          <w:b/>
          <w:bCs/>
        </w:rPr>
        <w:t xml:space="preserve">    </w:t>
      </w:r>
      <w:r w:rsidRPr="00BB2336">
        <w:rPr>
          <w:rFonts w:hint="eastAsia"/>
          <w:b/>
          <w:bCs/>
          <w:color w:val="FF0000"/>
        </w:rPr>
        <w:t>相邻两行的刷新间隔</w:t>
      </w:r>
      <w:r w:rsidRPr="00BB2336">
        <w:rPr>
          <w:b/>
          <w:bCs/>
          <w:color w:val="FF0000"/>
        </w:rPr>
        <w:t>=</w:t>
      </w:r>
      <w:r w:rsidRPr="00BB2336">
        <w:rPr>
          <w:rFonts w:hint="eastAsia"/>
          <w:b/>
          <w:bCs/>
          <w:color w:val="FF0000"/>
        </w:rPr>
        <w:t>最大刷新间隔时间</w:t>
      </w:r>
      <w:r w:rsidRPr="00BB2336">
        <w:rPr>
          <w:b/>
          <w:bCs/>
          <w:color w:val="FF0000"/>
        </w:rPr>
        <w:t>/</w:t>
      </w:r>
      <w:r w:rsidRPr="00BB2336">
        <w:rPr>
          <w:rFonts w:hint="eastAsia"/>
          <w:b/>
          <w:bCs/>
          <w:color w:val="FF0000"/>
        </w:rPr>
        <w:t>行数</w:t>
      </w:r>
    </w:p>
    <w:p w:rsidR="00BB2336" w:rsidRPr="00BB2336" w:rsidRDefault="00BB2336" w:rsidP="00BB2336">
      <w:r w:rsidRPr="00BB2336">
        <w:rPr>
          <w:rFonts w:hint="eastAsia"/>
          <w:bCs/>
        </w:rPr>
        <w:t>对于</w:t>
      </w:r>
      <w:r w:rsidRPr="00BB2336">
        <w:rPr>
          <w:bCs/>
        </w:rPr>
        <w:t>32×32</w:t>
      </w:r>
      <w:r w:rsidRPr="00BB2336">
        <w:rPr>
          <w:rFonts w:hint="eastAsia"/>
          <w:bCs/>
        </w:rPr>
        <w:t>矩阵，在</w:t>
      </w:r>
      <w:r w:rsidRPr="00BB2336">
        <w:rPr>
          <w:bCs/>
        </w:rPr>
        <w:t>2ms</w:t>
      </w:r>
      <w:r w:rsidRPr="00BB2336">
        <w:rPr>
          <w:rFonts w:hint="eastAsia"/>
          <w:bCs/>
        </w:rPr>
        <w:t>内需要将</w:t>
      </w:r>
      <w:r w:rsidRPr="00BB2336">
        <w:rPr>
          <w:bCs/>
        </w:rPr>
        <w:t>32</w:t>
      </w:r>
      <w:r w:rsidRPr="00BB2336">
        <w:rPr>
          <w:rFonts w:hint="eastAsia"/>
          <w:bCs/>
        </w:rPr>
        <w:t>行刷新一遍，所以相邻两行的刷新时间间隔</w:t>
      </w:r>
      <w:r w:rsidRPr="00BB2336">
        <w:rPr>
          <w:bCs/>
        </w:rPr>
        <w:t>=2ms/32=</w:t>
      </w:r>
      <w:r w:rsidRPr="00BB2336">
        <w:rPr>
          <w:b/>
          <w:bCs/>
        </w:rPr>
        <w:t xml:space="preserve">62.5 </w:t>
      </w:r>
      <w:r w:rsidRPr="00BB2336">
        <w:rPr>
          <w:b/>
          <w:bCs/>
        </w:rPr>
        <w:sym w:font="Symbol" w:char="F06D"/>
      </w:r>
      <w:r w:rsidRPr="00BB2336">
        <w:rPr>
          <w:b/>
          <w:bCs/>
        </w:rPr>
        <w:t>s</w:t>
      </w:r>
      <w:r w:rsidRPr="00BB2336">
        <w:rPr>
          <w:rFonts w:hint="eastAsia"/>
          <w:bCs/>
        </w:rPr>
        <w:t>，即每隔</w:t>
      </w:r>
      <w:r w:rsidRPr="00BB2336">
        <w:rPr>
          <w:b/>
          <w:bCs/>
        </w:rPr>
        <w:t xml:space="preserve">62.5 </w:t>
      </w:r>
      <w:r w:rsidRPr="00BB2336">
        <w:rPr>
          <w:b/>
          <w:bCs/>
        </w:rPr>
        <w:sym w:font="Symbol" w:char="F06D"/>
      </w:r>
      <w:r w:rsidRPr="00BB2336">
        <w:rPr>
          <w:b/>
          <w:bCs/>
        </w:rPr>
        <w:t>s</w:t>
      </w:r>
      <w:r w:rsidRPr="00BB2336">
        <w:rPr>
          <w:rFonts w:hint="eastAsia"/>
          <w:b/>
          <w:bCs/>
        </w:rPr>
        <w:t>安排一个刷新周期</w:t>
      </w:r>
      <w:r w:rsidRPr="00BB2336">
        <w:rPr>
          <w:rFonts w:hint="eastAsia"/>
          <w:bCs/>
        </w:rPr>
        <w:t>，在刷新时封锁读</w:t>
      </w:r>
      <w:r w:rsidRPr="00BB2336">
        <w:rPr>
          <w:bCs/>
        </w:rPr>
        <w:t>/</w:t>
      </w:r>
      <w:r w:rsidRPr="00BB2336">
        <w:rPr>
          <w:rFonts w:hint="eastAsia"/>
          <w:bCs/>
        </w:rPr>
        <w:t>写。</w:t>
      </w:r>
    </w:p>
    <w:p w:rsidR="00F10B9E" w:rsidRDefault="00BB2336" w:rsidP="00BB2336">
      <w:pPr>
        <w:jc w:val="center"/>
      </w:pPr>
      <w:r>
        <w:rPr>
          <w:noProof/>
        </w:rPr>
        <w:drawing>
          <wp:inline distT="0" distB="0" distL="0" distR="0" wp14:anchorId="11EF40C9" wp14:editId="60F6695B">
            <wp:extent cx="5000000" cy="876190"/>
            <wp:effectExtent l="0" t="0" r="0" b="635"/>
            <wp:docPr id="358431" name="图片 358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00000" cy="876190"/>
                    </a:xfrm>
                    <a:prstGeom prst="rect">
                      <a:avLst/>
                    </a:prstGeom>
                  </pic:spPr>
                </pic:pic>
              </a:graphicData>
            </a:graphic>
          </wp:inline>
        </w:drawing>
      </w:r>
    </w:p>
    <w:p w:rsidR="00BB2336" w:rsidRDefault="00BB2336" w:rsidP="00BB2336">
      <w:pPr>
        <w:rPr>
          <w:b/>
          <w:bCs/>
        </w:rPr>
      </w:pPr>
      <w:r w:rsidRPr="00BB2336">
        <w:rPr>
          <w:rFonts w:hint="eastAsia"/>
          <w:b/>
          <w:bCs/>
          <w:color w:val="FF0000"/>
        </w:rPr>
        <w:t>异步刷新方式虽然也有死区</w:t>
      </w:r>
      <w:r w:rsidRPr="00BB2336">
        <w:rPr>
          <w:rFonts w:hint="eastAsia"/>
          <w:b/>
          <w:bCs/>
        </w:rPr>
        <w:t>。但比集中刷新方式的死区小得多，仅为</w:t>
      </w:r>
      <w:r w:rsidRPr="00BB2336">
        <w:rPr>
          <w:b/>
          <w:bCs/>
        </w:rPr>
        <w:t xml:space="preserve">0.5 </w:t>
      </w:r>
      <w:r w:rsidRPr="00BB2336">
        <w:rPr>
          <w:rFonts w:hint="eastAsia"/>
          <w:b/>
          <w:bCs/>
        </w:rPr>
        <w:sym w:font="Symbol" w:char="F06D"/>
      </w:r>
      <w:r w:rsidRPr="00BB2336">
        <w:rPr>
          <w:b/>
          <w:bCs/>
        </w:rPr>
        <w:t>s</w:t>
      </w:r>
      <w:r w:rsidRPr="00BB2336">
        <w:rPr>
          <w:rFonts w:hint="eastAsia"/>
          <w:b/>
          <w:bCs/>
        </w:rPr>
        <w:t>。</w:t>
      </w:r>
    </w:p>
    <w:p w:rsidR="00BE4648" w:rsidRDefault="002C2BDC" w:rsidP="00B67FA0">
      <w:pPr>
        <w:pStyle w:val="1"/>
      </w:pPr>
      <w:r w:rsidRPr="002C2BDC">
        <w:rPr>
          <w:rFonts w:hint="eastAsia"/>
        </w:rPr>
        <w:t>主存储器的连接与控制</w:t>
      </w:r>
    </w:p>
    <w:p w:rsidR="00B67FA0" w:rsidRPr="00B67FA0" w:rsidRDefault="00B67FA0" w:rsidP="00B67FA0">
      <w:pPr>
        <w:pStyle w:val="2"/>
      </w:pPr>
      <w:r w:rsidRPr="00B67FA0">
        <w:rPr>
          <w:rFonts w:hint="eastAsia"/>
        </w:rPr>
        <w:t>位扩展</w:t>
      </w:r>
    </w:p>
    <w:p w:rsidR="00BE4648" w:rsidRDefault="00B67FA0" w:rsidP="002C2BDC">
      <w:pPr>
        <w:rPr>
          <w:b/>
          <w:bCs/>
        </w:rPr>
      </w:pPr>
      <w:r w:rsidRPr="00B67FA0">
        <w:rPr>
          <w:rFonts w:hint="eastAsia"/>
          <w:b/>
          <w:bCs/>
        </w:rPr>
        <w:t>位扩展指只在位数方向扩展（加大字长），而芯片的字数和存储器的字数是一致的。</w:t>
      </w:r>
    </w:p>
    <w:p w:rsidR="00B67FA0" w:rsidRDefault="00B67FA0" w:rsidP="00B67FA0">
      <w:pPr>
        <w:jc w:val="center"/>
      </w:pPr>
      <w:r>
        <w:rPr>
          <w:noProof/>
        </w:rPr>
        <w:drawing>
          <wp:inline distT="0" distB="0" distL="0" distR="0" wp14:anchorId="46E030A9" wp14:editId="611BCD6C">
            <wp:extent cx="4391025" cy="1395126"/>
            <wp:effectExtent l="0" t="0" r="0" b="0"/>
            <wp:docPr id="29696" name="图片 29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29588" cy="1407378"/>
                    </a:xfrm>
                    <a:prstGeom prst="rect">
                      <a:avLst/>
                    </a:prstGeom>
                  </pic:spPr>
                </pic:pic>
              </a:graphicData>
            </a:graphic>
          </wp:inline>
        </w:drawing>
      </w:r>
    </w:p>
    <w:p w:rsidR="00B67FA0" w:rsidRDefault="00260DBD" w:rsidP="00260DBD">
      <w:pPr>
        <w:jc w:val="center"/>
      </w:pPr>
      <w:r>
        <w:rPr>
          <w:noProof/>
        </w:rPr>
        <w:drawing>
          <wp:inline distT="0" distB="0" distL="0" distR="0" wp14:anchorId="25764618" wp14:editId="6F0C4A2B">
            <wp:extent cx="5274310" cy="1907540"/>
            <wp:effectExtent l="0" t="0" r="2540" b="0"/>
            <wp:docPr id="29698" name="图片 29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1907540"/>
                    </a:xfrm>
                    <a:prstGeom prst="rect">
                      <a:avLst/>
                    </a:prstGeom>
                  </pic:spPr>
                </pic:pic>
              </a:graphicData>
            </a:graphic>
          </wp:inline>
        </w:drawing>
      </w:r>
    </w:p>
    <w:p w:rsidR="002150B0" w:rsidRPr="002150B0" w:rsidRDefault="002150B0" w:rsidP="002150B0">
      <w:pPr>
        <w:pStyle w:val="2"/>
      </w:pPr>
      <w:r w:rsidRPr="002150B0">
        <w:rPr>
          <w:rFonts w:hint="eastAsia"/>
        </w:rPr>
        <w:lastRenderedPageBreak/>
        <w:t>字扩展</w:t>
      </w:r>
    </w:p>
    <w:p w:rsidR="0052202B" w:rsidRPr="0052202B" w:rsidRDefault="0052202B" w:rsidP="0052202B">
      <w:r w:rsidRPr="0052202B">
        <w:rPr>
          <w:rFonts w:hint="eastAsia"/>
          <w:b/>
          <w:bCs/>
        </w:rPr>
        <w:t>字扩展是指仅在字数方向扩展，而位数不变。</w:t>
      </w:r>
    </w:p>
    <w:p w:rsidR="00260DBD" w:rsidRDefault="0052202B" w:rsidP="0052202B">
      <w:pPr>
        <w:jc w:val="center"/>
      </w:pPr>
      <w:r>
        <w:rPr>
          <w:noProof/>
        </w:rPr>
        <w:drawing>
          <wp:inline distT="0" distB="0" distL="0" distR="0" wp14:anchorId="02A5BF13" wp14:editId="0C726A5D">
            <wp:extent cx="5274310" cy="1734820"/>
            <wp:effectExtent l="0" t="0" r="2540" b="0"/>
            <wp:docPr id="29699" name="图片 2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34820"/>
                    </a:xfrm>
                    <a:prstGeom prst="rect">
                      <a:avLst/>
                    </a:prstGeom>
                  </pic:spPr>
                </pic:pic>
              </a:graphicData>
            </a:graphic>
          </wp:inline>
        </w:drawing>
      </w:r>
    </w:p>
    <w:p w:rsidR="0052202B" w:rsidRDefault="0052202B" w:rsidP="0052202B">
      <w:pPr>
        <w:jc w:val="center"/>
      </w:pPr>
      <w:r>
        <w:rPr>
          <w:noProof/>
        </w:rPr>
        <w:drawing>
          <wp:inline distT="0" distB="0" distL="0" distR="0" wp14:anchorId="300A4C40" wp14:editId="30868226">
            <wp:extent cx="3190476" cy="3714286"/>
            <wp:effectExtent l="0" t="0" r="0" b="635"/>
            <wp:docPr id="29701" name="图片 2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90476" cy="3714286"/>
                    </a:xfrm>
                    <a:prstGeom prst="rect">
                      <a:avLst/>
                    </a:prstGeom>
                  </pic:spPr>
                </pic:pic>
              </a:graphicData>
            </a:graphic>
          </wp:inline>
        </w:drawing>
      </w:r>
    </w:p>
    <w:p w:rsidR="00EE7F16" w:rsidRPr="00EE7F16" w:rsidRDefault="00EE7F16" w:rsidP="00EE7F16">
      <w:pPr>
        <w:pStyle w:val="2"/>
      </w:pPr>
      <w:r w:rsidRPr="00EE7F16">
        <w:rPr>
          <w:rFonts w:hint="eastAsia"/>
        </w:rPr>
        <w:t>字和位同时扩展</w:t>
      </w:r>
    </w:p>
    <w:p w:rsidR="0052202B" w:rsidRDefault="00EE7F16" w:rsidP="0052202B">
      <w:r>
        <w:rPr>
          <w:noProof/>
        </w:rPr>
        <w:drawing>
          <wp:inline distT="0" distB="0" distL="0" distR="0" wp14:anchorId="4B3BB4F3" wp14:editId="3CA55984">
            <wp:extent cx="5274310" cy="1769745"/>
            <wp:effectExtent l="0" t="0" r="2540" b="1905"/>
            <wp:docPr id="29702" name="图片 29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1769745"/>
                    </a:xfrm>
                    <a:prstGeom prst="rect">
                      <a:avLst/>
                    </a:prstGeom>
                  </pic:spPr>
                </pic:pic>
              </a:graphicData>
            </a:graphic>
          </wp:inline>
        </w:drawing>
      </w:r>
    </w:p>
    <w:p w:rsidR="00EE7F16" w:rsidRDefault="0084684B" w:rsidP="0084684B">
      <w:pPr>
        <w:jc w:val="center"/>
      </w:pPr>
      <w:r>
        <w:rPr>
          <w:noProof/>
        </w:rPr>
        <w:lastRenderedPageBreak/>
        <w:drawing>
          <wp:inline distT="0" distB="0" distL="0" distR="0" wp14:anchorId="25904C5C" wp14:editId="1F24C421">
            <wp:extent cx="4428571" cy="3857143"/>
            <wp:effectExtent l="0" t="0" r="0" b="0"/>
            <wp:docPr id="29703" name="图片 29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28571" cy="3857143"/>
                    </a:xfrm>
                    <a:prstGeom prst="rect">
                      <a:avLst/>
                    </a:prstGeom>
                  </pic:spPr>
                </pic:pic>
              </a:graphicData>
            </a:graphic>
          </wp:inline>
        </w:drawing>
      </w:r>
    </w:p>
    <w:p w:rsidR="003E1E9D" w:rsidRPr="003E1E9D" w:rsidRDefault="003E1E9D" w:rsidP="003E1E9D">
      <w:r w:rsidRPr="003E1E9D">
        <w:rPr>
          <w:rFonts w:hint="eastAsia"/>
          <w:b/>
          <w:bCs/>
        </w:rPr>
        <w:t>存储芯片的地址分配和片选</w:t>
      </w:r>
    </w:p>
    <w:p w:rsidR="00473185" w:rsidRPr="003E1E9D" w:rsidRDefault="00FA1954" w:rsidP="003E1E9D">
      <w:pPr>
        <w:numPr>
          <w:ilvl w:val="0"/>
          <w:numId w:val="28"/>
        </w:numPr>
      </w:pPr>
      <w:r w:rsidRPr="003E1E9D">
        <w:rPr>
          <w:rFonts w:hint="eastAsia"/>
          <w:b/>
          <w:bCs/>
        </w:rPr>
        <w:t>线选法</w:t>
      </w:r>
    </w:p>
    <w:p w:rsidR="00473185" w:rsidRPr="003E1E9D" w:rsidRDefault="00FA1954" w:rsidP="003E1E9D">
      <w:pPr>
        <w:numPr>
          <w:ilvl w:val="0"/>
          <w:numId w:val="28"/>
        </w:numPr>
      </w:pPr>
      <w:r w:rsidRPr="003E1E9D">
        <w:rPr>
          <w:rFonts w:hint="eastAsia"/>
          <w:b/>
          <w:bCs/>
        </w:rPr>
        <w:t>全译码法</w:t>
      </w:r>
    </w:p>
    <w:p w:rsidR="00473185" w:rsidRPr="003E1E9D" w:rsidRDefault="00FA1954" w:rsidP="003E1E9D">
      <w:pPr>
        <w:numPr>
          <w:ilvl w:val="0"/>
          <w:numId w:val="28"/>
        </w:numPr>
      </w:pPr>
      <w:r w:rsidRPr="003E1E9D">
        <w:rPr>
          <w:rFonts w:hint="eastAsia"/>
          <w:b/>
          <w:bCs/>
        </w:rPr>
        <w:t>部分译码法。</w:t>
      </w:r>
    </w:p>
    <w:p w:rsidR="0084684B" w:rsidRDefault="002B3817" w:rsidP="002B3817">
      <w:pPr>
        <w:pStyle w:val="2"/>
      </w:pPr>
      <w:r>
        <w:rPr>
          <w:rFonts w:hint="eastAsia"/>
        </w:rPr>
        <w:t>例题</w:t>
      </w:r>
    </w:p>
    <w:p w:rsidR="002B3817" w:rsidRPr="002B3817" w:rsidRDefault="002B3817" w:rsidP="002B3817">
      <w:r w:rsidRPr="002B3817">
        <w:rPr>
          <w:rFonts w:hint="eastAsia"/>
          <w:b/>
          <w:bCs/>
        </w:rPr>
        <w:t>用</w:t>
      </w:r>
      <w:r w:rsidRPr="002B3817">
        <w:rPr>
          <w:rFonts w:hint="eastAsia"/>
          <w:b/>
          <w:bCs/>
        </w:rPr>
        <w:t>2114</w:t>
      </w:r>
      <w:r w:rsidRPr="002B3817">
        <w:rPr>
          <w:rFonts w:hint="eastAsia"/>
          <w:b/>
          <w:bCs/>
        </w:rPr>
        <w:t>（</w:t>
      </w:r>
      <w:r w:rsidRPr="002B3817">
        <w:rPr>
          <w:rFonts w:hint="eastAsia"/>
          <w:b/>
          <w:bCs/>
        </w:rPr>
        <w:t>1K</w:t>
      </w:r>
      <w:r w:rsidRPr="002B3817">
        <w:rPr>
          <w:rFonts w:hint="eastAsia"/>
          <w:b/>
          <w:bCs/>
        </w:rPr>
        <w:t>×</w:t>
      </w:r>
      <w:r w:rsidRPr="002B3817">
        <w:rPr>
          <w:rFonts w:hint="eastAsia"/>
          <w:b/>
          <w:bCs/>
        </w:rPr>
        <w:t>4</w:t>
      </w:r>
      <w:r w:rsidRPr="002B3817">
        <w:rPr>
          <w:rFonts w:hint="eastAsia"/>
          <w:b/>
          <w:bCs/>
        </w:rPr>
        <w:t>）</w:t>
      </w:r>
      <w:r w:rsidRPr="002B3817">
        <w:rPr>
          <w:rFonts w:hint="eastAsia"/>
          <w:b/>
          <w:bCs/>
        </w:rPr>
        <w:t>SRAM</w:t>
      </w:r>
      <w:r w:rsidRPr="002B3817">
        <w:rPr>
          <w:rFonts w:hint="eastAsia"/>
          <w:b/>
          <w:bCs/>
        </w:rPr>
        <w:t>芯片组成容量为</w:t>
      </w:r>
      <w:r w:rsidRPr="002B3817">
        <w:rPr>
          <w:rFonts w:hint="eastAsia"/>
          <w:b/>
          <w:bCs/>
        </w:rPr>
        <w:t>4K</w:t>
      </w:r>
      <w:r w:rsidRPr="002B3817">
        <w:rPr>
          <w:rFonts w:hint="eastAsia"/>
          <w:b/>
          <w:bCs/>
        </w:rPr>
        <w:t>×</w:t>
      </w:r>
      <w:r w:rsidRPr="002B3817">
        <w:rPr>
          <w:rFonts w:hint="eastAsia"/>
          <w:b/>
          <w:bCs/>
        </w:rPr>
        <w:t>8</w:t>
      </w:r>
      <w:r w:rsidRPr="002B3817">
        <w:rPr>
          <w:rFonts w:hint="eastAsia"/>
          <w:b/>
          <w:bCs/>
        </w:rPr>
        <w:t>的存储器。地址总线</w:t>
      </w:r>
      <w:r w:rsidRPr="002B3817">
        <w:rPr>
          <w:rFonts w:hint="eastAsia"/>
          <w:b/>
          <w:bCs/>
        </w:rPr>
        <w:t>A15</w:t>
      </w:r>
      <w:r w:rsidRPr="002B3817">
        <w:rPr>
          <w:rFonts w:hint="eastAsia"/>
          <w:b/>
          <w:bCs/>
        </w:rPr>
        <w:t>～</w:t>
      </w:r>
      <w:r w:rsidRPr="002B3817">
        <w:rPr>
          <w:rFonts w:hint="eastAsia"/>
          <w:b/>
          <w:bCs/>
        </w:rPr>
        <w:t>A0</w:t>
      </w:r>
      <w:r w:rsidRPr="002B3817">
        <w:rPr>
          <w:rFonts w:hint="eastAsia"/>
          <w:b/>
          <w:bCs/>
        </w:rPr>
        <w:t>（低）</w:t>
      </w:r>
      <w:r w:rsidRPr="002B3817">
        <w:rPr>
          <w:rFonts w:hint="eastAsia"/>
          <w:b/>
          <w:bCs/>
        </w:rPr>
        <w:t>,</w:t>
      </w:r>
      <w:r w:rsidRPr="002B3817">
        <w:rPr>
          <w:rFonts w:hint="eastAsia"/>
          <w:b/>
          <w:bCs/>
        </w:rPr>
        <w:t>双向数据总线</w:t>
      </w:r>
      <w:r w:rsidRPr="002B3817">
        <w:rPr>
          <w:rFonts w:hint="eastAsia"/>
          <w:b/>
          <w:bCs/>
        </w:rPr>
        <w:t>D7</w:t>
      </w:r>
      <w:r w:rsidRPr="002B3817">
        <w:rPr>
          <w:rFonts w:hint="eastAsia"/>
          <w:b/>
          <w:bCs/>
        </w:rPr>
        <w:t>～</w:t>
      </w:r>
      <w:r w:rsidRPr="002B3817">
        <w:rPr>
          <w:rFonts w:hint="eastAsia"/>
          <w:b/>
          <w:bCs/>
        </w:rPr>
        <w:t>D0</w:t>
      </w:r>
      <w:r w:rsidRPr="002B3817">
        <w:rPr>
          <w:rFonts w:hint="eastAsia"/>
          <w:b/>
          <w:bCs/>
        </w:rPr>
        <w:t>（低）</w:t>
      </w:r>
      <w:r w:rsidRPr="002B3817">
        <w:rPr>
          <w:rFonts w:hint="eastAsia"/>
          <w:b/>
          <w:bCs/>
        </w:rPr>
        <w:t>,</w:t>
      </w:r>
      <w:r w:rsidRPr="002B3817">
        <w:rPr>
          <w:rFonts w:hint="eastAsia"/>
          <w:b/>
          <w:bCs/>
        </w:rPr>
        <w:t>读</w:t>
      </w:r>
      <w:r w:rsidRPr="002B3817">
        <w:rPr>
          <w:rFonts w:hint="eastAsia"/>
          <w:b/>
          <w:bCs/>
        </w:rPr>
        <w:t>/</w:t>
      </w:r>
      <w:r w:rsidRPr="002B3817">
        <w:rPr>
          <w:rFonts w:hint="eastAsia"/>
          <w:b/>
          <w:bCs/>
        </w:rPr>
        <w:t>写信号线</w:t>
      </w:r>
      <w:r w:rsidRPr="002B3817">
        <w:rPr>
          <w:rFonts w:hint="eastAsia"/>
          <w:b/>
          <w:bCs/>
        </w:rPr>
        <w:t>R/W</w:t>
      </w:r>
      <w:r w:rsidRPr="002B3817">
        <w:rPr>
          <w:rFonts w:hint="eastAsia"/>
          <w:b/>
          <w:bCs/>
        </w:rPr>
        <w:t>。</w:t>
      </w:r>
    </w:p>
    <w:p w:rsidR="002B3817" w:rsidRDefault="002B3817" w:rsidP="002B3817">
      <w:pPr>
        <w:rPr>
          <w:b/>
          <w:bCs/>
        </w:rPr>
      </w:pPr>
      <w:r w:rsidRPr="002B3817">
        <w:rPr>
          <w:rFonts w:hint="eastAsia"/>
          <w:b/>
          <w:bCs/>
        </w:rPr>
        <w:t>给出芯片地址分配与片选逻辑</w:t>
      </w:r>
      <w:r w:rsidRPr="002B3817">
        <w:rPr>
          <w:rFonts w:hint="eastAsia"/>
          <w:b/>
          <w:bCs/>
        </w:rPr>
        <w:t>,</w:t>
      </w:r>
      <w:r w:rsidRPr="002B3817">
        <w:rPr>
          <w:rFonts w:hint="eastAsia"/>
          <w:b/>
          <w:bCs/>
        </w:rPr>
        <w:t>并画出</w:t>
      </w:r>
      <w:r w:rsidRPr="002B3817">
        <w:rPr>
          <w:rFonts w:hint="eastAsia"/>
          <w:b/>
          <w:bCs/>
        </w:rPr>
        <w:t>M</w:t>
      </w:r>
      <w:r w:rsidRPr="002B3817">
        <w:rPr>
          <w:rFonts w:hint="eastAsia"/>
          <w:b/>
          <w:bCs/>
        </w:rPr>
        <w:t>框图。</w:t>
      </w:r>
    </w:p>
    <w:p w:rsidR="002B3817" w:rsidRPr="002B3817" w:rsidRDefault="002B3817" w:rsidP="002B3817">
      <w:pPr>
        <w:jc w:val="center"/>
      </w:pPr>
      <w:r>
        <w:rPr>
          <w:noProof/>
        </w:rPr>
        <w:drawing>
          <wp:inline distT="0" distB="0" distL="0" distR="0" wp14:anchorId="7F575AEA" wp14:editId="57F00AC0">
            <wp:extent cx="3657600" cy="1873771"/>
            <wp:effectExtent l="0" t="0" r="0" b="0"/>
            <wp:docPr id="29705" name="图片 2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8709" cy="1884585"/>
                    </a:xfrm>
                    <a:prstGeom prst="rect">
                      <a:avLst/>
                    </a:prstGeom>
                  </pic:spPr>
                </pic:pic>
              </a:graphicData>
            </a:graphic>
          </wp:inline>
        </w:drawing>
      </w:r>
    </w:p>
    <w:p w:rsidR="002B3817" w:rsidRDefault="002B3817" w:rsidP="002B3817">
      <w:r>
        <w:rPr>
          <w:noProof/>
        </w:rPr>
        <w:lastRenderedPageBreak/>
        <w:drawing>
          <wp:inline distT="0" distB="0" distL="0" distR="0" wp14:anchorId="07A23FEB" wp14:editId="74A6B9AF">
            <wp:extent cx="5274310" cy="3968115"/>
            <wp:effectExtent l="0" t="0" r="2540" b="0"/>
            <wp:docPr id="29704" name="图片 29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3968115"/>
                    </a:xfrm>
                    <a:prstGeom prst="rect">
                      <a:avLst/>
                    </a:prstGeom>
                  </pic:spPr>
                </pic:pic>
              </a:graphicData>
            </a:graphic>
          </wp:inline>
        </w:drawing>
      </w:r>
    </w:p>
    <w:p w:rsidR="004157A4" w:rsidRDefault="004157A4" w:rsidP="002B3817">
      <w:r>
        <w:rPr>
          <w:noProof/>
        </w:rPr>
        <w:drawing>
          <wp:inline distT="0" distB="0" distL="0" distR="0" wp14:anchorId="04CF0693" wp14:editId="4603FC7E">
            <wp:extent cx="5274310" cy="3964305"/>
            <wp:effectExtent l="0" t="0" r="2540" b="0"/>
            <wp:docPr id="29706" name="图片 2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3964305"/>
                    </a:xfrm>
                    <a:prstGeom prst="rect">
                      <a:avLst/>
                    </a:prstGeom>
                  </pic:spPr>
                </pic:pic>
              </a:graphicData>
            </a:graphic>
          </wp:inline>
        </w:drawing>
      </w:r>
    </w:p>
    <w:p w:rsidR="004157A4" w:rsidRPr="002B3817" w:rsidRDefault="004157A4" w:rsidP="002B3817"/>
    <w:sectPr w:rsidR="004157A4" w:rsidRPr="002B38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1F59" w:rsidRDefault="00AF1F59" w:rsidP="00A557F2">
      <w:pPr>
        <w:spacing w:line="240" w:lineRule="auto"/>
      </w:pPr>
      <w:r>
        <w:separator/>
      </w:r>
    </w:p>
  </w:endnote>
  <w:endnote w:type="continuationSeparator" w:id="0">
    <w:p w:rsidR="00AF1F59" w:rsidRDefault="00AF1F59" w:rsidP="00A557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1F59" w:rsidRDefault="00AF1F59" w:rsidP="00A557F2">
      <w:pPr>
        <w:spacing w:line="240" w:lineRule="auto"/>
      </w:pPr>
      <w:r>
        <w:separator/>
      </w:r>
    </w:p>
  </w:footnote>
  <w:footnote w:type="continuationSeparator" w:id="0">
    <w:p w:rsidR="00AF1F59" w:rsidRDefault="00AF1F59" w:rsidP="00A557F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6730"/>
    <w:multiLevelType w:val="hybridMultilevel"/>
    <w:tmpl w:val="C382CCAC"/>
    <w:lvl w:ilvl="0" w:tplc="9CFACC30">
      <w:start w:val="1"/>
      <w:numFmt w:val="bullet"/>
      <w:lvlText w:val=""/>
      <w:lvlJc w:val="left"/>
      <w:pPr>
        <w:tabs>
          <w:tab w:val="num" w:pos="720"/>
        </w:tabs>
        <w:ind w:left="720" w:hanging="360"/>
      </w:pPr>
      <w:rPr>
        <w:rFonts w:ascii="Wingdings 3" w:hAnsi="Wingdings 3" w:hint="default"/>
      </w:rPr>
    </w:lvl>
    <w:lvl w:ilvl="1" w:tplc="E7821B38" w:tentative="1">
      <w:start w:val="1"/>
      <w:numFmt w:val="bullet"/>
      <w:lvlText w:val=""/>
      <w:lvlJc w:val="left"/>
      <w:pPr>
        <w:tabs>
          <w:tab w:val="num" w:pos="1440"/>
        </w:tabs>
        <w:ind w:left="1440" w:hanging="360"/>
      </w:pPr>
      <w:rPr>
        <w:rFonts w:ascii="Wingdings 3" w:hAnsi="Wingdings 3" w:hint="default"/>
      </w:rPr>
    </w:lvl>
    <w:lvl w:ilvl="2" w:tplc="9D043584" w:tentative="1">
      <w:start w:val="1"/>
      <w:numFmt w:val="bullet"/>
      <w:lvlText w:val=""/>
      <w:lvlJc w:val="left"/>
      <w:pPr>
        <w:tabs>
          <w:tab w:val="num" w:pos="2160"/>
        </w:tabs>
        <w:ind w:left="2160" w:hanging="360"/>
      </w:pPr>
      <w:rPr>
        <w:rFonts w:ascii="Wingdings 3" w:hAnsi="Wingdings 3" w:hint="default"/>
      </w:rPr>
    </w:lvl>
    <w:lvl w:ilvl="3" w:tplc="76CA9BE6" w:tentative="1">
      <w:start w:val="1"/>
      <w:numFmt w:val="bullet"/>
      <w:lvlText w:val=""/>
      <w:lvlJc w:val="left"/>
      <w:pPr>
        <w:tabs>
          <w:tab w:val="num" w:pos="2880"/>
        </w:tabs>
        <w:ind w:left="2880" w:hanging="360"/>
      </w:pPr>
      <w:rPr>
        <w:rFonts w:ascii="Wingdings 3" w:hAnsi="Wingdings 3" w:hint="default"/>
      </w:rPr>
    </w:lvl>
    <w:lvl w:ilvl="4" w:tplc="52700BAE" w:tentative="1">
      <w:start w:val="1"/>
      <w:numFmt w:val="bullet"/>
      <w:lvlText w:val=""/>
      <w:lvlJc w:val="left"/>
      <w:pPr>
        <w:tabs>
          <w:tab w:val="num" w:pos="3600"/>
        </w:tabs>
        <w:ind w:left="3600" w:hanging="360"/>
      </w:pPr>
      <w:rPr>
        <w:rFonts w:ascii="Wingdings 3" w:hAnsi="Wingdings 3" w:hint="default"/>
      </w:rPr>
    </w:lvl>
    <w:lvl w:ilvl="5" w:tplc="7C705EAA" w:tentative="1">
      <w:start w:val="1"/>
      <w:numFmt w:val="bullet"/>
      <w:lvlText w:val=""/>
      <w:lvlJc w:val="left"/>
      <w:pPr>
        <w:tabs>
          <w:tab w:val="num" w:pos="4320"/>
        </w:tabs>
        <w:ind w:left="4320" w:hanging="360"/>
      </w:pPr>
      <w:rPr>
        <w:rFonts w:ascii="Wingdings 3" w:hAnsi="Wingdings 3" w:hint="default"/>
      </w:rPr>
    </w:lvl>
    <w:lvl w:ilvl="6" w:tplc="069859CA" w:tentative="1">
      <w:start w:val="1"/>
      <w:numFmt w:val="bullet"/>
      <w:lvlText w:val=""/>
      <w:lvlJc w:val="left"/>
      <w:pPr>
        <w:tabs>
          <w:tab w:val="num" w:pos="5040"/>
        </w:tabs>
        <w:ind w:left="5040" w:hanging="360"/>
      </w:pPr>
      <w:rPr>
        <w:rFonts w:ascii="Wingdings 3" w:hAnsi="Wingdings 3" w:hint="default"/>
      </w:rPr>
    </w:lvl>
    <w:lvl w:ilvl="7" w:tplc="34E20C16" w:tentative="1">
      <w:start w:val="1"/>
      <w:numFmt w:val="bullet"/>
      <w:lvlText w:val=""/>
      <w:lvlJc w:val="left"/>
      <w:pPr>
        <w:tabs>
          <w:tab w:val="num" w:pos="5760"/>
        </w:tabs>
        <w:ind w:left="5760" w:hanging="360"/>
      </w:pPr>
      <w:rPr>
        <w:rFonts w:ascii="Wingdings 3" w:hAnsi="Wingdings 3" w:hint="default"/>
      </w:rPr>
    </w:lvl>
    <w:lvl w:ilvl="8" w:tplc="16D6538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CA7080B"/>
    <w:multiLevelType w:val="hybridMultilevel"/>
    <w:tmpl w:val="5F34AB4A"/>
    <w:lvl w:ilvl="0" w:tplc="C2F2729A">
      <w:start w:val="1"/>
      <w:numFmt w:val="bullet"/>
      <w:lvlText w:val=""/>
      <w:lvlJc w:val="left"/>
      <w:pPr>
        <w:tabs>
          <w:tab w:val="num" w:pos="720"/>
        </w:tabs>
        <w:ind w:left="720" w:hanging="360"/>
      </w:pPr>
      <w:rPr>
        <w:rFonts w:ascii="Wingdings 3" w:hAnsi="Wingdings 3" w:hint="default"/>
      </w:rPr>
    </w:lvl>
    <w:lvl w:ilvl="1" w:tplc="0762B882" w:tentative="1">
      <w:start w:val="1"/>
      <w:numFmt w:val="bullet"/>
      <w:lvlText w:val=""/>
      <w:lvlJc w:val="left"/>
      <w:pPr>
        <w:tabs>
          <w:tab w:val="num" w:pos="1440"/>
        </w:tabs>
        <w:ind w:left="1440" w:hanging="360"/>
      </w:pPr>
      <w:rPr>
        <w:rFonts w:ascii="Wingdings 3" w:hAnsi="Wingdings 3" w:hint="default"/>
      </w:rPr>
    </w:lvl>
    <w:lvl w:ilvl="2" w:tplc="D0B43CDC" w:tentative="1">
      <w:start w:val="1"/>
      <w:numFmt w:val="bullet"/>
      <w:lvlText w:val=""/>
      <w:lvlJc w:val="left"/>
      <w:pPr>
        <w:tabs>
          <w:tab w:val="num" w:pos="2160"/>
        </w:tabs>
        <w:ind w:left="2160" w:hanging="360"/>
      </w:pPr>
      <w:rPr>
        <w:rFonts w:ascii="Wingdings 3" w:hAnsi="Wingdings 3" w:hint="default"/>
      </w:rPr>
    </w:lvl>
    <w:lvl w:ilvl="3" w:tplc="44C6D9E0" w:tentative="1">
      <w:start w:val="1"/>
      <w:numFmt w:val="bullet"/>
      <w:lvlText w:val=""/>
      <w:lvlJc w:val="left"/>
      <w:pPr>
        <w:tabs>
          <w:tab w:val="num" w:pos="2880"/>
        </w:tabs>
        <w:ind w:left="2880" w:hanging="360"/>
      </w:pPr>
      <w:rPr>
        <w:rFonts w:ascii="Wingdings 3" w:hAnsi="Wingdings 3" w:hint="default"/>
      </w:rPr>
    </w:lvl>
    <w:lvl w:ilvl="4" w:tplc="06FE94DA" w:tentative="1">
      <w:start w:val="1"/>
      <w:numFmt w:val="bullet"/>
      <w:lvlText w:val=""/>
      <w:lvlJc w:val="left"/>
      <w:pPr>
        <w:tabs>
          <w:tab w:val="num" w:pos="3600"/>
        </w:tabs>
        <w:ind w:left="3600" w:hanging="360"/>
      </w:pPr>
      <w:rPr>
        <w:rFonts w:ascii="Wingdings 3" w:hAnsi="Wingdings 3" w:hint="default"/>
      </w:rPr>
    </w:lvl>
    <w:lvl w:ilvl="5" w:tplc="F4DAEDAC" w:tentative="1">
      <w:start w:val="1"/>
      <w:numFmt w:val="bullet"/>
      <w:lvlText w:val=""/>
      <w:lvlJc w:val="left"/>
      <w:pPr>
        <w:tabs>
          <w:tab w:val="num" w:pos="4320"/>
        </w:tabs>
        <w:ind w:left="4320" w:hanging="360"/>
      </w:pPr>
      <w:rPr>
        <w:rFonts w:ascii="Wingdings 3" w:hAnsi="Wingdings 3" w:hint="default"/>
      </w:rPr>
    </w:lvl>
    <w:lvl w:ilvl="6" w:tplc="8EC21F02" w:tentative="1">
      <w:start w:val="1"/>
      <w:numFmt w:val="bullet"/>
      <w:lvlText w:val=""/>
      <w:lvlJc w:val="left"/>
      <w:pPr>
        <w:tabs>
          <w:tab w:val="num" w:pos="5040"/>
        </w:tabs>
        <w:ind w:left="5040" w:hanging="360"/>
      </w:pPr>
      <w:rPr>
        <w:rFonts w:ascii="Wingdings 3" w:hAnsi="Wingdings 3" w:hint="default"/>
      </w:rPr>
    </w:lvl>
    <w:lvl w:ilvl="7" w:tplc="FD8C7FAE" w:tentative="1">
      <w:start w:val="1"/>
      <w:numFmt w:val="bullet"/>
      <w:lvlText w:val=""/>
      <w:lvlJc w:val="left"/>
      <w:pPr>
        <w:tabs>
          <w:tab w:val="num" w:pos="5760"/>
        </w:tabs>
        <w:ind w:left="5760" w:hanging="360"/>
      </w:pPr>
      <w:rPr>
        <w:rFonts w:ascii="Wingdings 3" w:hAnsi="Wingdings 3" w:hint="default"/>
      </w:rPr>
    </w:lvl>
    <w:lvl w:ilvl="8" w:tplc="D7C8CEF8"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13165C9A"/>
    <w:multiLevelType w:val="hybridMultilevel"/>
    <w:tmpl w:val="B5E00B02"/>
    <w:lvl w:ilvl="0" w:tplc="93CA1E40">
      <w:start w:val="1"/>
      <w:numFmt w:val="bullet"/>
      <w:lvlText w:val=""/>
      <w:lvlJc w:val="left"/>
      <w:pPr>
        <w:tabs>
          <w:tab w:val="num" w:pos="720"/>
        </w:tabs>
        <w:ind w:left="720" w:hanging="360"/>
      </w:pPr>
      <w:rPr>
        <w:rFonts w:ascii="Wingdings 3" w:hAnsi="Wingdings 3" w:hint="default"/>
      </w:rPr>
    </w:lvl>
    <w:lvl w:ilvl="1" w:tplc="CCAC8636" w:tentative="1">
      <w:start w:val="1"/>
      <w:numFmt w:val="bullet"/>
      <w:lvlText w:val=""/>
      <w:lvlJc w:val="left"/>
      <w:pPr>
        <w:tabs>
          <w:tab w:val="num" w:pos="1440"/>
        </w:tabs>
        <w:ind w:left="1440" w:hanging="360"/>
      </w:pPr>
      <w:rPr>
        <w:rFonts w:ascii="Wingdings 3" w:hAnsi="Wingdings 3" w:hint="default"/>
      </w:rPr>
    </w:lvl>
    <w:lvl w:ilvl="2" w:tplc="4DE0EE60" w:tentative="1">
      <w:start w:val="1"/>
      <w:numFmt w:val="bullet"/>
      <w:lvlText w:val=""/>
      <w:lvlJc w:val="left"/>
      <w:pPr>
        <w:tabs>
          <w:tab w:val="num" w:pos="2160"/>
        </w:tabs>
        <w:ind w:left="2160" w:hanging="360"/>
      </w:pPr>
      <w:rPr>
        <w:rFonts w:ascii="Wingdings 3" w:hAnsi="Wingdings 3" w:hint="default"/>
      </w:rPr>
    </w:lvl>
    <w:lvl w:ilvl="3" w:tplc="8CAC3D4A" w:tentative="1">
      <w:start w:val="1"/>
      <w:numFmt w:val="bullet"/>
      <w:lvlText w:val=""/>
      <w:lvlJc w:val="left"/>
      <w:pPr>
        <w:tabs>
          <w:tab w:val="num" w:pos="2880"/>
        </w:tabs>
        <w:ind w:left="2880" w:hanging="360"/>
      </w:pPr>
      <w:rPr>
        <w:rFonts w:ascii="Wingdings 3" w:hAnsi="Wingdings 3" w:hint="default"/>
      </w:rPr>
    </w:lvl>
    <w:lvl w:ilvl="4" w:tplc="D0CCA42E" w:tentative="1">
      <w:start w:val="1"/>
      <w:numFmt w:val="bullet"/>
      <w:lvlText w:val=""/>
      <w:lvlJc w:val="left"/>
      <w:pPr>
        <w:tabs>
          <w:tab w:val="num" w:pos="3600"/>
        </w:tabs>
        <w:ind w:left="3600" w:hanging="360"/>
      </w:pPr>
      <w:rPr>
        <w:rFonts w:ascii="Wingdings 3" w:hAnsi="Wingdings 3" w:hint="default"/>
      </w:rPr>
    </w:lvl>
    <w:lvl w:ilvl="5" w:tplc="0014585E" w:tentative="1">
      <w:start w:val="1"/>
      <w:numFmt w:val="bullet"/>
      <w:lvlText w:val=""/>
      <w:lvlJc w:val="left"/>
      <w:pPr>
        <w:tabs>
          <w:tab w:val="num" w:pos="4320"/>
        </w:tabs>
        <w:ind w:left="4320" w:hanging="360"/>
      </w:pPr>
      <w:rPr>
        <w:rFonts w:ascii="Wingdings 3" w:hAnsi="Wingdings 3" w:hint="default"/>
      </w:rPr>
    </w:lvl>
    <w:lvl w:ilvl="6" w:tplc="891428D2" w:tentative="1">
      <w:start w:val="1"/>
      <w:numFmt w:val="bullet"/>
      <w:lvlText w:val=""/>
      <w:lvlJc w:val="left"/>
      <w:pPr>
        <w:tabs>
          <w:tab w:val="num" w:pos="5040"/>
        </w:tabs>
        <w:ind w:left="5040" w:hanging="360"/>
      </w:pPr>
      <w:rPr>
        <w:rFonts w:ascii="Wingdings 3" w:hAnsi="Wingdings 3" w:hint="default"/>
      </w:rPr>
    </w:lvl>
    <w:lvl w:ilvl="7" w:tplc="47D6358A" w:tentative="1">
      <w:start w:val="1"/>
      <w:numFmt w:val="bullet"/>
      <w:lvlText w:val=""/>
      <w:lvlJc w:val="left"/>
      <w:pPr>
        <w:tabs>
          <w:tab w:val="num" w:pos="5760"/>
        </w:tabs>
        <w:ind w:left="5760" w:hanging="360"/>
      </w:pPr>
      <w:rPr>
        <w:rFonts w:ascii="Wingdings 3" w:hAnsi="Wingdings 3" w:hint="default"/>
      </w:rPr>
    </w:lvl>
    <w:lvl w:ilvl="8" w:tplc="3D00937E"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37C1F9F"/>
    <w:multiLevelType w:val="hybridMultilevel"/>
    <w:tmpl w:val="9320DF70"/>
    <w:lvl w:ilvl="0" w:tplc="594E89B4">
      <w:start w:val="1"/>
      <w:numFmt w:val="bullet"/>
      <w:lvlText w:val=""/>
      <w:lvlJc w:val="left"/>
      <w:pPr>
        <w:tabs>
          <w:tab w:val="num" w:pos="720"/>
        </w:tabs>
        <w:ind w:left="720" w:hanging="360"/>
      </w:pPr>
      <w:rPr>
        <w:rFonts w:ascii="Wingdings 3" w:hAnsi="Wingdings 3" w:hint="default"/>
      </w:rPr>
    </w:lvl>
    <w:lvl w:ilvl="1" w:tplc="549C6214" w:tentative="1">
      <w:start w:val="1"/>
      <w:numFmt w:val="bullet"/>
      <w:lvlText w:val=""/>
      <w:lvlJc w:val="left"/>
      <w:pPr>
        <w:tabs>
          <w:tab w:val="num" w:pos="1440"/>
        </w:tabs>
        <w:ind w:left="1440" w:hanging="360"/>
      </w:pPr>
      <w:rPr>
        <w:rFonts w:ascii="Wingdings 3" w:hAnsi="Wingdings 3" w:hint="default"/>
      </w:rPr>
    </w:lvl>
    <w:lvl w:ilvl="2" w:tplc="2C74C300" w:tentative="1">
      <w:start w:val="1"/>
      <w:numFmt w:val="bullet"/>
      <w:lvlText w:val=""/>
      <w:lvlJc w:val="left"/>
      <w:pPr>
        <w:tabs>
          <w:tab w:val="num" w:pos="2160"/>
        </w:tabs>
        <w:ind w:left="2160" w:hanging="360"/>
      </w:pPr>
      <w:rPr>
        <w:rFonts w:ascii="Wingdings 3" w:hAnsi="Wingdings 3" w:hint="default"/>
      </w:rPr>
    </w:lvl>
    <w:lvl w:ilvl="3" w:tplc="694CE1C2" w:tentative="1">
      <w:start w:val="1"/>
      <w:numFmt w:val="bullet"/>
      <w:lvlText w:val=""/>
      <w:lvlJc w:val="left"/>
      <w:pPr>
        <w:tabs>
          <w:tab w:val="num" w:pos="2880"/>
        </w:tabs>
        <w:ind w:left="2880" w:hanging="360"/>
      </w:pPr>
      <w:rPr>
        <w:rFonts w:ascii="Wingdings 3" w:hAnsi="Wingdings 3" w:hint="default"/>
      </w:rPr>
    </w:lvl>
    <w:lvl w:ilvl="4" w:tplc="50A8B504" w:tentative="1">
      <w:start w:val="1"/>
      <w:numFmt w:val="bullet"/>
      <w:lvlText w:val=""/>
      <w:lvlJc w:val="left"/>
      <w:pPr>
        <w:tabs>
          <w:tab w:val="num" w:pos="3600"/>
        </w:tabs>
        <w:ind w:left="3600" w:hanging="360"/>
      </w:pPr>
      <w:rPr>
        <w:rFonts w:ascii="Wingdings 3" w:hAnsi="Wingdings 3" w:hint="default"/>
      </w:rPr>
    </w:lvl>
    <w:lvl w:ilvl="5" w:tplc="1242E752" w:tentative="1">
      <w:start w:val="1"/>
      <w:numFmt w:val="bullet"/>
      <w:lvlText w:val=""/>
      <w:lvlJc w:val="left"/>
      <w:pPr>
        <w:tabs>
          <w:tab w:val="num" w:pos="4320"/>
        </w:tabs>
        <w:ind w:left="4320" w:hanging="360"/>
      </w:pPr>
      <w:rPr>
        <w:rFonts w:ascii="Wingdings 3" w:hAnsi="Wingdings 3" w:hint="default"/>
      </w:rPr>
    </w:lvl>
    <w:lvl w:ilvl="6" w:tplc="CADA94CC" w:tentative="1">
      <w:start w:val="1"/>
      <w:numFmt w:val="bullet"/>
      <w:lvlText w:val=""/>
      <w:lvlJc w:val="left"/>
      <w:pPr>
        <w:tabs>
          <w:tab w:val="num" w:pos="5040"/>
        </w:tabs>
        <w:ind w:left="5040" w:hanging="360"/>
      </w:pPr>
      <w:rPr>
        <w:rFonts w:ascii="Wingdings 3" w:hAnsi="Wingdings 3" w:hint="default"/>
      </w:rPr>
    </w:lvl>
    <w:lvl w:ilvl="7" w:tplc="EC66CA4A" w:tentative="1">
      <w:start w:val="1"/>
      <w:numFmt w:val="bullet"/>
      <w:lvlText w:val=""/>
      <w:lvlJc w:val="left"/>
      <w:pPr>
        <w:tabs>
          <w:tab w:val="num" w:pos="5760"/>
        </w:tabs>
        <w:ind w:left="5760" w:hanging="360"/>
      </w:pPr>
      <w:rPr>
        <w:rFonts w:ascii="Wingdings 3" w:hAnsi="Wingdings 3" w:hint="default"/>
      </w:rPr>
    </w:lvl>
    <w:lvl w:ilvl="8" w:tplc="26F03156"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9D54875"/>
    <w:multiLevelType w:val="hybridMultilevel"/>
    <w:tmpl w:val="E9421C6E"/>
    <w:lvl w:ilvl="0" w:tplc="F4D8CCD2">
      <w:start w:val="1"/>
      <w:numFmt w:val="bullet"/>
      <w:lvlText w:val=""/>
      <w:lvlJc w:val="left"/>
      <w:pPr>
        <w:tabs>
          <w:tab w:val="num" w:pos="720"/>
        </w:tabs>
        <w:ind w:left="720" w:hanging="360"/>
      </w:pPr>
      <w:rPr>
        <w:rFonts w:ascii="Wingdings 3" w:hAnsi="Wingdings 3" w:hint="default"/>
      </w:rPr>
    </w:lvl>
    <w:lvl w:ilvl="1" w:tplc="3F6C6492" w:tentative="1">
      <w:start w:val="1"/>
      <w:numFmt w:val="bullet"/>
      <w:lvlText w:val=""/>
      <w:lvlJc w:val="left"/>
      <w:pPr>
        <w:tabs>
          <w:tab w:val="num" w:pos="1440"/>
        </w:tabs>
        <w:ind w:left="1440" w:hanging="360"/>
      </w:pPr>
      <w:rPr>
        <w:rFonts w:ascii="Wingdings 3" w:hAnsi="Wingdings 3" w:hint="default"/>
      </w:rPr>
    </w:lvl>
    <w:lvl w:ilvl="2" w:tplc="96B2D4AC" w:tentative="1">
      <w:start w:val="1"/>
      <w:numFmt w:val="bullet"/>
      <w:lvlText w:val=""/>
      <w:lvlJc w:val="left"/>
      <w:pPr>
        <w:tabs>
          <w:tab w:val="num" w:pos="2160"/>
        </w:tabs>
        <w:ind w:left="2160" w:hanging="360"/>
      </w:pPr>
      <w:rPr>
        <w:rFonts w:ascii="Wingdings 3" w:hAnsi="Wingdings 3" w:hint="default"/>
      </w:rPr>
    </w:lvl>
    <w:lvl w:ilvl="3" w:tplc="66BCAF90" w:tentative="1">
      <w:start w:val="1"/>
      <w:numFmt w:val="bullet"/>
      <w:lvlText w:val=""/>
      <w:lvlJc w:val="left"/>
      <w:pPr>
        <w:tabs>
          <w:tab w:val="num" w:pos="2880"/>
        </w:tabs>
        <w:ind w:left="2880" w:hanging="360"/>
      </w:pPr>
      <w:rPr>
        <w:rFonts w:ascii="Wingdings 3" w:hAnsi="Wingdings 3" w:hint="default"/>
      </w:rPr>
    </w:lvl>
    <w:lvl w:ilvl="4" w:tplc="C162415E" w:tentative="1">
      <w:start w:val="1"/>
      <w:numFmt w:val="bullet"/>
      <w:lvlText w:val=""/>
      <w:lvlJc w:val="left"/>
      <w:pPr>
        <w:tabs>
          <w:tab w:val="num" w:pos="3600"/>
        </w:tabs>
        <w:ind w:left="3600" w:hanging="360"/>
      </w:pPr>
      <w:rPr>
        <w:rFonts w:ascii="Wingdings 3" w:hAnsi="Wingdings 3" w:hint="default"/>
      </w:rPr>
    </w:lvl>
    <w:lvl w:ilvl="5" w:tplc="1898C5C2" w:tentative="1">
      <w:start w:val="1"/>
      <w:numFmt w:val="bullet"/>
      <w:lvlText w:val=""/>
      <w:lvlJc w:val="left"/>
      <w:pPr>
        <w:tabs>
          <w:tab w:val="num" w:pos="4320"/>
        </w:tabs>
        <w:ind w:left="4320" w:hanging="360"/>
      </w:pPr>
      <w:rPr>
        <w:rFonts w:ascii="Wingdings 3" w:hAnsi="Wingdings 3" w:hint="default"/>
      </w:rPr>
    </w:lvl>
    <w:lvl w:ilvl="6" w:tplc="5CDE2360" w:tentative="1">
      <w:start w:val="1"/>
      <w:numFmt w:val="bullet"/>
      <w:lvlText w:val=""/>
      <w:lvlJc w:val="left"/>
      <w:pPr>
        <w:tabs>
          <w:tab w:val="num" w:pos="5040"/>
        </w:tabs>
        <w:ind w:left="5040" w:hanging="360"/>
      </w:pPr>
      <w:rPr>
        <w:rFonts w:ascii="Wingdings 3" w:hAnsi="Wingdings 3" w:hint="default"/>
      </w:rPr>
    </w:lvl>
    <w:lvl w:ilvl="7" w:tplc="81AAE4CC" w:tentative="1">
      <w:start w:val="1"/>
      <w:numFmt w:val="bullet"/>
      <w:lvlText w:val=""/>
      <w:lvlJc w:val="left"/>
      <w:pPr>
        <w:tabs>
          <w:tab w:val="num" w:pos="5760"/>
        </w:tabs>
        <w:ind w:left="5760" w:hanging="360"/>
      </w:pPr>
      <w:rPr>
        <w:rFonts w:ascii="Wingdings 3" w:hAnsi="Wingdings 3" w:hint="default"/>
      </w:rPr>
    </w:lvl>
    <w:lvl w:ilvl="8" w:tplc="26A289E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C4A7780"/>
    <w:multiLevelType w:val="hybridMultilevel"/>
    <w:tmpl w:val="80EAEFA0"/>
    <w:lvl w:ilvl="0" w:tplc="86944372">
      <w:start w:val="1"/>
      <w:numFmt w:val="bullet"/>
      <w:lvlText w:val=""/>
      <w:lvlJc w:val="left"/>
      <w:pPr>
        <w:tabs>
          <w:tab w:val="num" w:pos="720"/>
        </w:tabs>
        <w:ind w:left="720" w:hanging="360"/>
      </w:pPr>
      <w:rPr>
        <w:rFonts w:ascii="Wingdings 3" w:hAnsi="Wingdings 3" w:hint="default"/>
      </w:rPr>
    </w:lvl>
    <w:lvl w:ilvl="1" w:tplc="EC74B6AE" w:tentative="1">
      <w:start w:val="1"/>
      <w:numFmt w:val="bullet"/>
      <w:lvlText w:val=""/>
      <w:lvlJc w:val="left"/>
      <w:pPr>
        <w:tabs>
          <w:tab w:val="num" w:pos="1440"/>
        </w:tabs>
        <w:ind w:left="1440" w:hanging="360"/>
      </w:pPr>
      <w:rPr>
        <w:rFonts w:ascii="Wingdings 3" w:hAnsi="Wingdings 3" w:hint="default"/>
      </w:rPr>
    </w:lvl>
    <w:lvl w:ilvl="2" w:tplc="EA02EED8" w:tentative="1">
      <w:start w:val="1"/>
      <w:numFmt w:val="bullet"/>
      <w:lvlText w:val=""/>
      <w:lvlJc w:val="left"/>
      <w:pPr>
        <w:tabs>
          <w:tab w:val="num" w:pos="2160"/>
        </w:tabs>
        <w:ind w:left="2160" w:hanging="360"/>
      </w:pPr>
      <w:rPr>
        <w:rFonts w:ascii="Wingdings 3" w:hAnsi="Wingdings 3" w:hint="default"/>
      </w:rPr>
    </w:lvl>
    <w:lvl w:ilvl="3" w:tplc="94D41522" w:tentative="1">
      <w:start w:val="1"/>
      <w:numFmt w:val="bullet"/>
      <w:lvlText w:val=""/>
      <w:lvlJc w:val="left"/>
      <w:pPr>
        <w:tabs>
          <w:tab w:val="num" w:pos="2880"/>
        </w:tabs>
        <w:ind w:left="2880" w:hanging="360"/>
      </w:pPr>
      <w:rPr>
        <w:rFonts w:ascii="Wingdings 3" w:hAnsi="Wingdings 3" w:hint="default"/>
      </w:rPr>
    </w:lvl>
    <w:lvl w:ilvl="4" w:tplc="01CA2494" w:tentative="1">
      <w:start w:val="1"/>
      <w:numFmt w:val="bullet"/>
      <w:lvlText w:val=""/>
      <w:lvlJc w:val="left"/>
      <w:pPr>
        <w:tabs>
          <w:tab w:val="num" w:pos="3600"/>
        </w:tabs>
        <w:ind w:left="3600" w:hanging="360"/>
      </w:pPr>
      <w:rPr>
        <w:rFonts w:ascii="Wingdings 3" w:hAnsi="Wingdings 3" w:hint="default"/>
      </w:rPr>
    </w:lvl>
    <w:lvl w:ilvl="5" w:tplc="A70C0264" w:tentative="1">
      <w:start w:val="1"/>
      <w:numFmt w:val="bullet"/>
      <w:lvlText w:val=""/>
      <w:lvlJc w:val="left"/>
      <w:pPr>
        <w:tabs>
          <w:tab w:val="num" w:pos="4320"/>
        </w:tabs>
        <w:ind w:left="4320" w:hanging="360"/>
      </w:pPr>
      <w:rPr>
        <w:rFonts w:ascii="Wingdings 3" w:hAnsi="Wingdings 3" w:hint="default"/>
      </w:rPr>
    </w:lvl>
    <w:lvl w:ilvl="6" w:tplc="2C9A7ABC" w:tentative="1">
      <w:start w:val="1"/>
      <w:numFmt w:val="bullet"/>
      <w:lvlText w:val=""/>
      <w:lvlJc w:val="left"/>
      <w:pPr>
        <w:tabs>
          <w:tab w:val="num" w:pos="5040"/>
        </w:tabs>
        <w:ind w:left="5040" w:hanging="360"/>
      </w:pPr>
      <w:rPr>
        <w:rFonts w:ascii="Wingdings 3" w:hAnsi="Wingdings 3" w:hint="default"/>
      </w:rPr>
    </w:lvl>
    <w:lvl w:ilvl="7" w:tplc="EC2CD9EA" w:tentative="1">
      <w:start w:val="1"/>
      <w:numFmt w:val="bullet"/>
      <w:lvlText w:val=""/>
      <w:lvlJc w:val="left"/>
      <w:pPr>
        <w:tabs>
          <w:tab w:val="num" w:pos="5760"/>
        </w:tabs>
        <w:ind w:left="5760" w:hanging="360"/>
      </w:pPr>
      <w:rPr>
        <w:rFonts w:ascii="Wingdings 3" w:hAnsi="Wingdings 3" w:hint="default"/>
      </w:rPr>
    </w:lvl>
    <w:lvl w:ilvl="8" w:tplc="98AEB83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ED75272"/>
    <w:multiLevelType w:val="hybridMultilevel"/>
    <w:tmpl w:val="5CD0EED2"/>
    <w:lvl w:ilvl="0" w:tplc="7F14C77E">
      <w:start w:val="1"/>
      <w:numFmt w:val="bullet"/>
      <w:lvlText w:val=""/>
      <w:lvlJc w:val="left"/>
      <w:pPr>
        <w:tabs>
          <w:tab w:val="num" w:pos="720"/>
        </w:tabs>
        <w:ind w:left="720" w:hanging="360"/>
      </w:pPr>
      <w:rPr>
        <w:rFonts w:ascii="Wingdings 3" w:hAnsi="Wingdings 3" w:hint="default"/>
      </w:rPr>
    </w:lvl>
    <w:lvl w:ilvl="1" w:tplc="CD1E8768" w:tentative="1">
      <w:start w:val="1"/>
      <w:numFmt w:val="bullet"/>
      <w:lvlText w:val=""/>
      <w:lvlJc w:val="left"/>
      <w:pPr>
        <w:tabs>
          <w:tab w:val="num" w:pos="1440"/>
        </w:tabs>
        <w:ind w:left="1440" w:hanging="360"/>
      </w:pPr>
      <w:rPr>
        <w:rFonts w:ascii="Wingdings 3" w:hAnsi="Wingdings 3" w:hint="default"/>
      </w:rPr>
    </w:lvl>
    <w:lvl w:ilvl="2" w:tplc="1D2CA320" w:tentative="1">
      <w:start w:val="1"/>
      <w:numFmt w:val="bullet"/>
      <w:lvlText w:val=""/>
      <w:lvlJc w:val="left"/>
      <w:pPr>
        <w:tabs>
          <w:tab w:val="num" w:pos="2160"/>
        </w:tabs>
        <w:ind w:left="2160" w:hanging="360"/>
      </w:pPr>
      <w:rPr>
        <w:rFonts w:ascii="Wingdings 3" w:hAnsi="Wingdings 3" w:hint="default"/>
      </w:rPr>
    </w:lvl>
    <w:lvl w:ilvl="3" w:tplc="853E0D66" w:tentative="1">
      <w:start w:val="1"/>
      <w:numFmt w:val="bullet"/>
      <w:lvlText w:val=""/>
      <w:lvlJc w:val="left"/>
      <w:pPr>
        <w:tabs>
          <w:tab w:val="num" w:pos="2880"/>
        </w:tabs>
        <w:ind w:left="2880" w:hanging="360"/>
      </w:pPr>
      <w:rPr>
        <w:rFonts w:ascii="Wingdings 3" w:hAnsi="Wingdings 3" w:hint="default"/>
      </w:rPr>
    </w:lvl>
    <w:lvl w:ilvl="4" w:tplc="5E22BAE6" w:tentative="1">
      <w:start w:val="1"/>
      <w:numFmt w:val="bullet"/>
      <w:lvlText w:val=""/>
      <w:lvlJc w:val="left"/>
      <w:pPr>
        <w:tabs>
          <w:tab w:val="num" w:pos="3600"/>
        </w:tabs>
        <w:ind w:left="3600" w:hanging="360"/>
      </w:pPr>
      <w:rPr>
        <w:rFonts w:ascii="Wingdings 3" w:hAnsi="Wingdings 3" w:hint="default"/>
      </w:rPr>
    </w:lvl>
    <w:lvl w:ilvl="5" w:tplc="A670BFEE" w:tentative="1">
      <w:start w:val="1"/>
      <w:numFmt w:val="bullet"/>
      <w:lvlText w:val=""/>
      <w:lvlJc w:val="left"/>
      <w:pPr>
        <w:tabs>
          <w:tab w:val="num" w:pos="4320"/>
        </w:tabs>
        <w:ind w:left="4320" w:hanging="360"/>
      </w:pPr>
      <w:rPr>
        <w:rFonts w:ascii="Wingdings 3" w:hAnsi="Wingdings 3" w:hint="default"/>
      </w:rPr>
    </w:lvl>
    <w:lvl w:ilvl="6" w:tplc="8CB0E504" w:tentative="1">
      <w:start w:val="1"/>
      <w:numFmt w:val="bullet"/>
      <w:lvlText w:val=""/>
      <w:lvlJc w:val="left"/>
      <w:pPr>
        <w:tabs>
          <w:tab w:val="num" w:pos="5040"/>
        </w:tabs>
        <w:ind w:left="5040" w:hanging="360"/>
      </w:pPr>
      <w:rPr>
        <w:rFonts w:ascii="Wingdings 3" w:hAnsi="Wingdings 3" w:hint="default"/>
      </w:rPr>
    </w:lvl>
    <w:lvl w:ilvl="7" w:tplc="7A28F25A" w:tentative="1">
      <w:start w:val="1"/>
      <w:numFmt w:val="bullet"/>
      <w:lvlText w:val=""/>
      <w:lvlJc w:val="left"/>
      <w:pPr>
        <w:tabs>
          <w:tab w:val="num" w:pos="5760"/>
        </w:tabs>
        <w:ind w:left="5760" w:hanging="360"/>
      </w:pPr>
      <w:rPr>
        <w:rFonts w:ascii="Wingdings 3" w:hAnsi="Wingdings 3" w:hint="default"/>
      </w:rPr>
    </w:lvl>
    <w:lvl w:ilvl="8" w:tplc="1F1237D4"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1F6D6243"/>
    <w:multiLevelType w:val="hybridMultilevel"/>
    <w:tmpl w:val="E3E4276C"/>
    <w:lvl w:ilvl="0" w:tplc="BFC20ED8">
      <w:start w:val="1"/>
      <w:numFmt w:val="bullet"/>
      <w:lvlText w:val=""/>
      <w:lvlJc w:val="left"/>
      <w:pPr>
        <w:tabs>
          <w:tab w:val="num" w:pos="720"/>
        </w:tabs>
        <w:ind w:left="720" w:hanging="360"/>
      </w:pPr>
      <w:rPr>
        <w:rFonts w:ascii="Wingdings" w:hAnsi="Wingdings" w:hint="default"/>
      </w:rPr>
    </w:lvl>
    <w:lvl w:ilvl="1" w:tplc="EADEF344" w:tentative="1">
      <w:start w:val="1"/>
      <w:numFmt w:val="bullet"/>
      <w:lvlText w:val=""/>
      <w:lvlJc w:val="left"/>
      <w:pPr>
        <w:tabs>
          <w:tab w:val="num" w:pos="1440"/>
        </w:tabs>
        <w:ind w:left="1440" w:hanging="360"/>
      </w:pPr>
      <w:rPr>
        <w:rFonts w:ascii="Wingdings" w:hAnsi="Wingdings" w:hint="default"/>
      </w:rPr>
    </w:lvl>
    <w:lvl w:ilvl="2" w:tplc="FAECBE6A" w:tentative="1">
      <w:start w:val="1"/>
      <w:numFmt w:val="bullet"/>
      <w:lvlText w:val=""/>
      <w:lvlJc w:val="left"/>
      <w:pPr>
        <w:tabs>
          <w:tab w:val="num" w:pos="2160"/>
        </w:tabs>
        <w:ind w:left="2160" w:hanging="360"/>
      </w:pPr>
      <w:rPr>
        <w:rFonts w:ascii="Wingdings" w:hAnsi="Wingdings" w:hint="default"/>
      </w:rPr>
    </w:lvl>
    <w:lvl w:ilvl="3" w:tplc="5D922242" w:tentative="1">
      <w:start w:val="1"/>
      <w:numFmt w:val="bullet"/>
      <w:lvlText w:val=""/>
      <w:lvlJc w:val="left"/>
      <w:pPr>
        <w:tabs>
          <w:tab w:val="num" w:pos="2880"/>
        </w:tabs>
        <w:ind w:left="2880" w:hanging="360"/>
      </w:pPr>
      <w:rPr>
        <w:rFonts w:ascii="Wingdings" w:hAnsi="Wingdings" w:hint="default"/>
      </w:rPr>
    </w:lvl>
    <w:lvl w:ilvl="4" w:tplc="B3B0F9BE" w:tentative="1">
      <w:start w:val="1"/>
      <w:numFmt w:val="bullet"/>
      <w:lvlText w:val=""/>
      <w:lvlJc w:val="left"/>
      <w:pPr>
        <w:tabs>
          <w:tab w:val="num" w:pos="3600"/>
        </w:tabs>
        <w:ind w:left="3600" w:hanging="360"/>
      </w:pPr>
      <w:rPr>
        <w:rFonts w:ascii="Wingdings" w:hAnsi="Wingdings" w:hint="default"/>
      </w:rPr>
    </w:lvl>
    <w:lvl w:ilvl="5" w:tplc="A858AF82" w:tentative="1">
      <w:start w:val="1"/>
      <w:numFmt w:val="bullet"/>
      <w:lvlText w:val=""/>
      <w:lvlJc w:val="left"/>
      <w:pPr>
        <w:tabs>
          <w:tab w:val="num" w:pos="4320"/>
        </w:tabs>
        <w:ind w:left="4320" w:hanging="360"/>
      </w:pPr>
      <w:rPr>
        <w:rFonts w:ascii="Wingdings" w:hAnsi="Wingdings" w:hint="default"/>
      </w:rPr>
    </w:lvl>
    <w:lvl w:ilvl="6" w:tplc="AF721950" w:tentative="1">
      <w:start w:val="1"/>
      <w:numFmt w:val="bullet"/>
      <w:lvlText w:val=""/>
      <w:lvlJc w:val="left"/>
      <w:pPr>
        <w:tabs>
          <w:tab w:val="num" w:pos="5040"/>
        </w:tabs>
        <w:ind w:left="5040" w:hanging="360"/>
      </w:pPr>
      <w:rPr>
        <w:rFonts w:ascii="Wingdings" w:hAnsi="Wingdings" w:hint="default"/>
      </w:rPr>
    </w:lvl>
    <w:lvl w:ilvl="7" w:tplc="5EAC4A26" w:tentative="1">
      <w:start w:val="1"/>
      <w:numFmt w:val="bullet"/>
      <w:lvlText w:val=""/>
      <w:lvlJc w:val="left"/>
      <w:pPr>
        <w:tabs>
          <w:tab w:val="num" w:pos="5760"/>
        </w:tabs>
        <w:ind w:left="5760" w:hanging="360"/>
      </w:pPr>
      <w:rPr>
        <w:rFonts w:ascii="Wingdings" w:hAnsi="Wingdings" w:hint="default"/>
      </w:rPr>
    </w:lvl>
    <w:lvl w:ilvl="8" w:tplc="1708E59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D5A1EE6"/>
    <w:multiLevelType w:val="hybridMultilevel"/>
    <w:tmpl w:val="F708ABF6"/>
    <w:lvl w:ilvl="0" w:tplc="330CC80E">
      <w:start w:val="1"/>
      <w:numFmt w:val="bullet"/>
      <w:lvlText w:val=""/>
      <w:lvlJc w:val="left"/>
      <w:pPr>
        <w:tabs>
          <w:tab w:val="num" w:pos="720"/>
        </w:tabs>
        <w:ind w:left="720" w:hanging="360"/>
      </w:pPr>
      <w:rPr>
        <w:rFonts w:ascii="Wingdings" w:hAnsi="Wingdings" w:hint="default"/>
      </w:rPr>
    </w:lvl>
    <w:lvl w:ilvl="1" w:tplc="43B010E6">
      <w:start w:val="1"/>
      <w:numFmt w:val="bullet"/>
      <w:lvlText w:val=""/>
      <w:lvlJc w:val="left"/>
      <w:pPr>
        <w:tabs>
          <w:tab w:val="num" w:pos="1440"/>
        </w:tabs>
        <w:ind w:left="1440" w:hanging="360"/>
      </w:pPr>
      <w:rPr>
        <w:rFonts w:ascii="Wingdings" w:hAnsi="Wingdings" w:hint="default"/>
      </w:rPr>
    </w:lvl>
    <w:lvl w:ilvl="2" w:tplc="B60A2270" w:tentative="1">
      <w:start w:val="1"/>
      <w:numFmt w:val="bullet"/>
      <w:lvlText w:val=""/>
      <w:lvlJc w:val="left"/>
      <w:pPr>
        <w:tabs>
          <w:tab w:val="num" w:pos="2160"/>
        </w:tabs>
        <w:ind w:left="2160" w:hanging="360"/>
      </w:pPr>
      <w:rPr>
        <w:rFonts w:ascii="Wingdings" w:hAnsi="Wingdings" w:hint="default"/>
      </w:rPr>
    </w:lvl>
    <w:lvl w:ilvl="3" w:tplc="A25E7554" w:tentative="1">
      <w:start w:val="1"/>
      <w:numFmt w:val="bullet"/>
      <w:lvlText w:val=""/>
      <w:lvlJc w:val="left"/>
      <w:pPr>
        <w:tabs>
          <w:tab w:val="num" w:pos="2880"/>
        </w:tabs>
        <w:ind w:left="2880" w:hanging="360"/>
      </w:pPr>
      <w:rPr>
        <w:rFonts w:ascii="Wingdings" w:hAnsi="Wingdings" w:hint="default"/>
      </w:rPr>
    </w:lvl>
    <w:lvl w:ilvl="4" w:tplc="89D66B7A" w:tentative="1">
      <w:start w:val="1"/>
      <w:numFmt w:val="bullet"/>
      <w:lvlText w:val=""/>
      <w:lvlJc w:val="left"/>
      <w:pPr>
        <w:tabs>
          <w:tab w:val="num" w:pos="3600"/>
        </w:tabs>
        <w:ind w:left="3600" w:hanging="360"/>
      </w:pPr>
      <w:rPr>
        <w:rFonts w:ascii="Wingdings" w:hAnsi="Wingdings" w:hint="default"/>
      </w:rPr>
    </w:lvl>
    <w:lvl w:ilvl="5" w:tplc="8E4C6BB4" w:tentative="1">
      <w:start w:val="1"/>
      <w:numFmt w:val="bullet"/>
      <w:lvlText w:val=""/>
      <w:lvlJc w:val="left"/>
      <w:pPr>
        <w:tabs>
          <w:tab w:val="num" w:pos="4320"/>
        </w:tabs>
        <w:ind w:left="4320" w:hanging="360"/>
      </w:pPr>
      <w:rPr>
        <w:rFonts w:ascii="Wingdings" w:hAnsi="Wingdings" w:hint="default"/>
      </w:rPr>
    </w:lvl>
    <w:lvl w:ilvl="6" w:tplc="731A505E" w:tentative="1">
      <w:start w:val="1"/>
      <w:numFmt w:val="bullet"/>
      <w:lvlText w:val=""/>
      <w:lvlJc w:val="left"/>
      <w:pPr>
        <w:tabs>
          <w:tab w:val="num" w:pos="5040"/>
        </w:tabs>
        <w:ind w:left="5040" w:hanging="360"/>
      </w:pPr>
      <w:rPr>
        <w:rFonts w:ascii="Wingdings" w:hAnsi="Wingdings" w:hint="default"/>
      </w:rPr>
    </w:lvl>
    <w:lvl w:ilvl="7" w:tplc="7AE8B47C" w:tentative="1">
      <w:start w:val="1"/>
      <w:numFmt w:val="bullet"/>
      <w:lvlText w:val=""/>
      <w:lvlJc w:val="left"/>
      <w:pPr>
        <w:tabs>
          <w:tab w:val="num" w:pos="5760"/>
        </w:tabs>
        <w:ind w:left="5760" w:hanging="360"/>
      </w:pPr>
      <w:rPr>
        <w:rFonts w:ascii="Wingdings" w:hAnsi="Wingdings" w:hint="default"/>
      </w:rPr>
    </w:lvl>
    <w:lvl w:ilvl="8" w:tplc="6F9E71F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ED8617C"/>
    <w:multiLevelType w:val="hybridMultilevel"/>
    <w:tmpl w:val="BC4C5912"/>
    <w:lvl w:ilvl="0" w:tplc="DF5C8B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44B6F89"/>
    <w:multiLevelType w:val="hybridMultilevel"/>
    <w:tmpl w:val="783637CE"/>
    <w:lvl w:ilvl="0" w:tplc="611CDF1C">
      <w:start w:val="1"/>
      <w:numFmt w:val="bullet"/>
      <w:lvlText w:val=""/>
      <w:lvlJc w:val="left"/>
      <w:pPr>
        <w:tabs>
          <w:tab w:val="num" w:pos="720"/>
        </w:tabs>
        <w:ind w:left="720" w:hanging="360"/>
      </w:pPr>
      <w:rPr>
        <w:rFonts w:ascii="Wingdings" w:hAnsi="Wingdings" w:hint="default"/>
      </w:rPr>
    </w:lvl>
    <w:lvl w:ilvl="1" w:tplc="F8D6DD44">
      <w:start w:val="1"/>
      <w:numFmt w:val="bullet"/>
      <w:lvlText w:val=""/>
      <w:lvlJc w:val="left"/>
      <w:pPr>
        <w:tabs>
          <w:tab w:val="num" w:pos="1440"/>
        </w:tabs>
        <w:ind w:left="1440" w:hanging="360"/>
      </w:pPr>
      <w:rPr>
        <w:rFonts w:ascii="Wingdings" w:hAnsi="Wingdings" w:hint="default"/>
      </w:rPr>
    </w:lvl>
    <w:lvl w:ilvl="2" w:tplc="06982DC6" w:tentative="1">
      <w:start w:val="1"/>
      <w:numFmt w:val="bullet"/>
      <w:lvlText w:val=""/>
      <w:lvlJc w:val="left"/>
      <w:pPr>
        <w:tabs>
          <w:tab w:val="num" w:pos="2160"/>
        </w:tabs>
        <w:ind w:left="2160" w:hanging="360"/>
      </w:pPr>
      <w:rPr>
        <w:rFonts w:ascii="Wingdings" w:hAnsi="Wingdings" w:hint="default"/>
      </w:rPr>
    </w:lvl>
    <w:lvl w:ilvl="3" w:tplc="5F8ACD30" w:tentative="1">
      <w:start w:val="1"/>
      <w:numFmt w:val="bullet"/>
      <w:lvlText w:val=""/>
      <w:lvlJc w:val="left"/>
      <w:pPr>
        <w:tabs>
          <w:tab w:val="num" w:pos="2880"/>
        </w:tabs>
        <w:ind w:left="2880" w:hanging="360"/>
      </w:pPr>
      <w:rPr>
        <w:rFonts w:ascii="Wingdings" w:hAnsi="Wingdings" w:hint="default"/>
      </w:rPr>
    </w:lvl>
    <w:lvl w:ilvl="4" w:tplc="2A0A256C" w:tentative="1">
      <w:start w:val="1"/>
      <w:numFmt w:val="bullet"/>
      <w:lvlText w:val=""/>
      <w:lvlJc w:val="left"/>
      <w:pPr>
        <w:tabs>
          <w:tab w:val="num" w:pos="3600"/>
        </w:tabs>
        <w:ind w:left="3600" w:hanging="360"/>
      </w:pPr>
      <w:rPr>
        <w:rFonts w:ascii="Wingdings" w:hAnsi="Wingdings" w:hint="default"/>
      </w:rPr>
    </w:lvl>
    <w:lvl w:ilvl="5" w:tplc="F6A26BFE" w:tentative="1">
      <w:start w:val="1"/>
      <w:numFmt w:val="bullet"/>
      <w:lvlText w:val=""/>
      <w:lvlJc w:val="left"/>
      <w:pPr>
        <w:tabs>
          <w:tab w:val="num" w:pos="4320"/>
        </w:tabs>
        <w:ind w:left="4320" w:hanging="360"/>
      </w:pPr>
      <w:rPr>
        <w:rFonts w:ascii="Wingdings" w:hAnsi="Wingdings" w:hint="default"/>
      </w:rPr>
    </w:lvl>
    <w:lvl w:ilvl="6" w:tplc="657804AE" w:tentative="1">
      <w:start w:val="1"/>
      <w:numFmt w:val="bullet"/>
      <w:lvlText w:val=""/>
      <w:lvlJc w:val="left"/>
      <w:pPr>
        <w:tabs>
          <w:tab w:val="num" w:pos="5040"/>
        </w:tabs>
        <w:ind w:left="5040" w:hanging="360"/>
      </w:pPr>
      <w:rPr>
        <w:rFonts w:ascii="Wingdings" w:hAnsi="Wingdings" w:hint="default"/>
      </w:rPr>
    </w:lvl>
    <w:lvl w:ilvl="7" w:tplc="D30036E2" w:tentative="1">
      <w:start w:val="1"/>
      <w:numFmt w:val="bullet"/>
      <w:lvlText w:val=""/>
      <w:lvlJc w:val="left"/>
      <w:pPr>
        <w:tabs>
          <w:tab w:val="num" w:pos="5760"/>
        </w:tabs>
        <w:ind w:left="5760" w:hanging="360"/>
      </w:pPr>
      <w:rPr>
        <w:rFonts w:ascii="Wingdings" w:hAnsi="Wingdings" w:hint="default"/>
      </w:rPr>
    </w:lvl>
    <w:lvl w:ilvl="8" w:tplc="D708FF9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A56E9A"/>
    <w:multiLevelType w:val="hybridMultilevel"/>
    <w:tmpl w:val="C9541008"/>
    <w:lvl w:ilvl="0" w:tplc="82C2E0B8">
      <w:start w:val="1"/>
      <w:numFmt w:val="bullet"/>
      <w:lvlText w:val=""/>
      <w:lvlJc w:val="left"/>
      <w:pPr>
        <w:tabs>
          <w:tab w:val="num" w:pos="360"/>
        </w:tabs>
        <w:ind w:left="360" w:hanging="360"/>
      </w:pPr>
      <w:rPr>
        <w:rFonts w:ascii="Wingdings" w:hAnsi="Wingdings" w:hint="default"/>
      </w:rPr>
    </w:lvl>
    <w:lvl w:ilvl="1" w:tplc="73B091CE">
      <w:start w:val="1"/>
      <w:numFmt w:val="bullet"/>
      <w:lvlText w:val=""/>
      <w:lvlJc w:val="left"/>
      <w:pPr>
        <w:tabs>
          <w:tab w:val="num" w:pos="1080"/>
        </w:tabs>
        <w:ind w:left="1080" w:hanging="360"/>
      </w:pPr>
      <w:rPr>
        <w:rFonts w:ascii="Wingdings" w:hAnsi="Wingdings" w:hint="default"/>
      </w:rPr>
    </w:lvl>
    <w:lvl w:ilvl="2" w:tplc="3180434E">
      <w:start w:val="1"/>
      <w:numFmt w:val="bullet"/>
      <w:lvlText w:val=""/>
      <w:lvlJc w:val="left"/>
      <w:pPr>
        <w:tabs>
          <w:tab w:val="num" w:pos="1800"/>
        </w:tabs>
        <w:ind w:left="1800" w:hanging="360"/>
      </w:pPr>
      <w:rPr>
        <w:rFonts w:ascii="Wingdings" w:hAnsi="Wingdings" w:hint="default"/>
      </w:rPr>
    </w:lvl>
    <w:lvl w:ilvl="3" w:tplc="93DA86B4" w:tentative="1">
      <w:start w:val="1"/>
      <w:numFmt w:val="bullet"/>
      <w:lvlText w:val=""/>
      <w:lvlJc w:val="left"/>
      <w:pPr>
        <w:tabs>
          <w:tab w:val="num" w:pos="2520"/>
        </w:tabs>
        <w:ind w:left="2520" w:hanging="360"/>
      </w:pPr>
      <w:rPr>
        <w:rFonts w:ascii="Wingdings" w:hAnsi="Wingdings" w:hint="default"/>
      </w:rPr>
    </w:lvl>
    <w:lvl w:ilvl="4" w:tplc="1EAE7408" w:tentative="1">
      <w:start w:val="1"/>
      <w:numFmt w:val="bullet"/>
      <w:lvlText w:val=""/>
      <w:lvlJc w:val="left"/>
      <w:pPr>
        <w:tabs>
          <w:tab w:val="num" w:pos="3240"/>
        </w:tabs>
        <w:ind w:left="3240" w:hanging="360"/>
      </w:pPr>
      <w:rPr>
        <w:rFonts w:ascii="Wingdings" w:hAnsi="Wingdings" w:hint="default"/>
      </w:rPr>
    </w:lvl>
    <w:lvl w:ilvl="5" w:tplc="D8B8CB66" w:tentative="1">
      <w:start w:val="1"/>
      <w:numFmt w:val="bullet"/>
      <w:lvlText w:val=""/>
      <w:lvlJc w:val="left"/>
      <w:pPr>
        <w:tabs>
          <w:tab w:val="num" w:pos="3960"/>
        </w:tabs>
        <w:ind w:left="3960" w:hanging="360"/>
      </w:pPr>
      <w:rPr>
        <w:rFonts w:ascii="Wingdings" w:hAnsi="Wingdings" w:hint="default"/>
      </w:rPr>
    </w:lvl>
    <w:lvl w:ilvl="6" w:tplc="9E407582" w:tentative="1">
      <w:start w:val="1"/>
      <w:numFmt w:val="bullet"/>
      <w:lvlText w:val=""/>
      <w:lvlJc w:val="left"/>
      <w:pPr>
        <w:tabs>
          <w:tab w:val="num" w:pos="4680"/>
        </w:tabs>
        <w:ind w:left="4680" w:hanging="360"/>
      </w:pPr>
      <w:rPr>
        <w:rFonts w:ascii="Wingdings" w:hAnsi="Wingdings" w:hint="default"/>
      </w:rPr>
    </w:lvl>
    <w:lvl w:ilvl="7" w:tplc="9C5C01C6" w:tentative="1">
      <w:start w:val="1"/>
      <w:numFmt w:val="bullet"/>
      <w:lvlText w:val=""/>
      <w:lvlJc w:val="left"/>
      <w:pPr>
        <w:tabs>
          <w:tab w:val="num" w:pos="5400"/>
        </w:tabs>
        <w:ind w:left="5400" w:hanging="360"/>
      </w:pPr>
      <w:rPr>
        <w:rFonts w:ascii="Wingdings" w:hAnsi="Wingdings" w:hint="default"/>
      </w:rPr>
    </w:lvl>
    <w:lvl w:ilvl="8" w:tplc="4F76C84A"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6C9739A"/>
    <w:multiLevelType w:val="hybridMultilevel"/>
    <w:tmpl w:val="53126456"/>
    <w:lvl w:ilvl="0" w:tplc="A12CA5BC">
      <w:start w:val="1"/>
      <w:numFmt w:val="bullet"/>
      <w:lvlText w:val=""/>
      <w:lvlJc w:val="left"/>
      <w:pPr>
        <w:tabs>
          <w:tab w:val="num" w:pos="720"/>
        </w:tabs>
        <w:ind w:left="720" w:hanging="360"/>
      </w:pPr>
      <w:rPr>
        <w:rFonts w:ascii="Wingdings 3" w:hAnsi="Wingdings 3" w:hint="default"/>
      </w:rPr>
    </w:lvl>
    <w:lvl w:ilvl="1" w:tplc="AF20D412">
      <w:start w:val="25"/>
      <w:numFmt w:val="bullet"/>
      <w:lvlText w:val="◦"/>
      <w:lvlJc w:val="left"/>
      <w:pPr>
        <w:tabs>
          <w:tab w:val="num" w:pos="1440"/>
        </w:tabs>
        <w:ind w:left="1440" w:hanging="360"/>
      </w:pPr>
      <w:rPr>
        <w:rFonts w:ascii="Verdana" w:hAnsi="Verdana" w:hint="default"/>
      </w:rPr>
    </w:lvl>
    <w:lvl w:ilvl="2" w:tplc="31D4E996" w:tentative="1">
      <w:start w:val="1"/>
      <w:numFmt w:val="bullet"/>
      <w:lvlText w:val=""/>
      <w:lvlJc w:val="left"/>
      <w:pPr>
        <w:tabs>
          <w:tab w:val="num" w:pos="2160"/>
        </w:tabs>
        <w:ind w:left="2160" w:hanging="360"/>
      </w:pPr>
      <w:rPr>
        <w:rFonts w:ascii="Wingdings 3" w:hAnsi="Wingdings 3" w:hint="default"/>
      </w:rPr>
    </w:lvl>
    <w:lvl w:ilvl="3" w:tplc="E13C7B90" w:tentative="1">
      <w:start w:val="1"/>
      <w:numFmt w:val="bullet"/>
      <w:lvlText w:val=""/>
      <w:lvlJc w:val="left"/>
      <w:pPr>
        <w:tabs>
          <w:tab w:val="num" w:pos="2880"/>
        </w:tabs>
        <w:ind w:left="2880" w:hanging="360"/>
      </w:pPr>
      <w:rPr>
        <w:rFonts w:ascii="Wingdings 3" w:hAnsi="Wingdings 3" w:hint="default"/>
      </w:rPr>
    </w:lvl>
    <w:lvl w:ilvl="4" w:tplc="D3D87FB0" w:tentative="1">
      <w:start w:val="1"/>
      <w:numFmt w:val="bullet"/>
      <w:lvlText w:val=""/>
      <w:lvlJc w:val="left"/>
      <w:pPr>
        <w:tabs>
          <w:tab w:val="num" w:pos="3600"/>
        </w:tabs>
        <w:ind w:left="3600" w:hanging="360"/>
      </w:pPr>
      <w:rPr>
        <w:rFonts w:ascii="Wingdings 3" w:hAnsi="Wingdings 3" w:hint="default"/>
      </w:rPr>
    </w:lvl>
    <w:lvl w:ilvl="5" w:tplc="13ECB39E" w:tentative="1">
      <w:start w:val="1"/>
      <w:numFmt w:val="bullet"/>
      <w:lvlText w:val=""/>
      <w:lvlJc w:val="left"/>
      <w:pPr>
        <w:tabs>
          <w:tab w:val="num" w:pos="4320"/>
        </w:tabs>
        <w:ind w:left="4320" w:hanging="360"/>
      </w:pPr>
      <w:rPr>
        <w:rFonts w:ascii="Wingdings 3" w:hAnsi="Wingdings 3" w:hint="default"/>
      </w:rPr>
    </w:lvl>
    <w:lvl w:ilvl="6" w:tplc="3D80E0F6" w:tentative="1">
      <w:start w:val="1"/>
      <w:numFmt w:val="bullet"/>
      <w:lvlText w:val=""/>
      <w:lvlJc w:val="left"/>
      <w:pPr>
        <w:tabs>
          <w:tab w:val="num" w:pos="5040"/>
        </w:tabs>
        <w:ind w:left="5040" w:hanging="360"/>
      </w:pPr>
      <w:rPr>
        <w:rFonts w:ascii="Wingdings 3" w:hAnsi="Wingdings 3" w:hint="default"/>
      </w:rPr>
    </w:lvl>
    <w:lvl w:ilvl="7" w:tplc="FABCC064" w:tentative="1">
      <w:start w:val="1"/>
      <w:numFmt w:val="bullet"/>
      <w:lvlText w:val=""/>
      <w:lvlJc w:val="left"/>
      <w:pPr>
        <w:tabs>
          <w:tab w:val="num" w:pos="5760"/>
        </w:tabs>
        <w:ind w:left="5760" w:hanging="360"/>
      </w:pPr>
      <w:rPr>
        <w:rFonts w:ascii="Wingdings 3" w:hAnsi="Wingdings 3" w:hint="default"/>
      </w:rPr>
    </w:lvl>
    <w:lvl w:ilvl="8" w:tplc="588AFF3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B4C076A"/>
    <w:multiLevelType w:val="hybridMultilevel"/>
    <w:tmpl w:val="660676BC"/>
    <w:lvl w:ilvl="0" w:tplc="C35299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A977B7"/>
    <w:multiLevelType w:val="hybridMultilevel"/>
    <w:tmpl w:val="A802D3A6"/>
    <w:lvl w:ilvl="0" w:tplc="9A1EE9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1AD5332"/>
    <w:multiLevelType w:val="hybridMultilevel"/>
    <w:tmpl w:val="ACEA39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24D4923"/>
    <w:multiLevelType w:val="hybridMultilevel"/>
    <w:tmpl w:val="FEA214DE"/>
    <w:lvl w:ilvl="0" w:tplc="0F64C150">
      <w:start w:val="1"/>
      <w:numFmt w:val="bullet"/>
      <w:lvlText w:val=""/>
      <w:lvlJc w:val="left"/>
      <w:pPr>
        <w:tabs>
          <w:tab w:val="num" w:pos="720"/>
        </w:tabs>
        <w:ind w:left="720" w:hanging="360"/>
      </w:pPr>
      <w:rPr>
        <w:rFonts w:ascii="Wingdings 3" w:hAnsi="Wingdings 3" w:hint="default"/>
      </w:rPr>
    </w:lvl>
    <w:lvl w:ilvl="1" w:tplc="8A9C2004" w:tentative="1">
      <w:start w:val="1"/>
      <w:numFmt w:val="bullet"/>
      <w:lvlText w:val=""/>
      <w:lvlJc w:val="left"/>
      <w:pPr>
        <w:tabs>
          <w:tab w:val="num" w:pos="1440"/>
        </w:tabs>
        <w:ind w:left="1440" w:hanging="360"/>
      </w:pPr>
      <w:rPr>
        <w:rFonts w:ascii="Wingdings 3" w:hAnsi="Wingdings 3" w:hint="default"/>
      </w:rPr>
    </w:lvl>
    <w:lvl w:ilvl="2" w:tplc="8BE41F02" w:tentative="1">
      <w:start w:val="1"/>
      <w:numFmt w:val="bullet"/>
      <w:lvlText w:val=""/>
      <w:lvlJc w:val="left"/>
      <w:pPr>
        <w:tabs>
          <w:tab w:val="num" w:pos="2160"/>
        </w:tabs>
        <w:ind w:left="2160" w:hanging="360"/>
      </w:pPr>
      <w:rPr>
        <w:rFonts w:ascii="Wingdings 3" w:hAnsi="Wingdings 3" w:hint="default"/>
      </w:rPr>
    </w:lvl>
    <w:lvl w:ilvl="3" w:tplc="1338BFA2" w:tentative="1">
      <w:start w:val="1"/>
      <w:numFmt w:val="bullet"/>
      <w:lvlText w:val=""/>
      <w:lvlJc w:val="left"/>
      <w:pPr>
        <w:tabs>
          <w:tab w:val="num" w:pos="2880"/>
        </w:tabs>
        <w:ind w:left="2880" w:hanging="360"/>
      </w:pPr>
      <w:rPr>
        <w:rFonts w:ascii="Wingdings 3" w:hAnsi="Wingdings 3" w:hint="default"/>
      </w:rPr>
    </w:lvl>
    <w:lvl w:ilvl="4" w:tplc="402C532C" w:tentative="1">
      <w:start w:val="1"/>
      <w:numFmt w:val="bullet"/>
      <w:lvlText w:val=""/>
      <w:lvlJc w:val="left"/>
      <w:pPr>
        <w:tabs>
          <w:tab w:val="num" w:pos="3600"/>
        </w:tabs>
        <w:ind w:left="3600" w:hanging="360"/>
      </w:pPr>
      <w:rPr>
        <w:rFonts w:ascii="Wingdings 3" w:hAnsi="Wingdings 3" w:hint="default"/>
      </w:rPr>
    </w:lvl>
    <w:lvl w:ilvl="5" w:tplc="512C6FFE" w:tentative="1">
      <w:start w:val="1"/>
      <w:numFmt w:val="bullet"/>
      <w:lvlText w:val=""/>
      <w:lvlJc w:val="left"/>
      <w:pPr>
        <w:tabs>
          <w:tab w:val="num" w:pos="4320"/>
        </w:tabs>
        <w:ind w:left="4320" w:hanging="360"/>
      </w:pPr>
      <w:rPr>
        <w:rFonts w:ascii="Wingdings 3" w:hAnsi="Wingdings 3" w:hint="default"/>
      </w:rPr>
    </w:lvl>
    <w:lvl w:ilvl="6" w:tplc="0228239A" w:tentative="1">
      <w:start w:val="1"/>
      <w:numFmt w:val="bullet"/>
      <w:lvlText w:val=""/>
      <w:lvlJc w:val="left"/>
      <w:pPr>
        <w:tabs>
          <w:tab w:val="num" w:pos="5040"/>
        </w:tabs>
        <w:ind w:left="5040" w:hanging="360"/>
      </w:pPr>
      <w:rPr>
        <w:rFonts w:ascii="Wingdings 3" w:hAnsi="Wingdings 3" w:hint="default"/>
      </w:rPr>
    </w:lvl>
    <w:lvl w:ilvl="7" w:tplc="1D98A0F8" w:tentative="1">
      <w:start w:val="1"/>
      <w:numFmt w:val="bullet"/>
      <w:lvlText w:val=""/>
      <w:lvlJc w:val="left"/>
      <w:pPr>
        <w:tabs>
          <w:tab w:val="num" w:pos="5760"/>
        </w:tabs>
        <w:ind w:left="5760" w:hanging="360"/>
      </w:pPr>
      <w:rPr>
        <w:rFonts w:ascii="Wingdings 3" w:hAnsi="Wingdings 3" w:hint="default"/>
      </w:rPr>
    </w:lvl>
    <w:lvl w:ilvl="8" w:tplc="CE8C608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4940AC7"/>
    <w:multiLevelType w:val="hybridMultilevel"/>
    <w:tmpl w:val="34D2E8DC"/>
    <w:lvl w:ilvl="0" w:tplc="D996FD06">
      <w:start w:val="1"/>
      <w:numFmt w:val="bullet"/>
      <w:lvlText w:val=""/>
      <w:lvlJc w:val="left"/>
      <w:pPr>
        <w:tabs>
          <w:tab w:val="num" w:pos="360"/>
        </w:tabs>
        <w:ind w:left="360" w:hanging="360"/>
      </w:pPr>
      <w:rPr>
        <w:rFonts w:ascii="Wingdings 3" w:hAnsi="Wingdings 3" w:hint="default"/>
      </w:rPr>
    </w:lvl>
    <w:lvl w:ilvl="1" w:tplc="9C3640DE" w:tentative="1">
      <w:start w:val="1"/>
      <w:numFmt w:val="bullet"/>
      <w:lvlText w:val=""/>
      <w:lvlJc w:val="left"/>
      <w:pPr>
        <w:tabs>
          <w:tab w:val="num" w:pos="1080"/>
        </w:tabs>
        <w:ind w:left="1080" w:hanging="360"/>
      </w:pPr>
      <w:rPr>
        <w:rFonts w:ascii="Wingdings 3" w:hAnsi="Wingdings 3" w:hint="default"/>
      </w:rPr>
    </w:lvl>
    <w:lvl w:ilvl="2" w:tplc="082A7B28" w:tentative="1">
      <w:start w:val="1"/>
      <w:numFmt w:val="bullet"/>
      <w:lvlText w:val=""/>
      <w:lvlJc w:val="left"/>
      <w:pPr>
        <w:tabs>
          <w:tab w:val="num" w:pos="1800"/>
        </w:tabs>
        <w:ind w:left="1800" w:hanging="360"/>
      </w:pPr>
      <w:rPr>
        <w:rFonts w:ascii="Wingdings 3" w:hAnsi="Wingdings 3" w:hint="default"/>
      </w:rPr>
    </w:lvl>
    <w:lvl w:ilvl="3" w:tplc="2C80A620" w:tentative="1">
      <w:start w:val="1"/>
      <w:numFmt w:val="bullet"/>
      <w:lvlText w:val=""/>
      <w:lvlJc w:val="left"/>
      <w:pPr>
        <w:tabs>
          <w:tab w:val="num" w:pos="2520"/>
        </w:tabs>
        <w:ind w:left="2520" w:hanging="360"/>
      </w:pPr>
      <w:rPr>
        <w:rFonts w:ascii="Wingdings 3" w:hAnsi="Wingdings 3" w:hint="default"/>
      </w:rPr>
    </w:lvl>
    <w:lvl w:ilvl="4" w:tplc="A178DFEA" w:tentative="1">
      <w:start w:val="1"/>
      <w:numFmt w:val="bullet"/>
      <w:lvlText w:val=""/>
      <w:lvlJc w:val="left"/>
      <w:pPr>
        <w:tabs>
          <w:tab w:val="num" w:pos="3240"/>
        </w:tabs>
        <w:ind w:left="3240" w:hanging="360"/>
      </w:pPr>
      <w:rPr>
        <w:rFonts w:ascii="Wingdings 3" w:hAnsi="Wingdings 3" w:hint="default"/>
      </w:rPr>
    </w:lvl>
    <w:lvl w:ilvl="5" w:tplc="C05E7A1C" w:tentative="1">
      <w:start w:val="1"/>
      <w:numFmt w:val="bullet"/>
      <w:lvlText w:val=""/>
      <w:lvlJc w:val="left"/>
      <w:pPr>
        <w:tabs>
          <w:tab w:val="num" w:pos="3960"/>
        </w:tabs>
        <w:ind w:left="3960" w:hanging="360"/>
      </w:pPr>
      <w:rPr>
        <w:rFonts w:ascii="Wingdings 3" w:hAnsi="Wingdings 3" w:hint="default"/>
      </w:rPr>
    </w:lvl>
    <w:lvl w:ilvl="6" w:tplc="EA3EFC68" w:tentative="1">
      <w:start w:val="1"/>
      <w:numFmt w:val="bullet"/>
      <w:lvlText w:val=""/>
      <w:lvlJc w:val="left"/>
      <w:pPr>
        <w:tabs>
          <w:tab w:val="num" w:pos="4680"/>
        </w:tabs>
        <w:ind w:left="4680" w:hanging="360"/>
      </w:pPr>
      <w:rPr>
        <w:rFonts w:ascii="Wingdings 3" w:hAnsi="Wingdings 3" w:hint="default"/>
      </w:rPr>
    </w:lvl>
    <w:lvl w:ilvl="7" w:tplc="E8A474C6" w:tentative="1">
      <w:start w:val="1"/>
      <w:numFmt w:val="bullet"/>
      <w:lvlText w:val=""/>
      <w:lvlJc w:val="left"/>
      <w:pPr>
        <w:tabs>
          <w:tab w:val="num" w:pos="5400"/>
        </w:tabs>
        <w:ind w:left="5400" w:hanging="360"/>
      </w:pPr>
      <w:rPr>
        <w:rFonts w:ascii="Wingdings 3" w:hAnsi="Wingdings 3" w:hint="default"/>
      </w:rPr>
    </w:lvl>
    <w:lvl w:ilvl="8" w:tplc="392E0496" w:tentative="1">
      <w:start w:val="1"/>
      <w:numFmt w:val="bullet"/>
      <w:lvlText w:val=""/>
      <w:lvlJc w:val="left"/>
      <w:pPr>
        <w:tabs>
          <w:tab w:val="num" w:pos="6120"/>
        </w:tabs>
        <w:ind w:left="6120" w:hanging="360"/>
      </w:pPr>
      <w:rPr>
        <w:rFonts w:ascii="Wingdings 3" w:hAnsi="Wingdings 3" w:hint="default"/>
      </w:rPr>
    </w:lvl>
  </w:abstractNum>
  <w:abstractNum w:abstractNumId="18" w15:restartNumberingAfterBreak="0">
    <w:nsid w:val="55B972BB"/>
    <w:multiLevelType w:val="hybridMultilevel"/>
    <w:tmpl w:val="8138A476"/>
    <w:lvl w:ilvl="0" w:tplc="F68623C8">
      <w:start w:val="1"/>
      <w:numFmt w:val="bullet"/>
      <w:lvlText w:val=""/>
      <w:lvlJc w:val="left"/>
      <w:pPr>
        <w:tabs>
          <w:tab w:val="num" w:pos="720"/>
        </w:tabs>
        <w:ind w:left="720" w:hanging="360"/>
      </w:pPr>
      <w:rPr>
        <w:rFonts w:ascii="Wingdings 3" w:hAnsi="Wingdings 3" w:hint="default"/>
      </w:rPr>
    </w:lvl>
    <w:lvl w:ilvl="1" w:tplc="327C20A2" w:tentative="1">
      <w:start w:val="1"/>
      <w:numFmt w:val="bullet"/>
      <w:lvlText w:val=""/>
      <w:lvlJc w:val="left"/>
      <w:pPr>
        <w:tabs>
          <w:tab w:val="num" w:pos="1440"/>
        </w:tabs>
        <w:ind w:left="1440" w:hanging="360"/>
      </w:pPr>
      <w:rPr>
        <w:rFonts w:ascii="Wingdings 3" w:hAnsi="Wingdings 3" w:hint="default"/>
      </w:rPr>
    </w:lvl>
    <w:lvl w:ilvl="2" w:tplc="60D093DA" w:tentative="1">
      <w:start w:val="1"/>
      <w:numFmt w:val="bullet"/>
      <w:lvlText w:val=""/>
      <w:lvlJc w:val="left"/>
      <w:pPr>
        <w:tabs>
          <w:tab w:val="num" w:pos="2160"/>
        </w:tabs>
        <w:ind w:left="2160" w:hanging="360"/>
      </w:pPr>
      <w:rPr>
        <w:rFonts w:ascii="Wingdings 3" w:hAnsi="Wingdings 3" w:hint="default"/>
      </w:rPr>
    </w:lvl>
    <w:lvl w:ilvl="3" w:tplc="83421F9A" w:tentative="1">
      <w:start w:val="1"/>
      <w:numFmt w:val="bullet"/>
      <w:lvlText w:val=""/>
      <w:lvlJc w:val="left"/>
      <w:pPr>
        <w:tabs>
          <w:tab w:val="num" w:pos="2880"/>
        </w:tabs>
        <w:ind w:left="2880" w:hanging="360"/>
      </w:pPr>
      <w:rPr>
        <w:rFonts w:ascii="Wingdings 3" w:hAnsi="Wingdings 3" w:hint="default"/>
      </w:rPr>
    </w:lvl>
    <w:lvl w:ilvl="4" w:tplc="C9A41904" w:tentative="1">
      <w:start w:val="1"/>
      <w:numFmt w:val="bullet"/>
      <w:lvlText w:val=""/>
      <w:lvlJc w:val="left"/>
      <w:pPr>
        <w:tabs>
          <w:tab w:val="num" w:pos="3600"/>
        </w:tabs>
        <w:ind w:left="3600" w:hanging="360"/>
      </w:pPr>
      <w:rPr>
        <w:rFonts w:ascii="Wingdings 3" w:hAnsi="Wingdings 3" w:hint="default"/>
      </w:rPr>
    </w:lvl>
    <w:lvl w:ilvl="5" w:tplc="1430EA82" w:tentative="1">
      <w:start w:val="1"/>
      <w:numFmt w:val="bullet"/>
      <w:lvlText w:val=""/>
      <w:lvlJc w:val="left"/>
      <w:pPr>
        <w:tabs>
          <w:tab w:val="num" w:pos="4320"/>
        </w:tabs>
        <w:ind w:left="4320" w:hanging="360"/>
      </w:pPr>
      <w:rPr>
        <w:rFonts w:ascii="Wingdings 3" w:hAnsi="Wingdings 3" w:hint="default"/>
      </w:rPr>
    </w:lvl>
    <w:lvl w:ilvl="6" w:tplc="041A9AF0" w:tentative="1">
      <w:start w:val="1"/>
      <w:numFmt w:val="bullet"/>
      <w:lvlText w:val=""/>
      <w:lvlJc w:val="left"/>
      <w:pPr>
        <w:tabs>
          <w:tab w:val="num" w:pos="5040"/>
        </w:tabs>
        <w:ind w:left="5040" w:hanging="360"/>
      </w:pPr>
      <w:rPr>
        <w:rFonts w:ascii="Wingdings 3" w:hAnsi="Wingdings 3" w:hint="default"/>
      </w:rPr>
    </w:lvl>
    <w:lvl w:ilvl="7" w:tplc="82580A32" w:tentative="1">
      <w:start w:val="1"/>
      <w:numFmt w:val="bullet"/>
      <w:lvlText w:val=""/>
      <w:lvlJc w:val="left"/>
      <w:pPr>
        <w:tabs>
          <w:tab w:val="num" w:pos="5760"/>
        </w:tabs>
        <w:ind w:left="5760" w:hanging="360"/>
      </w:pPr>
      <w:rPr>
        <w:rFonts w:ascii="Wingdings 3" w:hAnsi="Wingdings 3" w:hint="default"/>
      </w:rPr>
    </w:lvl>
    <w:lvl w:ilvl="8" w:tplc="8022FE70"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5A5C4820"/>
    <w:multiLevelType w:val="hybridMultilevel"/>
    <w:tmpl w:val="7A8840FA"/>
    <w:lvl w:ilvl="0" w:tplc="0409000B">
      <w:start w:val="1"/>
      <w:numFmt w:val="bullet"/>
      <w:lvlText w:val=""/>
      <w:lvlJc w:val="left"/>
      <w:pPr>
        <w:tabs>
          <w:tab w:val="num" w:pos="360"/>
        </w:tabs>
        <w:ind w:left="360" w:hanging="360"/>
      </w:pPr>
      <w:rPr>
        <w:rFonts w:ascii="Wingdings" w:hAnsi="Wingdings" w:hint="default"/>
      </w:rPr>
    </w:lvl>
    <w:lvl w:ilvl="1" w:tplc="B3101148">
      <w:start w:val="1"/>
      <w:numFmt w:val="bullet"/>
      <w:lvlText w:val="◦"/>
      <w:lvlJc w:val="left"/>
      <w:pPr>
        <w:tabs>
          <w:tab w:val="num" w:pos="1080"/>
        </w:tabs>
        <w:ind w:left="1080" w:hanging="360"/>
      </w:pPr>
      <w:rPr>
        <w:rFonts w:ascii="Verdana" w:hAnsi="Verdana" w:hint="default"/>
      </w:rPr>
    </w:lvl>
    <w:lvl w:ilvl="2" w:tplc="33A49DA2" w:tentative="1">
      <w:start w:val="1"/>
      <w:numFmt w:val="bullet"/>
      <w:lvlText w:val="◦"/>
      <w:lvlJc w:val="left"/>
      <w:pPr>
        <w:tabs>
          <w:tab w:val="num" w:pos="1800"/>
        </w:tabs>
        <w:ind w:left="1800" w:hanging="360"/>
      </w:pPr>
      <w:rPr>
        <w:rFonts w:ascii="Verdana" w:hAnsi="Verdana" w:hint="default"/>
      </w:rPr>
    </w:lvl>
    <w:lvl w:ilvl="3" w:tplc="EEF0EBF4" w:tentative="1">
      <w:start w:val="1"/>
      <w:numFmt w:val="bullet"/>
      <w:lvlText w:val="◦"/>
      <w:lvlJc w:val="left"/>
      <w:pPr>
        <w:tabs>
          <w:tab w:val="num" w:pos="2520"/>
        </w:tabs>
        <w:ind w:left="2520" w:hanging="360"/>
      </w:pPr>
      <w:rPr>
        <w:rFonts w:ascii="Verdana" w:hAnsi="Verdana" w:hint="default"/>
      </w:rPr>
    </w:lvl>
    <w:lvl w:ilvl="4" w:tplc="934C5A2C" w:tentative="1">
      <w:start w:val="1"/>
      <w:numFmt w:val="bullet"/>
      <w:lvlText w:val="◦"/>
      <w:lvlJc w:val="left"/>
      <w:pPr>
        <w:tabs>
          <w:tab w:val="num" w:pos="3240"/>
        </w:tabs>
        <w:ind w:left="3240" w:hanging="360"/>
      </w:pPr>
      <w:rPr>
        <w:rFonts w:ascii="Verdana" w:hAnsi="Verdana" w:hint="default"/>
      </w:rPr>
    </w:lvl>
    <w:lvl w:ilvl="5" w:tplc="CA5E004C" w:tentative="1">
      <w:start w:val="1"/>
      <w:numFmt w:val="bullet"/>
      <w:lvlText w:val="◦"/>
      <w:lvlJc w:val="left"/>
      <w:pPr>
        <w:tabs>
          <w:tab w:val="num" w:pos="3960"/>
        </w:tabs>
        <w:ind w:left="3960" w:hanging="360"/>
      </w:pPr>
      <w:rPr>
        <w:rFonts w:ascii="Verdana" w:hAnsi="Verdana" w:hint="default"/>
      </w:rPr>
    </w:lvl>
    <w:lvl w:ilvl="6" w:tplc="A394F9D6" w:tentative="1">
      <w:start w:val="1"/>
      <w:numFmt w:val="bullet"/>
      <w:lvlText w:val="◦"/>
      <w:lvlJc w:val="left"/>
      <w:pPr>
        <w:tabs>
          <w:tab w:val="num" w:pos="4680"/>
        </w:tabs>
        <w:ind w:left="4680" w:hanging="360"/>
      </w:pPr>
      <w:rPr>
        <w:rFonts w:ascii="Verdana" w:hAnsi="Verdana" w:hint="default"/>
      </w:rPr>
    </w:lvl>
    <w:lvl w:ilvl="7" w:tplc="29BA48F6" w:tentative="1">
      <w:start w:val="1"/>
      <w:numFmt w:val="bullet"/>
      <w:lvlText w:val="◦"/>
      <w:lvlJc w:val="left"/>
      <w:pPr>
        <w:tabs>
          <w:tab w:val="num" w:pos="5400"/>
        </w:tabs>
        <w:ind w:left="5400" w:hanging="360"/>
      </w:pPr>
      <w:rPr>
        <w:rFonts w:ascii="Verdana" w:hAnsi="Verdana" w:hint="default"/>
      </w:rPr>
    </w:lvl>
    <w:lvl w:ilvl="8" w:tplc="9DB46E7E" w:tentative="1">
      <w:start w:val="1"/>
      <w:numFmt w:val="bullet"/>
      <w:lvlText w:val="◦"/>
      <w:lvlJc w:val="left"/>
      <w:pPr>
        <w:tabs>
          <w:tab w:val="num" w:pos="6120"/>
        </w:tabs>
        <w:ind w:left="6120" w:hanging="360"/>
      </w:pPr>
      <w:rPr>
        <w:rFonts w:ascii="Verdana" w:hAnsi="Verdana" w:hint="default"/>
      </w:rPr>
    </w:lvl>
  </w:abstractNum>
  <w:abstractNum w:abstractNumId="20" w15:restartNumberingAfterBreak="0">
    <w:nsid w:val="5D640124"/>
    <w:multiLevelType w:val="hybridMultilevel"/>
    <w:tmpl w:val="016872E0"/>
    <w:lvl w:ilvl="0" w:tplc="95E4D804">
      <w:start w:val="1"/>
      <w:numFmt w:val="bullet"/>
      <w:lvlText w:val=""/>
      <w:lvlJc w:val="left"/>
      <w:pPr>
        <w:tabs>
          <w:tab w:val="num" w:pos="720"/>
        </w:tabs>
        <w:ind w:left="720" w:hanging="360"/>
      </w:pPr>
      <w:rPr>
        <w:rFonts w:ascii="Wingdings 3" w:hAnsi="Wingdings 3" w:hint="default"/>
      </w:rPr>
    </w:lvl>
    <w:lvl w:ilvl="1" w:tplc="B558A5B2" w:tentative="1">
      <w:start w:val="1"/>
      <w:numFmt w:val="bullet"/>
      <w:lvlText w:val=""/>
      <w:lvlJc w:val="left"/>
      <w:pPr>
        <w:tabs>
          <w:tab w:val="num" w:pos="1440"/>
        </w:tabs>
        <w:ind w:left="1440" w:hanging="360"/>
      </w:pPr>
      <w:rPr>
        <w:rFonts w:ascii="Wingdings 3" w:hAnsi="Wingdings 3" w:hint="default"/>
      </w:rPr>
    </w:lvl>
    <w:lvl w:ilvl="2" w:tplc="31E8F292" w:tentative="1">
      <w:start w:val="1"/>
      <w:numFmt w:val="bullet"/>
      <w:lvlText w:val=""/>
      <w:lvlJc w:val="left"/>
      <w:pPr>
        <w:tabs>
          <w:tab w:val="num" w:pos="2160"/>
        </w:tabs>
        <w:ind w:left="2160" w:hanging="360"/>
      </w:pPr>
      <w:rPr>
        <w:rFonts w:ascii="Wingdings 3" w:hAnsi="Wingdings 3" w:hint="default"/>
      </w:rPr>
    </w:lvl>
    <w:lvl w:ilvl="3" w:tplc="4F9813BC" w:tentative="1">
      <w:start w:val="1"/>
      <w:numFmt w:val="bullet"/>
      <w:lvlText w:val=""/>
      <w:lvlJc w:val="left"/>
      <w:pPr>
        <w:tabs>
          <w:tab w:val="num" w:pos="2880"/>
        </w:tabs>
        <w:ind w:left="2880" w:hanging="360"/>
      </w:pPr>
      <w:rPr>
        <w:rFonts w:ascii="Wingdings 3" w:hAnsi="Wingdings 3" w:hint="default"/>
      </w:rPr>
    </w:lvl>
    <w:lvl w:ilvl="4" w:tplc="60E83D9E" w:tentative="1">
      <w:start w:val="1"/>
      <w:numFmt w:val="bullet"/>
      <w:lvlText w:val=""/>
      <w:lvlJc w:val="left"/>
      <w:pPr>
        <w:tabs>
          <w:tab w:val="num" w:pos="3600"/>
        </w:tabs>
        <w:ind w:left="3600" w:hanging="360"/>
      </w:pPr>
      <w:rPr>
        <w:rFonts w:ascii="Wingdings 3" w:hAnsi="Wingdings 3" w:hint="default"/>
      </w:rPr>
    </w:lvl>
    <w:lvl w:ilvl="5" w:tplc="581C8BF4" w:tentative="1">
      <w:start w:val="1"/>
      <w:numFmt w:val="bullet"/>
      <w:lvlText w:val=""/>
      <w:lvlJc w:val="left"/>
      <w:pPr>
        <w:tabs>
          <w:tab w:val="num" w:pos="4320"/>
        </w:tabs>
        <w:ind w:left="4320" w:hanging="360"/>
      </w:pPr>
      <w:rPr>
        <w:rFonts w:ascii="Wingdings 3" w:hAnsi="Wingdings 3" w:hint="default"/>
      </w:rPr>
    </w:lvl>
    <w:lvl w:ilvl="6" w:tplc="AB32364A" w:tentative="1">
      <w:start w:val="1"/>
      <w:numFmt w:val="bullet"/>
      <w:lvlText w:val=""/>
      <w:lvlJc w:val="left"/>
      <w:pPr>
        <w:tabs>
          <w:tab w:val="num" w:pos="5040"/>
        </w:tabs>
        <w:ind w:left="5040" w:hanging="360"/>
      </w:pPr>
      <w:rPr>
        <w:rFonts w:ascii="Wingdings 3" w:hAnsi="Wingdings 3" w:hint="default"/>
      </w:rPr>
    </w:lvl>
    <w:lvl w:ilvl="7" w:tplc="FD0202B4" w:tentative="1">
      <w:start w:val="1"/>
      <w:numFmt w:val="bullet"/>
      <w:lvlText w:val=""/>
      <w:lvlJc w:val="left"/>
      <w:pPr>
        <w:tabs>
          <w:tab w:val="num" w:pos="5760"/>
        </w:tabs>
        <w:ind w:left="5760" w:hanging="360"/>
      </w:pPr>
      <w:rPr>
        <w:rFonts w:ascii="Wingdings 3" w:hAnsi="Wingdings 3" w:hint="default"/>
      </w:rPr>
    </w:lvl>
    <w:lvl w:ilvl="8" w:tplc="20EEA2A8"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5ECC15C6"/>
    <w:multiLevelType w:val="hybridMultilevel"/>
    <w:tmpl w:val="000ABFF2"/>
    <w:lvl w:ilvl="0" w:tplc="3B9AD498">
      <w:start w:val="1"/>
      <w:numFmt w:val="bullet"/>
      <w:lvlText w:val=""/>
      <w:lvlJc w:val="left"/>
      <w:pPr>
        <w:tabs>
          <w:tab w:val="num" w:pos="360"/>
        </w:tabs>
        <w:ind w:left="360" w:hanging="360"/>
      </w:pPr>
      <w:rPr>
        <w:rFonts w:ascii="Wingdings 3" w:hAnsi="Wingdings 3" w:hint="default"/>
      </w:rPr>
    </w:lvl>
    <w:lvl w:ilvl="1" w:tplc="8B2C9BE4">
      <w:start w:val="78"/>
      <w:numFmt w:val="bullet"/>
      <w:lvlText w:val="◦"/>
      <w:lvlJc w:val="left"/>
      <w:pPr>
        <w:tabs>
          <w:tab w:val="num" w:pos="1080"/>
        </w:tabs>
        <w:ind w:left="1080" w:hanging="360"/>
      </w:pPr>
      <w:rPr>
        <w:rFonts w:ascii="Verdana" w:hAnsi="Verdana" w:hint="default"/>
      </w:rPr>
    </w:lvl>
    <w:lvl w:ilvl="2" w:tplc="085C1826" w:tentative="1">
      <w:start w:val="1"/>
      <w:numFmt w:val="bullet"/>
      <w:lvlText w:val=""/>
      <w:lvlJc w:val="left"/>
      <w:pPr>
        <w:tabs>
          <w:tab w:val="num" w:pos="1800"/>
        </w:tabs>
        <w:ind w:left="1800" w:hanging="360"/>
      </w:pPr>
      <w:rPr>
        <w:rFonts w:ascii="Wingdings 3" w:hAnsi="Wingdings 3" w:hint="default"/>
      </w:rPr>
    </w:lvl>
    <w:lvl w:ilvl="3" w:tplc="B164F278" w:tentative="1">
      <w:start w:val="1"/>
      <w:numFmt w:val="bullet"/>
      <w:lvlText w:val=""/>
      <w:lvlJc w:val="left"/>
      <w:pPr>
        <w:tabs>
          <w:tab w:val="num" w:pos="2520"/>
        </w:tabs>
        <w:ind w:left="2520" w:hanging="360"/>
      </w:pPr>
      <w:rPr>
        <w:rFonts w:ascii="Wingdings 3" w:hAnsi="Wingdings 3" w:hint="default"/>
      </w:rPr>
    </w:lvl>
    <w:lvl w:ilvl="4" w:tplc="7B641F1E" w:tentative="1">
      <w:start w:val="1"/>
      <w:numFmt w:val="bullet"/>
      <w:lvlText w:val=""/>
      <w:lvlJc w:val="left"/>
      <w:pPr>
        <w:tabs>
          <w:tab w:val="num" w:pos="3240"/>
        </w:tabs>
        <w:ind w:left="3240" w:hanging="360"/>
      </w:pPr>
      <w:rPr>
        <w:rFonts w:ascii="Wingdings 3" w:hAnsi="Wingdings 3" w:hint="default"/>
      </w:rPr>
    </w:lvl>
    <w:lvl w:ilvl="5" w:tplc="0BDA29BA" w:tentative="1">
      <w:start w:val="1"/>
      <w:numFmt w:val="bullet"/>
      <w:lvlText w:val=""/>
      <w:lvlJc w:val="left"/>
      <w:pPr>
        <w:tabs>
          <w:tab w:val="num" w:pos="3960"/>
        </w:tabs>
        <w:ind w:left="3960" w:hanging="360"/>
      </w:pPr>
      <w:rPr>
        <w:rFonts w:ascii="Wingdings 3" w:hAnsi="Wingdings 3" w:hint="default"/>
      </w:rPr>
    </w:lvl>
    <w:lvl w:ilvl="6" w:tplc="4DAAFE76" w:tentative="1">
      <w:start w:val="1"/>
      <w:numFmt w:val="bullet"/>
      <w:lvlText w:val=""/>
      <w:lvlJc w:val="left"/>
      <w:pPr>
        <w:tabs>
          <w:tab w:val="num" w:pos="4680"/>
        </w:tabs>
        <w:ind w:left="4680" w:hanging="360"/>
      </w:pPr>
      <w:rPr>
        <w:rFonts w:ascii="Wingdings 3" w:hAnsi="Wingdings 3" w:hint="default"/>
      </w:rPr>
    </w:lvl>
    <w:lvl w:ilvl="7" w:tplc="7C96F9AA" w:tentative="1">
      <w:start w:val="1"/>
      <w:numFmt w:val="bullet"/>
      <w:lvlText w:val=""/>
      <w:lvlJc w:val="left"/>
      <w:pPr>
        <w:tabs>
          <w:tab w:val="num" w:pos="5400"/>
        </w:tabs>
        <w:ind w:left="5400" w:hanging="360"/>
      </w:pPr>
      <w:rPr>
        <w:rFonts w:ascii="Wingdings 3" w:hAnsi="Wingdings 3" w:hint="default"/>
      </w:rPr>
    </w:lvl>
    <w:lvl w:ilvl="8" w:tplc="7C624160" w:tentative="1">
      <w:start w:val="1"/>
      <w:numFmt w:val="bullet"/>
      <w:lvlText w:val=""/>
      <w:lvlJc w:val="left"/>
      <w:pPr>
        <w:tabs>
          <w:tab w:val="num" w:pos="6120"/>
        </w:tabs>
        <w:ind w:left="6120" w:hanging="360"/>
      </w:pPr>
      <w:rPr>
        <w:rFonts w:ascii="Wingdings 3" w:hAnsi="Wingdings 3" w:hint="default"/>
      </w:rPr>
    </w:lvl>
  </w:abstractNum>
  <w:abstractNum w:abstractNumId="22" w15:restartNumberingAfterBreak="0">
    <w:nsid w:val="671E297B"/>
    <w:multiLevelType w:val="hybridMultilevel"/>
    <w:tmpl w:val="167C11CC"/>
    <w:lvl w:ilvl="0" w:tplc="3B62981E">
      <w:start w:val="1"/>
      <w:numFmt w:val="bullet"/>
      <w:lvlText w:val=""/>
      <w:lvlJc w:val="left"/>
      <w:pPr>
        <w:tabs>
          <w:tab w:val="num" w:pos="360"/>
        </w:tabs>
        <w:ind w:left="360" w:hanging="360"/>
      </w:pPr>
      <w:rPr>
        <w:rFonts w:ascii="Wingdings 3" w:hAnsi="Wingdings 3" w:hint="default"/>
      </w:rPr>
    </w:lvl>
    <w:lvl w:ilvl="1" w:tplc="498CDF90">
      <w:start w:val="245"/>
      <w:numFmt w:val="bullet"/>
      <w:lvlText w:val="◦"/>
      <w:lvlJc w:val="left"/>
      <w:pPr>
        <w:tabs>
          <w:tab w:val="num" w:pos="1080"/>
        </w:tabs>
        <w:ind w:left="1080" w:hanging="360"/>
      </w:pPr>
      <w:rPr>
        <w:rFonts w:ascii="Verdana" w:hAnsi="Verdana" w:hint="default"/>
      </w:rPr>
    </w:lvl>
    <w:lvl w:ilvl="2" w:tplc="301ACC32" w:tentative="1">
      <w:start w:val="1"/>
      <w:numFmt w:val="bullet"/>
      <w:lvlText w:val=""/>
      <w:lvlJc w:val="left"/>
      <w:pPr>
        <w:tabs>
          <w:tab w:val="num" w:pos="1800"/>
        </w:tabs>
        <w:ind w:left="1800" w:hanging="360"/>
      </w:pPr>
      <w:rPr>
        <w:rFonts w:ascii="Wingdings 3" w:hAnsi="Wingdings 3" w:hint="default"/>
      </w:rPr>
    </w:lvl>
    <w:lvl w:ilvl="3" w:tplc="143C9C26" w:tentative="1">
      <w:start w:val="1"/>
      <w:numFmt w:val="bullet"/>
      <w:lvlText w:val=""/>
      <w:lvlJc w:val="left"/>
      <w:pPr>
        <w:tabs>
          <w:tab w:val="num" w:pos="2520"/>
        </w:tabs>
        <w:ind w:left="2520" w:hanging="360"/>
      </w:pPr>
      <w:rPr>
        <w:rFonts w:ascii="Wingdings 3" w:hAnsi="Wingdings 3" w:hint="default"/>
      </w:rPr>
    </w:lvl>
    <w:lvl w:ilvl="4" w:tplc="F4CCE442" w:tentative="1">
      <w:start w:val="1"/>
      <w:numFmt w:val="bullet"/>
      <w:lvlText w:val=""/>
      <w:lvlJc w:val="left"/>
      <w:pPr>
        <w:tabs>
          <w:tab w:val="num" w:pos="3240"/>
        </w:tabs>
        <w:ind w:left="3240" w:hanging="360"/>
      </w:pPr>
      <w:rPr>
        <w:rFonts w:ascii="Wingdings 3" w:hAnsi="Wingdings 3" w:hint="default"/>
      </w:rPr>
    </w:lvl>
    <w:lvl w:ilvl="5" w:tplc="60A4EE1A" w:tentative="1">
      <w:start w:val="1"/>
      <w:numFmt w:val="bullet"/>
      <w:lvlText w:val=""/>
      <w:lvlJc w:val="left"/>
      <w:pPr>
        <w:tabs>
          <w:tab w:val="num" w:pos="3960"/>
        </w:tabs>
        <w:ind w:left="3960" w:hanging="360"/>
      </w:pPr>
      <w:rPr>
        <w:rFonts w:ascii="Wingdings 3" w:hAnsi="Wingdings 3" w:hint="default"/>
      </w:rPr>
    </w:lvl>
    <w:lvl w:ilvl="6" w:tplc="E44A6C82" w:tentative="1">
      <w:start w:val="1"/>
      <w:numFmt w:val="bullet"/>
      <w:lvlText w:val=""/>
      <w:lvlJc w:val="left"/>
      <w:pPr>
        <w:tabs>
          <w:tab w:val="num" w:pos="4680"/>
        </w:tabs>
        <w:ind w:left="4680" w:hanging="360"/>
      </w:pPr>
      <w:rPr>
        <w:rFonts w:ascii="Wingdings 3" w:hAnsi="Wingdings 3" w:hint="default"/>
      </w:rPr>
    </w:lvl>
    <w:lvl w:ilvl="7" w:tplc="3BD00298" w:tentative="1">
      <w:start w:val="1"/>
      <w:numFmt w:val="bullet"/>
      <w:lvlText w:val=""/>
      <w:lvlJc w:val="left"/>
      <w:pPr>
        <w:tabs>
          <w:tab w:val="num" w:pos="5400"/>
        </w:tabs>
        <w:ind w:left="5400" w:hanging="360"/>
      </w:pPr>
      <w:rPr>
        <w:rFonts w:ascii="Wingdings 3" w:hAnsi="Wingdings 3" w:hint="default"/>
      </w:rPr>
    </w:lvl>
    <w:lvl w:ilvl="8" w:tplc="E876B6C4" w:tentative="1">
      <w:start w:val="1"/>
      <w:numFmt w:val="bullet"/>
      <w:lvlText w:val=""/>
      <w:lvlJc w:val="left"/>
      <w:pPr>
        <w:tabs>
          <w:tab w:val="num" w:pos="6120"/>
        </w:tabs>
        <w:ind w:left="6120" w:hanging="360"/>
      </w:pPr>
      <w:rPr>
        <w:rFonts w:ascii="Wingdings 3" w:hAnsi="Wingdings 3" w:hint="default"/>
      </w:rPr>
    </w:lvl>
  </w:abstractNum>
  <w:abstractNum w:abstractNumId="23" w15:restartNumberingAfterBreak="0">
    <w:nsid w:val="68740763"/>
    <w:multiLevelType w:val="hybridMultilevel"/>
    <w:tmpl w:val="2C04167C"/>
    <w:lvl w:ilvl="0" w:tplc="181EAB8A">
      <w:start w:val="1"/>
      <w:numFmt w:val="bullet"/>
      <w:lvlText w:val=""/>
      <w:lvlJc w:val="left"/>
      <w:pPr>
        <w:tabs>
          <w:tab w:val="num" w:pos="720"/>
        </w:tabs>
        <w:ind w:left="720" w:hanging="360"/>
      </w:pPr>
      <w:rPr>
        <w:rFonts w:ascii="Wingdings 3" w:hAnsi="Wingdings 3" w:hint="default"/>
      </w:rPr>
    </w:lvl>
    <w:lvl w:ilvl="1" w:tplc="74069EE0" w:tentative="1">
      <w:start w:val="1"/>
      <w:numFmt w:val="bullet"/>
      <w:lvlText w:val=""/>
      <w:lvlJc w:val="left"/>
      <w:pPr>
        <w:tabs>
          <w:tab w:val="num" w:pos="1440"/>
        </w:tabs>
        <w:ind w:left="1440" w:hanging="360"/>
      </w:pPr>
      <w:rPr>
        <w:rFonts w:ascii="Wingdings 3" w:hAnsi="Wingdings 3" w:hint="default"/>
      </w:rPr>
    </w:lvl>
    <w:lvl w:ilvl="2" w:tplc="6088A688" w:tentative="1">
      <w:start w:val="1"/>
      <w:numFmt w:val="bullet"/>
      <w:lvlText w:val=""/>
      <w:lvlJc w:val="left"/>
      <w:pPr>
        <w:tabs>
          <w:tab w:val="num" w:pos="2160"/>
        </w:tabs>
        <w:ind w:left="2160" w:hanging="360"/>
      </w:pPr>
      <w:rPr>
        <w:rFonts w:ascii="Wingdings 3" w:hAnsi="Wingdings 3" w:hint="default"/>
      </w:rPr>
    </w:lvl>
    <w:lvl w:ilvl="3" w:tplc="4948C6A8" w:tentative="1">
      <w:start w:val="1"/>
      <w:numFmt w:val="bullet"/>
      <w:lvlText w:val=""/>
      <w:lvlJc w:val="left"/>
      <w:pPr>
        <w:tabs>
          <w:tab w:val="num" w:pos="2880"/>
        </w:tabs>
        <w:ind w:left="2880" w:hanging="360"/>
      </w:pPr>
      <w:rPr>
        <w:rFonts w:ascii="Wingdings 3" w:hAnsi="Wingdings 3" w:hint="default"/>
      </w:rPr>
    </w:lvl>
    <w:lvl w:ilvl="4" w:tplc="B7327CC0" w:tentative="1">
      <w:start w:val="1"/>
      <w:numFmt w:val="bullet"/>
      <w:lvlText w:val=""/>
      <w:lvlJc w:val="left"/>
      <w:pPr>
        <w:tabs>
          <w:tab w:val="num" w:pos="3600"/>
        </w:tabs>
        <w:ind w:left="3600" w:hanging="360"/>
      </w:pPr>
      <w:rPr>
        <w:rFonts w:ascii="Wingdings 3" w:hAnsi="Wingdings 3" w:hint="default"/>
      </w:rPr>
    </w:lvl>
    <w:lvl w:ilvl="5" w:tplc="5B9E4394" w:tentative="1">
      <w:start w:val="1"/>
      <w:numFmt w:val="bullet"/>
      <w:lvlText w:val=""/>
      <w:lvlJc w:val="left"/>
      <w:pPr>
        <w:tabs>
          <w:tab w:val="num" w:pos="4320"/>
        </w:tabs>
        <w:ind w:left="4320" w:hanging="360"/>
      </w:pPr>
      <w:rPr>
        <w:rFonts w:ascii="Wingdings 3" w:hAnsi="Wingdings 3" w:hint="default"/>
      </w:rPr>
    </w:lvl>
    <w:lvl w:ilvl="6" w:tplc="0AD04B64" w:tentative="1">
      <w:start w:val="1"/>
      <w:numFmt w:val="bullet"/>
      <w:lvlText w:val=""/>
      <w:lvlJc w:val="left"/>
      <w:pPr>
        <w:tabs>
          <w:tab w:val="num" w:pos="5040"/>
        </w:tabs>
        <w:ind w:left="5040" w:hanging="360"/>
      </w:pPr>
      <w:rPr>
        <w:rFonts w:ascii="Wingdings 3" w:hAnsi="Wingdings 3" w:hint="default"/>
      </w:rPr>
    </w:lvl>
    <w:lvl w:ilvl="7" w:tplc="BF3CD066" w:tentative="1">
      <w:start w:val="1"/>
      <w:numFmt w:val="bullet"/>
      <w:lvlText w:val=""/>
      <w:lvlJc w:val="left"/>
      <w:pPr>
        <w:tabs>
          <w:tab w:val="num" w:pos="5760"/>
        </w:tabs>
        <w:ind w:left="5760" w:hanging="360"/>
      </w:pPr>
      <w:rPr>
        <w:rFonts w:ascii="Wingdings 3" w:hAnsi="Wingdings 3" w:hint="default"/>
      </w:rPr>
    </w:lvl>
    <w:lvl w:ilvl="8" w:tplc="5C68620A" w:tentative="1">
      <w:start w:val="1"/>
      <w:numFmt w:val="bullet"/>
      <w:lvlText w:val=""/>
      <w:lvlJc w:val="left"/>
      <w:pPr>
        <w:tabs>
          <w:tab w:val="num" w:pos="6480"/>
        </w:tabs>
        <w:ind w:left="6480" w:hanging="360"/>
      </w:pPr>
      <w:rPr>
        <w:rFonts w:ascii="Wingdings 3" w:hAnsi="Wingdings 3" w:hint="default"/>
      </w:rPr>
    </w:lvl>
  </w:abstractNum>
  <w:abstractNum w:abstractNumId="24" w15:restartNumberingAfterBreak="0">
    <w:nsid w:val="6AEF1F77"/>
    <w:multiLevelType w:val="hybridMultilevel"/>
    <w:tmpl w:val="BF828F32"/>
    <w:lvl w:ilvl="0" w:tplc="12127AD6">
      <w:start w:val="1"/>
      <w:numFmt w:val="bullet"/>
      <w:lvlText w:val=""/>
      <w:lvlJc w:val="left"/>
      <w:pPr>
        <w:tabs>
          <w:tab w:val="num" w:pos="720"/>
        </w:tabs>
        <w:ind w:left="720" w:hanging="360"/>
      </w:pPr>
      <w:rPr>
        <w:rFonts w:ascii="Wingdings 3" w:hAnsi="Wingdings 3" w:hint="default"/>
      </w:rPr>
    </w:lvl>
    <w:lvl w:ilvl="1" w:tplc="EDF454DC" w:tentative="1">
      <w:start w:val="1"/>
      <w:numFmt w:val="bullet"/>
      <w:lvlText w:val=""/>
      <w:lvlJc w:val="left"/>
      <w:pPr>
        <w:tabs>
          <w:tab w:val="num" w:pos="1440"/>
        </w:tabs>
        <w:ind w:left="1440" w:hanging="360"/>
      </w:pPr>
      <w:rPr>
        <w:rFonts w:ascii="Wingdings 3" w:hAnsi="Wingdings 3" w:hint="default"/>
      </w:rPr>
    </w:lvl>
    <w:lvl w:ilvl="2" w:tplc="D1AC66AE" w:tentative="1">
      <w:start w:val="1"/>
      <w:numFmt w:val="bullet"/>
      <w:lvlText w:val=""/>
      <w:lvlJc w:val="left"/>
      <w:pPr>
        <w:tabs>
          <w:tab w:val="num" w:pos="2160"/>
        </w:tabs>
        <w:ind w:left="2160" w:hanging="360"/>
      </w:pPr>
      <w:rPr>
        <w:rFonts w:ascii="Wingdings 3" w:hAnsi="Wingdings 3" w:hint="default"/>
      </w:rPr>
    </w:lvl>
    <w:lvl w:ilvl="3" w:tplc="940C252C" w:tentative="1">
      <w:start w:val="1"/>
      <w:numFmt w:val="bullet"/>
      <w:lvlText w:val=""/>
      <w:lvlJc w:val="left"/>
      <w:pPr>
        <w:tabs>
          <w:tab w:val="num" w:pos="2880"/>
        </w:tabs>
        <w:ind w:left="2880" w:hanging="360"/>
      </w:pPr>
      <w:rPr>
        <w:rFonts w:ascii="Wingdings 3" w:hAnsi="Wingdings 3" w:hint="default"/>
      </w:rPr>
    </w:lvl>
    <w:lvl w:ilvl="4" w:tplc="5986F824" w:tentative="1">
      <w:start w:val="1"/>
      <w:numFmt w:val="bullet"/>
      <w:lvlText w:val=""/>
      <w:lvlJc w:val="left"/>
      <w:pPr>
        <w:tabs>
          <w:tab w:val="num" w:pos="3600"/>
        </w:tabs>
        <w:ind w:left="3600" w:hanging="360"/>
      </w:pPr>
      <w:rPr>
        <w:rFonts w:ascii="Wingdings 3" w:hAnsi="Wingdings 3" w:hint="default"/>
      </w:rPr>
    </w:lvl>
    <w:lvl w:ilvl="5" w:tplc="1B48ED18" w:tentative="1">
      <w:start w:val="1"/>
      <w:numFmt w:val="bullet"/>
      <w:lvlText w:val=""/>
      <w:lvlJc w:val="left"/>
      <w:pPr>
        <w:tabs>
          <w:tab w:val="num" w:pos="4320"/>
        </w:tabs>
        <w:ind w:left="4320" w:hanging="360"/>
      </w:pPr>
      <w:rPr>
        <w:rFonts w:ascii="Wingdings 3" w:hAnsi="Wingdings 3" w:hint="default"/>
      </w:rPr>
    </w:lvl>
    <w:lvl w:ilvl="6" w:tplc="4BE27C4E" w:tentative="1">
      <w:start w:val="1"/>
      <w:numFmt w:val="bullet"/>
      <w:lvlText w:val=""/>
      <w:lvlJc w:val="left"/>
      <w:pPr>
        <w:tabs>
          <w:tab w:val="num" w:pos="5040"/>
        </w:tabs>
        <w:ind w:left="5040" w:hanging="360"/>
      </w:pPr>
      <w:rPr>
        <w:rFonts w:ascii="Wingdings 3" w:hAnsi="Wingdings 3" w:hint="default"/>
      </w:rPr>
    </w:lvl>
    <w:lvl w:ilvl="7" w:tplc="19F662F4" w:tentative="1">
      <w:start w:val="1"/>
      <w:numFmt w:val="bullet"/>
      <w:lvlText w:val=""/>
      <w:lvlJc w:val="left"/>
      <w:pPr>
        <w:tabs>
          <w:tab w:val="num" w:pos="5760"/>
        </w:tabs>
        <w:ind w:left="5760" w:hanging="360"/>
      </w:pPr>
      <w:rPr>
        <w:rFonts w:ascii="Wingdings 3" w:hAnsi="Wingdings 3" w:hint="default"/>
      </w:rPr>
    </w:lvl>
    <w:lvl w:ilvl="8" w:tplc="8FAE897C" w:tentative="1">
      <w:start w:val="1"/>
      <w:numFmt w:val="bullet"/>
      <w:lvlText w:val=""/>
      <w:lvlJc w:val="left"/>
      <w:pPr>
        <w:tabs>
          <w:tab w:val="num" w:pos="6480"/>
        </w:tabs>
        <w:ind w:left="6480" w:hanging="360"/>
      </w:pPr>
      <w:rPr>
        <w:rFonts w:ascii="Wingdings 3" w:hAnsi="Wingdings 3" w:hint="default"/>
      </w:rPr>
    </w:lvl>
  </w:abstractNum>
  <w:abstractNum w:abstractNumId="25" w15:restartNumberingAfterBreak="0">
    <w:nsid w:val="6EF56953"/>
    <w:multiLevelType w:val="hybridMultilevel"/>
    <w:tmpl w:val="E74E4688"/>
    <w:lvl w:ilvl="0" w:tplc="4FBC69CE">
      <w:start w:val="1"/>
      <w:numFmt w:val="bullet"/>
      <w:lvlText w:val=""/>
      <w:lvlJc w:val="left"/>
      <w:pPr>
        <w:tabs>
          <w:tab w:val="num" w:pos="720"/>
        </w:tabs>
        <w:ind w:left="720" w:hanging="360"/>
      </w:pPr>
      <w:rPr>
        <w:rFonts w:ascii="Wingdings 3" w:hAnsi="Wingdings 3" w:hint="default"/>
      </w:rPr>
    </w:lvl>
    <w:lvl w:ilvl="1" w:tplc="62CA6EE4" w:tentative="1">
      <w:start w:val="1"/>
      <w:numFmt w:val="bullet"/>
      <w:lvlText w:val=""/>
      <w:lvlJc w:val="left"/>
      <w:pPr>
        <w:tabs>
          <w:tab w:val="num" w:pos="1440"/>
        </w:tabs>
        <w:ind w:left="1440" w:hanging="360"/>
      </w:pPr>
      <w:rPr>
        <w:rFonts w:ascii="Wingdings 3" w:hAnsi="Wingdings 3" w:hint="default"/>
      </w:rPr>
    </w:lvl>
    <w:lvl w:ilvl="2" w:tplc="86A61AA2" w:tentative="1">
      <w:start w:val="1"/>
      <w:numFmt w:val="bullet"/>
      <w:lvlText w:val=""/>
      <w:lvlJc w:val="left"/>
      <w:pPr>
        <w:tabs>
          <w:tab w:val="num" w:pos="2160"/>
        </w:tabs>
        <w:ind w:left="2160" w:hanging="360"/>
      </w:pPr>
      <w:rPr>
        <w:rFonts w:ascii="Wingdings 3" w:hAnsi="Wingdings 3" w:hint="default"/>
      </w:rPr>
    </w:lvl>
    <w:lvl w:ilvl="3" w:tplc="057CE2C6" w:tentative="1">
      <w:start w:val="1"/>
      <w:numFmt w:val="bullet"/>
      <w:lvlText w:val=""/>
      <w:lvlJc w:val="left"/>
      <w:pPr>
        <w:tabs>
          <w:tab w:val="num" w:pos="2880"/>
        </w:tabs>
        <w:ind w:left="2880" w:hanging="360"/>
      </w:pPr>
      <w:rPr>
        <w:rFonts w:ascii="Wingdings 3" w:hAnsi="Wingdings 3" w:hint="default"/>
      </w:rPr>
    </w:lvl>
    <w:lvl w:ilvl="4" w:tplc="4904B516" w:tentative="1">
      <w:start w:val="1"/>
      <w:numFmt w:val="bullet"/>
      <w:lvlText w:val=""/>
      <w:lvlJc w:val="left"/>
      <w:pPr>
        <w:tabs>
          <w:tab w:val="num" w:pos="3600"/>
        </w:tabs>
        <w:ind w:left="3600" w:hanging="360"/>
      </w:pPr>
      <w:rPr>
        <w:rFonts w:ascii="Wingdings 3" w:hAnsi="Wingdings 3" w:hint="default"/>
      </w:rPr>
    </w:lvl>
    <w:lvl w:ilvl="5" w:tplc="956E2868" w:tentative="1">
      <w:start w:val="1"/>
      <w:numFmt w:val="bullet"/>
      <w:lvlText w:val=""/>
      <w:lvlJc w:val="left"/>
      <w:pPr>
        <w:tabs>
          <w:tab w:val="num" w:pos="4320"/>
        </w:tabs>
        <w:ind w:left="4320" w:hanging="360"/>
      </w:pPr>
      <w:rPr>
        <w:rFonts w:ascii="Wingdings 3" w:hAnsi="Wingdings 3" w:hint="default"/>
      </w:rPr>
    </w:lvl>
    <w:lvl w:ilvl="6" w:tplc="9182A77C" w:tentative="1">
      <w:start w:val="1"/>
      <w:numFmt w:val="bullet"/>
      <w:lvlText w:val=""/>
      <w:lvlJc w:val="left"/>
      <w:pPr>
        <w:tabs>
          <w:tab w:val="num" w:pos="5040"/>
        </w:tabs>
        <w:ind w:left="5040" w:hanging="360"/>
      </w:pPr>
      <w:rPr>
        <w:rFonts w:ascii="Wingdings 3" w:hAnsi="Wingdings 3" w:hint="default"/>
      </w:rPr>
    </w:lvl>
    <w:lvl w:ilvl="7" w:tplc="E4B20F70" w:tentative="1">
      <w:start w:val="1"/>
      <w:numFmt w:val="bullet"/>
      <w:lvlText w:val=""/>
      <w:lvlJc w:val="left"/>
      <w:pPr>
        <w:tabs>
          <w:tab w:val="num" w:pos="5760"/>
        </w:tabs>
        <w:ind w:left="5760" w:hanging="360"/>
      </w:pPr>
      <w:rPr>
        <w:rFonts w:ascii="Wingdings 3" w:hAnsi="Wingdings 3" w:hint="default"/>
      </w:rPr>
    </w:lvl>
    <w:lvl w:ilvl="8" w:tplc="A45E4DD6"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72376E03"/>
    <w:multiLevelType w:val="hybridMultilevel"/>
    <w:tmpl w:val="5DD658B4"/>
    <w:lvl w:ilvl="0" w:tplc="7D8E313E">
      <w:start w:val="1"/>
      <w:numFmt w:val="bullet"/>
      <w:lvlText w:val=""/>
      <w:lvlJc w:val="left"/>
      <w:pPr>
        <w:tabs>
          <w:tab w:val="num" w:pos="360"/>
        </w:tabs>
        <w:ind w:left="360" w:hanging="360"/>
      </w:pPr>
      <w:rPr>
        <w:rFonts w:ascii="Wingdings 3" w:hAnsi="Wingdings 3" w:hint="default"/>
      </w:rPr>
    </w:lvl>
    <w:lvl w:ilvl="1" w:tplc="9A0C6542">
      <w:start w:val="245"/>
      <w:numFmt w:val="bullet"/>
      <w:lvlText w:val="◦"/>
      <w:lvlJc w:val="left"/>
      <w:pPr>
        <w:tabs>
          <w:tab w:val="num" w:pos="1080"/>
        </w:tabs>
        <w:ind w:left="1080" w:hanging="360"/>
      </w:pPr>
      <w:rPr>
        <w:rFonts w:ascii="Verdana" w:hAnsi="Verdana" w:hint="default"/>
      </w:rPr>
    </w:lvl>
    <w:lvl w:ilvl="2" w:tplc="05B44384" w:tentative="1">
      <w:start w:val="1"/>
      <w:numFmt w:val="bullet"/>
      <w:lvlText w:val=""/>
      <w:lvlJc w:val="left"/>
      <w:pPr>
        <w:tabs>
          <w:tab w:val="num" w:pos="1800"/>
        </w:tabs>
        <w:ind w:left="1800" w:hanging="360"/>
      </w:pPr>
      <w:rPr>
        <w:rFonts w:ascii="Wingdings 3" w:hAnsi="Wingdings 3" w:hint="default"/>
      </w:rPr>
    </w:lvl>
    <w:lvl w:ilvl="3" w:tplc="70C48C50" w:tentative="1">
      <w:start w:val="1"/>
      <w:numFmt w:val="bullet"/>
      <w:lvlText w:val=""/>
      <w:lvlJc w:val="left"/>
      <w:pPr>
        <w:tabs>
          <w:tab w:val="num" w:pos="2520"/>
        </w:tabs>
        <w:ind w:left="2520" w:hanging="360"/>
      </w:pPr>
      <w:rPr>
        <w:rFonts w:ascii="Wingdings 3" w:hAnsi="Wingdings 3" w:hint="default"/>
      </w:rPr>
    </w:lvl>
    <w:lvl w:ilvl="4" w:tplc="524822FC" w:tentative="1">
      <w:start w:val="1"/>
      <w:numFmt w:val="bullet"/>
      <w:lvlText w:val=""/>
      <w:lvlJc w:val="left"/>
      <w:pPr>
        <w:tabs>
          <w:tab w:val="num" w:pos="3240"/>
        </w:tabs>
        <w:ind w:left="3240" w:hanging="360"/>
      </w:pPr>
      <w:rPr>
        <w:rFonts w:ascii="Wingdings 3" w:hAnsi="Wingdings 3" w:hint="default"/>
      </w:rPr>
    </w:lvl>
    <w:lvl w:ilvl="5" w:tplc="6DD05C20" w:tentative="1">
      <w:start w:val="1"/>
      <w:numFmt w:val="bullet"/>
      <w:lvlText w:val=""/>
      <w:lvlJc w:val="left"/>
      <w:pPr>
        <w:tabs>
          <w:tab w:val="num" w:pos="3960"/>
        </w:tabs>
        <w:ind w:left="3960" w:hanging="360"/>
      </w:pPr>
      <w:rPr>
        <w:rFonts w:ascii="Wingdings 3" w:hAnsi="Wingdings 3" w:hint="default"/>
      </w:rPr>
    </w:lvl>
    <w:lvl w:ilvl="6" w:tplc="98D81778" w:tentative="1">
      <w:start w:val="1"/>
      <w:numFmt w:val="bullet"/>
      <w:lvlText w:val=""/>
      <w:lvlJc w:val="left"/>
      <w:pPr>
        <w:tabs>
          <w:tab w:val="num" w:pos="4680"/>
        </w:tabs>
        <w:ind w:left="4680" w:hanging="360"/>
      </w:pPr>
      <w:rPr>
        <w:rFonts w:ascii="Wingdings 3" w:hAnsi="Wingdings 3" w:hint="default"/>
      </w:rPr>
    </w:lvl>
    <w:lvl w:ilvl="7" w:tplc="AC20FD5A" w:tentative="1">
      <w:start w:val="1"/>
      <w:numFmt w:val="bullet"/>
      <w:lvlText w:val=""/>
      <w:lvlJc w:val="left"/>
      <w:pPr>
        <w:tabs>
          <w:tab w:val="num" w:pos="5400"/>
        </w:tabs>
        <w:ind w:left="5400" w:hanging="360"/>
      </w:pPr>
      <w:rPr>
        <w:rFonts w:ascii="Wingdings 3" w:hAnsi="Wingdings 3" w:hint="default"/>
      </w:rPr>
    </w:lvl>
    <w:lvl w:ilvl="8" w:tplc="ED50C2A6" w:tentative="1">
      <w:start w:val="1"/>
      <w:numFmt w:val="bullet"/>
      <w:lvlText w:val=""/>
      <w:lvlJc w:val="left"/>
      <w:pPr>
        <w:tabs>
          <w:tab w:val="num" w:pos="6120"/>
        </w:tabs>
        <w:ind w:left="6120" w:hanging="360"/>
      </w:pPr>
      <w:rPr>
        <w:rFonts w:ascii="Wingdings 3" w:hAnsi="Wingdings 3" w:hint="default"/>
      </w:rPr>
    </w:lvl>
  </w:abstractNum>
  <w:abstractNum w:abstractNumId="27" w15:restartNumberingAfterBreak="0">
    <w:nsid w:val="7EB3701E"/>
    <w:multiLevelType w:val="hybridMultilevel"/>
    <w:tmpl w:val="01346624"/>
    <w:lvl w:ilvl="0" w:tplc="F824095E">
      <w:start w:val="1"/>
      <w:numFmt w:val="bullet"/>
      <w:lvlText w:val=""/>
      <w:lvlJc w:val="left"/>
      <w:pPr>
        <w:tabs>
          <w:tab w:val="num" w:pos="720"/>
        </w:tabs>
        <w:ind w:left="720" w:hanging="360"/>
      </w:pPr>
      <w:rPr>
        <w:rFonts w:ascii="Wingdings 3" w:hAnsi="Wingdings 3" w:hint="default"/>
      </w:rPr>
    </w:lvl>
    <w:lvl w:ilvl="1" w:tplc="A14E9418" w:tentative="1">
      <w:start w:val="1"/>
      <w:numFmt w:val="bullet"/>
      <w:lvlText w:val=""/>
      <w:lvlJc w:val="left"/>
      <w:pPr>
        <w:tabs>
          <w:tab w:val="num" w:pos="1440"/>
        </w:tabs>
        <w:ind w:left="1440" w:hanging="360"/>
      </w:pPr>
      <w:rPr>
        <w:rFonts w:ascii="Wingdings 3" w:hAnsi="Wingdings 3" w:hint="default"/>
      </w:rPr>
    </w:lvl>
    <w:lvl w:ilvl="2" w:tplc="D3DC4A14" w:tentative="1">
      <w:start w:val="1"/>
      <w:numFmt w:val="bullet"/>
      <w:lvlText w:val=""/>
      <w:lvlJc w:val="left"/>
      <w:pPr>
        <w:tabs>
          <w:tab w:val="num" w:pos="2160"/>
        </w:tabs>
        <w:ind w:left="2160" w:hanging="360"/>
      </w:pPr>
      <w:rPr>
        <w:rFonts w:ascii="Wingdings 3" w:hAnsi="Wingdings 3" w:hint="default"/>
      </w:rPr>
    </w:lvl>
    <w:lvl w:ilvl="3" w:tplc="6958C8E4" w:tentative="1">
      <w:start w:val="1"/>
      <w:numFmt w:val="bullet"/>
      <w:lvlText w:val=""/>
      <w:lvlJc w:val="left"/>
      <w:pPr>
        <w:tabs>
          <w:tab w:val="num" w:pos="2880"/>
        </w:tabs>
        <w:ind w:left="2880" w:hanging="360"/>
      </w:pPr>
      <w:rPr>
        <w:rFonts w:ascii="Wingdings 3" w:hAnsi="Wingdings 3" w:hint="default"/>
      </w:rPr>
    </w:lvl>
    <w:lvl w:ilvl="4" w:tplc="5D90F5D6" w:tentative="1">
      <w:start w:val="1"/>
      <w:numFmt w:val="bullet"/>
      <w:lvlText w:val=""/>
      <w:lvlJc w:val="left"/>
      <w:pPr>
        <w:tabs>
          <w:tab w:val="num" w:pos="3600"/>
        </w:tabs>
        <w:ind w:left="3600" w:hanging="360"/>
      </w:pPr>
      <w:rPr>
        <w:rFonts w:ascii="Wingdings 3" w:hAnsi="Wingdings 3" w:hint="default"/>
      </w:rPr>
    </w:lvl>
    <w:lvl w:ilvl="5" w:tplc="A43E8ED0" w:tentative="1">
      <w:start w:val="1"/>
      <w:numFmt w:val="bullet"/>
      <w:lvlText w:val=""/>
      <w:lvlJc w:val="left"/>
      <w:pPr>
        <w:tabs>
          <w:tab w:val="num" w:pos="4320"/>
        </w:tabs>
        <w:ind w:left="4320" w:hanging="360"/>
      </w:pPr>
      <w:rPr>
        <w:rFonts w:ascii="Wingdings 3" w:hAnsi="Wingdings 3" w:hint="default"/>
      </w:rPr>
    </w:lvl>
    <w:lvl w:ilvl="6" w:tplc="2D00BCD6" w:tentative="1">
      <w:start w:val="1"/>
      <w:numFmt w:val="bullet"/>
      <w:lvlText w:val=""/>
      <w:lvlJc w:val="left"/>
      <w:pPr>
        <w:tabs>
          <w:tab w:val="num" w:pos="5040"/>
        </w:tabs>
        <w:ind w:left="5040" w:hanging="360"/>
      </w:pPr>
      <w:rPr>
        <w:rFonts w:ascii="Wingdings 3" w:hAnsi="Wingdings 3" w:hint="default"/>
      </w:rPr>
    </w:lvl>
    <w:lvl w:ilvl="7" w:tplc="0DBE865A" w:tentative="1">
      <w:start w:val="1"/>
      <w:numFmt w:val="bullet"/>
      <w:lvlText w:val=""/>
      <w:lvlJc w:val="left"/>
      <w:pPr>
        <w:tabs>
          <w:tab w:val="num" w:pos="5760"/>
        </w:tabs>
        <w:ind w:left="5760" w:hanging="360"/>
      </w:pPr>
      <w:rPr>
        <w:rFonts w:ascii="Wingdings 3" w:hAnsi="Wingdings 3" w:hint="default"/>
      </w:rPr>
    </w:lvl>
    <w:lvl w:ilvl="8" w:tplc="C8948A9E" w:tentative="1">
      <w:start w:val="1"/>
      <w:numFmt w:val="bullet"/>
      <w:lvlText w:val=""/>
      <w:lvlJc w:val="left"/>
      <w:pPr>
        <w:tabs>
          <w:tab w:val="num" w:pos="6480"/>
        </w:tabs>
        <w:ind w:left="6480" w:hanging="360"/>
      </w:pPr>
      <w:rPr>
        <w:rFonts w:ascii="Wingdings 3" w:hAnsi="Wingdings 3" w:hint="default"/>
      </w:rPr>
    </w:lvl>
  </w:abstractNum>
  <w:num w:numId="1">
    <w:abstractNumId w:val="19"/>
  </w:num>
  <w:num w:numId="2">
    <w:abstractNumId w:val="15"/>
  </w:num>
  <w:num w:numId="3">
    <w:abstractNumId w:val="10"/>
  </w:num>
  <w:num w:numId="4">
    <w:abstractNumId w:val="8"/>
  </w:num>
  <w:num w:numId="5">
    <w:abstractNumId w:val="13"/>
  </w:num>
  <w:num w:numId="6">
    <w:abstractNumId w:val="21"/>
  </w:num>
  <w:num w:numId="7">
    <w:abstractNumId w:val="22"/>
  </w:num>
  <w:num w:numId="8">
    <w:abstractNumId w:val="0"/>
  </w:num>
  <w:num w:numId="9">
    <w:abstractNumId w:val="1"/>
  </w:num>
  <w:num w:numId="10">
    <w:abstractNumId w:val="3"/>
  </w:num>
  <w:num w:numId="11">
    <w:abstractNumId w:val="26"/>
  </w:num>
  <w:num w:numId="12">
    <w:abstractNumId w:val="5"/>
  </w:num>
  <w:num w:numId="13">
    <w:abstractNumId w:val="6"/>
  </w:num>
  <w:num w:numId="14">
    <w:abstractNumId w:val="16"/>
  </w:num>
  <w:num w:numId="15">
    <w:abstractNumId w:val="14"/>
  </w:num>
  <w:num w:numId="16">
    <w:abstractNumId w:val="17"/>
  </w:num>
  <w:num w:numId="17">
    <w:abstractNumId w:val="18"/>
  </w:num>
  <w:num w:numId="18">
    <w:abstractNumId w:val="23"/>
  </w:num>
  <w:num w:numId="19">
    <w:abstractNumId w:val="2"/>
  </w:num>
  <w:num w:numId="20">
    <w:abstractNumId w:val="4"/>
  </w:num>
  <w:num w:numId="21">
    <w:abstractNumId w:val="25"/>
  </w:num>
  <w:num w:numId="22">
    <w:abstractNumId w:val="27"/>
  </w:num>
  <w:num w:numId="23">
    <w:abstractNumId w:val="12"/>
  </w:num>
  <w:num w:numId="24">
    <w:abstractNumId w:val="9"/>
  </w:num>
  <w:num w:numId="25">
    <w:abstractNumId w:val="24"/>
  </w:num>
  <w:num w:numId="26">
    <w:abstractNumId w:val="7"/>
  </w:num>
  <w:num w:numId="27">
    <w:abstractNumId w:val="20"/>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7DB9"/>
    <w:rsid w:val="00010924"/>
    <w:rsid w:val="00032E76"/>
    <w:rsid w:val="00053979"/>
    <w:rsid w:val="000667A2"/>
    <w:rsid w:val="00074C1E"/>
    <w:rsid w:val="00077180"/>
    <w:rsid w:val="000C6261"/>
    <w:rsid w:val="000E56F7"/>
    <w:rsid w:val="000F6011"/>
    <w:rsid w:val="001000AC"/>
    <w:rsid w:val="0010368A"/>
    <w:rsid w:val="0012025B"/>
    <w:rsid w:val="0013754C"/>
    <w:rsid w:val="00164640"/>
    <w:rsid w:val="0018246B"/>
    <w:rsid w:val="001B208A"/>
    <w:rsid w:val="001E551C"/>
    <w:rsid w:val="002150B0"/>
    <w:rsid w:val="0023508F"/>
    <w:rsid w:val="00260DBD"/>
    <w:rsid w:val="0028572D"/>
    <w:rsid w:val="002B3817"/>
    <w:rsid w:val="002C2BDC"/>
    <w:rsid w:val="0031123E"/>
    <w:rsid w:val="003407D4"/>
    <w:rsid w:val="003E1E9D"/>
    <w:rsid w:val="004157A4"/>
    <w:rsid w:val="00447211"/>
    <w:rsid w:val="00451366"/>
    <w:rsid w:val="00467CC0"/>
    <w:rsid w:val="00470214"/>
    <w:rsid w:val="00473185"/>
    <w:rsid w:val="00474470"/>
    <w:rsid w:val="004B5472"/>
    <w:rsid w:val="005000B1"/>
    <w:rsid w:val="00502F11"/>
    <w:rsid w:val="00507A9D"/>
    <w:rsid w:val="0052202B"/>
    <w:rsid w:val="005439F9"/>
    <w:rsid w:val="005637D5"/>
    <w:rsid w:val="005857E8"/>
    <w:rsid w:val="005C6F11"/>
    <w:rsid w:val="00637BC2"/>
    <w:rsid w:val="006549C8"/>
    <w:rsid w:val="00657DB9"/>
    <w:rsid w:val="006824BB"/>
    <w:rsid w:val="006D18D2"/>
    <w:rsid w:val="006F105E"/>
    <w:rsid w:val="00706DA1"/>
    <w:rsid w:val="00756E29"/>
    <w:rsid w:val="00757544"/>
    <w:rsid w:val="0077798A"/>
    <w:rsid w:val="00782881"/>
    <w:rsid w:val="007912B6"/>
    <w:rsid w:val="00794B5B"/>
    <w:rsid w:val="007B7BA1"/>
    <w:rsid w:val="007C46A5"/>
    <w:rsid w:val="007C756D"/>
    <w:rsid w:val="007F7A2B"/>
    <w:rsid w:val="0082303A"/>
    <w:rsid w:val="0084684B"/>
    <w:rsid w:val="008C5514"/>
    <w:rsid w:val="008C5E67"/>
    <w:rsid w:val="008E7D5A"/>
    <w:rsid w:val="009102DD"/>
    <w:rsid w:val="0098100E"/>
    <w:rsid w:val="009A4FDC"/>
    <w:rsid w:val="009F7BA9"/>
    <w:rsid w:val="00A16DE1"/>
    <w:rsid w:val="00A35426"/>
    <w:rsid w:val="00A557F2"/>
    <w:rsid w:val="00A61980"/>
    <w:rsid w:val="00A94A4D"/>
    <w:rsid w:val="00AA1931"/>
    <w:rsid w:val="00AE25ED"/>
    <w:rsid w:val="00AF0523"/>
    <w:rsid w:val="00AF1F59"/>
    <w:rsid w:val="00B25039"/>
    <w:rsid w:val="00B60076"/>
    <w:rsid w:val="00B61C61"/>
    <w:rsid w:val="00B67FA0"/>
    <w:rsid w:val="00B8664F"/>
    <w:rsid w:val="00BA62CB"/>
    <w:rsid w:val="00BB2336"/>
    <w:rsid w:val="00BB6E76"/>
    <w:rsid w:val="00BD05F0"/>
    <w:rsid w:val="00BE4648"/>
    <w:rsid w:val="00BF5770"/>
    <w:rsid w:val="00C24966"/>
    <w:rsid w:val="00C26DC6"/>
    <w:rsid w:val="00C33DAD"/>
    <w:rsid w:val="00C559B4"/>
    <w:rsid w:val="00C66890"/>
    <w:rsid w:val="00CB50F2"/>
    <w:rsid w:val="00D23ECE"/>
    <w:rsid w:val="00D340A0"/>
    <w:rsid w:val="00D45C24"/>
    <w:rsid w:val="00D55D6C"/>
    <w:rsid w:val="00D73BD3"/>
    <w:rsid w:val="00DA6B96"/>
    <w:rsid w:val="00DF05F6"/>
    <w:rsid w:val="00E04A38"/>
    <w:rsid w:val="00E239DF"/>
    <w:rsid w:val="00EB561B"/>
    <w:rsid w:val="00ED366D"/>
    <w:rsid w:val="00ED61D0"/>
    <w:rsid w:val="00EE7F16"/>
    <w:rsid w:val="00F10B9E"/>
    <w:rsid w:val="00F125FE"/>
    <w:rsid w:val="00F32AD0"/>
    <w:rsid w:val="00F428FE"/>
    <w:rsid w:val="00F43709"/>
    <w:rsid w:val="00F9376E"/>
    <w:rsid w:val="00FA0C7F"/>
    <w:rsid w:val="00FA1954"/>
    <w:rsid w:val="00FC185C"/>
    <w:rsid w:val="00FD39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7277EB9-5C73-45CB-A1FD-2C0BDD24A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557F2"/>
    <w:pPr>
      <w:widowControl w:val="0"/>
      <w:spacing w:line="360" w:lineRule="auto"/>
      <w:jc w:val="both"/>
    </w:pPr>
    <w:rPr>
      <w:rFonts w:eastAsia="宋体"/>
      <w:sz w:val="24"/>
    </w:rPr>
  </w:style>
  <w:style w:type="paragraph" w:styleId="1">
    <w:name w:val="heading 1"/>
    <w:basedOn w:val="a"/>
    <w:next w:val="a"/>
    <w:link w:val="10"/>
    <w:uiPriority w:val="9"/>
    <w:qFormat/>
    <w:rsid w:val="00757544"/>
    <w:pPr>
      <w:keepNext/>
      <w:keepLines/>
      <w:spacing w:line="240" w:lineRule="auto"/>
      <w:outlineLvl w:val="0"/>
    </w:pPr>
    <w:rPr>
      <w:rFonts w:eastAsia="黑体"/>
      <w:b/>
      <w:bCs/>
      <w:kern w:val="44"/>
      <w:sz w:val="28"/>
      <w:szCs w:val="44"/>
    </w:rPr>
  </w:style>
  <w:style w:type="paragraph" w:styleId="2">
    <w:name w:val="heading 2"/>
    <w:basedOn w:val="a"/>
    <w:next w:val="a"/>
    <w:link w:val="20"/>
    <w:uiPriority w:val="9"/>
    <w:unhideWhenUsed/>
    <w:qFormat/>
    <w:rsid w:val="00A16DE1"/>
    <w:pPr>
      <w:keepNext/>
      <w:keepLines/>
      <w:outlineLvl w:val="1"/>
    </w:pPr>
    <w:rPr>
      <w:rFonts w:asciiTheme="majorHAnsi" w:eastAsia="黑体"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7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557F2"/>
    <w:rPr>
      <w:sz w:val="18"/>
      <w:szCs w:val="18"/>
    </w:rPr>
  </w:style>
  <w:style w:type="paragraph" w:styleId="a5">
    <w:name w:val="footer"/>
    <w:basedOn w:val="a"/>
    <w:link w:val="a6"/>
    <w:uiPriority w:val="99"/>
    <w:unhideWhenUsed/>
    <w:rsid w:val="00A557F2"/>
    <w:pPr>
      <w:tabs>
        <w:tab w:val="center" w:pos="4153"/>
        <w:tab w:val="right" w:pos="8306"/>
      </w:tabs>
      <w:snapToGrid w:val="0"/>
      <w:jc w:val="left"/>
    </w:pPr>
    <w:rPr>
      <w:sz w:val="18"/>
      <w:szCs w:val="18"/>
    </w:rPr>
  </w:style>
  <w:style w:type="character" w:customStyle="1" w:styleId="a6">
    <w:name w:val="页脚 字符"/>
    <w:basedOn w:val="a0"/>
    <w:link w:val="a5"/>
    <w:uiPriority w:val="99"/>
    <w:rsid w:val="00A557F2"/>
    <w:rPr>
      <w:sz w:val="18"/>
      <w:szCs w:val="18"/>
    </w:rPr>
  </w:style>
  <w:style w:type="character" w:customStyle="1" w:styleId="20">
    <w:name w:val="标题 2 字符"/>
    <w:basedOn w:val="a0"/>
    <w:link w:val="2"/>
    <w:uiPriority w:val="9"/>
    <w:rsid w:val="00A16DE1"/>
    <w:rPr>
      <w:rFonts w:asciiTheme="majorHAnsi" w:eastAsia="黑体" w:hAnsiTheme="majorHAnsi" w:cstheme="majorBidi"/>
      <w:b/>
      <w:bCs/>
      <w:sz w:val="24"/>
      <w:szCs w:val="32"/>
    </w:rPr>
  </w:style>
  <w:style w:type="character" w:customStyle="1" w:styleId="10">
    <w:name w:val="标题 1 字符"/>
    <w:basedOn w:val="a0"/>
    <w:link w:val="1"/>
    <w:uiPriority w:val="9"/>
    <w:rsid w:val="00757544"/>
    <w:rPr>
      <w:rFonts w:eastAsia="黑体"/>
      <w:b/>
      <w:bCs/>
      <w:kern w:val="44"/>
      <w:sz w:val="28"/>
      <w:szCs w:val="44"/>
    </w:rPr>
  </w:style>
  <w:style w:type="paragraph" w:styleId="a7">
    <w:name w:val="List Paragraph"/>
    <w:basedOn w:val="a"/>
    <w:uiPriority w:val="34"/>
    <w:qFormat/>
    <w:rsid w:val="00757544"/>
    <w:pPr>
      <w:ind w:firstLineChars="200" w:firstLine="420"/>
    </w:pPr>
  </w:style>
  <w:style w:type="paragraph" w:styleId="a8">
    <w:name w:val="Title"/>
    <w:basedOn w:val="a"/>
    <w:next w:val="a"/>
    <w:link w:val="a9"/>
    <w:uiPriority w:val="10"/>
    <w:qFormat/>
    <w:rsid w:val="00BA62CB"/>
    <w:pPr>
      <w:jc w:val="center"/>
      <w:outlineLvl w:val="0"/>
    </w:pPr>
    <w:rPr>
      <w:rFonts w:asciiTheme="majorHAnsi" w:eastAsia="黑体" w:hAnsiTheme="majorHAnsi" w:cstheme="majorBidi"/>
      <w:b/>
      <w:bCs/>
      <w:sz w:val="32"/>
      <w:szCs w:val="32"/>
    </w:rPr>
  </w:style>
  <w:style w:type="character" w:customStyle="1" w:styleId="a9">
    <w:name w:val="标题 字符"/>
    <w:basedOn w:val="a0"/>
    <w:link w:val="a8"/>
    <w:uiPriority w:val="10"/>
    <w:rsid w:val="00BA62CB"/>
    <w:rPr>
      <w:rFonts w:asciiTheme="majorHAnsi" w:eastAsia="黑体" w:hAnsiTheme="majorHAnsi" w:cstheme="majorBidi"/>
      <w:b/>
      <w:bCs/>
      <w:sz w:val="32"/>
      <w:szCs w:val="32"/>
    </w:rPr>
  </w:style>
  <w:style w:type="paragraph" w:styleId="aa">
    <w:name w:val="Normal (Web)"/>
    <w:basedOn w:val="a"/>
    <w:uiPriority w:val="99"/>
    <w:semiHidden/>
    <w:unhideWhenUsed/>
    <w:rsid w:val="00C66890"/>
    <w:pPr>
      <w:widowControl/>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09523">
      <w:bodyDiv w:val="1"/>
      <w:marLeft w:val="0"/>
      <w:marRight w:val="0"/>
      <w:marTop w:val="0"/>
      <w:marBottom w:val="0"/>
      <w:divBdr>
        <w:top w:val="none" w:sz="0" w:space="0" w:color="auto"/>
        <w:left w:val="none" w:sz="0" w:space="0" w:color="auto"/>
        <w:bottom w:val="none" w:sz="0" w:space="0" w:color="auto"/>
        <w:right w:val="none" w:sz="0" w:space="0" w:color="auto"/>
      </w:divBdr>
    </w:div>
    <w:div w:id="63721384">
      <w:bodyDiv w:val="1"/>
      <w:marLeft w:val="0"/>
      <w:marRight w:val="0"/>
      <w:marTop w:val="0"/>
      <w:marBottom w:val="0"/>
      <w:divBdr>
        <w:top w:val="none" w:sz="0" w:space="0" w:color="auto"/>
        <w:left w:val="none" w:sz="0" w:space="0" w:color="auto"/>
        <w:bottom w:val="none" w:sz="0" w:space="0" w:color="auto"/>
        <w:right w:val="none" w:sz="0" w:space="0" w:color="auto"/>
      </w:divBdr>
    </w:div>
    <w:div w:id="78064564">
      <w:bodyDiv w:val="1"/>
      <w:marLeft w:val="0"/>
      <w:marRight w:val="0"/>
      <w:marTop w:val="0"/>
      <w:marBottom w:val="0"/>
      <w:divBdr>
        <w:top w:val="none" w:sz="0" w:space="0" w:color="auto"/>
        <w:left w:val="none" w:sz="0" w:space="0" w:color="auto"/>
        <w:bottom w:val="none" w:sz="0" w:space="0" w:color="auto"/>
        <w:right w:val="none" w:sz="0" w:space="0" w:color="auto"/>
      </w:divBdr>
    </w:div>
    <w:div w:id="121776035">
      <w:bodyDiv w:val="1"/>
      <w:marLeft w:val="0"/>
      <w:marRight w:val="0"/>
      <w:marTop w:val="0"/>
      <w:marBottom w:val="0"/>
      <w:divBdr>
        <w:top w:val="none" w:sz="0" w:space="0" w:color="auto"/>
        <w:left w:val="none" w:sz="0" w:space="0" w:color="auto"/>
        <w:bottom w:val="none" w:sz="0" w:space="0" w:color="auto"/>
        <w:right w:val="none" w:sz="0" w:space="0" w:color="auto"/>
      </w:divBdr>
    </w:div>
    <w:div w:id="167139909">
      <w:bodyDiv w:val="1"/>
      <w:marLeft w:val="0"/>
      <w:marRight w:val="0"/>
      <w:marTop w:val="0"/>
      <w:marBottom w:val="0"/>
      <w:divBdr>
        <w:top w:val="none" w:sz="0" w:space="0" w:color="auto"/>
        <w:left w:val="none" w:sz="0" w:space="0" w:color="auto"/>
        <w:bottom w:val="none" w:sz="0" w:space="0" w:color="auto"/>
        <w:right w:val="none" w:sz="0" w:space="0" w:color="auto"/>
      </w:divBdr>
    </w:div>
    <w:div w:id="168300399">
      <w:bodyDiv w:val="1"/>
      <w:marLeft w:val="0"/>
      <w:marRight w:val="0"/>
      <w:marTop w:val="0"/>
      <w:marBottom w:val="0"/>
      <w:divBdr>
        <w:top w:val="none" w:sz="0" w:space="0" w:color="auto"/>
        <w:left w:val="none" w:sz="0" w:space="0" w:color="auto"/>
        <w:bottom w:val="none" w:sz="0" w:space="0" w:color="auto"/>
        <w:right w:val="none" w:sz="0" w:space="0" w:color="auto"/>
      </w:divBdr>
    </w:div>
    <w:div w:id="209613263">
      <w:bodyDiv w:val="1"/>
      <w:marLeft w:val="0"/>
      <w:marRight w:val="0"/>
      <w:marTop w:val="0"/>
      <w:marBottom w:val="0"/>
      <w:divBdr>
        <w:top w:val="none" w:sz="0" w:space="0" w:color="auto"/>
        <w:left w:val="none" w:sz="0" w:space="0" w:color="auto"/>
        <w:bottom w:val="none" w:sz="0" w:space="0" w:color="auto"/>
        <w:right w:val="none" w:sz="0" w:space="0" w:color="auto"/>
      </w:divBdr>
    </w:div>
    <w:div w:id="234166484">
      <w:bodyDiv w:val="1"/>
      <w:marLeft w:val="0"/>
      <w:marRight w:val="0"/>
      <w:marTop w:val="0"/>
      <w:marBottom w:val="0"/>
      <w:divBdr>
        <w:top w:val="none" w:sz="0" w:space="0" w:color="auto"/>
        <w:left w:val="none" w:sz="0" w:space="0" w:color="auto"/>
        <w:bottom w:val="none" w:sz="0" w:space="0" w:color="auto"/>
        <w:right w:val="none" w:sz="0" w:space="0" w:color="auto"/>
      </w:divBdr>
    </w:div>
    <w:div w:id="237792010">
      <w:bodyDiv w:val="1"/>
      <w:marLeft w:val="0"/>
      <w:marRight w:val="0"/>
      <w:marTop w:val="0"/>
      <w:marBottom w:val="0"/>
      <w:divBdr>
        <w:top w:val="none" w:sz="0" w:space="0" w:color="auto"/>
        <w:left w:val="none" w:sz="0" w:space="0" w:color="auto"/>
        <w:bottom w:val="none" w:sz="0" w:space="0" w:color="auto"/>
        <w:right w:val="none" w:sz="0" w:space="0" w:color="auto"/>
      </w:divBdr>
    </w:div>
    <w:div w:id="237834739">
      <w:bodyDiv w:val="1"/>
      <w:marLeft w:val="0"/>
      <w:marRight w:val="0"/>
      <w:marTop w:val="0"/>
      <w:marBottom w:val="0"/>
      <w:divBdr>
        <w:top w:val="none" w:sz="0" w:space="0" w:color="auto"/>
        <w:left w:val="none" w:sz="0" w:space="0" w:color="auto"/>
        <w:bottom w:val="none" w:sz="0" w:space="0" w:color="auto"/>
        <w:right w:val="none" w:sz="0" w:space="0" w:color="auto"/>
      </w:divBdr>
    </w:div>
    <w:div w:id="239603400">
      <w:bodyDiv w:val="1"/>
      <w:marLeft w:val="0"/>
      <w:marRight w:val="0"/>
      <w:marTop w:val="0"/>
      <w:marBottom w:val="0"/>
      <w:divBdr>
        <w:top w:val="none" w:sz="0" w:space="0" w:color="auto"/>
        <w:left w:val="none" w:sz="0" w:space="0" w:color="auto"/>
        <w:bottom w:val="none" w:sz="0" w:space="0" w:color="auto"/>
        <w:right w:val="none" w:sz="0" w:space="0" w:color="auto"/>
      </w:divBdr>
    </w:div>
    <w:div w:id="263269452">
      <w:bodyDiv w:val="1"/>
      <w:marLeft w:val="0"/>
      <w:marRight w:val="0"/>
      <w:marTop w:val="0"/>
      <w:marBottom w:val="0"/>
      <w:divBdr>
        <w:top w:val="none" w:sz="0" w:space="0" w:color="auto"/>
        <w:left w:val="none" w:sz="0" w:space="0" w:color="auto"/>
        <w:bottom w:val="none" w:sz="0" w:space="0" w:color="auto"/>
        <w:right w:val="none" w:sz="0" w:space="0" w:color="auto"/>
      </w:divBdr>
    </w:div>
    <w:div w:id="281739512">
      <w:bodyDiv w:val="1"/>
      <w:marLeft w:val="0"/>
      <w:marRight w:val="0"/>
      <w:marTop w:val="0"/>
      <w:marBottom w:val="0"/>
      <w:divBdr>
        <w:top w:val="none" w:sz="0" w:space="0" w:color="auto"/>
        <w:left w:val="none" w:sz="0" w:space="0" w:color="auto"/>
        <w:bottom w:val="none" w:sz="0" w:space="0" w:color="auto"/>
        <w:right w:val="none" w:sz="0" w:space="0" w:color="auto"/>
      </w:divBdr>
    </w:div>
    <w:div w:id="287900891">
      <w:bodyDiv w:val="1"/>
      <w:marLeft w:val="0"/>
      <w:marRight w:val="0"/>
      <w:marTop w:val="0"/>
      <w:marBottom w:val="0"/>
      <w:divBdr>
        <w:top w:val="none" w:sz="0" w:space="0" w:color="auto"/>
        <w:left w:val="none" w:sz="0" w:space="0" w:color="auto"/>
        <w:bottom w:val="none" w:sz="0" w:space="0" w:color="auto"/>
        <w:right w:val="none" w:sz="0" w:space="0" w:color="auto"/>
      </w:divBdr>
    </w:div>
    <w:div w:id="298339189">
      <w:bodyDiv w:val="1"/>
      <w:marLeft w:val="0"/>
      <w:marRight w:val="0"/>
      <w:marTop w:val="0"/>
      <w:marBottom w:val="0"/>
      <w:divBdr>
        <w:top w:val="none" w:sz="0" w:space="0" w:color="auto"/>
        <w:left w:val="none" w:sz="0" w:space="0" w:color="auto"/>
        <w:bottom w:val="none" w:sz="0" w:space="0" w:color="auto"/>
        <w:right w:val="none" w:sz="0" w:space="0" w:color="auto"/>
      </w:divBdr>
    </w:div>
    <w:div w:id="326985852">
      <w:bodyDiv w:val="1"/>
      <w:marLeft w:val="0"/>
      <w:marRight w:val="0"/>
      <w:marTop w:val="0"/>
      <w:marBottom w:val="0"/>
      <w:divBdr>
        <w:top w:val="none" w:sz="0" w:space="0" w:color="auto"/>
        <w:left w:val="none" w:sz="0" w:space="0" w:color="auto"/>
        <w:bottom w:val="none" w:sz="0" w:space="0" w:color="auto"/>
        <w:right w:val="none" w:sz="0" w:space="0" w:color="auto"/>
      </w:divBdr>
      <w:divsChild>
        <w:div w:id="1717509212">
          <w:marLeft w:val="576"/>
          <w:marRight w:val="0"/>
          <w:marTop w:val="80"/>
          <w:marBottom w:val="0"/>
          <w:divBdr>
            <w:top w:val="none" w:sz="0" w:space="0" w:color="auto"/>
            <w:left w:val="none" w:sz="0" w:space="0" w:color="auto"/>
            <w:bottom w:val="none" w:sz="0" w:space="0" w:color="auto"/>
            <w:right w:val="none" w:sz="0" w:space="0" w:color="auto"/>
          </w:divBdr>
        </w:div>
        <w:div w:id="1973557915">
          <w:marLeft w:val="979"/>
          <w:marRight w:val="0"/>
          <w:marTop w:val="65"/>
          <w:marBottom w:val="0"/>
          <w:divBdr>
            <w:top w:val="none" w:sz="0" w:space="0" w:color="auto"/>
            <w:left w:val="none" w:sz="0" w:space="0" w:color="auto"/>
            <w:bottom w:val="none" w:sz="0" w:space="0" w:color="auto"/>
            <w:right w:val="none" w:sz="0" w:space="0" w:color="auto"/>
          </w:divBdr>
        </w:div>
        <w:div w:id="151484769">
          <w:marLeft w:val="576"/>
          <w:marRight w:val="0"/>
          <w:marTop w:val="80"/>
          <w:marBottom w:val="0"/>
          <w:divBdr>
            <w:top w:val="none" w:sz="0" w:space="0" w:color="auto"/>
            <w:left w:val="none" w:sz="0" w:space="0" w:color="auto"/>
            <w:bottom w:val="none" w:sz="0" w:space="0" w:color="auto"/>
            <w:right w:val="none" w:sz="0" w:space="0" w:color="auto"/>
          </w:divBdr>
        </w:div>
        <w:div w:id="1653873104">
          <w:marLeft w:val="979"/>
          <w:marRight w:val="0"/>
          <w:marTop w:val="65"/>
          <w:marBottom w:val="0"/>
          <w:divBdr>
            <w:top w:val="none" w:sz="0" w:space="0" w:color="auto"/>
            <w:left w:val="none" w:sz="0" w:space="0" w:color="auto"/>
            <w:bottom w:val="none" w:sz="0" w:space="0" w:color="auto"/>
            <w:right w:val="none" w:sz="0" w:space="0" w:color="auto"/>
          </w:divBdr>
        </w:div>
        <w:div w:id="1019819919">
          <w:marLeft w:val="576"/>
          <w:marRight w:val="0"/>
          <w:marTop w:val="80"/>
          <w:marBottom w:val="0"/>
          <w:divBdr>
            <w:top w:val="none" w:sz="0" w:space="0" w:color="auto"/>
            <w:left w:val="none" w:sz="0" w:space="0" w:color="auto"/>
            <w:bottom w:val="none" w:sz="0" w:space="0" w:color="auto"/>
            <w:right w:val="none" w:sz="0" w:space="0" w:color="auto"/>
          </w:divBdr>
        </w:div>
        <w:div w:id="359404629">
          <w:marLeft w:val="979"/>
          <w:marRight w:val="0"/>
          <w:marTop w:val="65"/>
          <w:marBottom w:val="0"/>
          <w:divBdr>
            <w:top w:val="none" w:sz="0" w:space="0" w:color="auto"/>
            <w:left w:val="none" w:sz="0" w:space="0" w:color="auto"/>
            <w:bottom w:val="none" w:sz="0" w:space="0" w:color="auto"/>
            <w:right w:val="none" w:sz="0" w:space="0" w:color="auto"/>
          </w:divBdr>
        </w:div>
        <w:div w:id="1802070009">
          <w:marLeft w:val="576"/>
          <w:marRight w:val="0"/>
          <w:marTop w:val="80"/>
          <w:marBottom w:val="0"/>
          <w:divBdr>
            <w:top w:val="none" w:sz="0" w:space="0" w:color="auto"/>
            <w:left w:val="none" w:sz="0" w:space="0" w:color="auto"/>
            <w:bottom w:val="none" w:sz="0" w:space="0" w:color="auto"/>
            <w:right w:val="none" w:sz="0" w:space="0" w:color="auto"/>
          </w:divBdr>
        </w:div>
        <w:div w:id="1895770822">
          <w:marLeft w:val="979"/>
          <w:marRight w:val="0"/>
          <w:marTop w:val="65"/>
          <w:marBottom w:val="0"/>
          <w:divBdr>
            <w:top w:val="none" w:sz="0" w:space="0" w:color="auto"/>
            <w:left w:val="none" w:sz="0" w:space="0" w:color="auto"/>
            <w:bottom w:val="none" w:sz="0" w:space="0" w:color="auto"/>
            <w:right w:val="none" w:sz="0" w:space="0" w:color="auto"/>
          </w:divBdr>
        </w:div>
      </w:divsChild>
    </w:div>
    <w:div w:id="341124409">
      <w:bodyDiv w:val="1"/>
      <w:marLeft w:val="0"/>
      <w:marRight w:val="0"/>
      <w:marTop w:val="0"/>
      <w:marBottom w:val="0"/>
      <w:divBdr>
        <w:top w:val="none" w:sz="0" w:space="0" w:color="auto"/>
        <w:left w:val="none" w:sz="0" w:space="0" w:color="auto"/>
        <w:bottom w:val="none" w:sz="0" w:space="0" w:color="auto"/>
        <w:right w:val="none" w:sz="0" w:space="0" w:color="auto"/>
      </w:divBdr>
    </w:div>
    <w:div w:id="355159769">
      <w:bodyDiv w:val="1"/>
      <w:marLeft w:val="0"/>
      <w:marRight w:val="0"/>
      <w:marTop w:val="0"/>
      <w:marBottom w:val="0"/>
      <w:divBdr>
        <w:top w:val="none" w:sz="0" w:space="0" w:color="auto"/>
        <w:left w:val="none" w:sz="0" w:space="0" w:color="auto"/>
        <w:bottom w:val="none" w:sz="0" w:space="0" w:color="auto"/>
        <w:right w:val="none" w:sz="0" w:space="0" w:color="auto"/>
      </w:divBdr>
    </w:div>
    <w:div w:id="362369038">
      <w:bodyDiv w:val="1"/>
      <w:marLeft w:val="0"/>
      <w:marRight w:val="0"/>
      <w:marTop w:val="0"/>
      <w:marBottom w:val="0"/>
      <w:divBdr>
        <w:top w:val="none" w:sz="0" w:space="0" w:color="auto"/>
        <w:left w:val="none" w:sz="0" w:space="0" w:color="auto"/>
        <w:bottom w:val="none" w:sz="0" w:space="0" w:color="auto"/>
        <w:right w:val="none" w:sz="0" w:space="0" w:color="auto"/>
      </w:divBdr>
    </w:div>
    <w:div w:id="365252006">
      <w:bodyDiv w:val="1"/>
      <w:marLeft w:val="0"/>
      <w:marRight w:val="0"/>
      <w:marTop w:val="0"/>
      <w:marBottom w:val="0"/>
      <w:divBdr>
        <w:top w:val="none" w:sz="0" w:space="0" w:color="auto"/>
        <w:left w:val="none" w:sz="0" w:space="0" w:color="auto"/>
        <w:bottom w:val="none" w:sz="0" w:space="0" w:color="auto"/>
        <w:right w:val="none" w:sz="0" w:space="0" w:color="auto"/>
      </w:divBdr>
    </w:div>
    <w:div w:id="391731410">
      <w:bodyDiv w:val="1"/>
      <w:marLeft w:val="0"/>
      <w:marRight w:val="0"/>
      <w:marTop w:val="0"/>
      <w:marBottom w:val="0"/>
      <w:divBdr>
        <w:top w:val="none" w:sz="0" w:space="0" w:color="auto"/>
        <w:left w:val="none" w:sz="0" w:space="0" w:color="auto"/>
        <w:bottom w:val="none" w:sz="0" w:space="0" w:color="auto"/>
        <w:right w:val="none" w:sz="0" w:space="0" w:color="auto"/>
      </w:divBdr>
      <w:divsChild>
        <w:div w:id="115952650">
          <w:marLeft w:val="1354"/>
          <w:marRight w:val="0"/>
          <w:marTop w:val="70"/>
          <w:marBottom w:val="0"/>
          <w:divBdr>
            <w:top w:val="none" w:sz="0" w:space="0" w:color="auto"/>
            <w:left w:val="none" w:sz="0" w:space="0" w:color="auto"/>
            <w:bottom w:val="none" w:sz="0" w:space="0" w:color="auto"/>
            <w:right w:val="none" w:sz="0" w:space="0" w:color="auto"/>
          </w:divBdr>
        </w:div>
        <w:div w:id="1144808901">
          <w:marLeft w:val="1354"/>
          <w:marRight w:val="0"/>
          <w:marTop w:val="70"/>
          <w:marBottom w:val="0"/>
          <w:divBdr>
            <w:top w:val="none" w:sz="0" w:space="0" w:color="auto"/>
            <w:left w:val="none" w:sz="0" w:space="0" w:color="auto"/>
            <w:bottom w:val="none" w:sz="0" w:space="0" w:color="auto"/>
            <w:right w:val="none" w:sz="0" w:space="0" w:color="auto"/>
          </w:divBdr>
        </w:div>
        <w:div w:id="1039815560">
          <w:marLeft w:val="1354"/>
          <w:marRight w:val="0"/>
          <w:marTop w:val="70"/>
          <w:marBottom w:val="0"/>
          <w:divBdr>
            <w:top w:val="none" w:sz="0" w:space="0" w:color="auto"/>
            <w:left w:val="none" w:sz="0" w:space="0" w:color="auto"/>
            <w:bottom w:val="none" w:sz="0" w:space="0" w:color="auto"/>
            <w:right w:val="none" w:sz="0" w:space="0" w:color="auto"/>
          </w:divBdr>
        </w:div>
      </w:divsChild>
    </w:div>
    <w:div w:id="397293098">
      <w:bodyDiv w:val="1"/>
      <w:marLeft w:val="0"/>
      <w:marRight w:val="0"/>
      <w:marTop w:val="0"/>
      <w:marBottom w:val="0"/>
      <w:divBdr>
        <w:top w:val="none" w:sz="0" w:space="0" w:color="auto"/>
        <w:left w:val="none" w:sz="0" w:space="0" w:color="auto"/>
        <w:bottom w:val="none" w:sz="0" w:space="0" w:color="auto"/>
        <w:right w:val="none" w:sz="0" w:space="0" w:color="auto"/>
      </w:divBdr>
    </w:div>
    <w:div w:id="401561164">
      <w:bodyDiv w:val="1"/>
      <w:marLeft w:val="0"/>
      <w:marRight w:val="0"/>
      <w:marTop w:val="0"/>
      <w:marBottom w:val="0"/>
      <w:divBdr>
        <w:top w:val="none" w:sz="0" w:space="0" w:color="auto"/>
        <w:left w:val="none" w:sz="0" w:space="0" w:color="auto"/>
        <w:bottom w:val="none" w:sz="0" w:space="0" w:color="auto"/>
        <w:right w:val="none" w:sz="0" w:space="0" w:color="auto"/>
      </w:divBdr>
    </w:div>
    <w:div w:id="445466501">
      <w:bodyDiv w:val="1"/>
      <w:marLeft w:val="0"/>
      <w:marRight w:val="0"/>
      <w:marTop w:val="0"/>
      <w:marBottom w:val="0"/>
      <w:divBdr>
        <w:top w:val="none" w:sz="0" w:space="0" w:color="auto"/>
        <w:left w:val="none" w:sz="0" w:space="0" w:color="auto"/>
        <w:bottom w:val="none" w:sz="0" w:space="0" w:color="auto"/>
        <w:right w:val="none" w:sz="0" w:space="0" w:color="auto"/>
      </w:divBdr>
    </w:div>
    <w:div w:id="452285783">
      <w:bodyDiv w:val="1"/>
      <w:marLeft w:val="0"/>
      <w:marRight w:val="0"/>
      <w:marTop w:val="0"/>
      <w:marBottom w:val="0"/>
      <w:divBdr>
        <w:top w:val="none" w:sz="0" w:space="0" w:color="auto"/>
        <w:left w:val="none" w:sz="0" w:space="0" w:color="auto"/>
        <w:bottom w:val="none" w:sz="0" w:space="0" w:color="auto"/>
        <w:right w:val="none" w:sz="0" w:space="0" w:color="auto"/>
      </w:divBdr>
    </w:div>
    <w:div w:id="476998986">
      <w:bodyDiv w:val="1"/>
      <w:marLeft w:val="0"/>
      <w:marRight w:val="0"/>
      <w:marTop w:val="0"/>
      <w:marBottom w:val="0"/>
      <w:divBdr>
        <w:top w:val="none" w:sz="0" w:space="0" w:color="auto"/>
        <w:left w:val="none" w:sz="0" w:space="0" w:color="auto"/>
        <w:bottom w:val="none" w:sz="0" w:space="0" w:color="auto"/>
        <w:right w:val="none" w:sz="0" w:space="0" w:color="auto"/>
      </w:divBdr>
    </w:div>
    <w:div w:id="494227435">
      <w:bodyDiv w:val="1"/>
      <w:marLeft w:val="0"/>
      <w:marRight w:val="0"/>
      <w:marTop w:val="0"/>
      <w:marBottom w:val="0"/>
      <w:divBdr>
        <w:top w:val="none" w:sz="0" w:space="0" w:color="auto"/>
        <w:left w:val="none" w:sz="0" w:space="0" w:color="auto"/>
        <w:bottom w:val="none" w:sz="0" w:space="0" w:color="auto"/>
        <w:right w:val="none" w:sz="0" w:space="0" w:color="auto"/>
      </w:divBdr>
    </w:div>
    <w:div w:id="557976699">
      <w:bodyDiv w:val="1"/>
      <w:marLeft w:val="0"/>
      <w:marRight w:val="0"/>
      <w:marTop w:val="0"/>
      <w:marBottom w:val="0"/>
      <w:divBdr>
        <w:top w:val="none" w:sz="0" w:space="0" w:color="auto"/>
        <w:left w:val="none" w:sz="0" w:space="0" w:color="auto"/>
        <w:bottom w:val="none" w:sz="0" w:space="0" w:color="auto"/>
        <w:right w:val="none" w:sz="0" w:space="0" w:color="auto"/>
      </w:divBdr>
    </w:div>
    <w:div w:id="577249438">
      <w:bodyDiv w:val="1"/>
      <w:marLeft w:val="0"/>
      <w:marRight w:val="0"/>
      <w:marTop w:val="0"/>
      <w:marBottom w:val="0"/>
      <w:divBdr>
        <w:top w:val="none" w:sz="0" w:space="0" w:color="auto"/>
        <w:left w:val="none" w:sz="0" w:space="0" w:color="auto"/>
        <w:bottom w:val="none" w:sz="0" w:space="0" w:color="auto"/>
        <w:right w:val="none" w:sz="0" w:space="0" w:color="auto"/>
      </w:divBdr>
    </w:div>
    <w:div w:id="608857898">
      <w:bodyDiv w:val="1"/>
      <w:marLeft w:val="0"/>
      <w:marRight w:val="0"/>
      <w:marTop w:val="0"/>
      <w:marBottom w:val="0"/>
      <w:divBdr>
        <w:top w:val="none" w:sz="0" w:space="0" w:color="auto"/>
        <w:left w:val="none" w:sz="0" w:space="0" w:color="auto"/>
        <w:bottom w:val="none" w:sz="0" w:space="0" w:color="auto"/>
        <w:right w:val="none" w:sz="0" w:space="0" w:color="auto"/>
      </w:divBdr>
    </w:div>
    <w:div w:id="643437685">
      <w:bodyDiv w:val="1"/>
      <w:marLeft w:val="0"/>
      <w:marRight w:val="0"/>
      <w:marTop w:val="0"/>
      <w:marBottom w:val="0"/>
      <w:divBdr>
        <w:top w:val="none" w:sz="0" w:space="0" w:color="auto"/>
        <w:left w:val="none" w:sz="0" w:space="0" w:color="auto"/>
        <w:bottom w:val="none" w:sz="0" w:space="0" w:color="auto"/>
        <w:right w:val="none" w:sz="0" w:space="0" w:color="auto"/>
      </w:divBdr>
    </w:div>
    <w:div w:id="675302756">
      <w:bodyDiv w:val="1"/>
      <w:marLeft w:val="0"/>
      <w:marRight w:val="0"/>
      <w:marTop w:val="0"/>
      <w:marBottom w:val="0"/>
      <w:divBdr>
        <w:top w:val="none" w:sz="0" w:space="0" w:color="auto"/>
        <w:left w:val="none" w:sz="0" w:space="0" w:color="auto"/>
        <w:bottom w:val="none" w:sz="0" w:space="0" w:color="auto"/>
        <w:right w:val="none" w:sz="0" w:space="0" w:color="auto"/>
      </w:divBdr>
    </w:div>
    <w:div w:id="693766786">
      <w:bodyDiv w:val="1"/>
      <w:marLeft w:val="0"/>
      <w:marRight w:val="0"/>
      <w:marTop w:val="0"/>
      <w:marBottom w:val="0"/>
      <w:divBdr>
        <w:top w:val="none" w:sz="0" w:space="0" w:color="auto"/>
        <w:left w:val="none" w:sz="0" w:space="0" w:color="auto"/>
        <w:bottom w:val="none" w:sz="0" w:space="0" w:color="auto"/>
        <w:right w:val="none" w:sz="0" w:space="0" w:color="auto"/>
      </w:divBdr>
    </w:div>
    <w:div w:id="715201560">
      <w:bodyDiv w:val="1"/>
      <w:marLeft w:val="0"/>
      <w:marRight w:val="0"/>
      <w:marTop w:val="0"/>
      <w:marBottom w:val="0"/>
      <w:divBdr>
        <w:top w:val="none" w:sz="0" w:space="0" w:color="auto"/>
        <w:left w:val="none" w:sz="0" w:space="0" w:color="auto"/>
        <w:bottom w:val="none" w:sz="0" w:space="0" w:color="auto"/>
        <w:right w:val="none" w:sz="0" w:space="0" w:color="auto"/>
      </w:divBdr>
    </w:div>
    <w:div w:id="756051240">
      <w:bodyDiv w:val="1"/>
      <w:marLeft w:val="0"/>
      <w:marRight w:val="0"/>
      <w:marTop w:val="0"/>
      <w:marBottom w:val="0"/>
      <w:divBdr>
        <w:top w:val="none" w:sz="0" w:space="0" w:color="auto"/>
        <w:left w:val="none" w:sz="0" w:space="0" w:color="auto"/>
        <w:bottom w:val="none" w:sz="0" w:space="0" w:color="auto"/>
        <w:right w:val="none" w:sz="0" w:space="0" w:color="auto"/>
      </w:divBdr>
    </w:div>
    <w:div w:id="800927285">
      <w:bodyDiv w:val="1"/>
      <w:marLeft w:val="0"/>
      <w:marRight w:val="0"/>
      <w:marTop w:val="0"/>
      <w:marBottom w:val="0"/>
      <w:divBdr>
        <w:top w:val="none" w:sz="0" w:space="0" w:color="auto"/>
        <w:left w:val="none" w:sz="0" w:space="0" w:color="auto"/>
        <w:bottom w:val="none" w:sz="0" w:space="0" w:color="auto"/>
        <w:right w:val="none" w:sz="0" w:space="0" w:color="auto"/>
      </w:divBdr>
    </w:div>
    <w:div w:id="806120386">
      <w:bodyDiv w:val="1"/>
      <w:marLeft w:val="0"/>
      <w:marRight w:val="0"/>
      <w:marTop w:val="0"/>
      <w:marBottom w:val="0"/>
      <w:divBdr>
        <w:top w:val="none" w:sz="0" w:space="0" w:color="auto"/>
        <w:left w:val="none" w:sz="0" w:space="0" w:color="auto"/>
        <w:bottom w:val="none" w:sz="0" w:space="0" w:color="auto"/>
        <w:right w:val="none" w:sz="0" w:space="0" w:color="auto"/>
      </w:divBdr>
      <w:divsChild>
        <w:div w:id="1298418841">
          <w:marLeft w:val="576"/>
          <w:marRight w:val="0"/>
          <w:marTop w:val="80"/>
          <w:marBottom w:val="0"/>
          <w:divBdr>
            <w:top w:val="none" w:sz="0" w:space="0" w:color="auto"/>
            <w:left w:val="none" w:sz="0" w:space="0" w:color="auto"/>
            <w:bottom w:val="none" w:sz="0" w:space="0" w:color="auto"/>
            <w:right w:val="none" w:sz="0" w:space="0" w:color="auto"/>
          </w:divBdr>
        </w:div>
      </w:divsChild>
    </w:div>
    <w:div w:id="812940606">
      <w:bodyDiv w:val="1"/>
      <w:marLeft w:val="0"/>
      <w:marRight w:val="0"/>
      <w:marTop w:val="0"/>
      <w:marBottom w:val="0"/>
      <w:divBdr>
        <w:top w:val="none" w:sz="0" w:space="0" w:color="auto"/>
        <w:left w:val="none" w:sz="0" w:space="0" w:color="auto"/>
        <w:bottom w:val="none" w:sz="0" w:space="0" w:color="auto"/>
        <w:right w:val="none" w:sz="0" w:space="0" w:color="auto"/>
      </w:divBdr>
    </w:div>
    <w:div w:id="817722316">
      <w:bodyDiv w:val="1"/>
      <w:marLeft w:val="0"/>
      <w:marRight w:val="0"/>
      <w:marTop w:val="0"/>
      <w:marBottom w:val="0"/>
      <w:divBdr>
        <w:top w:val="none" w:sz="0" w:space="0" w:color="auto"/>
        <w:left w:val="none" w:sz="0" w:space="0" w:color="auto"/>
        <w:bottom w:val="none" w:sz="0" w:space="0" w:color="auto"/>
        <w:right w:val="none" w:sz="0" w:space="0" w:color="auto"/>
      </w:divBdr>
    </w:div>
    <w:div w:id="840848991">
      <w:bodyDiv w:val="1"/>
      <w:marLeft w:val="0"/>
      <w:marRight w:val="0"/>
      <w:marTop w:val="0"/>
      <w:marBottom w:val="0"/>
      <w:divBdr>
        <w:top w:val="none" w:sz="0" w:space="0" w:color="auto"/>
        <w:left w:val="none" w:sz="0" w:space="0" w:color="auto"/>
        <w:bottom w:val="none" w:sz="0" w:space="0" w:color="auto"/>
        <w:right w:val="none" w:sz="0" w:space="0" w:color="auto"/>
      </w:divBdr>
    </w:div>
    <w:div w:id="851185351">
      <w:bodyDiv w:val="1"/>
      <w:marLeft w:val="0"/>
      <w:marRight w:val="0"/>
      <w:marTop w:val="0"/>
      <w:marBottom w:val="0"/>
      <w:divBdr>
        <w:top w:val="none" w:sz="0" w:space="0" w:color="auto"/>
        <w:left w:val="none" w:sz="0" w:space="0" w:color="auto"/>
        <w:bottom w:val="none" w:sz="0" w:space="0" w:color="auto"/>
        <w:right w:val="none" w:sz="0" w:space="0" w:color="auto"/>
      </w:divBdr>
    </w:div>
    <w:div w:id="854147506">
      <w:bodyDiv w:val="1"/>
      <w:marLeft w:val="0"/>
      <w:marRight w:val="0"/>
      <w:marTop w:val="0"/>
      <w:marBottom w:val="0"/>
      <w:divBdr>
        <w:top w:val="none" w:sz="0" w:space="0" w:color="auto"/>
        <w:left w:val="none" w:sz="0" w:space="0" w:color="auto"/>
        <w:bottom w:val="none" w:sz="0" w:space="0" w:color="auto"/>
        <w:right w:val="none" w:sz="0" w:space="0" w:color="auto"/>
      </w:divBdr>
    </w:div>
    <w:div w:id="858852240">
      <w:bodyDiv w:val="1"/>
      <w:marLeft w:val="0"/>
      <w:marRight w:val="0"/>
      <w:marTop w:val="0"/>
      <w:marBottom w:val="0"/>
      <w:divBdr>
        <w:top w:val="none" w:sz="0" w:space="0" w:color="auto"/>
        <w:left w:val="none" w:sz="0" w:space="0" w:color="auto"/>
        <w:bottom w:val="none" w:sz="0" w:space="0" w:color="auto"/>
        <w:right w:val="none" w:sz="0" w:space="0" w:color="auto"/>
      </w:divBdr>
    </w:div>
    <w:div w:id="873730130">
      <w:bodyDiv w:val="1"/>
      <w:marLeft w:val="0"/>
      <w:marRight w:val="0"/>
      <w:marTop w:val="0"/>
      <w:marBottom w:val="0"/>
      <w:divBdr>
        <w:top w:val="none" w:sz="0" w:space="0" w:color="auto"/>
        <w:left w:val="none" w:sz="0" w:space="0" w:color="auto"/>
        <w:bottom w:val="none" w:sz="0" w:space="0" w:color="auto"/>
        <w:right w:val="none" w:sz="0" w:space="0" w:color="auto"/>
      </w:divBdr>
    </w:div>
    <w:div w:id="912399512">
      <w:bodyDiv w:val="1"/>
      <w:marLeft w:val="0"/>
      <w:marRight w:val="0"/>
      <w:marTop w:val="0"/>
      <w:marBottom w:val="0"/>
      <w:divBdr>
        <w:top w:val="none" w:sz="0" w:space="0" w:color="auto"/>
        <w:left w:val="none" w:sz="0" w:space="0" w:color="auto"/>
        <w:bottom w:val="none" w:sz="0" w:space="0" w:color="auto"/>
        <w:right w:val="none" w:sz="0" w:space="0" w:color="auto"/>
      </w:divBdr>
    </w:div>
    <w:div w:id="940262094">
      <w:bodyDiv w:val="1"/>
      <w:marLeft w:val="0"/>
      <w:marRight w:val="0"/>
      <w:marTop w:val="0"/>
      <w:marBottom w:val="0"/>
      <w:divBdr>
        <w:top w:val="none" w:sz="0" w:space="0" w:color="auto"/>
        <w:left w:val="none" w:sz="0" w:space="0" w:color="auto"/>
        <w:bottom w:val="none" w:sz="0" w:space="0" w:color="auto"/>
        <w:right w:val="none" w:sz="0" w:space="0" w:color="auto"/>
      </w:divBdr>
    </w:div>
    <w:div w:id="986319004">
      <w:bodyDiv w:val="1"/>
      <w:marLeft w:val="0"/>
      <w:marRight w:val="0"/>
      <w:marTop w:val="0"/>
      <w:marBottom w:val="0"/>
      <w:divBdr>
        <w:top w:val="none" w:sz="0" w:space="0" w:color="auto"/>
        <w:left w:val="none" w:sz="0" w:space="0" w:color="auto"/>
        <w:bottom w:val="none" w:sz="0" w:space="0" w:color="auto"/>
        <w:right w:val="none" w:sz="0" w:space="0" w:color="auto"/>
      </w:divBdr>
    </w:div>
    <w:div w:id="988166966">
      <w:bodyDiv w:val="1"/>
      <w:marLeft w:val="0"/>
      <w:marRight w:val="0"/>
      <w:marTop w:val="0"/>
      <w:marBottom w:val="0"/>
      <w:divBdr>
        <w:top w:val="none" w:sz="0" w:space="0" w:color="auto"/>
        <w:left w:val="none" w:sz="0" w:space="0" w:color="auto"/>
        <w:bottom w:val="none" w:sz="0" w:space="0" w:color="auto"/>
        <w:right w:val="none" w:sz="0" w:space="0" w:color="auto"/>
      </w:divBdr>
    </w:div>
    <w:div w:id="993266763">
      <w:bodyDiv w:val="1"/>
      <w:marLeft w:val="0"/>
      <w:marRight w:val="0"/>
      <w:marTop w:val="0"/>
      <w:marBottom w:val="0"/>
      <w:divBdr>
        <w:top w:val="none" w:sz="0" w:space="0" w:color="auto"/>
        <w:left w:val="none" w:sz="0" w:space="0" w:color="auto"/>
        <w:bottom w:val="none" w:sz="0" w:space="0" w:color="auto"/>
        <w:right w:val="none" w:sz="0" w:space="0" w:color="auto"/>
      </w:divBdr>
    </w:div>
    <w:div w:id="1041518795">
      <w:bodyDiv w:val="1"/>
      <w:marLeft w:val="0"/>
      <w:marRight w:val="0"/>
      <w:marTop w:val="0"/>
      <w:marBottom w:val="0"/>
      <w:divBdr>
        <w:top w:val="none" w:sz="0" w:space="0" w:color="auto"/>
        <w:left w:val="none" w:sz="0" w:space="0" w:color="auto"/>
        <w:bottom w:val="none" w:sz="0" w:space="0" w:color="auto"/>
        <w:right w:val="none" w:sz="0" w:space="0" w:color="auto"/>
      </w:divBdr>
    </w:div>
    <w:div w:id="1053776467">
      <w:bodyDiv w:val="1"/>
      <w:marLeft w:val="0"/>
      <w:marRight w:val="0"/>
      <w:marTop w:val="0"/>
      <w:marBottom w:val="0"/>
      <w:divBdr>
        <w:top w:val="none" w:sz="0" w:space="0" w:color="auto"/>
        <w:left w:val="none" w:sz="0" w:space="0" w:color="auto"/>
        <w:bottom w:val="none" w:sz="0" w:space="0" w:color="auto"/>
        <w:right w:val="none" w:sz="0" w:space="0" w:color="auto"/>
      </w:divBdr>
    </w:div>
    <w:div w:id="1066878919">
      <w:bodyDiv w:val="1"/>
      <w:marLeft w:val="0"/>
      <w:marRight w:val="0"/>
      <w:marTop w:val="0"/>
      <w:marBottom w:val="0"/>
      <w:divBdr>
        <w:top w:val="none" w:sz="0" w:space="0" w:color="auto"/>
        <w:left w:val="none" w:sz="0" w:space="0" w:color="auto"/>
        <w:bottom w:val="none" w:sz="0" w:space="0" w:color="auto"/>
        <w:right w:val="none" w:sz="0" w:space="0" w:color="auto"/>
      </w:divBdr>
    </w:div>
    <w:div w:id="1104224845">
      <w:bodyDiv w:val="1"/>
      <w:marLeft w:val="0"/>
      <w:marRight w:val="0"/>
      <w:marTop w:val="0"/>
      <w:marBottom w:val="0"/>
      <w:divBdr>
        <w:top w:val="none" w:sz="0" w:space="0" w:color="auto"/>
        <w:left w:val="none" w:sz="0" w:space="0" w:color="auto"/>
        <w:bottom w:val="none" w:sz="0" w:space="0" w:color="auto"/>
        <w:right w:val="none" w:sz="0" w:space="0" w:color="auto"/>
      </w:divBdr>
    </w:div>
    <w:div w:id="1105493193">
      <w:bodyDiv w:val="1"/>
      <w:marLeft w:val="0"/>
      <w:marRight w:val="0"/>
      <w:marTop w:val="0"/>
      <w:marBottom w:val="0"/>
      <w:divBdr>
        <w:top w:val="none" w:sz="0" w:space="0" w:color="auto"/>
        <w:left w:val="none" w:sz="0" w:space="0" w:color="auto"/>
        <w:bottom w:val="none" w:sz="0" w:space="0" w:color="auto"/>
        <w:right w:val="none" w:sz="0" w:space="0" w:color="auto"/>
      </w:divBdr>
    </w:div>
    <w:div w:id="1167867197">
      <w:bodyDiv w:val="1"/>
      <w:marLeft w:val="0"/>
      <w:marRight w:val="0"/>
      <w:marTop w:val="0"/>
      <w:marBottom w:val="0"/>
      <w:divBdr>
        <w:top w:val="none" w:sz="0" w:space="0" w:color="auto"/>
        <w:left w:val="none" w:sz="0" w:space="0" w:color="auto"/>
        <w:bottom w:val="none" w:sz="0" w:space="0" w:color="auto"/>
        <w:right w:val="none" w:sz="0" w:space="0" w:color="auto"/>
      </w:divBdr>
    </w:div>
    <w:div w:id="1189946555">
      <w:bodyDiv w:val="1"/>
      <w:marLeft w:val="0"/>
      <w:marRight w:val="0"/>
      <w:marTop w:val="0"/>
      <w:marBottom w:val="0"/>
      <w:divBdr>
        <w:top w:val="none" w:sz="0" w:space="0" w:color="auto"/>
        <w:left w:val="none" w:sz="0" w:space="0" w:color="auto"/>
        <w:bottom w:val="none" w:sz="0" w:space="0" w:color="auto"/>
        <w:right w:val="none" w:sz="0" w:space="0" w:color="auto"/>
      </w:divBdr>
    </w:div>
    <w:div w:id="1218787338">
      <w:bodyDiv w:val="1"/>
      <w:marLeft w:val="0"/>
      <w:marRight w:val="0"/>
      <w:marTop w:val="0"/>
      <w:marBottom w:val="0"/>
      <w:divBdr>
        <w:top w:val="none" w:sz="0" w:space="0" w:color="auto"/>
        <w:left w:val="none" w:sz="0" w:space="0" w:color="auto"/>
        <w:bottom w:val="none" w:sz="0" w:space="0" w:color="auto"/>
        <w:right w:val="none" w:sz="0" w:space="0" w:color="auto"/>
      </w:divBdr>
      <w:divsChild>
        <w:div w:id="2067947468">
          <w:marLeft w:val="720"/>
          <w:marRight w:val="0"/>
          <w:marTop w:val="432"/>
          <w:marBottom w:val="0"/>
          <w:divBdr>
            <w:top w:val="none" w:sz="0" w:space="0" w:color="auto"/>
            <w:left w:val="none" w:sz="0" w:space="0" w:color="auto"/>
            <w:bottom w:val="none" w:sz="0" w:space="0" w:color="auto"/>
            <w:right w:val="none" w:sz="0" w:space="0" w:color="auto"/>
          </w:divBdr>
        </w:div>
        <w:div w:id="488327989">
          <w:marLeft w:val="720"/>
          <w:marRight w:val="0"/>
          <w:marTop w:val="432"/>
          <w:marBottom w:val="0"/>
          <w:divBdr>
            <w:top w:val="none" w:sz="0" w:space="0" w:color="auto"/>
            <w:left w:val="none" w:sz="0" w:space="0" w:color="auto"/>
            <w:bottom w:val="none" w:sz="0" w:space="0" w:color="auto"/>
            <w:right w:val="none" w:sz="0" w:space="0" w:color="auto"/>
          </w:divBdr>
        </w:div>
      </w:divsChild>
    </w:div>
    <w:div w:id="1234201000">
      <w:bodyDiv w:val="1"/>
      <w:marLeft w:val="0"/>
      <w:marRight w:val="0"/>
      <w:marTop w:val="0"/>
      <w:marBottom w:val="0"/>
      <w:divBdr>
        <w:top w:val="none" w:sz="0" w:space="0" w:color="auto"/>
        <w:left w:val="none" w:sz="0" w:space="0" w:color="auto"/>
        <w:bottom w:val="none" w:sz="0" w:space="0" w:color="auto"/>
        <w:right w:val="none" w:sz="0" w:space="0" w:color="auto"/>
      </w:divBdr>
    </w:div>
    <w:div w:id="1262110262">
      <w:bodyDiv w:val="1"/>
      <w:marLeft w:val="0"/>
      <w:marRight w:val="0"/>
      <w:marTop w:val="0"/>
      <w:marBottom w:val="0"/>
      <w:divBdr>
        <w:top w:val="none" w:sz="0" w:space="0" w:color="auto"/>
        <w:left w:val="none" w:sz="0" w:space="0" w:color="auto"/>
        <w:bottom w:val="none" w:sz="0" w:space="0" w:color="auto"/>
        <w:right w:val="none" w:sz="0" w:space="0" w:color="auto"/>
      </w:divBdr>
    </w:div>
    <w:div w:id="1262840089">
      <w:bodyDiv w:val="1"/>
      <w:marLeft w:val="0"/>
      <w:marRight w:val="0"/>
      <w:marTop w:val="0"/>
      <w:marBottom w:val="0"/>
      <w:divBdr>
        <w:top w:val="none" w:sz="0" w:space="0" w:color="auto"/>
        <w:left w:val="none" w:sz="0" w:space="0" w:color="auto"/>
        <w:bottom w:val="none" w:sz="0" w:space="0" w:color="auto"/>
        <w:right w:val="none" w:sz="0" w:space="0" w:color="auto"/>
      </w:divBdr>
    </w:div>
    <w:div w:id="1274751244">
      <w:bodyDiv w:val="1"/>
      <w:marLeft w:val="0"/>
      <w:marRight w:val="0"/>
      <w:marTop w:val="0"/>
      <w:marBottom w:val="0"/>
      <w:divBdr>
        <w:top w:val="none" w:sz="0" w:space="0" w:color="auto"/>
        <w:left w:val="none" w:sz="0" w:space="0" w:color="auto"/>
        <w:bottom w:val="none" w:sz="0" w:space="0" w:color="auto"/>
        <w:right w:val="none" w:sz="0" w:space="0" w:color="auto"/>
      </w:divBdr>
    </w:div>
    <w:div w:id="1288006039">
      <w:bodyDiv w:val="1"/>
      <w:marLeft w:val="0"/>
      <w:marRight w:val="0"/>
      <w:marTop w:val="0"/>
      <w:marBottom w:val="0"/>
      <w:divBdr>
        <w:top w:val="none" w:sz="0" w:space="0" w:color="auto"/>
        <w:left w:val="none" w:sz="0" w:space="0" w:color="auto"/>
        <w:bottom w:val="none" w:sz="0" w:space="0" w:color="auto"/>
        <w:right w:val="none" w:sz="0" w:space="0" w:color="auto"/>
      </w:divBdr>
    </w:div>
    <w:div w:id="1356493571">
      <w:bodyDiv w:val="1"/>
      <w:marLeft w:val="0"/>
      <w:marRight w:val="0"/>
      <w:marTop w:val="0"/>
      <w:marBottom w:val="0"/>
      <w:divBdr>
        <w:top w:val="none" w:sz="0" w:space="0" w:color="auto"/>
        <w:left w:val="none" w:sz="0" w:space="0" w:color="auto"/>
        <w:bottom w:val="none" w:sz="0" w:space="0" w:color="auto"/>
        <w:right w:val="none" w:sz="0" w:space="0" w:color="auto"/>
      </w:divBdr>
    </w:div>
    <w:div w:id="1368145230">
      <w:bodyDiv w:val="1"/>
      <w:marLeft w:val="0"/>
      <w:marRight w:val="0"/>
      <w:marTop w:val="0"/>
      <w:marBottom w:val="0"/>
      <w:divBdr>
        <w:top w:val="none" w:sz="0" w:space="0" w:color="auto"/>
        <w:left w:val="none" w:sz="0" w:space="0" w:color="auto"/>
        <w:bottom w:val="none" w:sz="0" w:space="0" w:color="auto"/>
        <w:right w:val="none" w:sz="0" w:space="0" w:color="auto"/>
      </w:divBdr>
    </w:div>
    <w:div w:id="1392459194">
      <w:bodyDiv w:val="1"/>
      <w:marLeft w:val="0"/>
      <w:marRight w:val="0"/>
      <w:marTop w:val="0"/>
      <w:marBottom w:val="0"/>
      <w:divBdr>
        <w:top w:val="none" w:sz="0" w:space="0" w:color="auto"/>
        <w:left w:val="none" w:sz="0" w:space="0" w:color="auto"/>
        <w:bottom w:val="none" w:sz="0" w:space="0" w:color="auto"/>
        <w:right w:val="none" w:sz="0" w:space="0" w:color="auto"/>
      </w:divBdr>
    </w:div>
    <w:div w:id="1398819308">
      <w:bodyDiv w:val="1"/>
      <w:marLeft w:val="0"/>
      <w:marRight w:val="0"/>
      <w:marTop w:val="0"/>
      <w:marBottom w:val="0"/>
      <w:divBdr>
        <w:top w:val="none" w:sz="0" w:space="0" w:color="auto"/>
        <w:left w:val="none" w:sz="0" w:space="0" w:color="auto"/>
        <w:bottom w:val="none" w:sz="0" w:space="0" w:color="auto"/>
        <w:right w:val="none" w:sz="0" w:space="0" w:color="auto"/>
      </w:divBdr>
    </w:div>
    <w:div w:id="1406687197">
      <w:bodyDiv w:val="1"/>
      <w:marLeft w:val="0"/>
      <w:marRight w:val="0"/>
      <w:marTop w:val="0"/>
      <w:marBottom w:val="0"/>
      <w:divBdr>
        <w:top w:val="none" w:sz="0" w:space="0" w:color="auto"/>
        <w:left w:val="none" w:sz="0" w:space="0" w:color="auto"/>
        <w:bottom w:val="none" w:sz="0" w:space="0" w:color="auto"/>
        <w:right w:val="none" w:sz="0" w:space="0" w:color="auto"/>
      </w:divBdr>
    </w:div>
    <w:div w:id="1416828452">
      <w:bodyDiv w:val="1"/>
      <w:marLeft w:val="0"/>
      <w:marRight w:val="0"/>
      <w:marTop w:val="0"/>
      <w:marBottom w:val="0"/>
      <w:divBdr>
        <w:top w:val="none" w:sz="0" w:space="0" w:color="auto"/>
        <w:left w:val="none" w:sz="0" w:space="0" w:color="auto"/>
        <w:bottom w:val="none" w:sz="0" w:space="0" w:color="auto"/>
        <w:right w:val="none" w:sz="0" w:space="0" w:color="auto"/>
      </w:divBdr>
    </w:div>
    <w:div w:id="1463842545">
      <w:bodyDiv w:val="1"/>
      <w:marLeft w:val="0"/>
      <w:marRight w:val="0"/>
      <w:marTop w:val="0"/>
      <w:marBottom w:val="0"/>
      <w:divBdr>
        <w:top w:val="none" w:sz="0" w:space="0" w:color="auto"/>
        <w:left w:val="none" w:sz="0" w:space="0" w:color="auto"/>
        <w:bottom w:val="none" w:sz="0" w:space="0" w:color="auto"/>
        <w:right w:val="none" w:sz="0" w:space="0" w:color="auto"/>
      </w:divBdr>
    </w:div>
    <w:div w:id="1482116912">
      <w:bodyDiv w:val="1"/>
      <w:marLeft w:val="0"/>
      <w:marRight w:val="0"/>
      <w:marTop w:val="0"/>
      <w:marBottom w:val="0"/>
      <w:divBdr>
        <w:top w:val="none" w:sz="0" w:space="0" w:color="auto"/>
        <w:left w:val="none" w:sz="0" w:space="0" w:color="auto"/>
        <w:bottom w:val="none" w:sz="0" w:space="0" w:color="auto"/>
        <w:right w:val="none" w:sz="0" w:space="0" w:color="auto"/>
      </w:divBdr>
    </w:div>
    <w:div w:id="1535927672">
      <w:bodyDiv w:val="1"/>
      <w:marLeft w:val="0"/>
      <w:marRight w:val="0"/>
      <w:marTop w:val="0"/>
      <w:marBottom w:val="0"/>
      <w:divBdr>
        <w:top w:val="none" w:sz="0" w:space="0" w:color="auto"/>
        <w:left w:val="none" w:sz="0" w:space="0" w:color="auto"/>
        <w:bottom w:val="none" w:sz="0" w:space="0" w:color="auto"/>
        <w:right w:val="none" w:sz="0" w:space="0" w:color="auto"/>
      </w:divBdr>
    </w:div>
    <w:div w:id="1539272274">
      <w:bodyDiv w:val="1"/>
      <w:marLeft w:val="0"/>
      <w:marRight w:val="0"/>
      <w:marTop w:val="0"/>
      <w:marBottom w:val="0"/>
      <w:divBdr>
        <w:top w:val="none" w:sz="0" w:space="0" w:color="auto"/>
        <w:left w:val="none" w:sz="0" w:space="0" w:color="auto"/>
        <w:bottom w:val="none" w:sz="0" w:space="0" w:color="auto"/>
        <w:right w:val="none" w:sz="0" w:space="0" w:color="auto"/>
      </w:divBdr>
    </w:div>
    <w:div w:id="1608582444">
      <w:bodyDiv w:val="1"/>
      <w:marLeft w:val="0"/>
      <w:marRight w:val="0"/>
      <w:marTop w:val="0"/>
      <w:marBottom w:val="0"/>
      <w:divBdr>
        <w:top w:val="none" w:sz="0" w:space="0" w:color="auto"/>
        <w:left w:val="none" w:sz="0" w:space="0" w:color="auto"/>
        <w:bottom w:val="none" w:sz="0" w:space="0" w:color="auto"/>
        <w:right w:val="none" w:sz="0" w:space="0" w:color="auto"/>
      </w:divBdr>
    </w:div>
    <w:div w:id="1656449846">
      <w:bodyDiv w:val="1"/>
      <w:marLeft w:val="0"/>
      <w:marRight w:val="0"/>
      <w:marTop w:val="0"/>
      <w:marBottom w:val="0"/>
      <w:divBdr>
        <w:top w:val="none" w:sz="0" w:space="0" w:color="auto"/>
        <w:left w:val="none" w:sz="0" w:space="0" w:color="auto"/>
        <w:bottom w:val="none" w:sz="0" w:space="0" w:color="auto"/>
        <w:right w:val="none" w:sz="0" w:space="0" w:color="auto"/>
      </w:divBdr>
    </w:div>
    <w:div w:id="1657800325">
      <w:bodyDiv w:val="1"/>
      <w:marLeft w:val="0"/>
      <w:marRight w:val="0"/>
      <w:marTop w:val="0"/>
      <w:marBottom w:val="0"/>
      <w:divBdr>
        <w:top w:val="none" w:sz="0" w:space="0" w:color="auto"/>
        <w:left w:val="none" w:sz="0" w:space="0" w:color="auto"/>
        <w:bottom w:val="none" w:sz="0" w:space="0" w:color="auto"/>
        <w:right w:val="none" w:sz="0" w:space="0" w:color="auto"/>
      </w:divBdr>
    </w:div>
    <w:div w:id="1684235685">
      <w:bodyDiv w:val="1"/>
      <w:marLeft w:val="0"/>
      <w:marRight w:val="0"/>
      <w:marTop w:val="0"/>
      <w:marBottom w:val="0"/>
      <w:divBdr>
        <w:top w:val="none" w:sz="0" w:space="0" w:color="auto"/>
        <w:left w:val="none" w:sz="0" w:space="0" w:color="auto"/>
        <w:bottom w:val="none" w:sz="0" w:space="0" w:color="auto"/>
        <w:right w:val="none" w:sz="0" w:space="0" w:color="auto"/>
      </w:divBdr>
    </w:div>
    <w:div w:id="1703742850">
      <w:bodyDiv w:val="1"/>
      <w:marLeft w:val="0"/>
      <w:marRight w:val="0"/>
      <w:marTop w:val="0"/>
      <w:marBottom w:val="0"/>
      <w:divBdr>
        <w:top w:val="none" w:sz="0" w:space="0" w:color="auto"/>
        <w:left w:val="none" w:sz="0" w:space="0" w:color="auto"/>
        <w:bottom w:val="none" w:sz="0" w:space="0" w:color="auto"/>
        <w:right w:val="none" w:sz="0" w:space="0" w:color="auto"/>
      </w:divBdr>
    </w:div>
    <w:div w:id="1705865189">
      <w:bodyDiv w:val="1"/>
      <w:marLeft w:val="0"/>
      <w:marRight w:val="0"/>
      <w:marTop w:val="0"/>
      <w:marBottom w:val="0"/>
      <w:divBdr>
        <w:top w:val="none" w:sz="0" w:space="0" w:color="auto"/>
        <w:left w:val="none" w:sz="0" w:space="0" w:color="auto"/>
        <w:bottom w:val="none" w:sz="0" w:space="0" w:color="auto"/>
        <w:right w:val="none" w:sz="0" w:space="0" w:color="auto"/>
      </w:divBdr>
    </w:div>
    <w:div w:id="1709262943">
      <w:bodyDiv w:val="1"/>
      <w:marLeft w:val="0"/>
      <w:marRight w:val="0"/>
      <w:marTop w:val="0"/>
      <w:marBottom w:val="0"/>
      <w:divBdr>
        <w:top w:val="none" w:sz="0" w:space="0" w:color="auto"/>
        <w:left w:val="none" w:sz="0" w:space="0" w:color="auto"/>
        <w:bottom w:val="none" w:sz="0" w:space="0" w:color="auto"/>
        <w:right w:val="none" w:sz="0" w:space="0" w:color="auto"/>
      </w:divBdr>
    </w:div>
    <w:div w:id="1758935825">
      <w:bodyDiv w:val="1"/>
      <w:marLeft w:val="0"/>
      <w:marRight w:val="0"/>
      <w:marTop w:val="0"/>
      <w:marBottom w:val="0"/>
      <w:divBdr>
        <w:top w:val="none" w:sz="0" w:space="0" w:color="auto"/>
        <w:left w:val="none" w:sz="0" w:space="0" w:color="auto"/>
        <w:bottom w:val="none" w:sz="0" w:space="0" w:color="auto"/>
        <w:right w:val="none" w:sz="0" w:space="0" w:color="auto"/>
      </w:divBdr>
    </w:div>
    <w:div w:id="1760984734">
      <w:bodyDiv w:val="1"/>
      <w:marLeft w:val="0"/>
      <w:marRight w:val="0"/>
      <w:marTop w:val="0"/>
      <w:marBottom w:val="0"/>
      <w:divBdr>
        <w:top w:val="none" w:sz="0" w:space="0" w:color="auto"/>
        <w:left w:val="none" w:sz="0" w:space="0" w:color="auto"/>
        <w:bottom w:val="none" w:sz="0" w:space="0" w:color="auto"/>
        <w:right w:val="none" w:sz="0" w:space="0" w:color="auto"/>
      </w:divBdr>
    </w:div>
    <w:div w:id="1790316991">
      <w:bodyDiv w:val="1"/>
      <w:marLeft w:val="0"/>
      <w:marRight w:val="0"/>
      <w:marTop w:val="0"/>
      <w:marBottom w:val="0"/>
      <w:divBdr>
        <w:top w:val="none" w:sz="0" w:space="0" w:color="auto"/>
        <w:left w:val="none" w:sz="0" w:space="0" w:color="auto"/>
        <w:bottom w:val="none" w:sz="0" w:space="0" w:color="auto"/>
        <w:right w:val="none" w:sz="0" w:space="0" w:color="auto"/>
      </w:divBdr>
    </w:div>
    <w:div w:id="1802504401">
      <w:bodyDiv w:val="1"/>
      <w:marLeft w:val="0"/>
      <w:marRight w:val="0"/>
      <w:marTop w:val="0"/>
      <w:marBottom w:val="0"/>
      <w:divBdr>
        <w:top w:val="none" w:sz="0" w:space="0" w:color="auto"/>
        <w:left w:val="none" w:sz="0" w:space="0" w:color="auto"/>
        <w:bottom w:val="none" w:sz="0" w:space="0" w:color="auto"/>
        <w:right w:val="none" w:sz="0" w:space="0" w:color="auto"/>
      </w:divBdr>
    </w:div>
    <w:div w:id="1809587996">
      <w:bodyDiv w:val="1"/>
      <w:marLeft w:val="0"/>
      <w:marRight w:val="0"/>
      <w:marTop w:val="0"/>
      <w:marBottom w:val="0"/>
      <w:divBdr>
        <w:top w:val="none" w:sz="0" w:space="0" w:color="auto"/>
        <w:left w:val="none" w:sz="0" w:space="0" w:color="auto"/>
        <w:bottom w:val="none" w:sz="0" w:space="0" w:color="auto"/>
        <w:right w:val="none" w:sz="0" w:space="0" w:color="auto"/>
      </w:divBdr>
    </w:div>
    <w:div w:id="1898667371">
      <w:bodyDiv w:val="1"/>
      <w:marLeft w:val="0"/>
      <w:marRight w:val="0"/>
      <w:marTop w:val="0"/>
      <w:marBottom w:val="0"/>
      <w:divBdr>
        <w:top w:val="none" w:sz="0" w:space="0" w:color="auto"/>
        <w:left w:val="none" w:sz="0" w:space="0" w:color="auto"/>
        <w:bottom w:val="none" w:sz="0" w:space="0" w:color="auto"/>
        <w:right w:val="none" w:sz="0" w:space="0" w:color="auto"/>
      </w:divBdr>
    </w:div>
    <w:div w:id="1916041363">
      <w:bodyDiv w:val="1"/>
      <w:marLeft w:val="0"/>
      <w:marRight w:val="0"/>
      <w:marTop w:val="0"/>
      <w:marBottom w:val="0"/>
      <w:divBdr>
        <w:top w:val="none" w:sz="0" w:space="0" w:color="auto"/>
        <w:left w:val="none" w:sz="0" w:space="0" w:color="auto"/>
        <w:bottom w:val="none" w:sz="0" w:space="0" w:color="auto"/>
        <w:right w:val="none" w:sz="0" w:space="0" w:color="auto"/>
      </w:divBdr>
    </w:div>
    <w:div w:id="1949193539">
      <w:bodyDiv w:val="1"/>
      <w:marLeft w:val="0"/>
      <w:marRight w:val="0"/>
      <w:marTop w:val="0"/>
      <w:marBottom w:val="0"/>
      <w:divBdr>
        <w:top w:val="none" w:sz="0" w:space="0" w:color="auto"/>
        <w:left w:val="none" w:sz="0" w:space="0" w:color="auto"/>
        <w:bottom w:val="none" w:sz="0" w:space="0" w:color="auto"/>
        <w:right w:val="none" w:sz="0" w:space="0" w:color="auto"/>
      </w:divBdr>
    </w:div>
    <w:div w:id="1956327365">
      <w:bodyDiv w:val="1"/>
      <w:marLeft w:val="0"/>
      <w:marRight w:val="0"/>
      <w:marTop w:val="0"/>
      <w:marBottom w:val="0"/>
      <w:divBdr>
        <w:top w:val="none" w:sz="0" w:space="0" w:color="auto"/>
        <w:left w:val="none" w:sz="0" w:space="0" w:color="auto"/>
        <w:bottom w:val="none" w:sz="0" w:space="0" w:color="auto"/>
        <w:right w:val="none" w:sz="0" w:space="0" w:color="auto"/>
      </w:divBdr>
    </w:div>
    <w:div w:id="1982494324">
      <w:bodyDiv w:val="1"/>
      <w:marLeft w:val="0"/>
      <w:marRight w:val="0"/>
      <w:marTop w:val="0"/>
      <w:marBottom w:val="0"/>
      <w:divBdr>
        <w:top w:val="none" w:sz="0" w:space="0" w:color="auto"/>
        <w:left w:val="none" w:sz="0" w:space="0" w:color="auto"/>
        <w:bottom w:val="none" w:sz="0" w:space="0" w:color="auto"/>
        <w:right w:val="none" w:sz="0" w:space="0" w:color="auto"/>
      </w:divBdr>
    </w:div>
    <w:div w:id="1982807602">
      <w:bodyDiv w:val="1"/>
      <w:marLeft w:val="0"/>
      <w:marRight w:val="0"/>
      <w:marTop w:val="0"/>
      <w:marBottom w:val="0"/>
      <w:divBdr>
        <w:top w:val="none" w:sz="0" w:space="0" w:color="auto"/>
        <w:left w:val="none" w:sz="0" w:space="0" w:color="auto"/>
        <w:bottom w:val="none" w:sz="0" w:space="0" w:color="auto"/>
        <w:right w:val="none" w:sz="0" w:space="0" w:color="auto"/>
      </w:divBdr>
    </w:div>
    <w:div w:id="1988821467">
      <w:bodyDiv w:val="1"/>
      <w:marLeft w:val="0"/>
      <w:marRight w:val="0"/>
      <w:marTop w:val="0"/>
      <w:marBottom w:val="0"/>
      <w:divBdr>
        <w:top w:val="none" w:sz="0" w:space="0" w:color="auto"/>
        <w:left w:val="none" w:sz="0" w:space="0" w:color="auto"/>
        <w:bottom w:val="none" w:sz="0" w:space="0" w:color="auto"/>
        <w:right w:val="none" w:sz="0" w:space="0" w:color="auto"/>
      </w:divBdr>
    </w:div>
    <w:div w:id="1998995547">
      <w:bodyDiv w:val="1"/>
      <w:marLeft w:val="0"/>
      <w:marRight w:val="0"/>
      <w:marTop w:val="0"/>
      <w:marBottom w:val="0"/>
      <w:divBdr>
        <w:top w:val="none" w:sz="0" w:space="0" w:color="auto"/>
        <w:left w:val="none" w:sz="0" w:space="0" w:color="auto"/>
        <w:bottom w:val="none" w:sz="0" w:space="0" w:color="auto"/>
        <w:right w:val="none" w:sz="0" w:space="0" w:color="auto"/>
      </w:divBdr>
      <w:divsChild>
        <w:div w:id="548036224">
          <w:marLeft w:val="576"/>
          <w:marRight w:val="0"/>
          <w:marTop w:val="80"/>
          <w:marBottom w:val="0"/>
          <w:divBdr>
            <w:top w:val="none" w:sz="0" w:space="0" w:color="auto"/>
            <w:left w:val="none" w:sz="0" w:space="0" w:color="auto"/>
            <w:bottom w:val="none" w:sz="0" w:space="0" w:color="auto"/>
            <w:right w:val="none" w:sz="0" w:space="0" w:color="auto"/>
          </w:divBdr>
        </w:div>
      </w:divsChild>
    </w:div>
    <w:div w:id="2007856263">
      <w:bodyDiv w:val="1"/>
      <w:marLeft w:val="0"/>
      <w:marRight w:val="0"/>
      <w:marTop w:val="0"/>
      <w:marBottom w:val="0"/>
      <w:divBdr>
        <w:top w:val="none" w:sz="0" w:space="0" w:color="auto"/>
        <w:left w:val="none" w:sz="0" w:space="0" w:color="auto"/>
        <w:bottom w:val="none" w:sz="0" w:space="0" w:color="auto"/>
        <w:right w:val="none" w:sz="0" w:space="0" w:color="auto"/>
      </w:divBdr>
    </w:div>
    <w:div w:id="2048947852">
      <w:bodyDiv w:val="1"/>
      <w:marLeft w:val="0"/>
      <w:marRight w:val="0"/>
      <w:marTop w:val="0"/>
      <w:marBottom w:val="0"/>
      <w:divBdr>
        <w:top w:val="none" w:sz="0" w:space="0" w:color="auto"/>
        <w:left w:val="none" w:sz="0" w:space="0" w:color="auto"/>
        <w:bottom w:val="none" w:sz="0" w:space="0" w:color="auto"/>
        <w:right w:val="none" w:sz="0" w:space="0" w:color="auto"/>
      </w:divBdr>
    </w:div>
    <w:div w:id="211539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7.wmf"/><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6.png"/><Relationship Id="rId11" Type="http://schemas.openxmlformats.org/officeDocument/2006/relationships/image" Target="media/image4.w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59.wmf"/><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66.png"/><Relationship Id="rId90" Type="http://schemas.openxmlformats.org/officeDocument/2006/relationships/theme" Target="theme/theme1.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diagramLayout" Target="diagrams/layout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wmf"/><Relationship Id="rId77" Type="http://schemas.openxmlformats.org/officeDocument/2006/relationships/image" Target="media/image61.png"/><Relationship Id="rId8" Type="http://schemas.openxmlformats.org/officeDocument/2006/relationships/image" Target="media/image2.png"/><Relationship Id="rId51" Type="http://schemas.openxmlformats.org/officeDocument/2006/relationships/image" Target="media/image38.png"/><Relationship Id="rId72" Type="http://schemas.openxmlformats.org/officeDocument/2006/relationships/oleObject" Target="embeddings/oleObject4.bin"/><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settings" Target="settings.xml"/><Relationship Id="rId12" Type="http://schemas.openxmlformats.org/officeDocument/2006/relationships/oleObject" Target="embeddings/oleObject2.bin"/><Relationship Id="rId17" Type="http://schemas.microsoft.com/office/2007/relationships/diagramDrawing" Target="diagrams/drawing1.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oleObject" Target="embeddings/oleObject3.bin"/><Relationship Id="rId75" Type="http://schemas.openxmlformats.org/officeDocument/2006/relationships/oleObject" Target="embeddings/oleObject5.bin"/><Relationship Id="rId83" Type="http://schemas.openxmlformats.org/officeDocument/2006/relationships/image" Target="media/image67.png"/><Relationship Id="rId88" Type="http://schemas.openxmlformats.org/officeDocument/2006/relationships/image" Target="media/image7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QuickStyle" Target="diagrams/quickStyle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oleObject" Target="embeddings/oleObject1.bin"/><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17E638-FCB4-4B30-BA87-DA6C86F7652E}"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zh-CN" altLang="en-US"/>
        </a:p>
      </dgm:t>
    </dgm:pt>
    <dgm:pt modelId="{168029B4-23D5-407B-AE8A-688C85AF441D}">
      <dgm:prSet phldrT="[文本]"/>
      <dgm:spPr/>
      <dgm:t>
        <a:bodyPr/>
        <a:lstStyle/>
        <a:p>
          <a:r>
            <a:rPr lang="zh-CN" altLang="en-US"/>
            <a:t>计算机系统</a:t>
          </a:r>
        </a:p>
      </dgm:t>
    </dgm:pt>
    <dgm:pt modelId="{B5DE8D41-62E5-41A6-A77F-BABD245482EB}" type="parTrans" cxnId="{66CD66E1-BEFE-4271-A2D8-ABEC1CE92C93}">
      <dgm:prSet/>
      <dgm:spPr/>
      <dgm:t>
        <a:bodyPr/>
        <a:lstStyle/>
        <a:p>
          <a:endParaRPr lang="zh-CN" altLang="en-US"/>
        </a:p>
      </dgm:t>
    </dgm:pt>
    <dgm:pt modelId="{6B1DE21C-FB58-4608-A29D-0ADCCFECC575}" type="sibTrans" cxnId="{66CD66E1-BEFE-4271-A2D8-ABEC1CE92C93}">
      <dgm:prSet/>
      <dgm:spPr/>
      <dgm:t>
        <a:bodyPr/>
        <a:lstStyle/>
        <a:p>
          <a:endParaRPr lang="zh-CN" altLang="en-US"/>
        </a:p>
      </dgm:t>
    </dgm:pt>
    <dgm:pt modelId="{734F0796-D08A-4301-A6BB-51F1E0A2ACA6}">
      <dgm:prSet phldrT="[文本]"/>
      <dgm:spPr/>
      <dgm:t>
        <a:bodyPr/>
        <a:lstStyle/>
        <a:p>
          <a:r>
            <a:rPr lang="zh-CN" altLang="en-US"/>
            <a:t>硬件系统</a:t>
          </a:r>
        </a:p>
      </dgm:t>
    </dgm:pt>
    <dgm:pt modelId="{D2CB4446-9BD4-4BFE-A46C-63AF9C258583}" type="parTrans" cxnId="{678AAC73-A658-485D-9C93-1BEF5181D206}">
      <dgm:prSet/>
      <dgm:spPr/>
      <dgm:t>
        <a:bodyPr/>
        <a:lstStyle/>
        <a:p>
          <a:endParaRPr lang="zh-CN" altLang="en-US"/>
        </a:p>
      </dgm:t>
    </dgm:pt>
    <dgm:pt modelId="{23D04D87-2E6E-4934-99B4-82EE35F06374}" type="sibTrans" cxnId="{678AAC73-A658-485D-9C93-1BEF5181D206}">
      <dgm:prSet/>
      <dgm:spPr/>
      <dgm:t>
        <a:bodyPr/>
        <a:lstStyle/>
        <a:p>
          <a:endParaRPr lang="zh-CN" altLang="en-US"/>
        </a:p>
      </dgm:t>
    </dgm:pt>
    <dgm:pt modelId="{F74F35B1-B7D5-40DD-B010-0B8C442D7CB9}">
      <dgm:prSet phldrT="[文本]"/>
      <dgm:spPr/>
      <dgm:t>
        <a:bodyPr/>
        <a:lstStyle/>
        <a:p>
          <a:r>
            <a:rPr lang="zh-CN" altLang="en-US"/>
            <a:t>主机</a:t>
          </a:r>
        </a:p>
      </dgm:t>
    </dgm:pt>
    <dgm:pt modelId="{D5C9EF14-F60B-41AA-A3EC-8A704EF59C90}" type="parTrans" cxnId="{DB2A4205-0FBA-4F37-9DAD-F131C9C23F0B}">
      <dgm:prSet/>
      <dgm:spPr/>
      <dgm:t>
        <a:bodyPr/>
        <a:lstStyle/>
        <a:p>
          <a:endParaRPr lang="zh-CN" altLang="en-US"/>
        </a:p>
      </dgm:t>
    </dgm:pt>
    <dgm:pt modelId="{C2A88C29-E719-4932-8720-82DE18293E69}" type="sibTrans" cxnId="{DB2A4205-0FBA-4F37-9DAD-F131C9C23F0B}">
      <dgm:prSet/>
      <dgm:spPr/>
      <dgm:t>
        <a:bodyPr/>
        <a:lstStyle/>
        <a:p>
          <a:endParaRPr lang="zh-CN" altLang="en-US"/>
        </a:p>
      </dgm:t>
    </dgm:pt>
    <dgm:pt modelId="{3134A191-34D4-43F0-BCCD-93B620BCDB0B}">
      <dgm:prSet phldrT="[文本]"/>
      <dgm:spPr/>
      <dgm:t>
        <a:bodyPr/>
        <a:lstStyle/>
        <a:p>
          <a:r>
            <a:rPr lang="zh-CN" altLang="en-US"/>
            <a:t>外设</a:t>
          </a:r>
        </a:p>
      </dgm:t>
    </dgm:pt>
    <dgm:pt modelId="{C51A1474-0FBB-4A53-A142-45FBE9AF82C8}" type="parTrans" cxnId="{2ED34D2D-FA28-419F-9C3B-B22FC4C8297F}">
      <dgm:prSet/>
      <dgm:spPr/>
      <dgm:t>
        <a:bodyPr/>
        <a:lstStyle/>
        <a:p>
          <a:endParaRPr lang="zh-CN" altLang="en-US"/>
        </a:p>
      </dgm:t>
    </dgm:pt>
    <dgm:pt modelId="{E3300D79-A7C9-4F9B-84F2-2F282F7E298E}" type="sibTrans" cxnId="{2ED34D2D-FA28-419F-9C3B-B22FC4C8297F}">
      <dgm:prSet/>
      <dgm:spPr/>
      <dgm:t>
        <a:bodyPr/>
        <a:lstStyle/>
        <a:p>
          <a:endParaRPr lang="zh-CN" altLang="en-US"/>
        </a:p>
      </dgm:t>
    </dgm:pt>
    <dgm:pt modelId="{9093AC65-2E32-4848-8889-22AC9560E0FA}">
      <dgm:prSet phldrT="[文本]"/>
      <dgm:spPr/>
      <dgm:t>
        <a:bodyPr/>
        <a:lstStyle/>
        <a:p>
          <a:r>
            <a:rPr lang="zh-CN" altLang="en-US"/>
            <a:t>软件系统</a:t>
          </a:r>
        </a:p>
      </dgm:t>
    </dgm:pt>
    <dgm:pt modelId="{CB5B5B09-A255-40FD-A5F8-F80C890D9AE5}" type="parTrans" cxnId="{DD114284-AAF5-4FCE-91F5-EE905592FFB9}">
      <dgm:prSet/>
      <dgm:spPr/>
      <dgm:t>
        <a:bodyPr/>
        <a:lstStyle/>
        <a:p>
          <a:endParaRPr lang="zh-CN" altLang="en-US"/>
        </a:p>
      </dgm:t>
    </dgm:pt>
    <dgm:pt modelId="{500C8B1E-F97D-4AF8-8C8C-CA70F9C7AB21}" type="sibTrans" cxnId="{DD114284-AAF5-4FCE-91F5-EE905592FFB9}">
      <dgm:prSet/>
      <dgm:spPr/>
      <dgm:t>
        <a:bodyPr/>
        <a:lstStyle/>
        <a:p>
          <a:endParaRPr lang="zh-CN" altLang="en-US"/>
        </a:p>
      </dgm:t>
    </dgm:pt>
    <dgm:pt modelId="{B4AF1F56-2877-471E-98B9-B795E187636F}">
      <dgm:prSet phldrT="[文本]"/>
      <dgm:spPr/>
      <dgm:t>
        <a:bodyPr/>
        <a:lstStyle/>
        <a:p>
          <a:r>
            <a:rPr lang="zh-CN" altLang="en-US"/>
            <a:t>系统软件</a:t>
          </a:r>
        </a:p>
      </dgm:t>
    </dgm:pt>
    <dgm:pt modelId="{EBD041D8-2A62-4DBB-9674-6C1293AA96B1}" type="parTrans" cxnId="{1A0A422B-D8E4-45B0-9C75-E345A94682B3}">
      <dgm:prSet/>
      <dgm:spPr/>
      <dgm:t>
        <a:bodyPr/>
        <a:lstStyle/>
        <a:p>
          <a:endParaRPr lang="zh-CN" altLang="en-US"/>
        </a:p>
      </dgm:t>
    </dgm:pt>
    <dgm:pt modelId="{FE77F4DD-892F-4363-8240-FEDFD6EEE2C8}" type="sibTrans" cxnId="{1A0A422B-D8E4-45B0-9C75-E345A94682B3}">
      <dgm:prSet/>
      <dgm:spPr/>
      <dgm:t>
        <a:bodyPr/>
        <a:lstStyle/>
        <a:p>
          <a:endParaRPr lang="zh-CN" altLang="en-US"/>
        </a:p>
      </dgm:t>
    </dgm:pt>
    <dgm:pt modelId="{CAC653B9-227D-47FC-85E5-3D943F1F3BF5}">
      <dgm:prSet phldrT="[文本]"/>
      <dgm:spPr/>
      <dgm:t>
        <a:bodyPr/>
        <a:lstStyle/>
        <a:p>
          <a:r>
            <a:rPr lang="zh-CN" altLang="en-US"/>
            <a:t>应用软件</a:t>
          </a:r>
        </a:p>
      </dgm:t>
    </dgm:pt>
    <dgm:pt modelId="{78BA8ACE-8F66-4C3B-8601-0162F16F5965}" type="parTrans" cxnId="{D1E2472F-3D4A-427B-8751-1AD11DE525B8}">
      <dgm:prSet/>
      <dgm:spPr/>
      <dgm:t>
        <a:bodyPr/>
        <a:lstStyle/>
        <a:p>
          <a:endParaRPr lang="zh-CN" altLang="en-US"/>
        </a:p>
      </dgm:t>
    </dgm:pt>
    <dgm:pt modelId="{5CA89F23-69EB-4E31-BD7A-71BC5C031203}" type="sibTrans" cxnId="{D1E2472F-3D4A-427B-8751-1AD11DE525B8}">
      <dgm:prSet/>
      <dgm:spPr/>
      <dgm:t>
        <a:bodyPr/>
        <a:lstStyle/>
        <a:p>
          <a:endParaRPr lang="zh-CN" altLang="en-US"/>
        </a:p>
      </dgm:t>
    </dgm:pt>
    <dgm:pt modelId="{E3F4BC97-E03C-495A-8B11-A28D25591ECE}">
      <dgm:prSet phldrT="[文本]"/>
      <dgm:spPr/>
      <dgm:t>
        <a:bodyPr/>
        <a:lstStyle/>
        <a:p>
          <a:r>
            <a:rPr lang="en-US" altLang="zh-CN"/>
            <a:t>CPU</a:t>
          </a:r>
          <a:endParaRPr lang="zh-CN" altLang="en-US"/>
        </a:p>
      </dgm:t>
    </dgm:pt>
    <dgm:pt modelId="{92369325-C19E-4803-82E1-A3E388D7DA43}" type="parTrans" cxnId="{2DBC9093-8997-47E5-8441-44B5AF79764C}">
      <dgm:prSet/>
      <dgm:spPr/>
      <dgm:t>
        <a:bodyPr/>
        <a:lstStyle/>
        <a:p>
          <a:endParaRPr lang="zh-CN" altLang="en-US"/>
        </a:p>
      </dgm:t>
    </dgm:pt>
    <dgm:pt modelId="{3D3889B7-24A7-4E03-8A63-CFA81CF27C69}" type="sibTrans" cxnId="{2DBC9093-8997-47E5-8441-44B5AF79764C}">
      <dgm:prSet/>
      <dgm:spPr/>
      <dgm:t>
        <a:bodyPr/>
        <a:lstStyle/>
        <a:p>
          <a:endParaRPr lang="zh-CN" altLang="en-US"/>
        </a:p>
      </dgm:t>
    </dgm:pt>
    <dgm:pt modelId="{83DB01C1-C944-451B-BEC6-DC78C052E3EA}">
      <dgm:prSet phldrT="[文本]"/>
      <dgm:spPr/>
      <dgm:t>
        <a:bodyPr/>
        <a:lstStyle/>
        <a:p>
          <a:r>
            <a:rPr lang="zh-CN" altLang="en-US"/>
            <a:t>主存储器</a:t>
          </a:r>
        </a:p>
      </dgm:t>
    </dgm:pt>
    <dgm:pt modelId="{45B00C2A-9268-44EF-9476-5B94B8F11AF3}" type="parTrans" cxnId="{22105F14-9ABD-4808-9847-E9A204B64DE8}">
      <dgm:prSet/>
      <dgm:spPr/>
      <dgm:t>
        <a:bodyPr/>
        <a:lstStyle/>
        <a:p>
          <a:endParaRPr lang="zh-CN" altLang="en-US"/>
        </a:p>
      </dgm:t>
    </dgm:pt>
    <dgm:pt modelId="{E888A3D5-2245-4B70-98DE-8867FA304A2E}" type="sibTrans" cxnId="{22105F14-9ABD-4808-9847-E9A204B64DE8}">
      <dgm:prSet/>
      <dgm:spPr/>
      <dgm:t>
        <a:bodyPr/>
        <a:lstStyle/>
        <a:p>
          <a:endParaRPr lang="zh-CN" altLang="en-US"/>
        </a:p>
      </dgm:t>
    </dgm:pt>
    <dgm:pt modelId="{4371601C-F84E-4A79-81EC-63C26191EB91}">
      <dgm:prSet phldrT="[文本]"/>
      <dgm:spPr/>
      <dgm:t>
        <a:bodyPr/>
        <a:lstStyle/>
        <a:p>
          <a:r>
            <a:rPr lang="zh-CN" altLang="en-US"/>
            <a:t>运算器</a:t>
          </a:r>
        </a:p>
      </dgm:t>
    </dgm:pt>
    <dgm:pt modelId="{2071E1AE-47A1-4C54-B355-B54C6841B794}" type="parTrans" cxnId="{B1E9BD9E-37E4-4339-8EDF-0ADF86D9176B}">
      <dgm:prSet/>
      <dgm:spPr/>
      <dgm:t>
        <a:bodyPr/>
        <a:lstStyle/>
        <a:p>
          <a:endParaRPr lang="zh-CN" altLang="en-US"/>
        </a:p>
      </dgm:t>
    </dgm:pt>
    <dgm:pt modelId="{424C7DA7-0650-445F-AC84-5C140CA4B24F}" type="sibTrans" cxnId="{B1E9BD9E-37E4-4339-8EDF-0ADF86D9176B}">
      <dgm:prSet/>
      <dgm:spPr/>
      <dgm:t>
        <a:bodyPr/>
        <a:lstStyle/>
        <a:p>
          <a:endParaRPr lang="zh-CN" altLang="en-US"/>
        </a:p>
      </dgm:t>
    </dgm:pt>
    <dgm:pt modelId="{0D1E6C02-F346-482C-B841-7C8D9ECF70B0}">
      <dgm:prSet phldrT="[文本]"/>
      <dgm:spPr/>
      <dgm:t>
        <a:bodyPr/>
        <a:lstStyle/>
        <a:p>
          <a:r>
            <a:rPr lang="zh-CN" altLang="en-US"/>
            <a:t>控制器</a:t>
          </a:r>
        </a:p>
      </dgm:t>
    </dgm:pt>
    <dgm:pt modelId="{ECDBAB33-5E3B-4D7D-AE2F-60474E4003B8}" type="parTrans" cxnId="{7D3CB8E1-9726-4463-9A8C-B692FA6A01DC}">
      <dgm:prSet/>
      <dgm:spPr/>
      <dgm:t>
        <a:bodyPr/>
        <a:lstStyle/>
        <a:p>
          <a:endParaRPr lang="zh-CN" altLang="en-US"/>
        </a:p>
      </dgm:t>
    </dgm:pt>
    <dgm:pt modelId="{7F9D23DA-5EF2-4F3F-9AF7-15BCF86370FE}" type="sibTrans" cxnId="{7D3CB8E1-9726-4463-9A8C-B692FA6A01DC}">
      <dgm:prSet/>
      <dgm:spPr/>
      <dgm:t>
        <a:bodyPr/>
        <a:lstStyle/>
        <a:p>
          <a:endParaRPr lang="zh-CN" altLang="en-US"/>
        </a:p>
      </dgm:t>
    </dgm:pt>
    <dgm:pt modelId="{943D9DA4-2989-4B46-9FF9-1E5F11B272FB}">
      <dgm:prSet phldrT="[文本]"/>
      <dgm:spPr/>
      <dgm:t>
        <a:bodyPr/>
        <a:lstStyle/>
        <a:p>
          <a:r>
            <a:rPr lang="zh-CN" altLang="en-US"/>
            <a:t>输入设备</a:t>
          </a:r>
        </a:p>
      </dgm:t>
    </dgm:pt>
    <dgm:pt modelId="{564039B8-13E4-4914-9F2D-5A3F8AA127A7}" type="parTrans" cxnId="{716C46C7-E104-49B8-91A3-92332D7F1763}">
      <dgm:prSet/>
      <dgm:spPr/>
      <dgm:t>
        <a:bodyPr/>
        <a:lstStyle/>
        <a:p>
          <a:endParaRPr lang="zh-CN" altLang="en-US"/>
        </a:p>
      </dgm:t>
    </dgm:pt>
    <dgm:pt modelId="{C1881EF3-369A-495C-B3EA-98868685422E}" type="sibTrans" cxnId="{716C46C7-E104-49B8-91A3-92332D7F1763}">
      <dgm:prSet/>
      <dgm:spPr/>
      <dgm:t>
        <a:bodyPr/>
        <a:lstStyle/>
        <a:p>
          <a:endParaRPr lang="zh-CN" altLang="en-US"/>
        </a:p>
      </dgm:t>
    </dgm:pt>
    <dgm:pt modelId="{37D477A5-6E05-496F-8271-251200F89A0F}">
      <dgm:prSet phldrT="[文本]"/>
      <dgm:spPr/>
      <dgm:t>
        <a:bodyPr/>
        <a:lstStyle/>
        <a:p>
          <a:r>
            <a:rPr lang="zh-CN" altLang="en-US"/>
            <a:t>输出设备</a:t>
          </a:r>
        </a:p>
      </dgm:t>
    </dgm:pt>
    <dgm:pt modelId="{CDB21A83-5B3C-4102-8E28-918605F567D1}" type="parTrans" cxnId="{70B1C7B3-418D-48DE-8648-D85184CB653D}">
      <dgm:prSet/>
      <dgm:spPr/>
      <dgm:t>
        <a:bodyPr/>
        <a:lstStyle/>
        <a:p>
          <a:endParaRPr lang="zh-CN" altLang="en-US"/>
        </a:p>
      </dgm:t>
    </dgm:pt>
    <dgm:pt modelId="{56752483-9693-4CD5-9A98-F3E8CED090F7}" type="sibTrans" cxnId="{70B1C7B3-418D-48DE-8648-D85184CB653D}">
      <dgm:prSet/>
      <dgm:spPr/>
      <dgm:t>
        <a:bodyPr/>
        <a:lstStyle/>
        <a:p>
          <a:endParaRPr lang="zh-CN" altLang="en-US"/>
        </a:p>
      </dgm:t>
    </dgm:pt>
    <dgm:pt modelId="{E85A4A34-83D2-48E6-A21D-6AAF7221011C}">
      <dgm:prSet phldrT="[文本]"/>
      <dgm:spPr/>
      <dgm:t>
        <a:bodyPr/>
        <a:lstStyle/>
        <a:p>
          <a:r>
            <a:rPr lang="zh-CN" altLang="en-US"/>
            <a:t>辅存</a:t>
          </a:r>
        </a:p>
      </dgm:t>
    </dgm:pt>
    <dgm:pt modelId="{1B198233-FDE0-412E-93CF-87EAFE0D48EF}" type="parTrans" cxnId="{B6699520-16EE-497F-8464-BCFD12A68CDE}">
      <dgm:prSet/>
      <dgm:spPr/>
      <dgm:t>
        <a:bodyPr/>
        <a:lstStyle/>
        <a:p>
          <a:endParaRPr lang="zh-CN" altLang="en-US"/>
        </a:p>
      </dgm:t>
    </dgm:pt>
    <dgm:pt modelId="{FE06213E-3D95-4D29-8CF9-8F7C04A8B9F6}" type="sibTrans" cxnId="{B6699520-16EE-497F-8464-BCFD12A68CDE}">
      <dgm:prSet/>
      <dgm:spPr/>
      <dgm:t>
        <a:bodyPr/>
        <a:lstStyle/>
        <a:p>
          <a:endParaRPr lang="zh-CN" altLang="en-US"/>
        </a:p>
      </dgm:t>
    </dgm:pt>
    <dgm:pt modelId="{D0D8DEBE-0F17-4D98-A707-5D2C6F2E3DCE}">
      <dgm:prSet phldrT="[文本]"/>
      <dgm:spPr/>
      <dgm:t>
        <a:bodyPr/>
        <a:lstStyle/>
        <a:p>
          <a:r>
            <a:rPr lang="zh-CN" altLang="en-US"/>
            <a:t>操作系统软件</a:t>
          </a:r>
        </a:p>
      </dgm:t>
    </dgm:pt>
    <dgm:pt modelId="{0E8A74DA-5CD3-452A-AF74-10B53BF4ED2A}" type="parTrans" cxnId="{04FADEEC-4AC8-464D-8B36-E19B7369A9D0}">
      <dgm:prSet/>
      <dgm:spPr/>
      <dgm:t>
        <a:bodyPr/>
        <a:lstStyle/>
        <a:p>
          <a:endParaRPr lang="zh-CN" altLang="en-US"/>
        </a:p>
      </dgm:t>
    </dgm:pt>
    <dgm:pt modelId="{C3F2083A-04DF-4786-A4D9-435BA41798AE}" type="sibTrans" cxnId="{04FADEEC-4AC8-464D-8B36-E19B7369A9D0}">
      <dgm:prSet/>
      <dgm:spPr/>
      <dgm:t>
        <a:bodyPr/>
        <a:lstStyle/>
        <a:p>
          <a:endParaRPr lang="zh-CN" altLang="en-US"/>
        </a:p>
      </dgm:t>
    </dgm:pt>
    <dgm:pt modelId="{30A62E3C-CE4A-4097-B1D3-A5535B08BF09}">
      <dgm:prSet phldrT="[文本]"/>
      <dgm:spPr/>
      <dgm:t>
        <a:bodyPr/>
        <a:lstStyle/>
        <a:p>
          <a:r>
            <a:rPr lang="zh-CN" altLang="en-US"/>
            <a:t>数据库管理系统</a:t>
          </a:r>
        </a:p>
      </dgm:t>
    </dgm:pt>
    <dgm:pt modelId="{2A4C48BC-FE33-4C4A-9AE5-CDC6131F4807}" type="parTrans" cxnId="{A3E785E4-FBDD-426D-AC1A-F0546940B579}">
      <dgm:prSet/>
      <dgm:spPr/>
      <dgm:t>
        <a:bodyPr/>
        <a:lstStyle/>
        <a:p>
          <a:endParaRPr lang="zh-CN" altLang="en-US"/>
        </a:p>
      </dgm:t>
    </dgm:pt>
    <dgm:pt modelId="{AF55FB7A-EA59-4440-9A58-C8B4EBF5A83F}" type="sibTrans" cxnId="{A3E785E4-FBDD-426D-AC1A-F0546940B579}">
      <dgm:prSet/>
      <dgm:spPr/>
      <dgm:t>
        <a:bodyPr/>
        <a:lstStyle/>
        <a:p>
          <a:endParaRPr lang="zh-CN" altLang="en-US"/>
        </a:p>
      </dgm:t>
    </dgm:pt>
    <dgm:pt modelId="{0731E71D-5F9B-418D-9F80-68155F8829C4}">
      <dgm:prSet phldrT="[文本]"/>
      <dgm:spPr/>
      <dgm:t>
        <a:bodyPr/>
        <a:lstStyle/>
        <a:p>
          <a:r>
            <a:rPr lang="en-US" altLang="zh-CN"/>
            <a:t>......</a:t>
          </a:r>
          <a:endParaRPr lang="zh-CN" altLang="en-US"/>
        </a:p>
      </dgm:t>
    </dgm:pt>
    <dgm:pt modelId="{58C8318E-13EA-4CAF-8CD5-99C2DC8CE0EF}" type="parTrans" cxnId="{23F8C35F-CEBD-4BA9-B655-94DE4EFEFF22}">
      <dgm:prSet/>
      <dgm:spPr/>
      <dgm:t>
        <a:bodyPr/>
        <a:lstStyle/>
        <a:p>
          <a:endParaRPr lang="zh-CN" altLang="en-US"/>
        </a:p>
      </dgm:t>
    </dgm:pt>
    <dgm:pt modelId="{D650D16C-E32A-4CDE-A698-C254C31CF852}" type="sibTrans" cxnId="{23F8C35F-CEBD-4BA9-B655-94DE4EFEFF22}">
      <dgm:prSet/>
      <dgm:spPr/>
      <dgm:t>
        <a:bodyPr/>
        <a:lstStyle/>
        <a:p>
          <a:endParaRPr lang="zh-CN" altLang="en-US"/>
        </a:p>
      </dgm:t>
    </dgm:pt>
    <dgm:pt modelId="{D1DE02C7-F225-4B41-B384-B41D8DE1A65B}" type="pres">
      <dgm:prSet presAssocID="{BE17E638-FCB4-4B30-BA87-DA6C86F7652E}" presName="Name0" presStyleCnt="0">
        <dgm:presLayoutVars>
          <dgm:chPref val="1"/>
          <dgm:dir/>
          <dgm:animOne val="branch"/>
          <dgm:animLvl val="lvl"/>
          <dgm:resizeHandles val="exact"/>
        </dgm:presLayoutVars>
      </dgm:prSet>
      <dgm:spPr/>
      <dgm:t>
        <a:bodyPr/>
        <a:lstStyle/>
        <a:p>
          <a:endParaRPr lang="zh-CN" altLang="en-US"/>
        </a:p>
      </dgm:t>
    </dgm:pt>
    <dgm:pt modelId="{797276FE-CB64-4ADF-9D6B-2AEF23F7F042}" type="pres">
      <dgm:prSet presAssocID="{168029B4-23D5-407B-AE8A-688C85AF441D}" presName="root1" presStyleCnt="0"/>
      <dgm:spPr/>
    </dgm:pt>
    <dgm:pt modelId="{12A285FC-F99A-4D94-BE2F-E762E17DAC6E}" type="pres">
      <dgm:prSet presAssocID="{168029B4-23D5-407B-AE8A-688C85AF441D}" presName="LevelOneTextNode" presStyleLbl="node0" presStyleIdx="0" presStyleCnt="1">
        <dgm:presLayoutVars>
          <dgm:chPref val="3"/>
        </dgm:presLayoutVars>
      </dgm:prSet>
      <dgm:spPr/>
      <dgm:t>
        <a:bodyPr/>
        <a:lstStyle/>
        <a:p>
          <a:endParaRPr lang="zh-CN" altLang="en-US"/>
        </a:p>
      </dgm:t>
    </dgm:pt>
    <dgm:pt modelId="{84B236EC-AC2F-492B-A3F5-9C6DD3FBC0BC}" type="pres">
      <dgm:prSet presAssocID="{168029B4-23D5-407B-AE8A-688C85AF441D}" presName="level2hierChild" presStyleCnt="0"/>
      <dgm:spPr/>
    </dgm:pt>
    <dgm:pt modelId="{230CC59E-D8A4-4101-B5CE-D54669D22BBC}" type="pres">
      <dgm:prSet presAssocID="{D2CB4446-9BD4-4BFE-A46C-63AF9C258583}" presName="conn2-1" presStyleLbl="parChTrans1D2" presStyleIdx="0" presStyleCnt="2"/>
      <dgm:spPr/>
      <dgm:t>
        <a:bodyPr/>
        <a:lstStyle/>
        <a:p>
          <a:endParaRPr lang="zh-CN" altLang="en-US"/>
        </a:p>
      </dgm:t>
    </dgm:pt>
    <dgm:pt modelId="{DEBBA86F-1665-4EB9-B82A-7B6DAAC8F637}" type="pres">
      <dgm:prSet presAssocID="{D2CB4446-9BD4-4BFE-A46C-63AF9C258583}" presName="connTx" presStyleLbl="parChTrans1D2" presStyleIdx="0" presStyleCnt="2"/>
      <dgm:spPr/>
      <dgm:t>
        <a:bodyPr/>
        <a:lstStyle/>
        <a:p>
          <a:endParaRPr lang="zh-CN" altLang="en-US"/>
        </a:p>
      </dgm:t>
    </dgm:pt>
    <dgm:pt modelId="{2AF32E48-69BB-4A83-8EDA-68B067013A45}" type="pres">
      <dgm:prSet presAssocID="{734F0796-D08A-4301-A6BB-51F1E0A2ACA6}" presName="root2" presStyleCnt="0"/>
      <dgm:spPr/>
    </dgm:pt>
    <dgm:pt modelId="{27AF9A3E-4068-424A-AE91-07341B33953F}" type="pres">
      <dgm:prSet presAssocID="{734F0796-D08A-4301-A6BB-51F1E0A2ACA6}" presName="LevelTwoTextNode" presStyleLbl="node2" presStyleIdx="0" presStyleCnt="2">
        <dgm:presLayoutVars>
          <dgm:chPref val="3"/>
        </dgm:presLayoutVars>
      </dgm:prSet>
      <dgm:spPr/>
      <dgm:t>
        <a:bodyPr/>
        <a:lstStyle/>
        <a:p>
          <a:endParaRPr lang="zh-CN" altLang="en-US"/>
        </a:p>
      </dgm:t>
    </dgm:pt>
    <dgm:pt modelId="{032005C8-78AB-4D92-A3DA-968AF454E1BC}" type="pres">
      <dgm:prSet presAssocID="{734F0796-D08A-4301-A6BB-51F1E0A2ACA6}" presName="level3hierChild" presStyleCnt="0"/>
      <dgm:spPr/>
    </dgm:pt>
    <dgm:pt modelId="{327F5B43-50D6-4B3C-89C9-7A95E3268F92}" type="pres">
      <dgm:prSet presAssocID="{D5C9EF14-F60B-41AA-A3EC-8A704EF59C90}" presName="conn2-1" presStyleLbl="parChTrans1D3" presStyleIdx="0" presStyleCnt="4"/>
      <dgm:spPr/>
      <dgm:t>
        <a:bodyPr/>
        <a:lstStyle/>
        <a:p>
          <a:endParaRPr lang="zh-CN" altLang="en-US"/>
        </a:p>
      </dgm:t>
    </dgm:pt>
    <dgm:pt modelId="{79960EFB-24A0-4670-8B22-D08E44A69DA7}" type="pres">
      <dgm:prSet presAssocID="{D5C9EF14-F60B-41AA-A3EC-8A704EF59C90}" presName="connTx" presStyleLbl="parChTrans1D3" presStyleIdx="0" presStyleCnt="4"/>
      <dgm:spPr/>
      <dgm:t>
        <a:bodyPr/>
        <a:lstStyle/>
        <a:p>
          <a:endParaRPr lang="zh-CN" altLang="en-US"/>
        </a:p>
      </dgm:t>
    </dgm:pt>
    <dgm:pt modelId="{BD43DD6F-AFC8-4A44-A53C-2923C3602876}" type="pres">
      <dgm:prSet presAssocID="{F74F35B1-B7D5-40DD-B010-0B8C442D7CB9}" presName="root2" presStyleCnt="0"/>
      <dgm:spPr/>
    </dgm:pt>
    <dgm:pt modelId="{37AC86B5-04FF-4E11-B6F6-454999108317}" type="pres">
      <dgm:prSet presAssocID="{F74F35B1-B7D5-40DD-B010-0B8C442D7CB9}" presName="LevelTwoTextNode" presStyleLbl="node3" presStyleIdx="0" presStyleCnt="4">
        <dgm:presLayoutVars>
          <dgm:chPref val="3"/>
        </dgm:presLayoutVars>
      </dgm:prSet>
      <dgm:spPr/>
      <dgm:t>
        <a:bodyPr/>
        <a:lstStyle/>
        <a:p>
          <a:endParaRPr lang="zh-CN" altLang="en-US"/>
        </a:p>
      </dgm:t>
    </dgm:pt>
    <dgm:pt modelId="{A6113B0A-81C6-48BD-A8D5-EA1AEE0BAC28}" type="pres">
      <dgm:prSet presAssocID="{F74F35B1-B7D5-40DD-B010-0B8C442D7CB9}" presName="level3hierChild" presStyleCnt="0"/>
      <dgm:spPr/>
    </dgm:pt>
    <dgm:pt modelId="{935CE131-0E13-40C1-A58D-476B78062D98}" type="pres">
      <dgm:prSet presAssocID="{92369325-C19E-4803-82E1-A3E388D7DA43}" presName="conn2-1" presStyleLbl="parChTrans1D4" presStyleIdx="0" presStyleCnt="10"/>
      <dgm:spPr/>
      <dgm:t>
        <a:bodyPr/>
        <a:lstStyle/>
        <a:p>
          <a:endParaRPr lang="zh-CN" altLang="en-US"/>
        </a:p>
      </dgm:t>
    </dgm:pt>
    <dgm:pt modelId="{84F58077-54A3-405B-A9F7-FADBC75FBA67}" type="pres">
      <dgm:prSet presAssocID="{92369325-C19E-4803-82E1-A3E388D7DA43}" presName="connTx" presStyleLbl="parChTrans1D4" presStyleIdx="0" presStyleCnt="10"/>
      <dgm:spPr/>
      <dgm:t>
        <a:bodyPr/>
        <a:lstStyle/>
        <a:p>
          <a:endParaRPr lang="zh-CN" altLang="en-US"/>
        </a:p>
      </dgm:t>
    </dgm:pt>
    <dgm:pt modelId="{B0EA1473-AE78-4E12-BC69-AF2239C1F703}" type="pres">
      <dgm:prSet presAssocID="{E3F4BC97-E03C-495A-8B11-A28D25591ECE}" presName="root2" presStyleCnt="0"/>
      <dgm:spPr/>
    </dgm:pt>
    <dgm:pt modelId="{7AF3B08A-F250-4477-A010-9F74B3488C07}" type="pres">
      <dgm:prSet presAssocID="{E3F4BC97-E03C-495A-8B11-A28D25591ECE}" presName="LevelTwoTextNode" presStyleLbl="node4" presStyleIdx="0" presStyleCnt="10">
        <dgm:presLayoutVars>
          <dgm:chPref val="3"/>
        </dgm:presLayoutVars>
      </dgm:prSet>
      <dgm:spPr/>
      <dgm:t>
        <a:bodyPr/>
        <a:lstStyle/>
        <a:p>
          <a:endParaRPr lang="zh-CN" altLang="en-US"/>
        </a:p>
      </dgm:t>
    </dgm:pt>
    <dgm:pt modelId="{06A35D2F-8302-40F9-906B-0E76AE9A3BAA}" type="pres">
      <dgm:prSet presAssocID="{E3F4BC97-E03C-495A-8B11-A28D25591ECE}" presName="level3hierChild" presStyleCnt="0"/>
      <dgm:spPr/>
    </dgm:pt>
    <dgm:pt modelId="{4BC1638C-D2A0-45A1-9076-19647DA250F6}" type="pres">
      <dgm:prSet presAssocID="{2071E1AE-47A1-4C54-B355-B54C6841B794}" presName="conn2-1" presStyleLbl="parChTrans1D4" presStyleIdx="1" presStyleCnt="10"/>
      <dgm:spPr/>
      <dgm:t>
        <a:bodyPr/>
        <a:lstStyle/>
        <a:p>
          <a:endParaRPr lang="zh-CN" altLang="en-US"/>
        </a:p>
      </dgm:t>
    </dgm:pt>
    <dgm:pt modelId="{31984E2D-50FB-4110-818D-F8063704139D}" type="pres">
      <dgm:prSet presAssocID="{2071E1AE-47A1-4C54-B355-B54C6841B794}" presName="connTx" presStyleLbl="parChTrans1D4" presStyleIdx="1" presStyleCnt="10"/>
      <dgm:spPr/>
      <dgm:t>
        <a:bodyPr/>
        <a:lstStyle/>
        <a:p>
          <a:endParaRPr lang="zh-CN" altLang="en-US"/>
        </a:p>
      </dgm:t>
    </dgm:pt>
    <dgm:pt modelId="{D4D7FD7A-D4B3-4EA3-8E51-971DFCCD553D}" type="pres">
      <dgm:prSet presAssocID="{4371601C-F84E-4A79-81EC-63C26191EB91}" presName="root2" presStyleCnt="0"/>
      <dgm:spPr/>
    </dgm:pt>
    <dgm:pt modelId="{7E19A301-5FF8-4625-A9EF-B72C2A48E918}" type="pres">
      <dgm:prSet presAssocID="{4371601C-F84E-4A79-81EC-63C26191EB91}" presName="LevelTwoTextNode" presStyleLbl="node4" presStyleIdx="1" presStyleCnt="10">
        <dgm:presLayoutVars>
          <dgm:chPref val="3"/>
        </dgm:presLayoutVars>
      </dgm:prSet>
      <dgm:spPr/>
      <dgm:t>
        <a:bodyPr/>
        <a:lstStyle/>
        <a:p>
          <a:endParaRPr lang="zh-CN" altLang="en-US"/>
        </a:p>
      </dgm:t>
    </dgm:pt>
    <dgm:pt modelId="{18A769BB-D7CA-4247-85D4-57B4D4425056}" type="pres">
      <dgm:prSet presAssocID="{4371601C-F84E-4A79-81EC-63C26191EB91}" presName="level3hierChild" presStyleCnt="0"/>
      <dgm:spPr/>
    </dgm:pt>
    <dgm:pt modelId="{A68A8CCF-77D2-4415-A6AE-53BBDB6CE8F7}" type="pres">
      <dgm:prSet presAssocID="{ECDBAB33-5E3B-4D7D-AE2F-60474E4003B8}" presName="conn2-1" presStyleLbl="parChTrans1D4" presStyleIdx="2" presStyleCnt="10"/>
      <dgm:spPr/>
      <dgm:t>
        <a:bodyPr/>
        <a:lstStyle/>
        <a:p>
          <a:endParaRPr lang="zh-CN" altLang="en-US"/>
        </a:p>
      </dgm:t>
    </dgm:pt>
    <dgm:pt modelId="{61BAA1AE-280F-4468-93A5-2136D6437893}" type="pres">
      <dgm:prSet presAssocID="{ECDBAB33-5E3B-4D7D-AE2F-60474E4003B8}" presName="connTx" presStyleLbl="parChTrans1D4" presStyleIdx="2" presStyleCnt="10"/>
      <dgm:spPr/>
      <dgm:t>
        <a:bodyPr/>
        <a:lstStyle/>
        <a:p>
          <a:endParaRPr lang="zh-CN" altLang="en-US"/>
        </a:p>
      </dgm:t>
    </dgm:pt>
    <dgm:pt modelId="{3B0DA5C4-D843-4D35-B224-F3DDF158D2C3}" type="pres">
      <dgm:prSet presAssocID="{0D1E6C02-F346-482C-B841-7C8D9ECF70B0}" presName="root2" presStyleCnt="0"/>
      <dgm:spPr/>
    </dgm:pt>
    <dgm:pt modelId="{8F929705-5DE1-46E3-BD19-DFE2BA895986}" type="pres">
      <dgm:prSet presAssocID="{0D1E6C02-F346-482C-B841-7C8D9ECF70B0}" presName="LevelTwoTextNode" presStyleLbl="node4" presStyleIdx="2" presStyleCnt="10">
        <dgm:presLayoutVars>
          <dgm:chPref val="3"/>
        </dgm:presLayoutVars>
      </dgm:prSet>
      <dgm:spPr/>
      <dgm:t>
        <a:bodyPr/>
        <a:lstStyle/>
        <a:p>
          <a:endParaRPr lang="zh-CN" altLang="en-US"/>
        </a:p>
      </dgm:t>
    </dgm:pt>
    <dgm:pt modelId="{EDD1066B-7EB1-4D04-B7CB-C583D7B1E0A1}" type="pres">
      <dgm:prSet presAssocID="{0D1E6C02-F346-482C-B841-7C8D9ECF70B0}" presName="level3hierChild" presStyleCnt="0"/>
      <dgm:spPr/>
    </dgm:pt>
    <dgm:pt modelId="{5D47A8F8-4605-496A-80E7-0683B0446C02}" type="pres">
      <dgm:prSet presAssocID="{45B00C2A-9268-44EF-9476-5B94B8F11AF3}" presName="conn2-1" presStyleLbl="parChTrans1D4" presStyleIdx="3" presStyleCnt="10"/>
      <dgm:spPr/>
      <dgm:t>
        <a:bodyPr/>
        <a:lstStyle/>
        <a:p>
          <a:endParaRPr lang="zh-CN" altLang="en-US"/>
        </a:p>
      </dgm:t>
    </dgm:pt>
    <dgm:pt modelId="{EDE37909-DAFE-499F-82B2-A80AABD01E9D}" type="pres">
      <dgm:prSet presAssocID="{45B00C2A-9268-44EF-9476-5B94B8F11AF3}" presName="connTx" presStyleLbl="parChTrans1D4" presStyleIdx="3" presStyleCnt="10"/>
      <dgm:spPr/>
      <dgm:t>
        <a:bodyPr/>
        <a:lstStyle/>
        <a:p>
          <a:endParaRPr lang="zh-CN" altLang="en-US"/>
        </a:p>
      </dgm:t>
    </dgm:pt>
    <dgm:pt modelId="{58FA9A08-D9E2-4050-B2DE-1DDF23D10AFC}" type="pres">
      <dgm:prSet presAssocID="{83DB01C1-C944-451B-BEC6-DC78C052E3EA}" presName="root2" presStyleCnt="0"/>
      <dgm:spPr/>
    </dgm:pt>
    <dgm:pt modelId="{10C34652-E26D-4D61-BF5F-FE7543E0D8C2}" type="pres">
      <dgm:prSet presAssocID="{83DB01C1-C944-451B-BEC6-DC78C052E3EA}" presName="LevelTwoTextNode" presStyleLbl="node4" presStyleIdx="3" presStyleCnt="10">
        <dgm:presLayoutVars>
          <dgm:chPref val="3"/>
        </dgm:presLayoutVars>
      </dgm:prSet>
      <dgm:spPr/>
      <dgm:t>
        <a:bodyPr/>
        <a:lstStyle/>
        <a:p>
          <a:endParaRPr lang="zh-CN" altLang="en-US"/>
        </a:p>
      </dgm:t>
    </dgm:pt>
    <dgm:pt modelId="{E5B07E3B-1CA3-4D11-AE8A-9959E3DAFCD3}" type="pres">
      <dgm:prSet presAssocID="{83DB01C1-C944-451B-BEC6-DC78C052E3EA}" presName="level3hierChild" presStyleCnt="0"/>
      <dgm:spPr/>
    </dgm:pt>
    <dgm:pt modelId="{EEC82BED-65DC-4017-83B5-13B280E3BFDA}" type="pres">
      <dgm:prSet presAssocID="{C51A1474-0FBB-4A53-A142-45FBE9AF82C8}" presName="conn2-1" presStyleLbl="parChTrans1D3" presStyleIdx="1" presStyleCnt="4"/>
      <dgm:spPr/>
      <dgm:t>
        <a:bodyPr/>
        <a:lstStyle/>
        <a:p>
          <a:endParaRPr lang="zh-CN" altLang="en-US"/>
        </a:p>
      </dgm:t>
    </dgm:pt>
    <dgm:pt modelId="{78E88F45-056A-4AF5-9D00-CC90408E2FB1}" type="pres">
      <dgm:prSet presAssocID="{C51A1474-0FBB-4A53-A142-45FBE9AF82C8}" presName="connTx" presStyleLbl="parChTrans1D3" presStyleIdx="1" presStyleCnt="4"/>
      <dgm:spPr/>
      <dgm:t>
        <a:bodyPr/>
        <a:lstStyle/>
        <a:p>
          <a:endParaRPr lang="zh-CN" altLang="en-US"/>
        </a:p>
      </dgm:t>
    </dgm:pt>
    <dgm:pt modelId="{3C560BD8-B982-4FCF-84D2-22FB196ACA68}" type="pres">
      <dgm:prSet presAssocID="{3134A191-34D4-43F0-BCCD-93B620BCDB0B}" presName="root2" presStyleCnt="0"/>
      <dgm:spPr/>
    </dgm:pt>
    <dgm:pt modelId="{8549FA28-7CFC-4199-8922-9D25FE9C690E}" type="pres">
      <dgm:prSet presAssocID="{3134A191-34D4-43F0-BCCD-93B620BCDB0B}" presName="LevelTwoTextNode" presStyleLbl="node3" presStyleIdx="1" presStyleCnt="4">
        <dgm:presLayoutVars>
          <dgm:chPref val="3"/>
        </dgm:presLayoutVars>
      </dgm:prSet>
      <dgm:spPr/>
      <dgm:t>
        <a:bodyPr/>
        <a:lstStyle/>
        <a:p>
          <a:endParaRPr lang="zh-CN" altLang="en-US"/>
        </a:p>
      </dgm:t>
    </dgm:pt>
    <dgm:pt modelId="{F30BC2A0-839B-40E0-9F85-558686BFE2A8}" type="pres">
      <dgm:prSet presAssocID="{3134A191-34D4-43F0-BCCD-93B620BCDB0B}" presName="level3hierChild" presStyleCnt="0"/>
      <dgm:spPr/>
    </dgm:pt>
    <dgm:pt modelId="{C0CB8987-6F3C-4CF8-83E5-0AD9E29BD265}" type="pres">
      <dgm:prSet presAssocID="{564039B8-13E4-4914-9F2D-5A3F8AA127A7}" presName="conn2-1" presStyleLbl="parChTrans1D4" presStyleIdx="4" presStyleCnt="10"/>
      <dgm:spPr/>
      <dgm:t>
        <a:bodyPr/>
        <a:lstStyle/>
        <a:p>
          <a:endParaRPr lang="zh-CN" altLang="en-US"/>
        </a:p>
      </dgm:t>
    </dgm:pt>
    <dgm:pt modelId="{6914AF24-C00B-457C-9AB2-25D0A910372D}" type="pres">
      <dgm:prSet presAssocID="{564039B8-13E4-4914-9F2D-5A3F8AA127A7}" presName="connTx" presStyleLbl="parChTrans1D4" presStyleIdx="4" presStyleCnt="10"/>
      <dgm:spPr/>
      <dgm:t>
        <a:bodyPr/>
        <a:lstStyle/>
        <a:p>
          <a:endParaRPr lang="zh-CN" altLang="en-US"/>
        </a:p>
      </dgm:t>
    </dgm:pt>
    <dgm:pt modelId="{7AE9A716-AEC4-46CF-A9DB-7910D12F11E5}" type="pres">
      <dgm:prSet presAssocID="{943D9DA4-2989-4B46-9FF9-1E5F11B272FB}" presName="root2" presStyleCnt="0"/>
      <dgm:spPr/>
    </dgm:pt>
    <dgm:pt modelId="{F1B161E7-0EC4-4E4A-97AE-5B768941BA49}" type="pres">
      <dgm:prSet presAssocID="{943D9DA4-2989-4B46-9FF9-1E5F11B272FB}" presName="LevelTwoTextNode" presStyleLbl="node4" presStyleIdx="4" presStyleCnt="10">
        <dgm:presLayoutVars>
          <dgm:chPref val="3"/>
        </dgm:presLayoutVars>
      </dgm:prSet>
      <dgm:spPr/>
      <dgm:t>
        <a:bodyPr/>
        <a:lstStyle/>
        <a:p>
          <a:endParaRPr lang="zh-CN" altLang="en-US"/>
        </a:p>
      </dgm:t>
    </dgm:pt>
    <dgm:pt modelId="{454133FB-98AE-40CD-9CB9-81F9FF18F256}" type="pres">
      <dgm:prSet presAssocID="{943D9DA4-2989-4B46-9FF9-1E5F11B272FB}" presName="level3hierChild" presStyleCnt="0"/>
      <dgm:spPr/>
    </dgm:pt>
    <dgm:pt modelId="{4680D7AD-1A40-4586-A344-F5CFE85F66AC}" type="pres">
      <dgm:prSet presAssocID="{CDB21A83-5B3C-4102-8E28-918605F567D1}" presName="conn2-1" presStyleLbl="parChTrans1D4" presStyleIdx="5" presStyleCnt="10"/>
      <dgm:spPr/>
      <dgm:t>
        <a:bodyPr/>
        <a:lstStyle/>
        <a:p>
          <a:endParaRPr lang="zh-CN" altLang="en-US"/>
        </a:p>
      </dgm:t>
    </dgm:pt>
    <dgm:pt modelId="{71BD0DAB-5BF6-4C9A-AF8A-11C701E17B7F}" type="pres">
      <dgm:prSet presAssocID="{CDB21A83-5B3C-4102-8E28-918605F567D1}" presName="connTx" presStyleLbl="parChTrans1D4" presStyleIdx="5" presStyleCnt="10"/>
      <dgm:spPr/>
      <dgm:t>
        <a:bodyPr/>
        <a:lstStyle/>
        <a:p>
          <a:endParaRPr lang="zh-CN" altLang="en-US"/>
        </a:p>
      </dgm:t>
    </dgm:pt>
    <dgm:pt modelId="{86021EE1-B8F2-4715-9CE4-EF3E65E10196}" type="pres">
      <dgm:prSet presAssocID="{37D477A5-6E05-496F-8271-251200F89A0F}" presName="root2" presStyleCnt="0"/>
      <dgm:spPr/>
    </dgm:pt>
    <dgm:pt modelId="{FFE21724-D701-4048-91D5-9233599D972E}" type="pres">
      <dgm:prSet presAssocID="{37D477A5-6E05-496F-8271-251200F89A0F}" presName="LevelTwoTextNode" presStyleLbl="node4" presStyleIdx="5" presStyleCnt="10">
        <dgm:presLayoutVars>
          <dgm:chPref val="3"/>
        </dgm:presLayoutVars>
      </dgm:prSet>
      <dgm:spPr/>
      <dgm:t>
        <a:bodyPr/>
        <a:lstStyle/>
        <a:p>
          <a:endParaRPr lang="zh-CN" altLang="en-US"/>
        </a:p>
      </dgm:t>
    </dgm:pt>
    <dgm:pt modelId="{C7F79C78-585E-4859-AB7C-18AF12D1C07F}" type="pres">
      <dgm:prSet presAssocID="{37D477A5-6E05-496F-8271-251200F89A0F}" presName="level3hierChild" presStyleCnt="0"/>
      <dgm:spPr/>
    </dgm:pt>
    <dgm:pt modelId="{F48060E3-9209-45E2-8864-15E184889942}" type="pres">
      <dgm:prSet presAssocID="{1B198233-FDE0-412E-93CF-87EAFE0D48EF}" presName="conn2-1" presStyleLbl="parChTrans1D4" presStyleIdx="6" presStyleCnt="10"/>
      <dgm:spPr/>
      <dgm:t>
        <a:bodyPr/>
        <a:lstStyle/>
        <a:p>
          <a:endParaRPr lang="zh-CN" altLang="en-US"/>
        </a:p>
      </dgm:t>
    </dgm:pt>
    <dgm:pt modelId="{EAF63B71-E940-4535-A829-8F1F95049F56}" type="pres">
      <dgm:prSet presAssocID="{1B198233-FDE0-412E-93CF-87EAFE0D48EF}" presName="connTx" presStyleLbl="parChTrans1D4" presStyleIdx="6" presStyleCnt="10"/>
      <dgm:spPr/>
      <dgm:t>
        <a:bodyPr/>
        <a:lstStyle/>
        <a:p>
          <a:endParaRPr lang="zh-CN" altLang="en-US"/>
        </a:p>
      </dgm:t>
    </dgm:pt>
    <dgm:pt modelId="{3BFE2535-C302-4BEF-9429-22F66E6F92C0}" type="pres">
      <dgm:prSet presAssocID="{E85A4A34-83D2-48E6-A21D-6AAF7221011C}" presName="root2" presStyleCnt="0"/>
      <dgm:spPr/>
    </dgm:pt>
    <dgm:pt modelId="{40485187-7D2D-40D4-9EC9-E6BAE0CF711A}" type="pres">
      <dgm:prSet presAssocID="{E85A4A34-83D2-48E6-A21D-6AAF7221011C}" presName="LevelTwoTextNode" presStyleLbl="node4" presStyleIdx="6" presStyleCnt="10">
        <dgm:presLayoutVars>
          <dgm:chPref val="3"/>
        </dgm:presLayoutVars>
      </dgm:prSet>
      <dgm:spPr/>
      <dgm:t>
        <a:bodyPr/>
        <a:lstStyle/>
        <a:p>
          <a:endParaRPr lang="zh-CN" altLang="en-US"/>
        </a:p>
      </dgm:t>
    </dgm:pt>
    <dgm:pt modelId="{8ACEBAAC-C6E7-4468-B57C-A5112C55862C}" type="pres">
      <dgm:prSet presAssocID="{E85A4A34-83D2-48E6-A21D-6AAF7221011C}" presName="level3hierChild" presStyleCnt="0"/>
      <dgm:spPr/>
    </dgm:pt>
    <dgm:pt modelId="{2A5804B7-7119-482B-A84C-94EE9580B4F1}" type="pres">
      <dgm:prSet presAssocID="{CB5B5B09-A255-40FD-A5F8-F80C890D9AE5}" presName="conn2-1" presStyleLbl="parChTrans1D2" presStyleIdx="1" presStyleCnt="2"/>
      <dgm:spPr/>
      <dgm:t>
        <a:bodyPr/>
        <a:lstStyle/>
        <a:p>
          <a:endParaRPr lang="zh-CN" altLang="en-US"/>
        </a:p>
      </dgm:t>
    </dgm:pt>
    <dgm:pt modelId="{4E7C9F11-00B0-4B8C-992F-9F945949290F}" type="pres">
      <dgm:prSet presAssocID="{CB5B5B09-A255-40FD-A5F8-F80C890D9AE5}" presName="connTx" presStyleLbl="parChTrans1D2" presStyleIdx="1" presStyleCnt="2"/>
      <dgm:spPr/>
      <dgm:t>
        <a:bodyPr/>
        <a:lstStyle/>
        <a:p>
          <a:endParaRPr lang="zh-CN" altLang="en-US"/>
        </a:p>
      </dgm:t>
    </dgm:pt>
    <dgm:pt modelId="{DD49AA79-5537-4055-AC27-597BF17202A3}" type="pres">
      <dgm:prSet presAssocID="{9093AC65-2E32-4848-8889-22AC9560E0FA}" presName="root2" presStyleCnt="0"/>
      <dgm:spPr/>
    </dgm:pt>
    <dgm:pt modelId="{EF0E30F1-6694-49A4-8C6F-01DE4447D4FE}" type="pres">
      <dgm:prSet presAssocID="{9093AC65-2E32-4848-8889-22AC9560E0FA}" presName="LevelTwoTextNode" presStyleLbl="node2" presStyleIdx="1" presStyleCnt="2">
        <dgm:presLayoutVars>
          <dgm:chPref val="3"/>
        </dgm:presLayoutVars>
      </dgm:prSet>
      <dgm:spPr/>
      <dgm:t>
        <a:bodyPr/>
        <a:lstStyle/>
        <a:p>
          <a:endParaRPr lang="zh-CN" altLang="en-US"/>
        </a:p>
      </dgm:t>
    </dgm:pt>
    <dgm:pt modelId="{AF0E7F8B-2958-4766-85B5-E60ABA94195C}" type="pres">
      <dgm:prSet presAssocID="{9093AC65-2E32-4848-8889-22AC9560E0FA}" presName="level3hierChild" presStyleCnt="0"/>
      <dgm:spPr/>
    </dgm:pt>
    <dgm:pt modelId="{8C3CDC1F-C8D4-428D-AE19-ABDD6E3C5218}" type="pres">
      <dgm:prSet presAssocID="{EBD041D8-2A62-4DBB-9674-6C1293AA96B1}" presName="conn2-1" presStyleLbl="parChTrans1D3" presStyleIdx="2" presStyleCnt="4"/>
      <dgm:spPr/>
      <dgm:t>
        <a:bodyPr/>
        <a:lstStyle/>
        <a:p>
          <a:endParaRPr lang="zh-CN" altLang="en-US"/>
        </a:p>
      </dgm:t>
    </dgm:pt>
    <dgm:pt modelId="{6797FCA6-3D98-469C-BD8B-1EAA4FF98320}" type="pres">
      <dgm:prSet presAssocID="{EBD041D8-2A62-4DBB-9674-6C1293AA96B1}" presName="connTx" presStyleLbl="parChTrans1D3" presStyleIdx="2" presStyleCnt="4"/>
      <dgm:spPr/>
      <dgm:t>
        <a:bodyPr/>
        <a:lstStyle/>
        <a:p>
          <a:endParaRPr lang="zh-CN" altLang="en-US"/>
        </a:p>
      </dgm:t>
    </dgm:pt>
    <dgm:pt modelId="{A19AF79A-AC5F-447E-87FD-742AE62527CA}" type="pres">
      <dgm:prSet presAssocID="{B4AF1F56-2877-471E-98B9-B795E187636F}" presName="root2" presStyleCnt="0"/>
      <dgm:spPr/>
    </dgm:pt>
    <dgm:pt modelId="{F6B76DED-EDB1-4652-AB49-1FCED62ECF57}" type="pres">
      <dgm:prSet presAssocID="{B4AF1F56-2877-471E-98B9-B795E187636F}" presName="LevelTwoTextNode" presStyleLbl="node3" presStyleIdx="2" presStyleCnt="4">
        <dgm:presLayoutVars>
          <dgm:chPref val="3"/>
        </dgm:presLayoutVars>
      </dgm:prSet>
      <dgm:spPr/>
      <dgm:t>
        <a:bodyPr/>
        <a:lstStyle/>
        <a:p>
          <a:endParaRPr lang="zh-CN" altLang="en-US"/>
        </a:p>
      </dgm:t>
    </dgm:pt>
    <dgm:pt modelId="{70892B13-25BB-4A8B-9F61-51F607608328}" type="pres">
      <dgm:prSet presAssocID="{B4AF1F56-2877-471E-98B9-B795E187636F}" presName="level3hierChild" presStyleCnt="0"/>
      <dgm:spPr/>
    </dgm:pt>
    <dgm:pt modelId="{E57F330D-307D-4285-B744-18FB5CDE4C6D}" type="pres">
      <dgm:prSet presAssocID="{0E8A74DA-5CD3-452A-AF74-10B53BF4ED2A}" presName="conn2-1" presStyleLbl="parChTrans1D4" presStyleIdx="7" presStyleCnt="10"/>
      <dgm:spPr/>
      <dgm:t>
        <a:bodyPr/>
        <a:lstStyle/>
        <a:p>
          <a:endParaRPr lang="zh-CN" altLang="en-US"/>
        </a:p>
      </dgm:t>
    </dgm:pt>
    <dgm:pt modelId="{34AC8977-0DCF-4935-8A56-77FF9D008057}" type="pres">
      <dgm:prSet presAssocID="{0E8A74DA-5CD3-452A-AF74-10B53BF4ED2A}" presName="connTx" presStyleLbl="parChTrans1D4" presStyleIdx="7" presStyleCnt="10"/>
      <dgm:spPr/>
      <dgm:t>
        <a:bodyPr/>
        <a:lstStyle/>
        <a:p>
          <a:endParaRPr lang="zh-CN" altLang="en-US"/>
        </a:p>
      </dgm:t>
    </dgm:pt>
    <dgm:pt modelId="{F40BD91C-FF7B-4FA2-8A3B-E260D4B66752}" type="pres">
      <dgm:prSet presAssocID="{D0D8DEBE-0F17-4D98-A707-5D2C6F2E3DCE}" presName="root2" presStyleCnt="0"/>
      <dgm:spPr/>
    </dgm:pt>
    <dgm:pt modelId="{529C548D-6D48-437E-88DD-DC877F72E3B9}" type="pres">
      <dgm:prSet presAssocID="{D0D8DEBE-0F17-4D98-A707-5D2C6F2E3DCE}" presName="LevelTwoTextNode" presStyleLbl="node4" presStyleIdx="7" presStyleCnt="10">
        <dgm:presLayoutVars>
          <dgm:chPref val="3"/>
        </dgm:presLayoutVars>
      </dgm:prSet>
      <dgm:spPr/>
      <dgm:t>
        <a:bodyPr/>
        <a:lstStyle/>
        <a:p>
          <a:endParaRPr lang="zh-CN" altLang="en-US"/>
        </a:p>
      </dgm:t>
    </dgm:pt>
    <dgm:pt modelId="{12753C78-B81A-4E78-9B02-DF41116A6738}" type="pres">
      <dgm:prSet presAssocID="{D0D8DEBE-0F17-4D98-A707-5D2C6F2E3DCE}" presName="level3hierChild" presStyleCnt="0"/>
      <dgm:spPr/>
    </dgm:pt>
    <dgm:pt modelId="{25CA74B2-890B-4F25-B356-A3DF48A55F49}" type="pres">
      <dgm:prSet presAssocID="{2A4C48BC-FE33-4C4A-9AE5-CDC6131F4807}" presName="conn2-1" presStyleLbl="parChTrans1D4" presStyleIdx="8" presStyleCnt="10"/>
      <dgm:spPr/>
      <dgm:t>
        <a:bodyPr/>
        <a:lstStyle/>
        <a:p>
          <a:endParaRPr lang="zh-CN" altLang="en-US"/>
        </a:p>
      </dgm:t>
    </dgm:pt>
    <dgm:pt modelId="{5F28353F-1954-471B-A5D6-CF4B1EC79E43}" type="pres">
      <dgm:prSet presAssocID="{2A4C48BC-FE33-4C4A-9AE5-CDC6131F4807}" presName="connTx" presStyleLbl="parChTrans1D4" presStyleIdx="8" presStyleCnt="10"/>
      <dgm:spPr/>
      <dgm:t>
        <a:bodyPr/>
        <a:lstStyle/>
        <a:p>
          <a:endParaRPr lang="zh-CN" altLang="en-US"/>
        </a:p>
      </dgm:t>
    </dgm:pt>
    <dgm:pt modelId="{F0B3E86D-91A2-476D-91FD-7592688B8499}" type="pres">
      <dgm:prSet presAssocID="{30A62E3C-CE4A-4097-B1D3-A5535B08BF09}" presName="root2" presStyleCnt="0"/>
      <dgm:spPr/>
    </dgm:pt>
    <dgm:pt modelId="{58DA0CB2-4683-4CB9-B930-6246E502FF42}" type="pres">
      <dgm:prSet presAssocID="{30A62E3C-CE4A-4097-B1D3-A5535B08BF09}" presName="LevelTwoTextNode" presStyleLbl="node4" presStyleIdx="8" presStyleCnt="10">
        <dgm:presLayoutVars>
          <dgm:chPref val="3"/>
        </dgm:presLayoutVars>
      </dgm:prSet>
      <dgm:spPr/>
      <dgm:t>
        <a:bodyPr/>
        <a:lstStyle/>
        <a:p>
          <a:endParaRPr lang="zh-CN" altLang="en-US"/>
        </a:p>
      </dgm:t>
    </dgm:pt>
    <dgm:pt modelId="{8F03F2B2-2AD6-4CBC-9E98-F4FD4A266829}" type="pres">
      <dgm:prSet presAssocID="{30A62E3C-CE4A-4097-B1D3-A5535B08BF09}" presName="level3hierChild" presStyleCnt="0"/>
      <dgm:spPr/>
    </dgm:pt>
    <dgm:pt modelId="{B9C6FDB6-7BE9-441A-911F-F6377C229A05}" type="pres">
      <dgm:prSet presAssocID="{58C8318E-13EA-4CAF-8CD5-99C2DC8CE0EF}" presName="conn2-1" presStyleLbl="parChTrans1D4" presStyleIdx="9" presStyleCnt="10"/>
      <dgm:spPr/>
      <dgm:t>
        <a:bodyPr/>
        <a:lstStyle/>
        <a:p>
          <a:endParaRPr lang="zh-CN" altLang="en-US"/>
        </a:p>
      </dgm:t>
    </dgm:pt>
    <dgm:pt modelId="{69B923E9-7B54-46A9-B0A8-9DF9AF8E78AC}" type="pres">
      <dgm:prSet presAssocID="{58C8318E-13EA-4CAF-8CD5-99C2DC8CE0EF}" presName="connTx" presStyleLbl="parChTrans1D4" presStyleIdx="9" presStyleCnt="10"/>
      <dgm:spPr/>
      <dgm:t>
        <a:bodyPr/>
        <a:lstStyle/>
        <a:p>
          <a:endParaRPr lang="zh-CN" altLang="en-US"/>
        </a:p>
      </dgm:t>
    </dgm:pt>
    <dgm:pt modelId="{DF5B74D1-A6E5-436A-9B43-9FA18F95F4CE}" type="pres">
      <dgm:prSet presAssocID="{0731E71D-5F9B-418D-9F80-68155F8829C4}" presName="root2" presStyleCnt="0"/>
      <dgm:spPr/>
    </dgm:pt>
    <dgm:pt modelId="{2237FD93-A073-41A5-BF4F-EED4F6FC867C}" type="pres">
      <dgm:prSet presAssocID="{0731E71D-5F9B-418D-9F80-68155F8829C4}" presName="LevelTwoTextNode" presStyleLbl="node4" presStyleIdx="9" presStyleCnt="10">
        <dgm:presLayoutVars>
          <dgm:chPref val="3"/>
        </dgm:presLayoutVars>
      </dgm:prSet>
      <dgm:spPr/>
      <dgm:t>
        <a:bodyPr/>
        <a:lstStyle/>
        <a:p>
          <a:endParaRPr lang="zh-CN" altLang="en-US"/>
        </a:p>
      </dgm:t>
    </dgm:pt>
    <dgm:pt modelId="{C2553BB1-20EF-4511-A21E-C833C051608A}" type="pres">
      <dgm:prSet presAssocID="{0731E71D-5F9B-418D-9F80-68155F8829C4}" presName="level3hierChild" presStyleCnt="0"/>
      <dgm:spPr/>
    </dgm:pt>
    <dgm:pt modelId="{FE73EEC2-AC83-4A5D-957B-67B2628FA245}" type="pres">
      <dgm:prSet presAssocID="{78BA8ACE-8F66-4C3B-8601-0162F16F5965}" presName="conn2-1" presStyleLbl="parChTrans1D3" presStyleIdx="3" presStyleCnt="4"/>
      <dgm:spPr/>
      <dgm:t>
        <a:bodyPr/>
        <a:lstStyle/>
        <a:p>
          <a:endParaRPr lang="zh-CN" altLang="en-US"/>
        </a:p>
      </dgm:t>
    </dgm:pt>
    <dgm:pt modelId="{FEC0D834-F52B-4430-9F22-E7C58A1F97FF}" type="pres">
      <dgm:prSet presAssocID="{78BA8ACE-8F66-4C3B-8601-0162F16F5965}" presName="connTx" presStyleLbl="parChTrans1D3" presStyleIdx="3" presStyleCnt="4"/>
      <dgm:spPr/>
      <dgm:t>
        <a:bodyPr/>
        <a:lstStyle/>
        <a:p>
          <a:endParaRPr lang="zh-CN" altLang="en-US"/>
        </a:p>
      </dgm:t>
    </dgm:pt>
    <dgm:pt modelId="{C0C7F427-B4E6-463F-9168-22620790F55B}" type="pres">
      <dgm:prSet presAssocID="{CAC653B9-227D-47FC-85E5-3D943F1F3BF5}" presName="root2" presStyleCnt="0"/>
      <dgm:spPr/>
    </dgm:pt>
    <dgm:pt modelId="{569234F9-F079-4E05-9550-9D7E3CEFC8D4}" type="pres">
      <dgm:prSet presAssocID="{CAC653B9-227D-47FC-85E5-3D943F1F3BF5}" presName="LevelTwoTextNode" presStyleLbl="node3" presStyleIdx="3" presStyleCnt="4">
        <dgm:presLayoutVars>
          <dgm:chPref val="3"/>
        </dgm:presLayoutVars>
      </dgm:prSet>
      <dgm:spPr/>
      <dgm:t>
        <a:bodyPr/>
        <a:lstStyle/>
        <a:p>
          <a:endParaRPr lang="zh-CN" altLang="en-US"/>
        </a:p>
      </dgm:t>
    </dgm:pt>
    <dgm:pt modelId="{DA8B80F9-17AB-4C0E-A1D0-84476F155A55}" type="pres">
      <dgm:prSet presAssocID="{CAC653B9-227D-47FC-85E5-3D943F1F3BF5}" presName="level3hierChild" presStyleCnt="0"/>
      <dgm:spPr/>
    </dgm:pt>
  </dgm:ptLst>
  <dgm:cxnLst>
    <dgm:cxn modelId="{2ED34D2D-FA28-419F-9C3B-B22FC4C8297F}" srcId="{734F0796-D08A-4301-A6BB-51F1E0A2ACA6}" destId="{3134A191-34D4-43F0-BCCD-93B620BCDB0B}" srcOrd="1" destOrd="0" parTransId="{C51A1474-0FBB-4A53-A142-45FBE9AF82C8}" sibTransId="{E3300D79-A7C9-4F9B-84F2-2F282F7E298E}"/>
    <dgm:cxn modelId="{1E5A6F70-9949-4551-9F05-E7B108E4EAA3}" type="presOf" srcId="{92369325-C19E-4803-82E1-A3E388D7DA43}" destId="{84F58077-54A3-405B-A9F7-FADBC75FBA67}" srcOrd="1" destOrd="0" presId="urn:microsoft.com/office/officeart/2008/layout/HorizontalMultiLevelHierarchy"/>
    <dgm:cxn modelId="{20D4E796-FCB1-4802-B08C-B29CC8E14790}" type="presOf" srcId="{58C8318E-13EA-4CAF-8CD5-99C2DC8CE0EF}" destId="{69B923E9-7B54-46A9-B0A8-9DF9AF8E78AC}" srcOrd="1" destOrd="0" presId="urn:microsoft.com/office/officeart/2008/layout/HorizontalMultiLevelHierarchy"/>
    <dgm:cxn modelId="{7C0FC5A1-690E-4691-A2DC-046D78EA0559}" type="presOf" srcId="{E3F4BC97-E03C-495A-8B11-A28D25591ECE}" destId="{7AF3B08A-F250-4477-A010-9F74B3488C07}" srcOrd="0" destOrd="0" presId="urn:microsoft.com/office/officeart/2008/layout/HorizontalMultiLevelHierarchy"/>
    <dgm:cxn modelId="{40C2F9EB-48AE-402C-ACDB-DAB6C5C58A67}" type="presOf" srcId="{4371601C-F84E-4A79-81EC-63C26191EB91}" destId="{7E19A301-5FF8-4625-A9EF-B72C2A48E918}" srcOrd="0" destOrd="0" presId="urn:microsoft.com/office/officeart/2008/layout/HorizontalMultiLevelHierarchy"/>
    <dgm:cxn modelId="{DD114284-AAF5-4FCE-91F5-EE905592FFB9}" srcId="{168029B4-23D5-407B-AE8A-688C85AF441D}" destId="{9093AC65-2E32-4848-8889-22AC9560E0FA}" srcOrd="1" destOrd="0" parTransId="{CB5B5B09-A255-40FD-A5F8-F80C890D9AE5}" sibTransId="{500C8B1E-F97D-4AF8-8C8C-CA70F9C7AB21}"/>
    <dgm:cxn modelId="{A909090E-9CBD-46A4-9A4F-CF4FF3D94E7D}" type="presOf" srcId="{D5C9EF14-F60B-41AA-A3EC-8A704EF59C90}" destId="{79960EFB-24A0-4670-8B22-D08E44A69DA7}" srcOrd="1" destOrd="0" presId="urn:microsoft.com/office/officeart/2008/layout/HorizontalMultiLevelHierarchy"/>
    <dgm:cxn modelId="{CAB83B1A-98AA-494E-90F3-5663848A8FF0}" type="presOf" srcId="{1B198233-FDE0-412E-93CF-87EAFE0D48EF}" destId="{EAF63B71-E940-4535-A829-8F1F95049F56}" srcOrd="1" destOrd="0" presId="urn:microsoft.com/office/officeart/2008/layout/HorizontalMultiLevelHierarchy"/>
    <dgm:cxn modelId="{4AF01A0B-C81A-467A-90C2-19DAFCB17879}" type="presOf" srcId="{ECDBAB33-5E3B-4D7D-AE2F-60474E4003B8}" destId="{A68A8CCF-77D2-4415-A6AE-53BBDB6CE8F7}" srcOrd="0" destOrd="0" presId="urn:microsoft.com/office/officeart/2008/layout/HorizontalMultiLevelHierarchy"/>
    <dgm:cxn modelId="{D406840B-D40A-4FAC-998D-A9A98AC6D906}" type="presOf" srcId="{ECDBAB33-5E3B-4D7D-AE2F-60474E4003B8}" destId="{61BAA1AE-280F-4468-93A5-2136D6437893}" srcOrd="1" destOrd="0" presId="urn:microsoft.com/office/officeart/2008/layout/HorizontalMultiLevelHierarchy"/>
    <dgm:cxn modelId="{ACC349D0-5BB1-41F0-B030-7E1D65F68C05}" type="presOf" srcId="{2A4C48BC-FE33-4C4A-9AE5-CDC6131F4807}" destId="{5F28353F-1954-471B-A5D6-CF4B1EC79E43}" srcOrd="1" destOrd="0" presId="urn:microsoft.com/office/officeart/2008/layout/HorizontalMultiLevelHierarchy"/>
    <dgm:cxn modelId="{D1E2472F-3D4A-427B-8751-1AD11DE525B8}" srcId="{9093AC65-2E32-4848-8889-22AC9560E0FA}" destId="{CAC653B9-227D-47FC-85E5-3D943F1F3BF5}" srcOrd="1" destOrd="0" parTransId="{78BA8ACE-8F66-4C3B-8601-0162F16F5965}" sibTransId="{5CA89F23-69EB-4E31-BD7A-71BC5C031203}"/>
    <dgm:cxn modelId="{DB2A4205-0FBA-4F37-9DAD-F131C9C23F0B}" srcId="{734F0796-D08A-4301-A6BB-51F1E0A2ACA6}" destId="{F74F35B1-B7D5-40DD-B010-0B8C442D7CB9}" srcOrd="0" destOrd="0" parTransId="{D5C9EF14-F60B-41AA-A3EC-8A704EF59C90}" sibTransId="{C2A88C29-E719-4932-8720-82DE18293E69}"/>
    <dgm:cxn modelId="{43D146F3-069C-4CD4-BAD0-E3D010C78196}" type="presOf" srcId="{943D9DA4-2989-4B46-9FF9-1E5F11B272FB}" destId="{F1B161E7-0EC4-4E4A-97AE-5B768941BA49}" srcOrd="0" destOrd="0" presId="urn:microsoft.com/office/officeart/2008/layout/HorizontalMultiLevelHierarchy"/>
    <dgm:cxn modelId="{7D3CB8E1-9726-4463-9A8C-B692FA6A01DC}" srcId="{E3F4BC97-E03C-495A-8B11-A28D25591ECE}" destId="{0D1E6C02-F346-482C-B841-7C8D9ECF70B0}" srcOrd="1" destOrd="0" parTransId="{ECDBAB33-5E3B-4D7D-AE2F-60474E4003B8}" sibTransId="{7F9D23DA-5EF2-4F3F-9AF7-15BCF86370FE}"/>
    <dgm:cxn modelId="{04A9BE43-88E0-4246-A187-41BEFA0DA027}" type="presOf" srcId="{BE17E638-FCB4-4B30-BA87-DA6C86F7652E}" destId="{D1DE02C7-F225-4B41-B384-B41D8DE1A65B}" srcOrd="0" destOrd="0" presId="urn:microsoft.com/office/officeart/2008/layout/HorizontalMultiLevelHierarchy"/>
    <dgm:cxn modelId="{442AB0B8-8CA6-49C9-BDFF-CC7137033672}" type="presOf" srcId="{9093AC65-2E32-4848-8889-22AC9560E0FA}" destId="{EF0E30F1-6694-49A4-8C6F-01DE4447D4FE}" srcOrd="0" destOrd="0" presId="urn:microsoft.com/office/officeart/2008/layout/HorizontalMultiLevelHierarchy"/>
    <dgm:cxn modelId="{A26C7F63-E0EA-4D0A-9290-A8DF37328595}" type="presOf" srcId="{C51A1474-0FBB-4A53-A142-45FBE9AF82C8}" destId="{EEC82BED-65DC-4017-83B5-13B280E3BFDA}" srcOrd="0" destOrd="0" presId="urn:microsoft.com/office/officeart/2008/layout/HorizontalMultiLevelHierarchy"/>
    <dgm:cxn modelId="{04FADEEC-4AC8-464D-8B36-E19B7369A9D0}" srcId="{B4AF1F56-2877-471E-98B9-B795E187636F}" destId="{D0D8DEBE-0F17-4D98-A707-5D2C6F2E3DCE}" srcOrd="0" destOrd="0" parTransId="{0E8A74DA-5CD3-452A-AF74-10B53BF4ED2A}" sibTransId="{C3F2083A-04DF-4786-A4D9-435BA41798AE}"/>
    <dgm:cxn modelId="{6E5C4C16-D516-4D62-A677-44EBEAFA84B7}" type="presOf" srcId="{45B00C2A-9268-44EF-9476-5B94B8F11AF3}" destId="{EDE37909-DAFE-499F-82B2-A80AABD01E9D}" srcOrd="1" destOrd="0" presId="urn:microsoft.com/office/officeart/2008/layout/HorizontalMultiLevelHierarchy"/>
    <dgm:cxn modelId="{1E1799C0-2287-462F-9D39-E93068E659F6}" type="presOf" srcId="{B4AF1F56-2877-471E-98B9-B795E187636F}" destId="{F6B76DED-EDB1-4652-AB49-1FCED62ECF57}" srcOrd="0" destOrd="0" presId="urn:microsoft.com/office/officeart/2008/layout/HorizontalMultiLevelHierarchy"/>
    <dgm:cxn modelId="{C75B8B16-B172-4502-B58B-358A695303E7}" type="presOf" srcId="{78BA8ACE-8F66-4C3B-8601-0162F16F5965}" destId="{FE73EEC2-AC83-4A5D-957B-67B2628FA245}" srcOrd="0" destOrd="0" presId="urn:microsoft.com/office/officeart/2008/layout/HorizontalMultiLevelHierarchy"/>
    <dgm:cxn modelId="{F027C374-54E3-4231-9FB0-EB6D6690E0C9}" type="presOf" srcId="{734F0796-D08A-4301-A6BB-51F1E0A2ACA6}" destId="{27AF9A3E-4068-424A-AE91-07341B33953F}" srcOrd="0" destOrd="0" presId="urn:microsoft.com/office/officeart/2008/layout/HorizontalMultiLevelHierarchy"/>
    <dgm:cxn modelId="{26AA1390-0AEE-4D81-A5AF-41A589857F71}" type="presOf" srcId="{92369325-C19E-4803-82E1-A3E388D7DA43}" destId="{935CE131-0E13-40C1-A58D-476B78062D98}" srcOrd="0" destOrd="0" presId="urn:microsoft.com/office/officeart/2008/layout/HorizontalMultiLevelHierarchy"/>
    <dgm:cxn modelId="{605022F8-AEA7-43BB-A485-0F325E7A51CF}" type="presOf" srcId="{78BA8ACE-8F66-4C3B-8601-0162F16F5965}" destId="{FEC0D834-F52B-4430-9F22-E7C58A1F97FF}" srcOrd="1" destOrd="0" presId="urn:microsoft.com/office/officeart/2008/layout/HorizontalMultiLevelHierarchy"/>
    <dgm:cxn modelId="{FBF8E372-08B8-42B1-83CC-C5BD4E8E3207}" type="presOf" srcId="{CDB21A83-5B3C-4102-8E28-918605F567D1}" destId="{71BD0DAB-5BF6-4C9A-AF8A-11C701E17B7F}" srcOrd="1" destOrd="0" presId="urn:microsoft.com/office/officeart/2008/layout/HorizontalMultiLevelHierarchy"/>
    <dgm:cxn modelId="{22105F14-9ABD-4808-9847-E9A204B64DE8}" srcId="{F74F35B1-B7D5-40DD-B010-0B8C442D7CB9}" destId="{83DB01C1-C944-451B-BEC6-DC78C052E3EA}" srcOrd="1" destOrd="0" parTransId="{45B00C2A-9268-44EF-9476-5B94B8F11AF3}" sibTransId="{E888A3D5-2245-4B70-98DE-8867FA304A2E}"/>
    <dgm:cxn modelId="{B1E9BD9E-37E4-4339-8EDF-0ADF86D9176B}" srcId="{E3F4BC97-E03C-495A-8B11-A28D25591ECE}" destId="{4371601C-F84E-4A79-81EC-63C26191EB91}" srcOrd="0" destOrd="0" parTransId="{2071E1AE-47A1-4C54-B355-B54C6841B794}" sibTransId="{424C7DA7-0650-445F-AC84-5C140CA4B24F}"/>
    <dgm:cxn modelId="{8730B229-64CF-4C24-8D17-AD74FD5DEB37}" type="presOf" srcId="{1B198233-FDE0-412E-93CF-87EAFE0D48EF}" destId="{F48060E3-9209-45E2-8864-15E184889942}" srcOrd="0" destOrd="0" presId="urn:microsoft.com/office/officeart/2008/layout/HorizontalMultiLevelHierarchy"/>
    <dgm:cxn modelId="{58680B86-5FE7-44AC-B73B-FC6103F6E52A}" type="presOf" srcId="{C51A1474-0FBB-4A53-A142-45FBE9AF82C8}" destId="{78E88F45-056A-4AF5-9D00-CC90408E2FB1}" srcOrd="1" destOrd="0" presId="urn:microsoft.com/office/officeart/2008/layout/HorizontalMultiLevelHierarchy"/>
    <dgm:cxn modelId="{D4C1D609-F7BD-44EA-842B-685EC380D6AF}" type="presOf" srcId="{CB5B5B09-A255-40FD-A5F8-F80C890D9AE5}" destId="{4E7C9F11-00B0-4B8C-992F-9F945949290F}" srcOrd="1" destOrd="0" presId="urn:microsoft.com/office/officeart/2008/layout/HorizontalMultiLevelHierarchy"/>
    <dgm:cxn modelId="{678AAC73-A658-485D-9C93-1BEF5181D206}" srcId="{168029B4-23D5-407B-AE8A-688C85AF441D}" destId="{734F0796-D08A-4301-A6BB-51F1E0A2ACA6}" srcOrd="0" destOrd="0" parTransId="{D2CB4446-9BD4-4BFE-A46C-63AF9C258583}" sibTransId="{23D04D87-2E6E-4934-99B4-82EE35F06374}"/>
    <dgm:cxn modelId="{6AF4FFFD-A062-4750-BFCC-93A10C41A636}" type="presOf" srcId="{58C8318E-13EA-4CAF-8CD5-99C2DC8CE0EF}" destId="{B9C6FDB6-7BE9-441A-911F-F6377C229A05}" srcOrd="0" destOrd="0" presId="urn:microsoft.com/office/officeart/2008/layout/HorizontalMultiLevelHierarchy"/>
    <dgm:cxn modelId="{292E4B88-6540-4613-ABFE-A84D53A6C724}" type="presOf" srcId="{EBD041D8-2A62-4DBB-9674-6C1293AA96B1}" destId="{8C3CDC1F-C8D4-428D-AE19-ABDD6E3C5218}" srcOrd="0" destOrd="0" presId="urn:microsoft.com/office/officeart/2008/layout/HorizontalMultiLevelHierarchy"/>
    <dgm:cxn modelId="{CFBC853E-BBDE-4CEB-BD3D-22CB755A8353}" type="presOf" srcId="{D5C9EF14-F60B-41AA-A3EC-8A704EF59C90}" destId="{327F5B43-50D6-4B3C-89C9-7A95E3268F92}" srcOrd="0" destOrd="0" presId="urn:microsoft.com/office/officeart/2008/layout/HorizontalMultiLevelHierarchy"/>
    <dgm:cxn modelId="{C864FB8B-E231-4637-A85F-4709C4316B78}" type="presOf" srcId="{F74F35B1-B7D5-40DD-B010-0B8C442D7CB9}" destId="{37AC86B5-04FF-4E11-B6F6-454999108317}" srcOrd="0" destOrd="0" presId="urn:microsoft.com/office/officeart/2008/layout/HorizontalMultiLevelHierarchy"/>
    <dgm:cxn modelId="{5B12DC3F-A740-4675-85B6-844940A295CB}" type="presOf" srcId="{564039B8-13E4-4914-9F2D-5A3F8AA127A7}" destId="{C0CB8987-6F3C-4CF8-83E5-0AD9E29BD265}" srcOrd="0" destOrd="0" presId="urn:microsoft.com/office/officeart/2008/layout/HorizontalMultiLevelHierarchy"/>
    <dgm:cxn modelId="{FAEBEB1B-193C-4EB0-A2CA-591301DA21D0}" type="presOf" srcId="{45B00C2A-9268-44EF-9476-5B94B8F11AF3}" destId="{5D47A8F8-4605-496A-80E7-0683B0446C02}" srcOrd="0" destOrd="0" presId="urn:microsoft.com/office/officeart/2008/layout/HorizontalMultiLevelHierarchy"/>
    <dgm:cxn modelId="{A3E785E4-FBDD-426D-AC1A-F0546940B579}" srcId="{B4AF1F56-2877-471E-98B9-B795E187636F}" destId="{30A62E3C-CE4A-4097-B1D3-A5535B08BF09}" srcOrd="1" destOrd="0" parTransId="{2A4C48BC-FE33-4C4A-9AE5-CDC6131F4807}" sibTransId="{AF55FB7A-EA59-4440-9A58-C8B4EBF5A83F}"/>
    <dgm:cxn modelId="{C5B74681-B4B9-4428-962D-8259A9071A3B}" type="presOf" srcId="{0E8A74DA-5CD3-452A-AF74-10B53BF4ED2A}" destId="{34AC8977-0DCF-4935-8A56-77FF9D008057}" srcOrd="1" destOrd="0" presId="urn:microsoft.com/office/officeart/2008/layout/HorizontalMultiLevelHierarchy"/>
    <dgm:cxn modelId="{DB08B2BB-1797-4B57-A741-CFC90C89295C}" type="presOf" srcId="{CAC653B9-227D-47FC-85E5-3D943F1F3BF5}" destId="{569234F9-F079-4E05-9550-9D7E3CEFC8D4}" srcOrd="0" destOrd="0" presId="urn:microsoft.com/office/officeart/2008/layout/HorizontalMultiLevelHierarchy"/>
    <dgm:cxn modelId="{F24B92CD-2B1E-4C6E-B76D-696E0187797C}" type="presOf" srcId="{37D477A5-6E05-496F-8271-251200F89A0F}" destId="{FFE21724-D701-4048-91D5-9233599D972E}" srcOrd="0" destOrd="0" presId="urn:microsoft.com/office/officeart/2008/layout/HorizontalMultiLevelHierarchy"/>
    <dgm:cxn modelId="{45D15DAA-7DC9-4AE6-ACD7-767D24D2D275}" type="presOf" srcId="{564039B8-13E4-4914-9F2D-5A3F8AA127A7}" destId="{6914AF24-C00B-457C-9AB2-25D0A910372D}" srcOrd="1" destOrd="0" presId="urn:microsoft.com/office/officeart/2008/layout/HorizontalMultiLevelHierarchy"/>
    <dgm:cxn modelId="{70B1C7B3-418D-48DE-8648-D85184CB653D}" srcId="{3134A191-34D4-43F0-BCCD-93B620BCDB0B}" destId="{37D477A5-6E05-496F-8271-251200F89A0F}" srcOrd="1" destOrd="0" parTransId="{CDB21A83-5B3C-4102-8E28-918605F567D1}" sibTransId="{56752483-9693-4CD5-9A98-F3E8CED090F7}"/>
    <dgm:cxn modelId="{B6699520-16EE-497F-8464-BCFD12A68CDE}" srcId="{3134A191-34D4-43F0-BCCD-93B620BCDB0B}" destId="{E85A4A34-83D2-48E6-A21D-6AAF7221011C}" srcOrd="2" destOrd="0" parTransId="{1B198233-FDE0-412E-93CF-87EAFE0D48EF}" sibTransId="{FE06213E-3D95-4D29-8CF9-8F7C04A8B9F6}"/>
    <dgm:cxn modelId="{23F8C35F-CEBD-4BA9-B655-94DE4EFEFF22}" srcId="{B4AF1F56-2877-471E-98B9-B795E187636F}" destId="{0731E71D-5F9B-418D-9F80-68155F8829C4}" srcOrd="2" destOrd="0" parTransId="{58C8318E-13EA-4CAF-8CD5-99C2DC8CE0EF}" sibTransId="{D650D16C-E32A-4CDE-A698-C254C31CF852}"/>
    <dgm:cxn modelId="{592044B4-D6FB-445E-B070-0530D380E0F6}" type="presOf" srcId="{2071E1AE-47A1-4C54-B355-B54C6841B794}" destId="{31984E2D-50FB-4110-818D-F8063704139D}" srcOrd="1" destOrd="0" presId="urn:microsoft.com/office/officeart/2008/layout/HorizontalMultiLevelHierarchy"/>
    <dgm:cxn modelId="{1814FB3A-7A21-48E3-9EE1-9FA8305FF12B}" type="presOf" srcId="{0E8A74DA-5CD3-452A-AF74-10B53BF4ED2A}" destId="{E57F330D-307D-4285-B744-18FB5CDE4C6D}" srcOrd="0" destOrd="0" presId="urn:microsoft.com/office/officeart/2008/layout/HorizontalMultiLevelHierarchy"/>
    <dgm:cxn modelId="{BF86F6BB-7619-4BA3-9517-B3590E38AC45}" type="presOf" srcId="{D2CB4446-9BD4-4BFE-A46C-63AF9C258583}" destId="{DEBBA86F-1665-4EB9-B82A-7B6DAAC8F637}" srcOrd="1" destOrd="0" presId="urn:microsoft.com/office/officeart/2008/layout/HorizontalMultiLevelHierarchy"/>
    <dgm:cxn modelId="{39B32801-91FF-46EB-9D8E-8AF9A79DEB44}" type="presOf" srcId="{168029B4-23D5-407B-AE8A-688C85AF441D}" destId="{12A285FC-F99A-4D94-BE2F-E762E17DAC6E}" srcOrd="0" destOrd="0" presId="urn:microsoft.com/office/officeart/2008/layout/HorizontalMultiLevelHierarchy"/>
    <dgm:cxn modelId="{66CD66E1-BEFE-4271-A2D8-ABEC1CE92C93}" srcId="{BE17E638-FCB4-4B30-BA87-DA6C86F7652E}" destId="{168029B4-23D5-407B-AE8A-688C85AF441D}" srcOrd="0" destOrd="0" parTransId="{B5DE8D41-62E5-41A6-A77F-BABD245482EB}" sibTransId="{6B1DE21C-FB58-4608-A29D-0ADCCFECC575}"/>
    <dgm:cxn modelId="{1A0A422B-D8E4-45B0-9C75-E345A94682B3}" srcId="{9093AC65-2E32-4848-8889-22AC9560E0FA}" destId="{B4AF1F56-2877-471E-98B9-B795E187636F}" srcOrd="0" destOrd="0" parTransId="{EBD041D8-2A62-4DBB-9674-6C1293AA96B1}" sibTransId="{FE77F4DD-892F-4363-8240-FEDFD6EEE2C8}"/>
    <dgm:cxn modelId="{78FD3EB2-256A-4146-B90A-708060DA046E}" type="presOf" srcId="{2A4C48BC-FE33-4C4A-9AE5-CDC6131F4807}" destId="{25CA74B2-890B-4F25-B356-A3DF48A55F49}" srcOrd="0" destOrd="0" presId="urn:microsoft.com/office/officeart/2008/layout/HorizontalMultiLevelHierarchy"/>
    <dgm:cxn modelId="{D38E0FD3-00C2-46DB-9B3E-F6D19B84206F}" type="presOf" srcId="{D0D8DEBE-0F17-4D98-A707-5D2C6F2E3DCE}" destId="{529C548D-6D48-437E-88DD-DC877F72E3B9}" srcOrd="0" destOrd="0" presId="urn:microsoft.com/office/officeart/2008/layout/HorizontalMultiLevelHierarchy"/>
    <dgm:cxn modelId="{3CE6BF29-F728-41A3-97FC-0D2C0B907A7E}" type="presOf" srcId="{E85A4A34-83D2-48E6-A21D-6AAF7221011C}" destId="{40485187-7D2D-40D4-9EC9-E6BAE0CF711A}" srcOrd="0" destOrd="0" presId="urn:microsoft.com/office/officeart/2008/layout/HorizontalMultiLevelHierarchy"/>
    <dgm:cxn modelId="{4472E936-5CC4-4343-8ABA-18263A3F9F5E}" type="presOf" srcId="{0731E71D-5F9B-418D-9F80-68155F8829C4}" destId="{2237FD93-A073-41A5-BF4F-EED4F6FC867C}" srcOrd="0" destOrd="0" presId="urn:microsoft.com/office/officeart/2008/layout/HorizontalMultiLevelHierarchy"/>
    <dgm:cxn modelId="{DC6EE8A7-1235-48FE-A49E-920FDFB25427}" type="presOf" srcId="{0D1E6C02-F346-482C-B841-7C8D9ECF70B0}" destId="{8F929705-5DE1-46E3-BD19-DFE2BA895986}" srcOrd="0" destOrd="0" presId="urn:microsoft.com/office/officeart/2008/layout/HorizontalMultiLevelHierarchy"/>
    <dgm:cxn modelId="{BCEB6F1B-AEBC-472F-AF06-7932A70AD9B0}" type="presOf" srcId="{CDB21A83-5B3C-4102-8E28-918605F567D1}" destId="{4680D7AD-1A40-4586-A344-F5CFE85F66AC}" srcOrd="0" destOrd="0" presId="urn:microsoft.com/office/officeart/2008/layout/HorizontalMultiLevelHierarchy"/>
    <dgm:cxn modelId="{765D0332-8205-4DCA-9072-80E353AD0729}" type="presOf" srcId="{2071E1AE-47A1-4C54-B355-B54C6841B794}" destId="{4BC1638C-D2A0-45A1-9076-19647DA250F6}" srcOrd="0" destOrd="0" presId="urn:microsoft.com/office/officeart/2008/layout/HorizontalMultiLevelHierarchy"/>
    <dgm:cxn modelId="{4746A152-74AB-466B-8D48-36F87BA37BF1}" type="presOf" srcId="{CB5B5B09-A255-40FD-A5F8-F80C890D9AE5}" destId="{2A5804B7-7119-482B-A84C-94EE9580B4F1}" srcOrd="0" destOrd="0" presId="urn:microsoft.com/office/officeart/2008/layout/HorizontalMultiLevelHierarchy"/>
    <dgm:cxn modelId="{23FEBFC5-E979-414D-9F93-511152D982D1}" type="presOf" srcId="{30A62E3C-CE4A-4097-B1D3-A5535B08BF09}" destId="{58DA0CB2-4683-4CB9-B930-6246E502FF42}" srcOrd="0" destOrd="0" presId="urn:microsoft.com/office/officeart/2008/layout/HorizontalMultiLevelHierarchy"/>
    <dgm:cxn modelId="{716C46C7-E104-49B8-91A3-92332D7F1763}" srcId="{3134A191-34D4-43F0-BCCD-93B620BCDB0B}" destId="{943D9DA4-2989-4B46-9FF9-1E5F11B272FB}" srcOrd="0" destOrd="0" parTransId="{564039B8-13E4-4914-9F2D-5A3F8AA127A7}" sibTransId="{C1881EF3-369A-495C-B3EA-98868685422E}"/>
    <dgm:cxn modelId="{2DBC9093-8997-47E5-8441-44B5AF79764C}" srcId="{F74F35B1-B7D5-40DD-B010-0B8C442D7CB9}" destId="{E3F4BC97-E03C-495A-8B11-A28D25591ECE}" srcOrd="0" destOrd="0" parTransId="{92369325-C19E-4803-82E1-A3E388D7DA43}" sibTransId="{3D3889B7-24A7-4E03-8A63-CFA81CF27C69}"/>
    <dgm:cxn modelId="{5A60074E-CDCA-4A84-9D4F-4E88A607CEC1}" type="presOf" srcId="{83DB01C1-C944-451B-BEC6-DC78C052E3EA}" destId="{10C34652-E26D-4D61-BF5F-FE7543E0D8C2}" srcOrd="0" destOrd="0" presId="urn:microsoft.com/office/officeart/2008/layout/HorizontalMultiLevelHierarchy"/>
    <dgm:cxn modelId="{AC9E9DD2-D3C1-41A7-B572-60AAA35934F9}" type="presOf" srcId="{3134A191-34D4-43F0-BCCD-93B620BCDB0B}" destId="{8549FA28-7CFC-4199-8922-9D25FE9C690E}" srcOrd="0" destOrd="0" presId="urn:microsoft.com/office/officeart/2008/layout/HorizontalMultiLevelHierarchy"/>
    <dgm:cxn modelId="{1F342320-D596-4C8B-836D-45B0C4557AAB}" type="presOf" srcId="{D2CB4446-9BD4-4BFE-A46C-63AF9C258583}" destId="{230CC59E-D8A4-4101-B5CE-D54669D22BBC}" srcOrd="0" destOrd="0" presId="urn:microsoft.com/office/officeart/2008/layout/HorizontalMultiLevelHierarchy"/>
    <dgm:cxn modelId="{4BA5C2F1-2C28-4B62-9EA4-03DFB97D4DE8}" type="presOf" srcId="{EBD041D8-2A62-4DBB-9674-6C1293AA96B1}" destId="{6797FCA6-3D98-469C-BD8B-1EAA4FF98320}" srcOrd="1" destOrd="0" presId="urn:microsoft.com/office/officeart/2008/layout/HorizontalMultiLevelHierarchy"/>
    <dgm:cxn modelId="{9B6975E7-DBEA-4E41-B7A9-BF97CF259934}" type="presParOf" srcId="{D1DE02C7-F225-4B41-B384-B41D8DE1A65B}" destId="{797276FE-CB64-4ADF-9D6B-2AEF23F7F042}" srcOrd="0" destOrd="0" presId="urn:microsoft.com/office/officeart/2008/layout/HorizontalMultiLevelHierarchy"/>
    <dgm:cxn modelId="{89E70C59-3E89-4BD6-882E-2E1AD60B72B7}" type="presParOf" srcId="{797276FE-CB64-4ADF-9D6B-2AEF23F7F042}" destId="{12A285FC-F99A-4D94-BE2F-E762E17DAC6E}" srcOrd="0" destOrd="0" presId="urn:microsoft.com/office/officeart/2008/layout/HorizontalMultiLevelHierarchy"/>
    <dgm:cxn modelId="{4B0FCB3B-209B-4203-A9F0-9AF47748C330}" type="presParOf" srcId="{797276FE-CB64-4ADF-9D6B-2AEF23F7F042}" destId="{84B236EC-AC2F-492B-A3F5-9C6DD3FBC0BC}" srcOrd="1" destOrd="0" presId="urn:microsoft.com/office/officeart/2008/layout/HorizontalMultiLevelHierarchy"/>
    <dgm:cxn modelId="{DB153E55-607F-4C2D-9FDA-61640B23E37A}" type="presParOf" srcId="{84B236EC-AC2F-492B-A3F5-9C6DD3FBC0BC}" destId="{230CC59E-D8A4-4101-B5CE-D54669D22BBC}" srcOrd="0" destOrd="0" presId="urn:microsoft.com/office/officeart/2008/layout/HorizontalMultiLevelHierarchy"/>
    <dgm:cxn modelId="{200C13F5-2A3E-42AA-A981-B7FE06A5F106}" type="presParOf" srcId="{230CC59E-D8A4-4101-B5CE-D54669D22BBC}" destId="{DEBBA86F-1665-4EB9-B82A-7B6DAAC8F637}" srcOrd="0" destOrd="0" presId="urn:microsoft.com/office/officeart/2008/layout/HorizontalMultiLevelHierarchy"/>
    <dgm:cxn modelId="{92BDADB5-20B2-43E5-B6DD-E3A8B783430B}" type="presParOf" srcId="{84B236EC-AC2F-492B-A3F5-9C6DD3FBC0BC}" destId="{2AF32E48-69BB-4A83-8EDA-68B067013A45}" srcOrd="1" destOrd="0" presId="urn:microsoft.com/office/officeart/2008/layout/HorizontalMultiLevelHierarchy"/>
    <dgm:cxn modelId="{AE6194FE-2BAA-4A81-B206-2234943577F8}" type="presParOf" srcId="{2AF32E48-69BB-4A83-8EDA-68B067013A45}" destId="{27AF9A3E-4068-424A-AE91-07341B33953F}" srcOrd="0" destOrd="0" presId="urn:microsoft.com/office/officeart/2008/layout/HorizontalMultiLevelHierarchy"/>
    <dgm:cxn modelId="{99BECF60-3501-4887-8AAC-F90E95659C0D}" type="presParOf" srcId="{2AF32E48-69BB-4A83-8EDA-68B067013A45}" destId="{032005C8-78AB-4D92-A3DA-968AF454E1BC}" srcOrd="1" destOrd="0" presId="urn:microsoft.com/office/officeart/2008/layout/HorizontalMultiLevelHierarchy"/>
    <dgm:cxn modelId="{1E3CF68B-2C3D-4F04-9C21-711FFDCDBDCC}" type="presParOf" srcId="{032005C8-78AB-4D92-A3DA-968AF454E1BC}" destId="{327F5B43-50D6-4B3C-89C9-7A95E3268F92}" srcOrd="0" destOrd="0" presId="urn:microsoft.com/office/officeart/2008/layout/HorizontalMultiLevelHierarchy"/>
    <dgm:cxn modelId="{D05C8F1A-7463-495E-97D0-53838F1AE76D}" type="presParOf" srcId="{327F5B43-50D6-4B3C-89C9-7A95E3268F92}" destId="{79960EFB-24A0-4670-8B22-D08E44A69DA7}" srcOrd="0" destOrd="0" presId="urn:microsoft.com/office/officeart/2008/layout/HorizontalMultiLevelHierarchy"/>
    <dgm:cxn modelId="{3580C7C2-60B7-493E-8D70-47804B72EC61}" type="presParOf" srcId="{032005C8-78AB-4D92-A3DA-968AF454E1BC}" destId="{BD43DD6F-AFC8-4A44-A53C-2923C3602876}" srcOrd="1" destOrd="0" presId="urn:microsoft.com/office/officeart/2008/layout/HorizontalMultiLevelHierarchy"/>
    <dgm:cxn modelId="{2367E37F-C700-448C-9223-66843E8E7E94}" type="presParOf" srcId="{BD43DD6F-AFC8-4A44-A53C-2923C3602876}" destId="{37AC86B5-04FF-4E11-B6F6-454999108317}" srcOrd="0" destOrd="0" presId="urn:microsoft.com/office/officeart/2008/layout/HorizontalMultiLevelHierarchy"/>
    <dgm:cxn modelId="{2F83B9DC-5FB0-4882-B199-5F247D334323}" type="presParOf" srcId="{BD43DD6F-AFC8-4A44-A53C-2923C3602876}" destId="{A6113B0A-81C6-48BD-A8D5-EA1AEE0BAC28}" srcOrd="1" destOrd="0" presId="urn:microsoft.com/office/officeart/2008/layout/HorizontalMultiLevelHierarchy"/>
    <dgm:cxn modelId="{02A13E63-6391-443A-BF0D-B77D795650EE}" type="presParOf" srcId="{A6113B0A-81C6-48BD-A8D5-EA1AEE0BAC28}" destId="{935CE131-0E13-40C1-A58D-476B78062D98}" srcOrd="0" destOrd="0" presId="urn:microsoft.com/office/officeart/2008/layout/HorizontalMultiLevelHierarchy"/>
    <dgm:cxn modelId="{176AA65E-55F0-49C3-8369-10ED359090F8}" type="presParOf" srcId="{935CE131-0E13-40C1-A58D-476B78062D98}" destId="{84F58077-54A3-405B-A9F7-FADBC75FBA67}" srcOrd="0" destOrd="0" presId="urn:microsoft.com/office/officeart/2008/layout/HorizontalMultiLevelHierarchy"/>
    <dgm:cxn modelId="{1E7B7C4C-5F44-4BE9-8309-A136A4F5F60D}" type="presParOf" srcId="{A6113B0A-81C6-48BD-A8D5-EA1AEE0BAC28}" destId="{B0EA1473-AE78-4E12-BC69-AF2239C1F703}" srcOrd="1" destOrd="0" presId="urn:microsoft.com/office/officeart/2008/layout/HorizontalMultiLevelHierarchy"/>
    <dgm:cxn modelId="{F4CE4C92-DD7E-4393-A9FF-8F10F3D2F61D}" type="presParOf" srcId="{B0EA1473-AE78-4E12-BC69-AF2239C1F703}" destId="{7AF3B08A-F250-4477-A010-9F74B3488C07}" srcOrd="0" destOrd="0" presId="urn:microsoft.com/office/officeart/2008/layout/HorizontalMultiLevelHierarchy"/>
    <dgm:cxn modelId="{5004168A-8D68-465E-A4C2-2C80E8648383}" type="presParOf" srcId="{B0EA1473-AE78-4E12-BC69-AF2239C1F703}" destId="{06A35D2F-8302-40F9-906B-0E76AE9A3BAA}" srcOrd="1" destOrd="0" presId="urn:microsoft.com/office/officeart/2008/layout/HorizontalMultiLevelHierarchy"/>
    <dgm:cxn modelId="{4E52EA38-6E39-441E-9DE6-F5A3844CB228}" type="presParOf" srcId="{06A35D2F-8302-40F9-906B-0E76AE9A3BAA}" destId="{4BC1638C-D2A0-45A1-9076-19647DA250F6}" srcOrd="0" destOrd="0" presId="urn:microsoft.com/office/officeart/2008/layout/HorizontalMultiLevelHierarchy"/>
    <dgm:cxn modelId="{2A5D9CA0-012A-498A-9CAA-5C6B11251181}" type="presParOf" srcId="{4BC1638C-D2A0-45A1-9076-19647DA250F6}" destId="{31984E2D-50FB-4110-818D-F8063704139D}" srcOrd="0" destOrd="0" presId="urn:microsoft.com/office/officeart/2008/layout/HorizontalMultiLevelHierarchy"/>
    <dgm:cxn modelId="{4DAB0089-9124-4FE8-A1DE-004287278DA0}" type="presParOf" srcId="{06A35D2F-8302-40F9-906B-0E76AE9A3BAA}" destId="{D4D7FD7A-D4B3-4EA3-8E51-971DFCCD553D}" srcOrd="1" destOrd="0" presId="urn:microsoft.com/office/officeart/2008/layout/HorizontalMultiLevelHierarchy"/>
    <dgm:cxn modelId="{20928FD6-A55F-4F8B-B42A-29C88AC2A6B8}" type="presParOf" srcId="{D4D7FD7A-D4B3-4EA3-8E51-971DFCCD553D}" destId="{7E19A301-5FF8-4625-A9EF-B72C2A48E918}" srcOrd="0" destOrd="0" presId="urn:microsoft.com/office/officeart/2008/layout/HorizontalMultiLevelHierarchy"/>
    <dgm:cxn modelId="{F2CB9AF8-8831-4697-A4DE-44EBEEF10C1E}" type="presParOf" srcId="{D4D7FD7A-D4B3-4EA3-8E51-971DFCCD553D}" destId="{18A769BB-D7CA-4247-85D4-57B4D4425056}" srcOrd="1" destOrd="0" presId="urn:microsoft.com/office/officeart/2008/layout/HorizontalMultiLevelHierarchy"/>
    <dgm:cxn modelId="{9A1BD23A-95F9-4C4D-B5E9-7DD310A6D79C}" type="presParOf" srcId="{06A35D2F-8302-40F9-906B-0E76AE9A3BAA}" destId="{A68A8CCF-77D2-4415-A6AE-53BBDB6CE8F7}" srcOrd="2" destOrd="0" presId="urn:microsoft.com/office/officeart/2008/layout/HorizontalMultiLevelHierarchy"/>
    <dgm:cxn modelId="{49CEA4D9-9751-44D1-BEE9-54D110031C2A}" type="presParOf" srcId="{A68A8CCF-77D2-4415-A6AE-53BBDB6CE8F7}" destId="{61BAA1AE-280F-4468-93A5-2136D6437893}" srcOrd="0" destOrd="0" presId="urn:microsoft.com/office/officeart/2008/layout/HorizontalMultiLevelHierarchy"/>
    <dgm:cxn modelId="{1A040BC1-BECA-4947-B340-50BA24F23ACB}" type="presParOf" srcId="{06A35D2F-8302-40F9-906B-0E76AE9A3BAA}" destId="{3B0DA5C4-D843-4D35-B224-F3DDF158D2C3}" srcOrd="3" destOrd="0" presId="urn:microsoft.com/office/officeart/2008/layout/HorizontalMultiLevelHierarchy"/>
    <dgm:cxn modelId="{BBF13630-7043-41AD-84E3-332DC5EB650C}" type="presParOf" srcId="{3B0DA5C4-D843-4D35-B224-F3DDF158D2C3}" destId="{8F929705-5DE1-46E3-BD19-DFE2BA895986}" srcOrd="0" destOrd="0" presId="urn:microsoft.com/office/officeart/2008/layout/HorizontalMultiLevelHierarchy"/>
    <dgm:cxn modelId="{86B468C5-B635-43FD-B1FD-43F05D9B45BD}" type="presParOf" srcId="{3B0DA5C4-D843-4D35-B224-F3DDF158D2C3}" destId="{EDD1066B-7EB1-4D04-B7CB-C583D7B1E0A1}" srcOrd="1" destOrd="0" presId="urn:microsoft.com/office/officeart/2008/layout/HorizontalMultiLevelHierarchy"/>
    <dgm:cxn modelId="{43D0C836-71CF-4E65-95FD-F2CBEBD8CA6F}" type="presParOf" srcId="{A6113B0A-81C6-48BD-A8D5-EA1AEE0BAC28}" destId="{5D47A8F8-4605-496A-80E7-0683B0446C02}" srcOrd="2" destOrd="0" presId="urn:microsoft.com/office/officeart/2008/layout/HorizontalMultiLevelHierarchy"/>
    <dgm:cxn modelId="{4C89FA38-CB0A-4C3E-9102-C9BE03C60A11}" type="presParOf" srcId="{5D47A8F8-4605-496A-80E7-0683B0446C02}" destId="{EDE37909-DAFE-499F-82B2-A80AABD01E9D}" srcOrd="0" destOrd="0" presId="urn:microsoft.com/office/officeart/2008/layout/HorizontalMultiLevelHierarchy"/>
    <dgm:cxn modelId="{54BDA4F2-4C96-4777-9E82-51B02B7F1333}" type="presParOf" srcId="{A6113B0A-81C6-48BD-A8D5-EA1AEE0BAC28}" destId="{58FA9A08-D9E2-4050-B2DE-1DDF23D10AFC}" srcOrd="3" destOrd="0" presId="urn:microsoft.com/office/officeart/2008/layout/HorizontalMultiLevelHierarchy"/>
    <dgm:cxn modelId="{5D0639FB-5E83-4870-BA33-C33EFF80B03F}" type="presParOf" srcId="{58FA9A08-D9E2-4050-B2DE-1DDF23D10AFC}" destId="{10C34652-E26D-4D61-BF5F-FE7543E0D8C2}" srcOrd="0" destOrd="0" presId="urn:microsoft.com/office/officeart/2008/layout/HorizontalMultiLevelHierarchy"/>
    <dgm:cxn modelId="{1309FBF2-853C-40CE-AC12-F5B7BCD4F505}" type="presParOf" srcId="{58FA9A08-D9E2-4050-B2DE-1DDF23D10AFC}" destId="{E5B07E3B-1CA3-4D11-AE8A-9959E3DAFCD3}" srcOrd="1" destOrd="0" presId="urn:microsoft.com/office/officeart/2008/layout/HorizontalMultiLevelHierarchy"/>
    <dgm:cxn modelId="{64E704FE-6CC7-4498-8C6C-05791D31553D}" type="presParOf" srcId="{032005C8-78AB-4D92-A3DA-968AF454E1BC}" destId="{EEC82BED-65DC-4017-83B5-13B280E3BFDA}" srcOrd="2" destOrd="0" presId="urn:microsoft.com/office/officeart/2008/layout/HorizontalMultiLevelHierarchy"/>
    <dgm:cxn modelId="{D9E770BE-B164-4867-AE19-8D2F43FA7CF0}" type="presParOf" srcId="{EEC82BED-65DC-4017-83B5-13B280E3BFDA}" destId="{78E88F45-056A-4AF5-9D00-CC90408E2FB1}" srcOrd="0" destOrd="0" presId="urn:microsoft.com/office/officeart/2008/layout/HorizontalMultiLevelHierarchy"/>
    <dgm:cxn modelId="{7D723C8C-DF3F-470B-9A8C-A8C9CB2A5527}" type="presParOf" srcId="{032005C8-78AB-4D92-A3DA-968AF454E1BC}" destId="{3C560BD8-B982-4FCF-84D2-22FB196ACA68}" srcOrd="3" destOrd="0" presId="urn:microsoft.com/office/officeart/2008/layout/HorizontalMultiLevelHierarchy"/>
    <dgm:cxn modelId="{8881EC69-DC94-422A-90B9-716EBDC47A80}" type="presParOf" srcId="{3C560BD8-B982-4FCF-84D2-22FB196ACA68}" destId="{8549FA28-7CFC-4199-8922-9D25FE9C690E}" srcOrd="0" destOrd="0" presId="urn:microsoft.com/office/officeart/2008/layout/HorizontalMultiLevelHierarchy"/>
    <dgm:cxn modelId="{B6A63C6F-75CD-44BF-B6DF-14AFF770D7BE}" type="presParOf" srcId="{3C560BD8-B982-4FCF-84D2-22FB196ACA68}" destId="{F30BC2A0-839B-40E0-9F85-558686BFE2A8}" srcOrd="1" destOrd="0" presId="urn:microsoft.com/office/officeart/2008/layout/HorizontalMultiLevelHierarchy"/>
    <dgm:cxn modelId="{81080E30-E91C-441B-A1E7-F804DBEC77AA}" type="presParOf" srcId="{F30BC2A0-839B-40E0-9F85-558686BFE2A8}" destId="{C0CB8987-6F3C-4CF8-83E5-0AD9E29BD265}" srcOrd="0" destOrd="0" presId="urn:microsoft.com/office/officeart/2008/layout/HorizontalMultiLevelHierarchy"/>
    <dgm:cxn modelId="{4163E819-95BF-4C14-9CC1-7B1C1F4F3048}" type="presParOf" srcId="{C0CB8987-6F3C-4CF8-83E5-0AD9E29BD265}" destId="{6914AF24-C00B-457C-9AB2-25D0A910372D}" srcOrd="0" destOrd="0" presId="urn:microsoft.com/office/officeart/2008/layout/HorizontalMultiLevelHierarchy"/>
    <dgm:cxn modelId="{130A68DF-A2D4-4D7C-9CF6-80E6A96E1270}" type="presParOf" srcId="{F30BC2A0-839B-40E0-9F85-558686BFE2A8}" destId="{7AE9A716-AEC4-46CF-A9DB-7910D12F11E5}" srcOrd="1" destOrd="0" presId="urn:microsoft.com/office/officeart/2008/layout/HorizontalMultiLevelHierarchy"/>
    <dgm:cxn modelId="{0A835B11-4DEF-4551-BC51-170682C82693}" type="presParOf" srcId="{7AE9A716-AEC4-46CF-A9DB-7910D12F11E5}" destId="{F1B161E7-0EC4-4E4A-97AE-5B768941BA49}" srcOrd="0" destOrd="0" presId="urn:microsoft.com/office/officeart/2008/layout/HorizontalMultiLevelHierarchy"/>
    <dgm:cxn modelId="{EF59FA0B-E653-485C-BC5A-AAB7A3306016}" type="presParOf" srcId="{7AE9A716-AEC4-46CF-A9DB-7910D12F11E5}" destId="{454133FB-98AE-40CD-9CB9-81F9FF18F256}" srcOrd="1" destOrd="0" presId="urn:microsoft.com/office/officeart/2008/layout/HorizontalMultiLevelHierarchy"/>
    <dgm:cxn modelId="{0B2DA08D-2A08-499E-9691-45695B2B10C0}" type="presParOf" srcId="{F30BC2A0-839B-40E0-9F85-558686BFE2A8}" destId="{4680D7AD-1A40-4586-A344-F5CFE85F66AC}" srcOrd="2" destOrd="0" presId="urn:microsoft.com/office/officeart/2008/layout/HorizontalMultiLevelHierarchy"/>
    <dgm:cxn modelId="{3914468C-EB17-4EC9-95C9-49EBA87FA159}" type="presParOf" srcId="{4680D7AD-1A40-4586-A344-F5CFE85F66AC}" destId="{71BD0DAB-5BF6-4C9A-AF8A-11C701E17B7F}" srcOrd="0" destOrd="0" presId="urn:microsoft.com/office/officeart/2008/layout/HorizontalMultiLevelHierarchy"/>
    <dgm:cxn modelId="{2EFB7DA6-AC71-49FE-9194-F98FC547251A}" type="presParOf" srcId="{F30BC2A0-839B-40E0-9F85-558686BFE2A8}" destId="{86021EE1-B8F2-4715-9CE4-EF3E65E10196}" srcOrd="3" destOrd="0" presId="urn:microsoft.com/office/officeart/2008/layout/HorizontalMultiLevelHierarchy"/>
    <dgm:cxn modelId="{A6337B8D-3EAA-4F0C-AA07-285368FFC246}" type="presParOf" srcId="{86021EE1-B8F2-4715-9CE4-EF3E65E10196}" destId="{FFE21724-D701-4048-91D5-9233599D972E}" srcOrd="0" destOrd="0" presId="urn:microsoft.com/office/officeart/2008/layout/HorizontalMultiLevelHierarchy"/>
    <dgm:cxn modelId="{83CAEB33-C649-4304-851B-1D29F9AEEAB8}" type="presParOf" srcId="{86021EE1-B8F2-4715-9CE4-EF3E65E10196}" destId="{C7F79C78-585E-4859-AB7C-18AF12D1C07F}" srcOrd="1" destOrd="0" presId="urn:microsoft.com/office/officeart/2008/layout/HorizontalMultiLevelHierarchy"/>
    <dgm:cxn modelId="{24B0AF19-EB9D-4C3A-A29F-939507E6B6CD}" type="presParOf" srcId="{F30BC2A0-839B-40E0-9F85-558686BFE2A8}" destId="{F48060E3-9209-45E2-8864-15E184889942}" srcOrd="4" destOrd="0" presId="urn:microsoft.com/office/officeart/2008/layout/HorizontalMultiLevelHierarchy"/>
    <dgm:cxn modelId="{6B2DCED9-9B46-4D92-9856-329639768671}" type="presParOf" srcId="{F48060E3-9209-45E2-8864-15E184889942}" destId="{EAF63B71-E940-4535-A829-8F1F95049F56}" srcOrd="0" destOrd="0" presId="urn:microsoft.com/office/officeart/2008/layout/HorizontalMultiLevelHierarchy"/>
    <dgm:cxn modelId="{10CAC440-D81D-4ACB-B228-1EA50E2CA40F}" type="presParOf" srcId="{F30BC2A0-839B-40E0-9F85-558686BFE2A8}" destId="{3BFE2535-C302-4BEF-9429-22F66E6F92C0}" srcOrd="5" destOrd="0" presId="urn:microsoft.com/office/officeart/2008/layout/HorizontalMultiLevelHierarchy"/>
    <dgm:cxn modelId="{238EAF24-3D0A-4144-BC8A-53ABD497B544}" type="presParOf" srcId="{3BFE2535-C302-4BEF-9429-22F66E6F92C0}" destId="{40485187-7D2D-40D4-9EC9-E6BAE0CF711A}" srcOrd="0" destOrd="0" presId="urn:microsoft.com/office/officeart/2008/layout/HorizontalMultiLevelHierarchy"/>
    <dgm:cxn modelId="{CA169417-77B1-42C7-BCE7-401857002600}" type="presParOf" srcId="{3BFE2535-C302-4BEF-9429-22F66E6F92C0}" destId="{8ACEBAAC-C6E7-4468-B57C-A5112C55862C}" srcOrd="1" destOrd="0" presId="urn:microsoft.com/office/officeart/2008/layout/HorizontalMultiLevelHierarchy"/>
    <dgm:cxn modelId="{079EC604-AD7C-4EA0-9A0C-A2013F03E4EB}" type="presParOf" srcId="{84B236EC-AC2F-492B-A3F5-9C6DD3FBC0BC}" destId="{2A5804B7-7119-482B-A84C-94EE9580B4F1}" srcOrd="2" destOrd="0" presId="urn:microsoft.com/office/officeart/2008/layout/HorizontalMultiLevelHierarchy"/>
    <dgm:cxn modelId="{E3B16DCF-74DC-42CA-91F1-0A99A0C87285}" type="presParOf" srcId="{2A5804B7-7119-482B-A84C-94EE9580B4F1}" destId="{4E7C9F11-00B0-4B8C-992F-9F945949290F}" srcOrd="0" destOrd="0" presId="urn:microsoft.com/office/officeart/2008/layout/HorizontalMultiLevelHierarchy"/>
    <dgm:cxn modelId="{DFD6EE2E-8554-4FF3-99C3-DC887E3250D2}" type="presParOf" srcId="{84B236EC-AC2F-492B-A3F5-9C6DD3FBC0BC}" destId="{DD49AA79-5537-4055-AC27-597BF17202A3}" srcOrd="3" destOrd="0" presId="urn:microsoft.com/office/officeart/2008/layout/HorizontalMultiLevelHierarchy"/>
    <dgm:cxn modelId="{804169AB-3D94-44D6-BE50-6BC844573261}" type="presParOf" srcId="{DD49AA79-5537-4055-AC27-597BF17202A3}" destId="{EF0E30F1-6694-49A4-8C6F-01DE4447D4FE}" srcOrd="0" destOrd="0" presId="urn:microsoft.com/office/officeart/2008/layout/HorizontalMultiLevelHierarchy"/>
    <dgm:cxn modelId="{C4C95544-78D3-4175-AEFB-78A94F17A048}" type="presParOf" srcId="{DD49AA79-5537-4055-AC27-597BF17202A3}" destId="{AF0E7F8B-2958-4766-85B5-E60ABA94195C}" srcOrd="1" destOrd="0" presId="urn:microsoft.com/office/officeart/2008/layout/HorizontalMultiLevelHierarchy"/>
    <dgm:cxn modelId="{4E633708-6095-4072-B511-E8D70F8A245D}" type="presParOf" srcId="{AF0E7F8B-2958-4766-85B5-E60ABA94195C}" destId="{8C3CDC1F-C8D4-428D-AE19-ABDD6E3C5218}" srcOrd="0" destOrd="0" presId="urn:microsoft.com/office/officeart/2008/layout/HorizontalMultiLevelHierarchy"/>
    <dgm:cxn modelId="{45BD7A6F-18FC-43D2-9C14-31FD30EEB37A}" type="presParOf" srcId="{8C3CDC1F-C8D4-428D-AE19-ABDD6E3C5218}" destId="{6797FCA6-3D98-469C-BD8B-1EAA4FF98320}" srcOrd="0" destOrd="0" presId="urn:microsoft.com/office/officeart/2008/layout/HorizontalMultiLevelHierarchy"/>
    <dgm:cxn modelId="{824A8B5E-5C94-4A4A-99B0-1ACAF0CEB00B}" type="presParOf" srcId="{AF0E7F8B-2958-4766-85B5-E60ABA94195C}" destId="{A19AF79A-AC5F-447E-87FD-742AE62527CA}" srcOrd="1" destOrd="0" presId="urn:microsoft.com/office/officeart/2008/layout/HorizontalMultiLevelHierarchy"/>
    <dgm:cxn modelId="{24ED7435-42DE-4060-9CC3-1EA723CA1941}" type="presParOf" srcId="{A19AF79A-AC5F-447E-87FD-742AE62527CA}" destId="{F6B76DED-EDB1-4652-AB49-1FCED62ECF57}" srcOrd="0" destOrd="0" presId="urn:microsoft.com/office/officeart/2008/layout/HorizontalMultiLevelHierarchy"/>
    <dgm:cxn modelId="{1BE2FC1D-58E7-4F3A-B205-0CFEAC9A15A3}" type="presParOf" srcId="{A19AF79A-AC5F-447E-87FD-742AE62527CA}" destId="{70892B13-25BB-4A8B-9F61-51F607608328}" srcOrd="1" destOrd="0" presId="urn:microsoft.com/office/officeart/2008/layout/HorizontalMultiLevelHierarchy"/>
    <dgm:cxn modelId="{2EB353C7-D877-4D36-B98E-45EE1EDC9FF2}" type="presParOf" srcId="{70892B13-25BB-4A8B-9F61-51F607608328}" destId="{E57F330D-307D-4285-B744-18FB5CDE4C6D}" srcOrd="0" destOrd="0" presId="urn:microsoft.com/office/officeart/2008/layout/HorizontalMultiLevelHierarchy"/>
    <dgm:cxn modelId="{EC71C5A9-979D-41FA-8A76-DA2F26651AE4}" type="presParOf" srcId="{E57F330D-307D-4285-B744-18FB5CDE4C6D}" destId="{34AC8977-0DCF-4935-8A56-77FF9D008057}" srcOrd="0" destOrd="0" presId="urn:microsoft.com/office/officeart/2008/layout/HorizontalMultiLevelHierarchy"/>
    <dgm:cxn modelId="{4E5BCEFC-51F6-4F42-A900-C92A23AB4E43}" type="presParOf" srcId="{70892B13-25BB-4A8B-9F61-51F607608328}" destId="{F40BD91C-FF7B-4FA2-8A3B-E260D4B66752}" srcOrd="1" destOrd="0" presId="urn:microsoft.com/office/officeart/2008/layout/HorizontalMultiLevelHierarchy"/>
    <dgm:cxn modelId="{118C30B6-B69B-4EA7-9D95-4C2BE9C90C0F}" type="presParOf" srcId="{F40BD91C-FF7B-4FA2-8A3B-E260D4B66752}" destId="{529C548D-6D48-437E-88DD-DC877F72E3B9}" srcOrd="0" destOrd="0" presId="urn:microsoft.com/office/officeart/2008/layout/HorizontalMultiLevelHierarchy"/>
    <dgm:cxn modelId="{5688A32A-F950-471D-9CDB-B158DC046D06}" type="presParOf" srcId="{F40BD91C-FF7B-4FA2-8A3B-E260D4B66752}" destId="{12753C78-B81A-4E78-9B02-DF41116A6738}" srcOrd="1" destOrd="0" presId="urn:microsoft.com/office/officeart/2008/layout/HorizontalMultiLevelHierarchy"/>
    <dgm:cxn modelId="{E0CCBAE9-DB83-480C-A753-966974020D8E}" type="presParOf" srcId="{70892B13-25BB-4A8B-9F61-51F607608328}" destId="{25CA74B2-890B-4F25-B356-A3DF48A55F49}" srcOrd="2" destOrd="0" presId="urn:microsoft.com/office/officeart/2008/layout/HorizontalMultiLevelHierarchy"/>
    <dgm:cxn modelId="{0F0191D1-00D4-4BCE-A430-9B156FCD9CE2}" type="presParOf" srcId="{25CA74B2-890B-4F25-B356-A3DF48A55F49}" destId="{5F28353F-1954-471B-A5D6-CF4B1EC79E43}" srcOrd="0" destOrd="0" presId="urn:microsoft.com/office/officeart/2008/layout/HorizontalMultiLevelHierarchy"/>
    <dgm:cxn modelId="{A0184409-018D-4EC0-824F-FC86996E25A0}" type="presParOf" srcId="{70892B13-25BB-4A8B-9F61-51F607608328}" destId="{F0B3E86D-91A2-476D-91FD-7592688B8499}" srcOrd="3" destOrd="0" presId="urn:microsoft.com/office/officeart/2008/layout/HorizontalMultiLevelHierarchy"/>
    <dgm:cxn modelId="{41D7E48C-9C64-49B9-BF31-DD3331CD6BA8}" type="presParOf" srcId="{F0B3E86D-91A2-476D-91FD-7592688B8499}" destId="{58DA0CB2-4683-4CB9-B930-6246E502FF42}" srcOrd="0" destOrd="0" presId="urn:microsoft.com/office/officeart/2008/layout/HorizontalMultiLevelHierarchy"/>
    <dgm:cxn modelId="{EDA32524-8491-459F-9003-8EABE793B72D}" type="presParOf" srcId="{F0B3E86D-91A2-476D-91FD-7592688B8499}" destId="{8F03F2B2-2AD6-4CBC-9E98-F4FD4A266829}" srcOrd="1" destOrd="0" presId="urn:microsoft.com/office/officeart/2008/layout/HorizontalMultiLevelHierarchy"/>
    <dgm:cxn modelId="{6C10C583-08EA-4D5E-9F86-EA1C649F4BF5}" type="presParOf" srcId="{70892B13-25BB-4A8B-9F61-51F607608328}" destId="{B9C6FDB6-7BE9-441A-911F-F6377C229A05}" srcOrd="4" destOrd="0" presId="urn:microsoft.com/office/officeart/2008/layout/HorizontalMultiLevelHierarchy"/>
    <dgm:cxn modelId="{9D2D230E-2C68-4E19-A0A2-AAA71D67EFF8}" type="presParOf" srcId="{B9C6FDB6-7BE9-441A-911F-F6377C229A05}" destId="{69B923E9-7B54-46A9-B0A8-9DF9AF8E78AC}" srcOrd="0" destOrd="0" presId="urn:microsoft.com/office/officeart/2008/layout/HorizontalMultiLevelHierarchy"/>
    <dgm:cxn modelId="{FAFAF7C1-6137-40C2-89DA-5BE4FC9627F4}" type="presParOf" srcId="{70892B13-25BB-4A8B-9F61-51F607608328}" destId="{DF5B74D1-A6E5-436A-9B43-9FA18F95F4CE}" srcOrd="5" destOrd="0" presId="urn:microsoft.com/office/officeart/2008/layout/HorizontalMultiLevelHierarchy"/>
    <dgm:cxn modelId="{E0C17F61-B7C1-4225-8BCF-1CAD156844E8}" type="presParOf" srcId="{DF5B74D1-A6E5-436A-9B43-9FA18F95F4CE}" destId="{2237FD93-A073-41A5-BF4F-EED4F6FC867C}" srcOrd="0" destOrd="0" presId="urn:microsoft.com/office/officeart/2008/layout/HorizontalMultiLevelHierarchy"/>
    <dgm:cxn modelId="{A8531421-259A-4615-BDC5-337F96D02191}" type="presParOf" srcId="{DF5B74D1-A6E5-436A-9B43-9FA18F95F4CE}" destId="{C2553BB1-20EF-4511-A21E-C833C051608A}" srcOrd="1" destOrd="0" presId="urn:microsoft.com/office/officeart/2008/layout/HorizontalMultiLevelHierarchy"/>
    <dgm:cxn modelId="{52EDF055-4E4B-4761-A577-8D000E025764}" type="presParOf" srcId="{AF0E7F8B-2958-4766-85B5-E60ABA94195C}" destId="{FE73EEC2-AC83-4A5D-957B-67B2628FA245}" srcOrd="2" destOrd="0" presId="urn:microsoft.com/office/officeart/2008/layout/HorizontalMultiLevelHierarchy"/>
    <dgm:cxn modelId="{C44C691B-E939-4FC2-9FE3-67A869467E86}" type="presParOf" srcId="{FE73EEC2-AC83-4A5D-957B-67B2628FA245}" destId="{FEC0D834-F52B-4430-9F22-E7C58A1F97FF}" srcOrd="0" destOrd="0" presId="urn:microsoft.com/office/officeart/2008/layout/HorizontalMultiLevelHierarchy"/>
    <dgm:cxn modelId="{CFE2A1E6-CC9C-4520-AD50-69F2FFD92CA8}" type="presParOf" srcId="{AF0E7F8B-2958-4766-85B5-E60ABA94195C}" destId="{C0C7F427-B4E6-463F-9168-22620790F55B}" srcOrd="3" destOrd="0" presId="urn:microsoft.com/office/officeart/2008/layout/HorizontalMultiLevelHierarchy"/>
    <dgm:cxn modelId="{56DEF7FE-32EA-4A97-B047-C16AD4108023}" type="presParOf" srcId="{C0C7F427-B4E6-463F-9168-22620790F55B}" destId="{569234F9-F079-4E05-9550-9D7E3CEFC8D4}" srcOrd="0" destOrd="0" presId="urn:microsoft.com/office/officeart/2008/layout/HorizontalMultiLevelHierarchy"/>
    <dgm:cxn modelId="{64D85126-6941-4820-960D-7113A6AB7CD1}" type="presParOf" srcId="{C0C7F427-B4E6-463F-9168-22620790F55B}" destId="{DA8B80F9-17AB-4C0E-A1D0-84476F155A55}" srcOrd="1" destOrd="0" presId="urn:microsoft.com/office/officeart/2008/layout/HorizontalMultiLevelHierarchy"/>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73EEC2-AC83-4A5D-957B-67B2628FA245}">
      <dsp:nvSpPr>
        <dsp:cNvPr id="0" name=""/>
        <dsp:cNvSpPr/>
      </dsp:nvSpPr>
      <dsp:spPr>
        <a:xfrm>
          <a:off x="1619169" y="2741886"/>
          <a:ext cx="194353" cy="185169"/>
        </a:xfrm>
        <a:custGeom>
          <a:avLst/>
          <a:gdLst/>
          <a:ahLst/>
          <a:cxnLst/>
          <a:rect l="0" t="0" r="0" b="0"/>
          <a:pathLst>
            <a:path>
              <a:moveTo>
                <a:pt x="0" y="0"/>
              </a:moveTo>
              <a:lnTo>
                <a:pt x="97176" y="0"/>
              </a:lnTo>
              <a:lnTo>
                <a:pt x="97176" y="185169"/>
              </a:lnTo>
              <a:lnTo>
                <a:pt x="194353" y="185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09635" y="2827760"/>
        <a:ext cx="13422" cy="13422"/>
      </dsp:txXfrm>
    </dsp:sp>
    <dsp:sp modelId="{B9C6FDB6-7BE9-441A-911F-F6377C229A05}">
      <dsp:nvSpPr>
        <dsp:cNvPr id="0" name=""/>
        <dsp:cNvSpPr/>
      </dsp:nvSpPr>
      <dsp:spPr>
        <a:xfrm>
          <a:off x="2785290" y="2556717"/>
          <a:ext cx="194353" cy="370338"/>
        </a:xfrm>
        <a:custGeom>
          <a:avLst/>
          <a:gdLst/>
          <a:ahLst/>
          <a:cxnLst/>
          <a:rect l="0" t="0" r="0" b="0"/>
          <a:pathLst>
            <a:path>
              <a:moveTo>
                <a:pt x="0" y="0"/>
              </a:moveTo>
              <a:lnTo>
                <a:pt x="97176" y="0"/>
              </a:lnTo>
              <a:lnTo>
                <a:pt x="97176" y="370338"/>
              </a:lnTo>
              <a:lnTo>
                <a:pt x="194353" y="370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2011" y="2731430"/>
        <a:ext cx="20911" cy="20911"/>
      </dsp:txXfrm>
    </dsp:sp>
    <dsp:sp modelId="{25CA74B2-890B-4F25-B356-A3DF48A55F49}">
      <dsp:nvSpPr>
        <dsp:cNvPr id="0" name=""/>
        <dsp:cNvSpPr/>
      </dsp:nvSpPr>
      <dsp:spPr>
        <a:xfrm>
          <a:off x="2785290" y="2510997"/>
          <a:ext cx="194353" cy="91440"/>
        </a:xfrm>
        <a:custGeom>
          <a:avLst/>
          <a:gdLst/>
          <a:ahLst/>
          <a:cxnLst/>
          <a:rect l="0" t="0" r="0" b="0"/>
          <a:pathLst>
            <a:path>
              <a:moveTo>
                <a:pt x="0" y="45720"/>
              </a:moveTo>
              <a:lnTo>
                <a:pt x="1943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7608" y="2551858"/>
        <a:ext cx="9717" cy="9717"/>
      </dsp:txXfrm>
    </dsp:sp>
    <dsp:sp modelId="{E57F330D-307D-4285-B744-18FB5CDE4C6D}">
      <dsp:nvSpPr>
        <dsp:cNvPr id="0" name=""/>
        <dsp:cNvSpPr/>
      </dsp:nvSpPr>
      <dsp:spPr>
        <a:xfrm>
          <a:off x="2785290" y="2186379"/>
          <a:ext cx="194353" cy="370338"/>
        </a:xfrm>
        <a:custGeom>
          <a:avLst/>
          <a:gdLst/>
          <a:ahLst/>
          <a:cxnLst/>
          <a:rect l="0" t="0" r="0" b="0"/>
          <a:pathLst>
            <a:path>
              <a:moveTo>
                <a:pt x="0" y="370338"/>
              </a:moveTo>
              <a:lnTo>
                <a:pt x="97176" y="370338"/>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2011" y="2361092"/>
        <a:ext cx="20911" cy="20911"/>
      </dsp:txXfrm>
    </dsp:sp>
    <dsp:sp modelId="{8C3CDC1F-C8D4-428D-AE19-ABDD6E3C5218}">
      <dsp:nvSpPr>
        <dsp:cNvPr id="0" name=""/>
        <dsp:cNvSpPr/>
      </dsp:nvSpPr>
      <dsp:spPr>
        <a:xfrm>
          <a:off x="1619169" y="2556717"/>
          <a:ext cx="194353" cy="185169"/>
        </a:xfrm>
        <a:custGeom>
          <a:avLst/>
          <a:gdLst/>
          <a:ahLst/>
          <a:cxnLst/>
          <a:rect l="0" t="0" r="0" b="0"/>
          <a:pathLst>
            <a:path>
              <a:moveTo>
                <a:pt x="0" y="185169"/>
              </a:moveTo>
              <a:lnTo>
                <a:pt x="97176" y="185169"/>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09635" y="2642591"/>
        <a:ext cx="13422" cy="13422"/>
      </dsp:txXfrm>
    </dsp:sp>
    <dsp:sp modelId="{2A5804B7-7119-482B-A84C-94EE9580B4F1}">
      <dsp:nvSpPr>
        <dsp:cNvPr id="0" name=""/>
        <dsp:cNvSpPr/>
      </dsp:nvSpPr>
      <dsp:spPr>
        <a:xfrm>
          <a:off x="453048" y="1862333"/>
          <a:ext cx="194353" cy="879553"/>
        </a:xfrm>
        <a:custGeom>
          <a:avLst/>
          <a:gdLst/>
          <a:ahLst/>
          <a:cxnLst/>
          <a:rect l="0" t="0" r="0" b="0"/>
          <a:pathLst>
            <a:path>
              <a:moveTo>
                <a:pt x="0" y="0"/>
              </a:moveTo>
              <a:lnTo>
                <a:pt x="97176" y="0"/>
              </a:lnTo>
              <a:lnTo>
                <a:pt x="97176" y="879553"/>
              </a:lnTo>
              <a:lnTo>
                <a:pt x="194353" y="87955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527705" y="2279590"/>
        <a:ext cx="45038" cy="45038"/>
      </dsp:txXfrm>
    </dsp:sp>
    <dsp:sp modelId="{F48060E3-9209-45E2-8864-15E184889942}">
      <dsp:nvSpPr>
        <dsp:cNvPr id="0" name=""/>
        <dsp:cNvSpPr/>
      </dsp:nvSpPr>
      <dsp:spPr>
        <a:xfrm>
          <a:off x="2785290" y="1445702"/>
          <a:ext cx="194353" cy="370338"/>
        </a:xfrm>
        <a:custGeom>
          <a:avLst/>
          <a:gdLst/>
          <a:ahLst/>
          <a:cxnLst/>
          <a:rect l="0" t="0" r="0" b="0"/>
          <a:pathLst>
            <a:path>
              <a:moveTo>
                <a:pt x="0" y="0"/>
              </a:moveTo>
              <a:lnTo>
                <a:pt x="97176" y="0"/>
              </a:lnTo>
              <a:lnTo>
                <a:pt x="97176" y="370338"/>
              </a:lnTo>
              <a:lnTo>
                <a:pt x="194353" y="3703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2011" y="1620416"/>
        <a:ext cx="20911" cy="20911"/>
      </dsp:txXfrm>
    </dsp:sp>
    <dsp:sp modelId="{4680D7AD-1A40-4586-A344-F5CFE85F66AC}">
      <dsp:nvSpPr>
        <dsp:cNvPr id="0" name=""/>
        <dsp:cNvSpPr/>
      </dsp:nvSpPr>
      <dsp:spPr>
        <a:xfrm>
          <a:off x="2785290" y="1399982"/>
          <a:ext cx="194353" cy="91440"/>
        </a:xfrm>
        <a:custGeom>
          <a:avLst/>
          <a:gdLst/>
          <a:ahLst/>
          <a:cxnLst/>
          <a:rect l="0" t="0" r="0" b="0"/>
          <a:pathLst>
            <a:path>
              <a:moveTo>
                <a:pt x="0" y="45720"/>
              </a:moveTo>
              <a:lnTo>
                <a:pt x="19435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7608" y="1440844"/>
        <a:ext cx="9717" cy="9717"/>
      </dsp:txXfrm>
    </dsp:sp>
    <dsp:sp modelId="{C0CB8987-6F3C-4CF8-83E5-0AD9E29BD265}">
      <dsp:nvSpPr>
        <dsp:cNvPr id="0" name=""/>
        <dsp:cNvSpPr/>
      </dsp:nvSpPr>
      <dsp:spPr>
        <a:xfrm>
          <a:off x="2785290" y="1075364"/>
          <a:ext cx="194353" cy="370338"/>
        </a:xfrm>
        <a:custGeom>
          <a:avLst/>
          <a:gdLst/>
          <a:ahLst/>
          <a:cxnLst/>
          <a:rect l="0" t="0" r="0" b="0"/>
          <a:pathLst>
            <a:path>
              <a:moveTo>
                <a:pt x="0" y="370338"/>
              </a:moveTo>
              <a:lnTo>
                <a:pt x="97176" y="370338"/>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2011" y="1250077"/>
        <a:ext cx="20911" cy="20911"/>
      </dsp:txXfrm>
    </dsp:sp>
    <dsp:sp modelId="{EEC82BED-65DC-4017-83B5-13B280E3BFDA}">
      <dsp:nvSpPr>
        <dsp:cNvPr id="0" name=""/>
        <dsp:cNvSpPr/>
      </dsp:nvSpPr>
      <dsp:spPr>
        <a:xfrm>
          <a:off x="1619169" y="982780"/>
          <a:ext cx="194353" cy="462922"/>
        </a:xfrm>
        <a:custGeom>
          <a:avLst/>
          <a:gdLst/>
          <a:ahLst/>
          <a:cxnLst/>
          <a:rect l="0" t="0" r="0" b="0"/>
          <a:pathLst>
            <a:path>
              <a:moveTo>
                <a:pt x="0" y="0"/>
              </a:moveTo>
              <a:lnTo>
                <a:pt x="97176" y="0"/>
              </a:lnTo>
              <a:lnTo>
                <a:pt x="97176" y="462922"/>
              </a:lnTo>
              <a:lnTo>
                <a:pt x="194353" y="4629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03794" y="1201689"/>
        <a:ext cx="25103" cy="25103"/>
      </dsp:txXfrm>
    </dsp:sp>
    <dsp:sp modelId="{5D47A8F8-4605-496A-80E7-0683B0446C02}">
      <dsp:nvSpPr>
        <dsp:cNvPr id="0" name=""/>
        <dsp:cNvSpPr/>
      </dsp:nvSpPr>
      <dsp:spPr>
        <a:xfrm>
          <a:off x="2785290" y="519857"/>
          <a:ext cx="194353" cy="185169"/>
        </a:xfrm>
        <a:custGeom>
          <a:avLst/>
          <a:gdLst/>
          <a:ahLst/>
          <a:cxnLst/>
          <a:rect l="0" t="0" r="0" b="0"/>
          <a:pathLst>
            <a:path>
              <a:moveTo>
                <a:pt x="0" y="0"/>
              </a:moveTo>
              <a:lnTo>
                <a:pt x="97176" y="0"/>
              </a:lnTo>
              <a:lnTo>
                <a:pt x="97176" y="185169"/>
              </a:lnTo>
              <a:lnTo>
                <a:pt x="194353" y="185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5755" y="605730"/>
        <a:ext cx="13422" cy="13422"/>
      </dsp:txXfrm>
    </dsp:sp>
    <dsp:sp modelId="{A68A8CCF-77D2-4415-A6AE-53BBDB6CE8F7}">
      <dsp:nvSpPr>
        <dsp:cNvPr id="0" name=""/>
        <dsp:cNvSpPr/>
      </dsp:nvSpPr>
      <dsp:spPr>
        <a:xfrm>
          <a:off x="3951411" y="334688"/>
          <a:ext cx="194353" cy="185169"/>
        </a:xfrm>
        <a:custGeom>
          <a:avLst/>
          <a:gdLst/>
          <a:ahLst/>
          <a:cxnLst/>
          <a:rect l="0" t="0" r="0" b="0"/>
          <a:pathLst>
            <a:path>
              <a:moveTo>
                <a:pt x="0" y="0"/>
              </a:moveTo>
              <a:lnTo>
                <a:pt x="97176" y="0"/>
              </a:lnTo>
              <a:lnTo>
                <a:pt x="97176" y="185169"/>
              </a:lnTo>
              <a:lnTo>
                <a:pt x="194353" y="1851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041876" y="420561"/>
        <a:ext cx="13422" cy="13422"/>
      </dsp:txXfrm>
    </dsp:sp>
    <dsp:sp modelId="{4BC1638C-D2A0-45A1-9076-19647DA250F6}">
      <dsp:nvSpPr>
        <dsp:cNvPr id="0" name=""/>
        <dsp:cNvSpPr/>
      </dsp:nvSpPr>
      <dsp:spPr>
        <a:xfrm>
          <a:off x="3951411" y="149519"/>
          <a:ext cx="194353" cy="185169"/>
        </a:xfrm>
        <a:custGeom>
          <a:avLst/>
          <a:gdLst/>
          <a:ahLst/>
          <a:cxnLst/>
          <a:rect l="0" t="0" r="0" b="0"/>
          <a:pathLst>
            <a:path>
              <a:moveTo>
                <a:pt x="0" y="185169"/>
              </a:moveTo>
              <a:lnTo>
                <a:pt x="97176" y="185169"/>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4041876" y="235392"/>
        <a:ext cx="13422" cy="13422"/>
      </dsp:txXfrm>
    </dsp:sp>
    <dsp:sp modelId="{935CE131-0E13-40C1-A58D-476B78062D98}">
      <dsp:nvSpPr>
        <dsp:cNvPr id="0" name=""/>
        <dsp:cNvSpPr/>
      </dsp:nvSpPr>
      <dsp:spPr>
        <a:xfrm>
          <a:off x="2785290" y="334688"/>
          <a:ext cx="194353" cy="185169"/>
        </a:xfrm>
        <a:custGeom>
          <a:avLst/>
          <a:gdLst/>
          <a:ahLst/>
          <a:cxnLst/>
          <a:rect l="0" t="0" r="0" b="0"/>
          <a:pathLst>
            <a:path>
              <a:moveTo>
                <a:pt x="0" y="185169"/>
              </a:moveTo>
              <a:lnTo>
                <a:pt x="97176" y="185169"/>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75755" y="420561"/>
        <a:ext cx="13422" cy="13422"/>
      </dsp:txXfrm>
    </dsp:sp>
    <dsp:sp modelId="{327F5B43-50D6-4B3C-89C9-7A95E3268F92}">
      <dsp:nvSpPr>
        <dsp:cNvPr id="0" name=""/>
        <dsp:cNvSpPr/>
      </dsp:nvSpPr>
      <dsp:spPr>
        <a:xfrm>
          <a:off x="1619169" y="519857"/>
          <a:ext cx="194353" cy="462922"/>
        </a:xfrm>
        <a:custGeom>
          <a:avLst/>
          <a:gdLst/>
          <a:ahLst/>
          <a:cxnLst/>
          <a:rect l="0" t="0" r="0" b="0"/>
          <a:pathLst>
            <a:path>
              <a:moveTo>
                <a:pt x="0" y="462922"/>
              </a:moveTo>
              <a:lnTo>
                <a:pt x="97176" y="462922"/>
              </a:lnTo>
              <a:lnTo>
                <a:pt x="97176" y="0"/>
              </a:lnTo>
              <a:lnTo>
                <a:pt x="19435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03794" y="738767"/>
        <a:ext cx="25103" cy="25103"/>
      </dsp:txXfrm>
    </dsp:sp>
    <dsp:sp modelId="{230CC59E-D8A4-4101-B5CE-D54669D22BBC}">
      <dsp:nvSpPr>
        <dsp:cNvPr id="0" name=""/>
        <dsp:cNvSpPr/>
      </dsp:nvSpPr>
      <dsp:spPr>
        <a:xfrm>
          <a:off x="453048" y="982780"/>
          <a:ext cx="194353" cy="879553"/>
        </a:xfrm>
        <a:custGeom>
          <a:avLst/>
          <a:gdLst/>
          <a:ahLst/>
          <a:cxnLst/>
          <a:rect l="0" t="0" r="0" b="0"/>
          <a:pathLst>
            <a:path>
              <a:moveTo>
                <a:pt x="0" y="879553"/>
              </a:moveTo>
              <a:lnTo>
                <a:pt x="97176" y="879553"/>
              </a:lnTo>
              <a:lnTo>
                <a:pt x="97176" y="0"/>
              </a:lnTo>
              <a:lnTo>
                <a:pt x="19435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527705" y="1400037"/>
        <a:ext cx="45038" cy="45038"/>
      </dsp:txXfrm>
    </dsp:sp>
    <dsp:sp modelId="{12A285FC-F99A-4D94-BE2F-E762E17DAC6E}">
      <dsp:nvSpPr>
        <dsp:cNvPr id="0" name=""/>
        <dsp:cNvSpPr/>
      </dsp:nvSpPr>
      <dsp:spPr>
        <a:xfrm rot="16200000">
          <a:off x="-474746" y="1714198"/>
          <a:ext cx="1559318"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计算机系统</a:t>
          </a:r>
        </a:p>
      </dsp:txBody>
      <dsp:txXfrm>
        <a:off x="-474746" y="1714198"/>
        <a:ext cx="1559318" cy="296270"/>
      </dsp:txXfrm>
    </dsp:sp>
    <dsp:sp modelId="{27AF9A3E-4068-424A-AE91-07341B33953F}">
      <dsp:nvSpPr>
        <dsp:cNvPr id="0" name=""/>
        <dsp:cNvSpPr/>
      </dsp:nvSpPr>
      <dsp:spPr>
        <a:xfrm>
          <a:off x="647401" y="834644"/>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硬件系统</a:t>
          </a:r>
        </a:p>
      </dsp:txBody>
      <dsp:txXfrm>
        <a:off x="647401" y="834644"/>
        <a:ext cx="971767" cy="296270"/>
      </dsp:txXfrm>
    </dsp:sp>
    <dsp:sp modelId="{37AC86B5-04FF-4E11-B6F6-454999108317}">
      <dsp:nvSpPr>
        <dsp:cNvPr id="0" name=""/>
        <dsp:cNvSpPr/>
      </dsp:nvSpPr>
      <dsp:spPr>
        <a:xfrm>
          <a:off x="1813522" y="371722"/>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主机</a:t>
          </a:r>
        </a:p>
      </dsp:txBody>
      <dsp:txXfrm>
        <a:off x="1813522" y="371722"/>
        <a:ext cx="971767" cy="296270"/>
      </dsp:txXfrm>
    </dsp:sp>
    <dsp:sp modelId="{7AF3B08A-F250-4477-A010-9F74B3488C07}">
      <dsp:nvSpPr>
        <dsp:cNvPr id="0" name=""/>
        <dsp:cNvSpPr/>
      </dsp:nvSpPr>
      <dsp:spPr>
        <a:xfrm>
          <a:off x="2979643" y="186553"/>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CPU</a:t>
          </a:r>
          <a:endParaRPr lang="zh-CN" altLang="en-US" sz="1000" kern="1200"/>
        </a:p>
      </dsp:txBody>
      <dsp:txXfrm>
        <a:off x="2979643" y="186553"/>
        <a:ext cx="971767" cy="296270"/>
      </dsp:txXfrm>
    </dsp:sp>
    <dsp:sp modelId="{7E19A301-5FF8-4625-A9EF-B72C2A48E918}">
      <dsp:nvSpPr>
        <dsp:cNvPr id="0" name=""/>
        <dsp:cNvSpPr/>
      </dsp:nvSpPr>
      <dsp:spPr>
        <a:xfrm>
          <a:off x="4145764" y="1383"/>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运算器</a:t>
          </a:r>
        </a:p>
      </dsp:txBody>
      <dsp:txXfrm>
        <a:off x="4145764" y="1383"/>
        <a:ext cx="971767" cy="296270"/>
      </dsp:txXfrm>
    </dsp:sp>
    <dsp:sp modelId="{8F929705-5DE1-46E3-BD19-DFE2BA895986}">
      <dsp:nvSpPr>
        <dsp:cNvPr id="0" name=""/>
        <dsp:cNvSpPr/>
      </dsp:nvSpPr>
      <dsp:spPr>
        <a:xfrm>
          <a:off x="4145764" y="371722"/>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控制器</a:t>
          </a:r>
        </a:p>
      </dsp:txBody>
      <dsp:txXfrm>
        <a:off x="4145764" y="371722"/>
        <a:ext cx="971767" cy="296270"/>
      </dsp:txXfrm>
    </dsp:sp>
    <dsp:sp modelId="{10C34652-E26D-4D61-BF5F-FE7543E0D8C2}">
      <dsp:nvSpPr>
        <dsp:cNvPr id="0" name=""/>
        <dsp:cNvSpPr/>
      </dsp:nvSpPr>
      <dsp:spPr>
        <a:xfrm>
          <a:off x="2979643" y="556891"/>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主存储器</a:t>
          </a:r>
        </a:p>
      </dsp:txBody>
      <dsp:txXfrm>
        <a:off x="2979643" y="556891"/>
        <a:ext cx="971767" cy="296270"/>
      </dsp:txXfrm>
    </dsp:sp>
    <dsp:sp modelId="{8549FA28-7CFC-4199-8922-9D25FE9C690E}">
      <dsp:nvSpPr>
        <dsp:cNvPr id="0" name=""/>
        <dsp:cNvSpPr/>
      </dsp:nvSpPr>
      <dsp:spPr>
        <a:xfrm>
          <a:off x="1813522" y="1297567"/>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外设</a:t>
          </a:r>
        </a:p>
      </dsp:txBody>
      <dsp:txXfrm>
        <a:off x="1813522" y="1297567"/>
        <a:ext cx="971767" cy="296270"/>
      </dsp:txXfrm>
    </dsp:sp>
    <dsp:sp modelId="{F1B161E7-0EC4-4E4A-97AE-5B768941BA49}">
      <dsp:nvSpPr>
        <dsp:cNvPr id="0" name=""/>
        <dsp:cNvSpPr/>
      </dsp:nvSpPr>
      <dsp:spPr>
        <a:xfrm>
          <a:off x="2979643" y="927229"/>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输入设备</a:t>
          </a:r>
        </a:p>
      </dsp:txBody>
      <dsp:txXfrm>
        <a:off x="2979643" y="927229"/>
        <a:ext cx="971767" cy="296270"/>
      </dsp:txXfrm>
    </dsp:sp>
    <dsp:sp modelId="{FFE21724-D701-4048-91D5-9233599D972E}">
      <dsp:nvSpPr>
        <dsp:cNvPr id="0" name=""/>
        <dsp:cNvSpPr/>
      </dsp:nvSpPr>
      <dsp:spPr>
        <a:xfrm>
          <a:off x="2979643" y="1297567"/>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输出设备</a:t>
          </a:r>
        </a:p>
      </dsp:txBody>
      <dsp:txXfrm>
        <a:off x="2979643" y="1297567"/>
        <a:ext cx="971767" cy="296270"/>
      </dsp:txXfrm>
    </dsp:sp>
    <dsp:sp modelId="{40485187-7D2D-40D4-9EC9-E6BAE0CF711A}">
      <dsp:nvSpPr>
        <dsp:cNvPr id="0" name=""/>
        <dsp:cNvSpPr/>
      </dsp:nvSpPr>
      <dsp:spPr>
        <a:xfrm>
          <a:off x="2979643" y="1667905"/>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辅存</a:t>
          </a:r>
        </a:p>
      </dsp:txBody>
      <dsp:txXfrm>
        <a:off x="2979643" y="1667905"/>
        <a:ext cx="971767" cy="296270"/>
      </dsp:txXfrm>
    </dsp:sp>
    <dsp:sp modelId="{EF0E30F1-6694-49A4-8C6F-01DE4447D4FE}">
      <dsp:nvSpPr>
        <dsp:cNvPr id="0" name=""/>
        <dsp:cNvSpPr/>
      </dsp:nvSpPr>
      <dsp:spPr>
        <a:xfrm>
          <a:off x="647401" y="2593751"/>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软件系统</a:t>
          </a:r>
        </a:p>
      </dsp:txBody>
      <dsp:txXfrm>
        <a:off x="647401" y="2593751"/>
        <a:ext cx="971767" cy="296270"/>
      </dsp:txXfrm>
    </dsp:sp>
    <dsp:sp modelId="{F6B76DED-EDB1-4652-AB49-1FCED62ECF57}">
      <dsp:nvSpPr>
        <dsp:cNvPr id="0" name=""/>
        <dsp:cNvSpPr/>
      </dsp:nvSpPr>
      <dsp:spPr>
        <a:xfrm>
          <a:off x="1813522" y="2408582"/>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系统软件</a:t>
          </a:r>
        </a:p>
      </dsp:txBody>
      <dsp:txXfrm>
        <a:off x="1813522" y="2408582"/>
        <a:ext cx="971767" cy="296270"/>
      </dsp:txXfrm>
    </dsp:sp>
    <dsp:sp modelId="{529C548D-6D48-437E-88DD-DC877F72E3B9}">
      <dsp:nvSpPr>
        <dsp:cNvPr id="0" name=""/>
        <dsp:cNvSpPr/>
      </dsp:nvSpPr>
      <dsp:spPr>
        <a:xfrm>
          <a:off x="2979643" y="2038244"/>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操作系统软件</a:t>
          </a:r>
        </a:p>
      </dsp:txBody>
      <dsp:txXfrm>
        <a:off x="2979643" y="2038244"/>
        <a:ext cx="971767" cy="296270"/>
      </dsp:txXfrm>
    </dsp:sp>
    <dsp:sp modelId="{58DA0CB2-4683-4CB9-B930-6246E502FF42}">
      <dsp:nvSpPr>
        <dsp:cNvPr id="0" name=""/>
        <dsp:cNvSpPr/>
      </dsp:nvSpPr>
      <dsp:spPr>
        <a:xfrm>
          <a:off x="2979643" y="2408582"/>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数据库管理系统</a:t>
          </a:r>
        </a:p>
      </dsp:txBody>
      <dsp:txXfrm>
        <a:off x="2979643" y="2408582"/>
        <a:ext cx="971767" cy="296270"/>
      </dsp:txXfrm>
    </dsp:sp>
    <dsp:sp modelId="{2237FD93-A073-41A5-BF4F-EED4F6FC867C}">
      <dsp:nvSpPr>
        <dsp:cNvPr id="0" name=""/>
        <dsp:cNvSpPr/>
      </dsp:nvSpPr>
      <dsp:spPr>
        <a:xfrm>
          <a:off x="2979643" y="2778920"/>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altLang="zh-CN" sz="1000" kern="1200"/>
            <a:t>......</a:t>
          </a:r>
          <a:endParaRPr lang="zh-CN" altLang="en-US" sz="1000" kern="1200"/>
        </a:p>
      </dsp:txBody>
      <dsp:txXfrm>
        <a:off x="2979643" y="2778920"/>
        <a:ext cx="971767" cy="296270"/>
      </dsp:txXfrm>
    </dsp:sp>
    <dsp:sp modelId="{569234F9-F079-4E05-9550-9D7E3CEFC8D4}">
      <dsp:nvSpPr>
        <dsp:cNvPr id="0" name=""/>
        <dsp:cNvSpPr/>
      </dsp:nvSpPr>
      <dsp:spPr>
        <a:xfrm>
          <a:off x="1813522" y="2778920"/>
          <a:ext cx="971767" cy="29627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zh-CN" altLang="en-US" sz="1000" kern="1200"/>
            <a:t>应用软件</a:t>
          </a:r>
        </a:p>
      </dsp:txBody>
      <dsp:txXfrm>
        <a:off x="1813522" y="2778920"/>
        <a:ext cx="971767" cy="29627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41</Pages>
  <Words>2284</Words>
  <Characters>13022</Characters>
  <Application>Microsoft Office Word</Application>
  <DocSecurity>0</DocSecurity>
  <Lines>108</Lines>
  <Paragraphs>30</Paragraphs>
  <ScaleCrop>false</ScaleCrop>
  <Company/>
  <LinksUpToDate>false</LinksUpToDate>
  <CharactersWithSpaces>15276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付子旺</dc:creator>
  <cp:keywords/>
  <dc:description/>
  <cp:lastModifiedBy>付子旺</cp:lastModifiedBy>
  <cp:revision>90</cp:revision>
  <dcterms:created xsi:type="dcterms:W3CDTF">2018-01-06T03:02:00Z</dcterms:created>
  <dcterms:modified xsi:type="dcterms:W3CDTF">2018-01-21T12:32:00Z</dcterms:modified>
</cp:coreProperties>
</file>