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CB9B" w14:textId="713EE6A6" w:rsidR="000F0494" w:rsidRPr="00A0348A" w:rsidRDefault="000F0494">
      <w:pPr>
        <w:rPr>
          <w:rFonts w:ascii="Arial" w:hAnsi="Arial" w:cs="Arial"/>
          <w:b/>
          <w:bCs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t>1.</w:t>
      </w:r>
      <w:r w:rsidR="00161A7D" w:rsidRPr="00A0348A">
        <w:rPr>
          <w:rFonts w:ascii="Arial" w:hAnsi="Arial" w:cs="Arial"/>
          <w:b/>
          <w:bCs/>
          <w:sz w:val="24"/>
          <w:szCs w:val="24"/>
        </w:rPr>
        <w:t xml:space="preserve"> How do you translate business rules into data model components?</w:t>
      </w:r>
    </w:p>
    <w:p w14:paraId="27DD02D4" w14:textId="2AF88DF8" w:rsidR="000F0494" w:rsidRPr="00A0348A" w:rsidRDefault="000F0494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>As a good practice in making a business rule, the identified nouns will be transcribed as an entity that will be used in the model.</w:t>
      </w:r>
      <w:r w:rsidR="00277F41" w:rsidRPr="00A0348A">
        <w:rPr>
          <w:rFonts w:ascii="Arial" w:hAnsi="Arial" w:cs="Arial"/>
          <w:sz w:val="24"/>
          <w:szCs w:val="24"/>
        </w:rPr>
        <w:t xml:space="preserve"> The verb—may it be active or passive—</w:t>
      </w:r>
      <w:r w:rsidR="00625036" w:rsidRPr="00A0348A">
        <w:rPr>
          <w:rFonts w:ascii="Arial" w:hAnsi="Arial" w:cs="Arial"/>
          <w:sz w:val="24"/>
          <w:szCs w:val="24"/>
        </w:rPr>
        <w:t xml:space="preserve">that accompanies the nouns are converted into relationships </w:t>
      </w:r>
      <w:r w:rsidR="00C36913" w:rsidRPr="00A0348A">
        <w:rPr>
          <w:rFonts w:ascii="Arial" w:hAnsi="Arial" w:cs="Arial"/>
          <w:sz w:val="24"/>
          <w:szCs w:val="24"/>
        </w:rPr>
        <w:t>within the entities</w:t>
      </w:r>
      <w:r w:rsidR="00807B43" w:rsidRPr="00A0348A">
        <w:rPr>
          <w:rFonts w:ascii="Arial" w:hAnsi="Arial" w:cs="Arial"/>
          <w:sz w:val="24"/>
          <w:szCs w:val="24"/>
        </w:rPr>
        <w:t>.</w:t>
      </w:r>
    </w:p>
    <w:p w14:paraId="1C6B282E" w14:textId="77777777" w:rsidR="00DA278E" w:rsidRPr="00A0348A" w:rsidRDefault="00DA278E">
      <w:pPr>
        <w:rPr>
          <w:rFonts w:ascii="Arial" w:hAnsi="Arial" w:cs="Arial"/>
          <w:sz w:val="24"/>
          <w:szCs w:val="24"/>
        </w:rPr>
      </w:pPr>
    </w:p>
    <w:p w14:paraId="0F236C1F" w14:textId="2CFA01F4" w:rsidR="00E87AED" w:rsidRPr="00A0348A" w:rsidRDefault="00E87AED">
      <w:pPr>
        <w:rPr>
          <w:rFonts w:ascii="Arial" w:hAnsi="Arial" w:cs="Arial"/>
          <w:b/>
          <w:bCs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t>2.</w:t>
      </w:r>
      <w:r w:rsidR="001B71B9" w:rsidRPr="00A0348A">
        <w:rPr>
          <w:rFonts w:ascii="Arial" w:hAnsi="Arial" w:cs="Arial"/>
          <w:b/>
          <w:bCs/>
          <w:sz w:val="24"/>
          <w:szCs w:val="24"/>
        </w:rPr>
        <w:t xml:space="preserve"> Design a Data Model based on the business rules written as follows:</w:t>
      </w:r>
    </w:p>
    <w:p w14:paraId="2B453D86" w14:textId="55861520" w:rsidR="00E87AED" w:rsidRPr="00A0348A" w:rsidRDefault="00540906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54BC9" wp14:editId="589C23AE">
            <wp:extent cx="5943600" cy="32416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2D9B" w14:textId="77777777" w:rsidR="00DA278E" w:rsidRPr="00A0348A" w:rsidRDefault="00DA278E">
      <w:pPr>
        <w:rPr>
          <w:rFonts w:ascii="Arial" w:hAnsi="Arial" w:cs="Arial"/>
          <w:b/>
          <w:bCs/>
          <w:sz w:val="24"/>
          <w:szCs w:val="24"/>
        </w:rPr>
      </w:pPr>
    </w:p>
    <w:p w14:paraId="56C2F220" w14:textId="1F624D62" w:rsidR="002D1575" w:rsidRPr="00A0348A" w:rsidRDefault="00BB63EB">
      <w:pPr>
        <w:rPr>
          <w:rFonts w:ascii="Arial" w:hAnsi="Arial" w:cs="Arial"/>
          <w:b/>
          <w:bCs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t xml:space="preserve">3. </w:t>
      </w:r>
      <w:r w:rsidR="00184456" w:rsidRPr="00A0348A">
        <w:rPr>
          <w:rFonts w:ascii="Arial" w:hAnsi="Arial" w:cs="Arial"/>
          <w:b/>
          <w:bCs/>
          <w:sz w:val="24"/>
          <w:szCs w:val="24"/>
        </w:rPr>
        <w:t>Write the business rules reflected in the Data Model (ERD) below</w:t>
      </w:r>
      <w:r w:rsidR="00645E13" w:rsidRPr="00A0348A">
        <w:rPr>
          <w:rFonts w:ascii="Arial" w:hAnsi="Arial" w:cs="Arial"/>
          <w:b/>
          <w:bCs/>
          <w:sz w:val="24"/>
          <w:szCs w:val="24"/>
        </w:rPr>
        <w:t>:</w:t>
      </w:r>
    </w:p>
    <w:p w14:paraId="193F781A" w14:textId="77777777" w:rsidR="00540906" w:rsidRPr="00A0348A" w:rsidRDefault="00540906">
      <w:pPr>
        <w:rPr>
          <w:rFonts w:ascii="Arial" w:hAnsi="Arial" w:cs="Arial"/>
          <w:b/>
          <w:bCs/>
          <w:sz w:val="24"/>
          <w:szCs w:val="24"/>
        </w:rPr>
      </w:pPr>
    </w:p>
    <w:p w14:paraId="49E05C78" w14:textId="4C42A1AB" w:rsidR="005C1A54" w:rsidRPr="00A0348A" w:rsidRDefault="00780FCC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>Each publisher publishes many books. Each book is published by one publisher.</w:t>
      </w:r>
    </w:p>
    <w:p w14:paraId="3340EB33" w14:textId="7687DCCF" w:rsidR="00094B70" w:rsidRPr="00A0348A" w:rsidRDefault="00094B70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>Each book is written by one author.</w:t>
      </w:r>
      <w:r w:rsidR="009654A1" w:rsidRPr="00A0348A">
        <w:rPr>
          <w:rFonts w:ascii="Arial" w:hAnsi="Arial" w:cs="Arial"/>
          <w:sz w:val="24"/>
          <w:szCs w:val="24"/>
        </w:rPr>
        <w:t xml:space="preserve"> Each author writes many books.</w:t>
      </w:r>
    </w:p>
    <w:p w14:paraId="552EEA0F" w14:textId="2F80C624" w:rsidR="009875C6" w:rsidRPr="00A0348A" w:rsidRDefault="009875C6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>Each author signs many contracts</w:t>
      </w:r>
      <w:r w:rsidR="00537072" w:rsidRPr="00A0348A">
        <w:rPr>
          <w:rFonts w:ascii="Arial" w:hAnsi="Arial" w:cs="Arial"/>
          <w:sz w:val="24"/>
          <w:szCs w:val="24"/>
        </w:rPr>
        <w:t>. Each contract is signed by one author</w:t>
      </w:r>
      <w:r w:rsidR="006A188A" w:rsidRPr="00A0348A">
        <w:rPr>
          <w:rFonts w:ascii="Arial" w:hAnsi="Arial" w:cs="Arial"/>
          <w:sz w:val="24"/>
          <w:szCs w:val="24"/>
        </w:rPr>
        <w:t>.</w:t>
      </w:r>
    </w:p>
    <w:p w14:paraId="2AC05B31" w14:textId="4AD88C6A" w:rsidR="0022199A" w:rsidRPr="00A0348A" w:rsidRDefault="006A188A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 xml:space="preserve">Each contract </w:t>
      </w:r>
      <w:r w:rsidR="008B0249" w:rsidRPr="00A0348A">
        <w:rPr>
          <w:rFonts w:ascii="Arial" w:hAnsi="Arial" w:cs="Arial"/>
          <w:sz w:val="24"/>
          <w:szCs w:val="24"/>
        </w:rPr>
        <w:t xml:space="preserve">is submitted by one publisher. </w:t>
      </w:r>
      <w:r w:rsidR="00386C7F" w:rsidRPr="00A0348A">
        <w:rPr>
          <w:rFonts w:ascii="Arial" w:hAnsi="Arial" w:cs="Arial"/>
          <w:sz w:val="24"/>
          <w:szCs w:val="24"/>
        </w:rPr>
        <w:t xml:space="preserve">A publisher submits many </w:t>
      </w:r>
      <w:r w:rsidR="00B812EC" w:rsidRPr="00A0348A">
        <w:rPr>
          <w:rFonts w:ascii="Arial" w:hAnsi="Arial" w:cs="Arial"/>
          <w:sz w:val="24"/>
          <w:szCs w:val="24"/>
        </w:rPr>
        <w:t>contracts</w:t>
      </w:r>
      <w:r w:rsidR="00187B40" w:rsidRPr="00A0348A">
        <w:rPr>
          <w:rFonts w:ascii="Arial" w:hAnsi="Arial" w:cs="Arial"/>
          <w:sz w:val="24"/>
          <w:szCs w:val="24"/>
        </w:rPr>
        <w:t>.</w:t>
      </w:r>
    </w:p>
    <w:p w14:paraId="028540CE" w14:textId="7911A492" w:rsidR="00DA278E" w:rsidRPr="00A0348A" w:rsidRDefault="00DA278E">
      <w:pPr>
        <w:rPr>
          <w:rFonts w:ascii="Arial" w:hAnsi="Arial" w:cs="Arial"/>
          <w:b/>
          <w:bCs/>
          <w:sz w:val="24"/>
          <w:szCs w:val="24"/>
        </w:rPr>
      </w:pPr>
    </w:p>
    <w:p w14:paraId="34E3777D" w14:textId="6D88C5C8" w:rsidR="00540906" w:rsidRPr="00A0348A" w:rsidRDefault="00540906">
      <w:pPr>
        <w:rPr>
          <w:rFonts w:ascii="Arial" w:hAnsi="Arial" w:cs="Arial"/>
          <w:b/>
          <w:bCs/>
          <w:sz w:val="24"/>
          <w:szCs w:val="24"/>
        </w:rPr>
      </w:pPr>
    </w:p>
    <w:p w14:paraId="33188597" w14:textId="4EC9B61D" w:rsidR="00540906" w:rsidRPr="00A0348A" w:rsidRDefault="00540906">
      <w:pPr>
        <w:rPr>
          <w:rFonts w:ascii="Arial" w:hAnsi="Arial" w:cs="Arial"/>
          <w:b/>
          <w:bCs/>
          <w:sz w:val="24"/>
          <w:szCs w:val="24"/>
        </w:rPr>
      </w:pPr>
    </w:p>
    <w:p w14:paraId="31B4FBBD" w14:textId="21594FB0" w:rsidR="00540906" w:rsidRPr="00A0348A" w:rsidRDefault="00540906">
      <w:pPr>
        <w:rPr>
          <w:rFonts w:ascii="Arial" w:hAnsi="Arial" w:cs="Arial"/>
          <w:b/>
          <w:bCs/>
          <w:sz w:val="24"/>
          <w:szCs w:val="24"/>
        </w:rPr>
      </w:pPr>
    </w:p>
    <w:p w14:paraId="470FDD4B" w14:textId="302E7D2F" w:rsidR="00A253DE" w:rsidRPr="00A0348A" w:rsidRDefault="00A253DE">
      <w:pPr>
        <w:rPr>
          <w:rFonts w:ascii="Arial" w:hAnsi="Arial" w:cs="Arial"/>
          <w:b/>
          <w:bCs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lastRenderedPageBreak/>
        <w:t>4.</w:t>
      </w:r>
      <w:r w:rsidR="00E46220" w:rsidRPr="00A0348A">
        <w:rPr>
          <w:rFonts w:ascii="Arial" w:hAnsi="Arial" w:cs="Arial"/>
          <w:b/>
          <w:bCs/>
          <w:sz w:val="24"/>
          <w:szCs w:val="24"/>
        </w:rPr>
        <w:t xml:space="preserve"> </w:t>
      </w:r>
      <w:r w:rsidR="00AB5CA0" w:rsidRPr="00A0348A">
        <w:rPr>
          <w:rFonts w:ascii="Arial" w:hAnsi="Arial" w:cs="Arial"/>
          <w:b/>
          <w:bCs/>
          <w:sz w:val="24"/>
          <w:szCs w:val="24"/>
        </w:rPr>
        <w:t>Draw the data model described below.</w:t>
      </w:r>
    </w:p>
    <w:p w14:paraId="589A9967" w14:textId="4D13D250" w:rsidR="009E26CB" w:rsidRPr="00A0348A" w:rsidRDefault="00674F39" w:rsidP="00FF3EFF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F5395C" wp14:editId="347F1E6A">
            <wp:extent cx="5943600" cy="32416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CFB9" w14:textId="012737F6" w:rsidR="002F6611" w:rsidRPr="00A0348A" w:rsidRDefault="002F6611" w:rsidP="00FF3EFF">
      <w:pPr>
        <w:rPr>
          <w:rFonts w:ascii="Arial" w:hAnsi="Arial" w:cs="Arial"/>
          <w:b/>
          <w:bCs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t>5.</w:t>
      </w:r>
      <w:r w:rsidR="00FF3EFF" w:rsidRPr="00A0348A">
        <w:rPr>
          <w:rFonts w:ascii="Arial" w:hAnsi="Arial" w:cs="Arial"/>
          <w:b/>
          <w:bCs/>
          <w:sz w:val="24"/>
          <w:szCs w:val="24"/>
        </w:rPr>
        <w:t xml:space="preserve"> </w:t>
      </w:r>
      <w:r w:rsidR="00FF3EFF" w:rsidRPr="00A0348A">
        <w:rPr>
          <w:rFonts w:ascii="Arial" w:hAnsi="Arial" w:cs="Arial"/>
          <w:b/>
          <w:bCs/>
          <w:sz w:val="24"/>
          <w:szCs w:val="24"/>
        </w:rPr>
        <w:t>Make an initial business rule of your chosen company. Afterward, design an ERD</w:t>
      </w:r>
      <w:r w:rsidR="00FF3EFF" w:rsidRPr="00A0348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E6B7AAE" w14:textId="77777777" w:rsidR="009A5A7B" w:rsidRPr="00A0348A" w:rsidRDefault="009A5A7B" w:rsidP="00A65F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B2E808" w14:textId="5B61B50C" w:rsidR="005B124E" w:rsidRPr="00A0348A" w:rsidRDefault="005B124E" w:rsidP="00A65F92">
      <w:pPr>
        <w:jc w:val="center"/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t>Chosen company</w:t>
      </w:r>
      <w:r w:rsidRPr="00A0348A">
        <w:rPr>
          <w:rFonts w:ascii="Arial" w:hAnsi="Arial" w:cs="Arial"/>
          <w:sz w:val="24"/>
          <w:szCs w:val="24"/>
        </w:rPr>
        <w:t>: Natasha</w:t>
      </w:r>
    </w:p>
    <w:p w14:paraId="289D4273" w14:textId="77777777" w:rsidR="001368FC" w:rsidRPr="00A0348A" w:rsidRDefault="001368FC" w:rsidP="00FE0F77">
      <w:pPr>
        <w:rPr>
          <w:rFonts w:ascii="Arial" w:hAnsi="Arial" w:cs="Arial"/>
          <w:b/>
          <w:bCs/>
          <w:sz w:val="24"/>
          <w:szCs w:val="24"/>
        </w:rPr>
      </w:pPr>
    </w:p>
    <w:p w14:paraId="6A7C54CA" w14:textId="4DC8BA3B" w:rsidR="00FE0F77" w:rsidRPr="00A0348A" w:rsidRDefault="005C3735" w:rsidP="00FE0F77">
      <w:pPr>
        <w:rPr>
          <w:rFonts w:ascii="Arial" w:hAnsi="Arial" w:cs="Arial"/>
          <w:b/>
          <w:bCs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t>Business rule:</w:t>
      </w:r>
    </w:p>
    <w:p w14:paraId="3919BA79" w14:textId="5E5611BC" w:rsidR="0067262E" w:rsidRPr="00A0348A" w:rsidRDefault="0067262E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>A customer must pay in the cash/credit payment counter.</w:t>
      </w:r>
      <w:r w:rsidR="00D210DC" w:rsidRPr="00A0348A">
        <w:rPr>
          <w:rFonts w:ascii="Arial" w:hAnsi="Arial" w:cs="Arial"/>
          <w:sz w:val="24"/>
          <w:szCs w:val="24"/>
        </w:rPr>
        <w:t xml:space="preserve"> The cash must be paid</w:t>
      </w:r>
      <w:r w:rsidRPr="00A0348A">
        <w:rPr>
          <w:rFonts w:ascii="Arial" w:hAnsi="Arial" w:cs="Arial"/>
          <w:sz w:val="24"/>
          <w:szCs w:val="24"/>
        </w:rPr>
        <w:t xml:space="preserve"> </w:t>
      </w:r>
      <w:r w:rsidR="00605593" w:rsidRPr="00A0348A">
        <w:rPr>
          <w:rFonts w:ascii="Arial" w:hAnsi="Arial" w:cs="Arial"/>
          <w:sz w:val="24"/>
          <w:szCs w:val="24"/>
        </w:rPr>
        <w:t>by a customer.</w:t>
      </w:r>
    </w:p>
    <w:p w14:paraId="18617824" w14:textId="2F94FD20" w:rsidR="0067262E" w:rsidRPr="00A0348A" w:rsidRDefault="0067262E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 xml:space="preserve">The cash/credit payment counter </w:t>
      </w:r>
      <w:r w:rsidR="00026A66" w:rsidRPr="00A0348A">
        <w:rPr>
          <w:rFonts w:ascii="Arial" w:hAnsi="Arial" w:cs="Arial"/>
          <w:sz w:val="24"/>
          <w:szCs w:val="24"/>
        </w:rPr>
        <w:t>lets</w:t>
      </w:r>
      <w:r w:rsidRPr="00A0348A">
        <w:rPr>
          <w:rFonts w:ascii="Arial" w:hAnsi="Arial" w:cs="Arial"/>
          <w:sz w:val="24"/>
          <w:szCs w:val="24"/>
        </w:rPr>
        <w:t xml:space="preserve"> the cash </w:t>
      </w:r>
      <w:r w:rsidR="00026A66" w:rsidRPr="00A0348A">
        <w:rPr>
          <w:rFonts w:ascii="Arial" w:hAnsi="Arial" w:cs="Arial"/>
          <w:sz w:val="24"/>
          <w:szCs w:val="24"/>
        </w:rPr>
        <w:t xml:space="preserve">process </w:t>
      </w:r>
      <w:r w:rsidRPr="00A0348A">
        <w:rPr>
          <w:rFonts w:ascii="Arial" w:hAnsi="Arial" w:cs="Arial"/>
          <w:sz w:val="24"/>
          <w:szCs w:val="24"/>
        </w:rPr>
        <w:t>in the processing counter.</w:t>
      </w:r>
      <w:r w:rsidR="00F724A8" w:rsidRPr="00A0348A">
        <w:rPr>
          <w:rFonts w:ascii="Arial" w:hAnsi="Arial" w:cs="Arial"/>
          <w:sz w:val="24"/>
          <w:szCs w:val="24"/>
        </w:rPr>
        <w:t xml:space="preserve"> The processing counter will process what the cash/credit payment counter has received.</w:t>
      </w:r>
    </w:p>
    <w:p w14:paraId="01BF81E1" w14:textId="2C45C1F0" w:rsidR="00E1403D" w:rsidRPr="00A0348A" w:rsidRDefault="00E1403D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 xml:space="preserve">The processing counter generates </w:t>
      </w:r>
      <w:r w:rsidR="0084555A" w:rsidRPr="00A0348A">
        <w:rPr>
          <w:rFonts w:ascii="Arial" w:hAnsi="Arial" w:cs="Arial"/>
          <w:sz w:val="24"/>
          <w:szCs w:val="24"/>
        </w:rPr>
        <w:t>at least</w:t>
      </w:r>
      <w:r w:rsidRPr="00A0348A">
        <w:rPr>
          <w:rFonts w:ascii="Arial" w:hAnsi="Arial" w:cs="Arial"/>
          <w:sz w:val="24"/>
          <w:szCs w:val="24"/>
        </w:rPr>
        <w:t xml:space="preserve"> one receipt.</w:t>
      </w:r>
      <w:r w:rsidR="00780F45" w:rsidRPr="00A0348A">
        <w:rPr>
          <w:rFonts w:ascii="Arial" w:hAnsi="Arial" w:cs="Arial"/>
          <w:sz w:val="24"/>
          <w:szCs w:val="24"/>
        </w:rPr>
        <w:t xml:space="preserve"> A receipt is generated by at least one processing counter</w:t>
      </w:r>
      <w:r w:rsidR="001A48D3" w:rsidRPr="00A0348A">
        <w:rPr>
          <w:rFonts w:ascii="Arial" w:hAnsi="Arial" w:cs="Arial"/>
          <w:sz w:val="24"/>
          <w:szCs w:val="24"/>
        </w:rPr>
        <w:t>.</w:t>
      </w:r>
    </w:p>
    <w:p w14:paraId="0B2DDDB2" w14:textId="415C10F7" w:rsidR="001A48D3" w:rsidRPr="00A0348A" w:rsidRDefault="001A48D3">
      <w:pPr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sz w:val="24"/>
          <w:szCs w:val="24"/>
        </w:rPr>
        <w:t>A customer must receive at least one receipt. A receipt is received by one customer.</w:t>
      </w:r>
    </w:p>
    <w:p w14:paraId="58764F30" w14:textId="072A6026" w:rsidR="001368FC" w:rsidRPr="00A0348A" w:rsidRDefault="001368FC">
      <w:pPr>
        <w:rPr>
          <w:rFonts w:ascii="Arial" w:hAnsi="Arial" w:cs="Arial"/>
          <w:b/>
          <w:bCs/>
          <w:sz w:val="24"/>
          <w:szCs w:val="24"/>
        </w:rPr>
      </w:pPr>
    </w:p>
    <w:p w14:paraId="7FB74726" w14:textId="35318999" w:rsidR="00540906" w:rsidRPr="00A0348A" w:rsidRDefault="00540906">
      <w:pPr>
        <w:rPr>
          <w:rFonts w:ascii="Arial" w:hAnsi="Arial" w:cs="Arial"/>
          <w:b/>
          <w:bCs/>
          <w:sz w:val="24"/>
          <w:szCs w:val="24"/>
        </w:rPr>
      </w:pPr>
    </w:p>
    <w:p w14:paraId="487871BF" w14:textId="4FB08AF2" w:rsidR="00540906" w:rsidRPr="00A0348A" w:rsidRDefault="00540906">
      <w:pPr>
        <w:rPr>
          <w:rFonts w:ascii="Arial" w:hAnsi="Arial" w:cs="Arial"/>
          <w:b/>
          <w:bCs/>
          <w:sz w:val="24"/>
          <w:szCs w:val="24"/>
        </w:rPr>
      </w:pPr>
    </w:p>
    <w:p w14:paraId="0CF147F6" w14:textId="77777777" w:rsidR="00540906" w:rsidRPr="00A0348A" w:rsidRDefault="00540906">
      <w:pPr>
        <w:rPr>
          <w:rFonts w:ascii="Arial" w:hAnsi="Arial" w:cs="Arial"/>
          <w:b/>
          <w:bCs/>
          <w:sz w:val="24"/>
          <w:szCs w:val="24"/>
        </w:rPr>
      </w:pPr>
    </w:p>
    <w:p w14:paraId="4B5A931C" w14:textId="5C76E684" w:rsidR="00AB5CA0" w:rsidRPr="00A0348A" w:rsidRDefault="00365E2A">
      <w:pPr>
        <w:rPr>
          <w:rFonts w:ascii="Arial" w:hAnsi="Arial" w:cs="Arial"/>
          <w:b/>
          <w:bCs/>
          <w:sz w:val="24"/>
          <w:szCs w:val="24"/>
        </w:rPr>
      </w:pPr>
      <w:r w:rsidRPr="00A0348A">
        <w:rPr>
          <w:rFonts w:ascii="Arial" w:hAnsi="Arial" w:cs="Arial"/>
          <w:b/>
          <w:bCs/>
          <w:sz w:val="24"/>
          <w:szCs w:val="24"/>
        </w:rPr>
        <w:lastRenderedPageBreak/>
        <w:t>ERD:</w:t>
      </w:r>
    </w:p>
    <w:p w14:paraId="442D73E1" w14:textId="7E0F7742" w:rsidR="00562715" w:rsidRPr="00A0348A" w:rsidRDefault="00C4763D" w:rsidP="00403791">
      <w:pPr>
        <w:jc w:val="center"/>
        <w:rPr>
          <w:rFonts w:ascii="Arial" w:hAnsi="Arial" w:cs="Arial"/>
          <w:sz w:val="24"/>
          <w:szCs w:val="24"/>
        </w:rPr>
      </w:pPr>
      <w:r w:rsidRPr="00A034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C51275" wp14:editId="7B16303A">
            <wp:extent cx="5943600" cy="32416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15" w:rsidRPr="00A03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EB"/>
    <w:rsid w:val="00026A66"/>
    <w:rsid w:val="00094B70"/>
    <w:rsid w:val="000F0494"/>
    <w:rsid w:val="0012033F"/>
    <w:rsid w:val="001368FC"/>
    <w:rsid w:val="00140CDA"/>
    <w:rsid w:val="00161A7D"/>
    <w:rsid w:val="00184456"/>
    <w:rsid w:val="00185ABA"/>
    <w:rsid w:val="00187B40"/>
    <w:rsid w:val="001A48D3"/>
    <w:rsid w:val="001B71B9"/>
    <w:rsid w:val="0022199A"/>
    <w:rsid w:val="00276391"/>
    <w:rsid w:val="00277F41"/>
    <w:rsid w:val="002D1575"/>
    <w:rsid w:val="002F6611"/>
    <w:rsid w:val="00365E2A"/>
    <w:rsid w:val="0038619F"/>
    <w:rsid w:val="00386C7F"/>
    <w:rsid w:val="00403791"/>
    <w:rsid w:val="00415D1B"/>
    <w:rsid w:val="00511D1D"/>
    <w:rsid w:val="005204BD"/>
    <w:rsid w:val="00537072"/>
    <w:rsid w:val="00540906"/>
    <w:rsid w:val="00545BED"/>
    <w:rsid w:val="00562715"/>
    <w:rsid w:val="0058765D"/>
    <w:rsid w:val="005B124E"/>
    <w:rsid w:val="005C1A54"/>
    <w:rsid w:val="005C3735"/>
    <w:rsid w:val="005E6C7E"/>
    <w:rsid w:val="00605593"/>
    <w:rsid w:val="00625036"/>
    <w:rsid w:val="00645E13"/>
    <w:rsid w:val="0067262E"/>
    <w:rsid w:val="00674F39"/>
    <w:rsid w:val="006A188A"/>
    <w:rsid w:val="00705FC3"/>
    <w:rsid w:val="00780F45"/>
    <w:rsid w:val="00780FCC"/>
    <w:rsid w:val="00783B48"/>
    <w:rsid w:val="007B2F0F"/>
    <w:rsid w:val="007E0034"/>
    <w:rsid w:val="00807B43"/>
    <w:rsid w:val="0084555A"/>
    <w:rsid w:val="008542EF"/>
    <w:rsid w:val="008B0249"/>
    <w:rsid w:val="009654A1"/>
    <w:rsid w:val="009875C6"/>
    <w:rsid w:val="009A5A7B"/>
    <w:rsid w:val="009E26CB"/>
    <w:rsid w:val="00A0348A"/>
    <w:rsid w:val="00A253DE"/>
    <w:rsid w:val="00A65F92"/>
    <w:rsid w:val="00A668B3"/>
    <w:rsid w:val="00A83547"/>
    <w:rsid w:val="00AB5CA0"/>
    <w:rsid w:val="00B812EC"/>
    <w:rsid w:val="00B81344"/>
    <w:rsid w:val="00BB63EB"/>
    <w:rsid w:val="00C36913"/>
    <w:rsid w:val="00C4763D"/>
    <w:rsid w:val="00C80860"/>
    <w:rsid w:val="00CB7EAC"/>
    <w:rsid w:val="00D210DC"/>
    <w:rsid w:val="00DA278E"/>
    <w:rsid w:val="00DA7356"/>
    <w:rsid w:val="00E1403D"/>
    <w:rsid w:val="00E46220"/>
    <w:rsid w:val="00E555CB"/>
    <w:rsid w:val="00E87AED"/>
    <w:rsid w:val="00ED45E2"/>
    <w:rsid w:val="00F01318"/>
    <w:rsid w:val="00F724A8"/>
    <w:rsid w:val="00F85D32"/>
    <w:rsid w:val="00FB4202"/>
    <w:rsid w:val="00FE0F77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C54D"/>
  <w15:chartTrackingRefBased/>
  <w15:docId w15:val="{F66D6E97-CA78-4702-A08C-5E6A3043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94</cp:revision>
  <cp:lastPrinted>2022-11-20T02:48:00Z</cp:lastPrinted>
  <dcterms:created xsi:type="dcterms:W3CDTF">2022-11-18T15:13:00Z</dcterms:created>
  <dcterms:modified xsi:type="dcterms:W3CDTF">2022-11-20T02:55:00Z</dcterms:modified>
</cp:coreProperties>
</file>