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ind w:left="-283.46456692913375" w:right="-182.5984251968498" w:firstLine="0"/>
        <w:jc w:val="center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Estructura de las reuniones de Cúmulo VIP</w:t>
      </w:r>
    </w:p>
    <w:p w:rsidR="00000000" w:rsidDel="00000000" w:rsidP="00000000" w:rsidRDefault="00000000" w:rsidRPr="00000000" w14:paraId="00000002">
      <w:pPr>
        <w:spacing w:after="240" w:before="120" w:line="240" w:lineRule="auto"/>
        <w:ind w:left="-283.46456692913375" w:right="-182.5984251968498" w:firstLine="0"/>
        <w:jc w:val="center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28/04/2025</w:t>
      </w:r>
    </w:p>
    <w:p w:rsidR="00000000" w:rsidDel="00000000" w:rsidP="00000000" w:rsidRDefault="00000000" w:rsidRPr="00000000" w14:paraId="00000003">
      <w:pPr>
        <w:spacing w:after="240" w:before="120" w:line="240" w:lineRule="auto"/>
        <w:ind w:left="-283.46456692913375" w:right="-182.5984251968498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-283.46456692913375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Antes de la reunión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nombrará un moderador principal y uno suplente en caso de ausencia.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creará un nuevo documento para la relatoría de la reunión en el Drive de Cúmulo y nombrará 2 relatores para las dos partes de la reunión. Así mismo, nombrará 2 relatores suplentes en caso de ausencia.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creará el enlace de la reunión en Google Meet desde un correo de la universidad, para no tener limitaciones de tiempo y la agendará en Google Calendar para que todos recibamos notificaciones por correo electrónico.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 suplente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deberá preguntar a todos los coordinadores de comités la lista de personas del comité y su cumplimiento de las actividades y registrarlo en la base de datos de asistencias.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-283.46456692913375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Se esperará unos minutos después del inicio de la reunión mientras llegan más personas. Mientras tanto, 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notificará la reunión en el grupo VIP y compartirá el enlace de Google Meet.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compartirá el documento de la relatoría en pantalla compartida.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 representante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verificará el quórum de la reunión.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leerá las reglas de la reunión: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La reunión estará dividida en dos partes: en la primera parte se hará el balance de los comités por parte de los coordinadores, a continuación, tendremos un receso de 10 minutos y posteriormente en la segunda parte se discutirán las propuestas y temas pendientes y sus respectivas votaciones.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Los participantes deberán permanecer durante toda la reunión, y en caso de tener que ausentarse deberán dejar delegada a una persona. Se harán llamados de asistencia al principio de las dos partes de la reunión.</w:t>
      </w:r>
    </w:p>
    <w:p w:rsidR="00000000" w:rsidDel="00000000" w:rsidP="00000000" w:rsidRDefault="00000000" w:rsidRPr="00000000" w14:paraId="00000010">
      <w:pPr>
        <w:spacing w:after="80" w:before="80" w:line="276" w:lineRule="auto"/>
        <w:ind w:left="1440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Nota: Se debe verificar que no se supere el tope de delegaciones por persona.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La moderación de la reunión estará a cargo de X1. La relatoría de la primera parte estará a cargo de Y1 y para la segunda parte la relatoría estará a cargo de Y2. El moderador suplente será X2 y los relatores suplentes serán Y3 y Y4.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moderador dará la palabra a las personas que lo soliciten levantando la mano, incluyéndose a sí mismo. También vigilará los tiempos de las intervenciones y mediará las situaciones que se presenten.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relator anotará en el documento las propuestas y opciones tal cual como se presentaron en el chat de la reunión. </w:t>
      </w: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Nota: El representante verificará que cada propuesta y votación sea consignada en la relatoría como se anotó en el chat.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Las votaciones se harán por el chat de la reunión, el moderador hará el conteo y notificará la decisión para que se anote en la relatoría.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cederá la palabra al moderador X para el inicio de la primera parte.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-283.46456692913375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Primera parte: Balance de Comités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realizará el llamado de asistencia en voz alta. 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relator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anotará los nombres en el documento de la reunión, incluyendo los casos de delegación que hayan sido notificados previamente por el chat del VIP.</w:t>
      </w:r>
    </w:p>
    <w:p w:rsidR="00000000" w:rsidDel="00000000" w:rsidP="00000000" w:rsidRDefault="00000000" w:rsidRPr="00000000" w14:paraId="00000018">
      <w:pPr>
        <w:spacing w:after="80" w:before="80" w:line="276" w:lineRule="auto"/>
        <w:ind w:left="720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Nota: Recuerda que cada persona solo puede tener máximo (1) un delegado.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leerá las reglas de la primera parte:</w:t>
      </w:r>
    </w:p>
    <w:p w:rsidR="00000000" w:rsidDel="00000000" w:rsidP="00000000" w:rsidRDefault="00000000" w:rsidRPr="00000000" w14:paraId="0000001A">
      <w:pPr>
        <w:spacing w:after="80" w:before="80" w:line="276" w:lineRule="auto"/>
        <w:ind w:left="720" w:right="-182.5984251968498" w:firstLine="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Cada coordinador tiene 3 minutos para mencionar lo que hizo su comité el último mes y los planes que tiene para el mes siguiente. Luego se tendrán dos minutos para la resolución de dudas y comentarios de los demás integrantes del VIP.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cederá la palabra a los coordinadores, comenzando por el representante y el representante suplente.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Al finalizar el balance de los comités, el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 moderador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notificará el receso de 10 minutos.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-283.46456692913375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Segunda parte: Propuestas y votos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realizará el llamado de asistencia en voz alta. 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nuevo relator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anotará los nombres en el documento de la reunión, incluyendo los casos de delegación que hayan sido notificados durante la reunión y previo a la reunión por el chat del VIP. </w:t>
      </w: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Nota: Recuerda que cada persona solo puede tener máximo (1) un delegado.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leerá las reglas de la segunda parte: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8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En esta segunda parte se discutirán las propuestas y se harán sus respectivas votaciones. También se discutirán los temas pendientes y otras propuestas que se presenten durante la reunión.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80" w:before="0" w:beforeAutospacing="0" w:line="276" w:lineRule="auto"/>
        <w:ind w:left="144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Esta segunda parte tendrá una duración de 2 horas. En caso de ser necesario, se hará una votación para extender la reunión máximo 1 hora más.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iniciará el desarrollo de las propuestas como lo considere necesario.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Al finalizar las 2 horas, 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moderador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dará por terminada la reunión o si lo considera necesario hará una votación para extenderla máximo una hora más.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Si 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considera que debe hacerse una segunda reunión porque quedan pendientes decisiones importantes que afectan el correcto funcionamiento de Cúmulo, deberá exponer sus razones antes de finalizar la reunión y hacer la votación.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283.46456692913375" w:right="-182.5984251968498" w:firstLine="0"/>
        <w:jc w:val="both"/>
        <w:rPr>
          <w:rFonts w:ascii="Raleway" w:cs="Raleway" w:eastAsia="Raleway" w:hAnsi="Raleway"/>
          <w:b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sz w:val="20"/>
          <w:szCs w:val="20"/>
          <w:rtl w:val="0"/>
        </w:rPr>
        <w:t xml:space="preserve">Después de la reunión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transcribirá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las nuevas decisiones en el Manual de Cúmulo tal cual como hayan sido registradas en la reunión y notificará en el VIP la actualización del manual.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80" w:before="80" w:line="276" w:lineRule="auto"/>
        <w:ind w:left="720" w:right="-182.5984251968498" w:hanging="360"/>
        <w:jc w:val="both"/>
        <w:rPr>
          <w:rFonts w:ascii="Raleway" w:cs="Raleway" w:eastAsia="Raleway" w:hAnsi="Raleway"/>
          <w:sz w:val="20"/>
          <w:szCs w:val="20"/>
          <w:u w:val="none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El </w:t>
      </w:r>
      <w:r w:rsidDel="00000000" w:rsidR="00000000" w:rsidRPr="00000000">
        <w:rPr>
          <w:rFonts w:ascii="Raleway" w:cs="Raleway" w:eastAsia="Raleway" w:hAnsi="Raleway"/>
          <w:color w:val="ff0000"/>
          <w:sz w:val="20"/>
          <w:szCs w:val="20"/>
          <w:rtl w:val="0"/>
        </w:rPr>
        <w:t xml:space="preserve">representante suplente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registrará las asistencias en la Base de Datos de Asistencias.</w:t>
      </w:r>
    </w:p>
    <w:sectPr>
      <w:pgSz w:h="16834" w:w="11909" w:orient="portrait"/>
      <w:pgMar w:bottom="1106.574803149607" w:top="1275.5905511811022" w:left="1842.51968503937" w:right="1844.52755905511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