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287B" w14:textId="77777777" w:rsidR="00990E93" w:rsidRPr="00EE5D0D" w:rsidRDefault="00990E93" w:rsidP="00990E93">
      <w:pPr>
        <w:pStyle w:val="Subtitle"/>
        <w:spacing w:line="360" w:lineRule="auto"/>
        <w:jc w:val="center"/>
        <w:rPr>
          <w:rStyle w:val="SubtleEmphasis"/>
          <w:b/>
          <w:bCs/>
          <w:i w:val="0"/>
          <w:iCs w:val="0"/>
          <w:szCs w:val="24"/>
        </w:rPr>
      </w:pPr>
      <w:r w:rsidRPr="00EE5D0D">
        <w:rPr>
          <w:rStyle w:val="SubtleEmphasis"/>
          <w:b/>
          <w:bCs/>
          <w:szCs w:val="24"/>
        </w:rPr>
        <w:t>The Hong Kong Polytechnic University</w:t>
      </w:r>
    </w:p>
    <w:p w14:paraId="3423D911" w14:textId="5BBF8C27" w:rsidR="00990E93" w:rsidRPr="00EE5D0D" w:rsidRDefault="00990E93" w:rsidP="00990E93">
      <w:pPr>
        <w:spacing w:line="360" w:lineRule="auto"/>
        <w:jc w:val="center"/>
        <w:rPr>
          <w:rStyle w:val="SubtleEmphasis"/>
          <w:b/>
          <w:bCs/>
          <w:i w:val="0"/>
          <w:iCs w:val="0"/>
          <w:szCs w:val="24"/>
        </w:rPr>
      </w:pPr>
      <w:r w:rsidRPr="00EE5D0D">
        <w:rPr>
          <w:rStyle w:val="SubtleEmphasis"/>
          <w:b/>
          <w:bCs/>
          <w:szCs w:val="24"/>
        </w:rPr>
        <w:t>Second Semester 20</w:t>
      </w:r>
      <w:r>
        <w:rPr>
          <w:rStyle w:val="SubtleEmphasis"/>
          <w:b/>
          <w:bCs/>
          <w:szCs w:val="24"/>
        </w:rPr>
        <w:t>20</w:t>
      </w:r>
      <w:r w:rsidRPr="00EE5D0D">
        <w:rPr>
          <w:rStyle w:val="SubtleEmphasis"/>
          <w:b/>
          <w:bCs/>
          <w:szCs w:val="24"/>
        </w:rPr>
        <w:t>-202</w:t>
      </w:r>
      <w:r>
        <w:rPr>
          <w:rStyle w:val="SubtleEmphasis"/>
          <w:b/>
          <w:bCs/>
          <w:szCs w:val="24"/>
        </w:rPr>
        <w:t>1</w:t>
      </w:r>
    </w:p>
    <w:p w14:paraId="5E4B279B" w14:textId="77777777" w:rsidR="00990E93" w:rsidRDefault="00990E93" w:rsidP="00990E93">
      <w:pPr>
        <w:pStyle w:val="Subtitle"/>
        <w:spacing w:line="360" w:lineRule="auto"/>
        <w:jc w:val="center"/>
        <w:rPr>
          <w:rStyle w:val="SubtleEmphasis"/>
          <w:b/>
          <w:bCs/>
          <w:i w:val="0"/>
          <w:iCs w:val="0"/>
          <w:szCs w:val="24"/>
        </w:rPr>
      </w:pPr>
      <w:r w:rsidRPr="00EE5D0D">
        <w:rPr>
          <w:rStyle w:val="SubtleEmphasis"/>
          <w:b/>
          <w:bCs/>
          <w:szCs w:val="24"/>
        </w:rPr>
        <w:t>COMP 1433: Introduction to Data Analytics</w:t>
      </w:r>
    </w:p>
    <w:p w14:paraId="043B5BA0" w14:textId="77777777" w:rsidR="00990E93" w:rsidRPr="00EE5D0D" w:rsidRDefault="00990E93" w:rsidP="00990E93">
      <w:pPr>
        <w:pStyle w:val="Subtitle"/>
        <w:spacing w:line="360" w:lineRule="auto"/>
        <w:jc w:val="center"/>
        <w:rPr>
          <w:rStyle w:val="SubtleEmphasis"/>
          <w:b/>
          <w:bCs/>
          <w:i w:val="0"/>
          <w:iCs w:val="0"/>
          <w:szCs w:val="24"/>
        </w:rPr>
      </w:pPr>
      <w:r w:rsidRPr="00EE5D0D">
        <w:rPr>
          <w:rStyle w:val="SubtleEmphasis"/>
          <w:b/>
          <w:bCs/>
          <w:szCs w:val="24"/>
        </w:rPr>
        <w:t>Final Project</w:t>
      </w:r>
    </w:p>
    <w:p w14:paraId="7436B554" w14:textId="77777777" w:rsidR="00990E93" w:rsidRDefault="00990E93" w:rsidP="00990E93">
      <w:pPr>
        <w:spacing w:line="360" w:lineRule="auto"/>
      </w:pPr>
    </w:p>
    <w:p w14:paraId="71D75E29" w14:textId="77777777" w:rsidR="00990E93" w:rsidRDefault="00990E93" w:rsidP="00990E93">
      <w:pPr>
        <w:spacing w:line="360" w:lineRule="auto"/>
      </w:pPr>
    </w:p>
    <w:p w14:paraId="6E443477" w14:textId="77777777" w:rsidR="00990E93" w:rsidRPr="00EE5D0D" w:rsidRDefault="00990E93" w:rsidP="00990E93">
      <w:pPr>
        <w:spacing w:line="360" w:lineRule="auto"/>
      </w:pPr>
    </w:p>
    <w:p w14:paraId="499DB6E3" w14:textId="2D5E7DC4" w:rsidR="00990E93" w:rsidRPr="005F625C" w:rsidRDefault="00990E93" w:rsidP="00990E93">
      <w:pPr>
        <w:pStyle w:val="Title"/>
        <w:spacing w:line="360" w:lineRule="auto"/>
        <w:jc w:val="center"/>
        <w:rPr>
          <w:sz w:val="44"/>
          <w:szCs w:val="44"/>
        </w:rPr>
      </w:pPr>
      <w:r w:rsidRPr="005F625C">
        <w:rPr>
          <w:sz w:val="44"/>
          <w:szCs w:val="44"/>
        </w:rPr>
        <w:t xml:space="preserve">Data Analysis for </w:t>
      </w:r>
      <w:r>
        <w:rPr>
          <w:sz w:val="44"/>
          <w:szCs w:val="44"/>
        </w:rPr>
        <w:t>House Prices</w:t>
      </w:r>
      <w:r w:rsidRPr="005F625C">
        <w:rPr>
          <w:sz w:val="44"/>
          <w:szCs w:val="44"/>
        </w:rPr>
        <w:t xml:space="preserve"> (Option 2)</w:t>
      </w:r>
    </w:p>
    <w:p w14:paraId="427DED78" w14:textId="77777777" w:rsidR="00990E93" w:rsidRDefault="00990E93" w:rsidP="00990E93">
      <w:pPr>
        <w:spacing w:line="360" w:lineRule="auto"/>
      </w:pPr>
    </w:p>
    <w:p w14:paraId="740BE79D" w14:textId="77777777" w:rsidR="00990E93" w:rsidRDefault="00990E93" w:rsidP="00990E93">
      <w:pPr>
        <w:spacing w:line="360" w:lineRule="auto"/>
      </w:pPr>
    </w:p>
    <w:p w14:paraId="07C155C5" w14:textId="768CBF28" w:rsidR="00990E93" w:rsidRDefault="00990E93" w:rsidP="00990E93">
      <w:pPr>
        <w:spacing w:line="360" w:lineRule="auto"/>
      </w:pPr>
    </w:p>
    <w:p w14:paraId="108E6290" w14:textId="4167D9B2" w:rsidR="00990E93" w:rsidRDefault="00990E93" w:rsidP="00990E93">
      <w:pPr>
        <w:spacing w:line="360" w:lineRule="auto"/>
      </w:pPr>
    </w:p>
    <w:p w14:paraId="48176206" w14:textId="44184A49" w:rsidR="00990E93" w:rsidRDefault="00990E93" w:rsidP="00990E93">
      <w:pPr>
        <w:spacing w:line="360" w:lineRule="auto"/>
      </w:pPr>
    </w:p>
    <w:p w14:paraId="72E69EA5" w14:textId="77777777" w:rsidR="00990E93" w:rsidRDefault="00990E93" w:rsidP="00990E93">
      <w:pPr>
        <w:spacing w:line="360" w:lineRule="auto"/>
      </w:pPr>
    </w:p>
    <w:tbl>
      <w:tblPr>
        <w:tblW w:w="3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555"/>
        <w:gridCol w:w="2268"/>
      </w:tblGrid>
      <w:tr w:rsidR="00990E93" w:rsidRPr="00990E93" w14:paraId="5DD2262A" w14:textId="77777777" w:rsidTr="00990E93">
        <w:trPr>
          <w:trHeight w:val="420"/>
        </w:trPr>
        <w:tc>
          <w:tcPr>
            <w:tcW w:w="1555" w:type="dxa"/>
            <w:shd w:val="clear" w:color="auto" w:fill="auto"/>
            <w:tcMar>
              <w:top w:w="15" w:type="dxa"/>
              <w:left w:w="15" w:type="dxa"/>
              <w:bottom w:w="0" w:type="dxa"/>
              <w:right w:w="15" w:type="dxa"/>
            </w:tcMar>
            <w:hideMark/>
          </w:tcPr>
          <w:p w14:paraId="4074E990" w14:textId="77777777" w:rsidR="00990E93" w:rsidRPr="00990E93" w:rsidRDefault="00990E93" w:rsidP="00990E93">
            <w:pPr>
              <w:spacing w:line="360" w:lineRule="auto"/>
            </w:pPr>
            <w:r w:rsidRPr="00990E93">
              <w:rPr>
                <w:lang w:val="en-US"/>
              </w:rPr>
              <w:t>Group 15</w:t>
            </w:r>
          </w:p>
        </w:tc>
        <w:tc>
          <w:tcPr>
            <w:tcW w:w="2268" w:type="dxa"/>
            <w:shd w:val="clear" w:color="auto" w:fill="auto"/>
            <w:tcMar>
              <w:top w:w="15" w:type="dxa"/>
              <w:left w:w="15" w:type="dxa"/>
              <w:bottom w:w="0" w:type="dxa"/>
              <w:right w:w="15" w:type="dxa"/>
            </w:tcMar>
            <w:hideMark/>
          </w:tcPr>
          <w:p w14:paraId="60310E94" w14:textId="77777777" w:rsidR="00990E93" w:rsidRPr="00990E93" w:rsidRDefault="00990E93" w:rsidP="00990E93">
            <w:pPr>
              <w:spacing w:line="360" w:lineRule="auto"/>
            </w:pPr>
          </w:p>
        </w:tc>
      </w:tr>
      <w:tr w:rsidR="00990E93" w:rsidRPr="00990E93" w14:paraId="237ECDB6" w14:textId="77777777" w:rsidTr="00990E93">
        <w:trPr>
          <w:trHeight w:val="420"/>
        </w:trPr>
        <w:tc>
          <w:tcPr>
            <w:tcW w:w="1555" w:type="dxa"/>
            <w:shd w:val="clear" w:color="auto" w:fill="auto"/>
            <w:tcMar>
              <w:top w:w="15" w:type="dxa"/>
              <w:left w:w="15" w:type="dxa"/>
              <w:bottom w:w="0" w:type="dxa"/>
              <w:right w:w="15" w:type="dxa"/>
            </w:tcMar>
            <w:hideMark/>
          </w:tcPr>
          <w:p w14:paraId="620EF6FE" w14:textId="77777777" w:rsidR="00990E93" w:rsidRPr="00990E93" w:rsidRDefault="00990E93" w:rsidP="00990E93">
            <w:pPr>
              <w:spacing w:line="360" w:lineRule="auto"/>
            </w:pPr>
            <w:r w:rsidRPr="00990E93">
              <w:rPr>
                <w:lang w:val="en-US"/>
              </w:rPr>
              <w:t>19034824D</w:t>
            </w:r>
          </w:p>
        </w:tc>
        <w:tc>
          <w:tcPr>
            <w:tcW w:w="2268" w:type="dxa"/>
            <w:shd w:val="clear" w:color="auto" w:fill="auto"/>
            <w:tcMar>
              <w:top w:w="15" w:type="dxa"/>
              <w:left w:w="15" w:type="dxa"/>
              <w:bottom w:w="0" w:type="dxa"/>
              <w:right w:w="15" w:type="dxa"/>
            </w:tcMar>
            <w:hideMark/>
          </w:tcPr>
          <w:p w14:paraId="73265107" w14:textId="77777777" w:rsidR="00990E93" w:rsidRPr="00990E93" w:rsidRDefault="00990E93" w:rsidP="00990E93">
            <w:pPr>
              <w:spacing w:line="360" w:lineRule="auto"/>
            </w:pPr>
            <w:r w:rsidRPr="00990E93">
              <w:rPr>
                <w:lang w:val="en-US"/>
              </w:rPr>
              <w:t>Lee Ka Shue</w:t>
            </w:r>
          </w:p>
        </w:tc>
      </w:tr>
      <w:tr w:rsidR="00990E93" w:rsidRPr="00990E93" w14:paraId="557ECCD3" w14:textId="77777777" w:rsidTr="00990E93">
        <w:trPr>
          <w:trHeight w:val="420"/>
        </w:trPr>
        <w:tc>
          <w:tcPr>
            <w:tcW w:w="1555" w:type="dxa"/>
            <w:shd w:val="clear" w:color="auto" w:fill="auto"/>
            <w:tcMar>
              <w:top w:w="15" w:type="dxa"/>
              <w:left w:w="15" w:type="dxa"/>
              <w:bottom w:w="0" w:type="dxa"/>
              <w:right w:w="15" w:type="dxa"/>
            </w:tcMar>
            <w:hideMark/>
          </w:tcPr>
          <w:p w14:paraId="52A6742A" w14:textId="77777777" w:rsidR="00990E93" w:rsidRPr="00990E93" w:rsidRDefault="00990E93" w:rsidP="00990E93">
            <w:pPr>
              <w:spacing w:line="360" w:lineRule="auto"/>
            </w:pPr>
            <w:r w:rsidRPr="00990E93">
              <w:rPr>
                <w:lang w:val="en-US"/>
              </w:rPr>
              <w:t>20048925D</w:t>
            </w:r>
          </w:p>
        </w:tc>
        <w:tc>
          <w:tcPr>
            <w:tcW w:w="2268" w:type="dxa"/>
            <w:shd w:val="clear" w:color="auto" w:fill="auto"/>
            <w:tcMar>
              <w:top w:w="15" w:type="dxa"/>
              <w:left w:w="15" w:type="dxa"/>
              <w:bottom w:w="0" w:type="dxa"/>
              <w:right w:w="15" w:type="dxa"/>
            </w:tcMar>
            <w:hideMark/>
          </w:tcPr>
          <w:p w14:paraId="56C3602C" w14:textId="77777777" w:rsidR="00990E93" w:rsidRPr="00990E93" w:rsidRDefault="00990E93" w:rsidP="00990E93">
            <w:pPr>
              <w:spacing w:line="360" w:lineRule="auto"/>
            </w:pPr>
            <w:r w:rsidRPr="00990E93">
              <w:rPr>
                <w:lang w:val="en-US"/>
              </w:rPr>
              <w:t>Wong Yau Chuen</w:t>
            </w:r>
          </w:p>
        </w:tc>
      </w:tr>
      <w:tr w:rsidR="00990E93" w:rsidRPr="00990E93" w14:paraId="4B408B21" w14:textId="77777777" w:rsidTr="00990E93">
        <w:trPr>
          <w:trHeight w:val="420"/>
        </w:trPr>
        <w:tc>
          <w:tcPr>
            <w:tcW w:w="1555" w:type="dxa"/>
            <w:shd w:val="clear" w:color="auto" w:fill="auto"/>
            <w:tcMar>
              <w:top w:w="15" w:type="dxa"/>
              <w:left w:w="15" w:type="dxa"/>
              <w:bottom w:w="0" w:type="dxa"/>
              <w:right w:w="15" w:type="dxa"/>
            </w:tcMar>
            <w:hideMark/>
          </w:tcPr>
          <w:p w14:paraId="7C84AF89" w14:textId="77777777" w:rsidR="00990E93" w:rsidRPr="00990E93" w:rsidRDefault="00990E93" w:rsidP="00990E93">
            <w:pPr>
              <w:spacing w:line="360" w:lineRule="auto"/>
            </w:pPr>
            <w:r w:rsidRPr="00990E93">
              <w:rPr>
                <w:lang w:val="en-US"/>
              </w:rPr>
              <w:t>20037676D</w:t>
            </w:r>
          </w:p>
        </w:tc>
        <w:tc>
          <w:tcPr>
            <w:tcW w:w="2268" w:type="dxa"/>
            <w:shd w:val="clear" w:color="auto" w:fill="auto"/>
            <w:tcMar>
              <w:top w:w="15" w:type="dxa"/>
              <w:left w:w="15" w:type="dxa"/>
              <w:bottom w:w="0" w:type="dxa"/>
              <w:right w:w="15" w:type="dxa"/>
            </w:tcMar>
            <w:hideMark/>
          </w:tcPr>
          <w:p w14:paraId="094F28C3" w14:textId="77777777" w:rsidR="00990E93" w:rsidRPr="00990E93" w:rsidRDefault="00990E93" w:rsidP="00990E93">
            <w:pPr>
              <w:spacing w:line="360" w:lineRule="auto"/>
            </w:pPr>
            <w:r w:rsidRPr="00990E93">
              <w:rPr>
                <w:lang w:val="en-US"/>
              </w:rPr>
              <w:t>Leung Chun Kit</w:t>
            </w:r>
          </w:p>
        </w:tc>
      </w:tr>
      <w:tr w:rsidR="00990E93" w:rsidRPr="00990E93" w14:paraId="092459E4" w14:textId="77777777" w:rsidTr="00990E93">
        <w:trPr>
          <w:trHeight w:val="420"/>
        </w:trPr>
        <w:tc>
          <w:tcPr>
            <w:tcW w:w="1555" w:type="dxa"/>
            <w:shd w:val="clear" w:color="auto" w:fill="auto"/>
            <w:tcMar>
              <w:top w:w="15" w:type="dxa"/>
              <w:left w:w="15" w:type="dxa"/>
              <w:bottom w:w="0" w:type="dxa"/>
              <w:right w:w="15" w:type="dxa"/>
            </w:tcMar>
            <w:hideMark/>
          </w:tcPr>
          <w:p w14:paraId="062659AB" w14:textId="77777777" w:rsidR="00990E93" w:rsidRPr="00990E93" w:rsidRDefault="00990E93" w:rsidP="00990E93">
            <w:pPr>
              <w:spacing w:line="360" w:lineRule="auto"/>
            </w:pPr>
            <w:r w:rsidRPr="00990E93">
              <w:rPr>
                <w:lang w:val="en-US"/>
              </w:rPr>
              <w:t>20084268D</w:t>
            </w:r>
          </w:p>
        </w:tc>
        <w:tc>
          <w:tcPr>
            <w:tcW w:w="2268" w:type="dxa"/>
            <w:shd w:val="clear" w:color="auto" w:fill="auto"/>
            <w:tcMar>
              <w:top w:w="15" w:type="dxa"/>
              <w:left w:w="15" w:type="dxa"/>
              <w:bottom w:w="0" w:type="dxa"/>
              <w:right w:w="15" w:type="dxa"/>
            </w:tcMar>
            <w:hideMark/>
          </w:tcPr>
          <w:p w14:paraId="084A9F16" w14:textId="77777777" w:rsidR="00990E93" w:rsidRPr="00990E93" w:rsidRDefault="00990E93" w:rsidP="00990E93">
            <w:pPr>
              <w:spacing w:line="360" w:lineRule="auto"/>
            </w:pPr>
            <w:r w:rsidRPr="00990E93">
              <w:rPr>
                <w:lang w:val="en-US"/>
              </w:rPr>
              <w:t>Tang Yalun</w:t>
            </w:r>
          </w:p>
        </w:tc>
      </w:tr>
    </w:tbl>
    <w:p w14:paraId="4DF093B3" w14:textId="17546802" w:rsidR="00990E93" w:rsidRDefault="00990E93"/>
    <w:p w14:paraId="1C26C103" w14:textId="77777777" w:rsidR="00990E93" w:rsidRDefault="00990E93">
      <w:pPr>
        <w:spacing w:line="259" w:lineRule="auto"/>
      </w:pPr>
      <w:r>
        <w:br w:type="page"/>
      </w:r>
    </w:p>
    <w:sdt>
      <w:sdtPr>
        <w:rPr>
          <w:rFonts w:asciiTheme="minorHAnsi" w:eastAsiaTheme="minorEastAsia" w:hAnsiTheme="minorHAnsi" w:cstheme="minorBidi"/>
          <w:color w:val="auto"/>
          <w:sz w:val="24"/>
          <w:szCs w:val="22"/>
          <w:lang w:val="en-HK" w:eastAsia="zh-TW"/>
        </w:rPr>
        <w:id w:val="447974008"/>
        <w:docPartObj>
          <w:docPartGallery w:val="Table of Contents"/>
          <w:docPartUnique/>
        </w:docPartObj>
      </w:sdtPr>
      <w:sdtEndPr>
        <w:rPr>
          <w:b/>
          <w:bCs/>
          <w:noProof/>
        </w:rPr>
      </w:sdtEndPr>
      <w:sdtContent>
        <w:p w14:paraId="1FF75222" w14:textId="171012AF" w:rsidR="00990E93" w:rsidRDefault="00990E93" w:rsidP="00CF4D98">
          <w:pPr>
            <w:pStyle w:val="TOCHeading"/>
            <w:spacing w:line="240" w:lineRule="auto"/>
          </w:pPr>
          <w:r>
            <w:t>Contents</w:t>
          </w:r>
        </w:p>
        <w:p w14:paraId="3FDE556B" w14:textId="4A26229F" w:rsidR="00CF4D98" w:rsidRDefault="00990E93" w:rsidP="00CF4D98">
          <w:pPr>
            <w:pStyle w:val="TOC1"/>
            <w:tabs>
              <w:tab w:val="right" w:leader="dot" w:pos="8494"/>
            </w:tabs>
            <w:spacing w:line="240" w:lineRule="auto"/>
            <w:rPr>
              <w:noProof/>
              <w:sz w:val="22"/>
              <w:lang w:eastAsia="ja-JP"/>
            </w:rPr>
          </w:pPr>
          <w:r>
            <w:fldChar w:fldCharType="begin"/>
          </w:r>
          <w:r>
            <w:instrText xml:space="preserve"> TOC \o "1-3" \h \z \u </w:instrText>
          </w:r>
          <w:r>
            <w:fldChar w:fldCharType="separate"/>
          </w:r>
          <w:hyperlink w:anchor="_Toc71928022" w:history="1">
            <w:r w:rsidR="00CF4D98" w:rsidRPr="00D77D04">
              <w:rPr>
                <w:rStyle w:val="Hyperlink"/>
                <w:noProof/>
              </w:rPr>
              <w:t>Motivation</w:t>
            </w:r>
            <w:r w:rsidR="00CF4D98">
              <w:rPr>
                <w:noProof/>
                <w:webHidden/>
              </w:rPr>
              <w:tab/>
            </w:r>
            <w:r w:rsidR="00CF4D98">
              <w:rPr>
                <w:noProof/>
                <w:webHidden/>
              </w:rPr>
              <w:fldChar w:fldCharType="begin"/>
            </w:r>
            <w:r w:rsidR="00CF4D98">
              <w:rPr>
                <w:noProof/>
                <w:webHidden/>
              </w:rPr>
              <w:instrText xml:space="preserve"> PAGEREF _Toc71928022 \h </w:instrText>
            </w:r>
            <w:r w:rsidR="00CF4D98">
              <w:rPr>
                <w:noProof/>
                <w:webHidden/>
              </w:rPr>
            </w:r>
            <w:r w:rsidR="00CF4D98">
              <w:rPr>
                <w:noProof/>
                <w:webHidden/>
              </w:rPr>
              <w:fldChar w:fldCharType="separate"/>
            </w:r>
            <w:r w:rsidR="0049111D">
              <w:rPr>
                <w:noProof/>
                <w:webHidden/>
              </w:rPr>
              <w:t>3</w:t>
            </w:r>
            <w:r w:rsidR="00CF4D98">
              <w:rPr>
                <w:noProof/>
                <w:webHidden/>
              </w:rPr>
              <w:fldChar w:fldCharType="end"/>
            </w:r>
          </w:hyperlink>
        </w:p>
        <w:p w14:paraId="4F7FBA1E" w14:textId="27D3E20B" w:rsidR="00CF4D98" w:rsidRDefault="00CF4D98" w:rsidP="00CF4D98">
          <w:pPr>
            <w:pStyle w:val="TOC1"/>
            <w:tabs>
              <w:tab w:val="right" w:leader="dot" w:pos="8494"/>
            </w:tabs>
            <w:spacing w:line="240" w:lineRule="auto"/>
            <w:rPr>
              <w:noProof/>
              <w:sz w:val="22"/>
              <w:lang w:eastAsia="ja-JP"/>
            </w:rPr>
          </w:pPr>
          <w:hyperlink w:anchor="_Toc71928023" w:history="1">
            <w:r w:rsidRPr="00D77D04">
              <w:rPr>
                <w:rStyle w:val="Hyperlink"/>
                <w:noProof/>
              </w:rPr>
              <w:t>Description</w:t>
            </w:r>
            <w:r>
              <w:rPr>
                <w:noProof/>
                <w:webHidden/>
              </w:rPr>
              <w:tab/>
            </w:r>
            <w:r>
              <w:rPr>
                <w:noProof/>
                <w:webHidden/>
              </w:rPr>
              <w:fldChar w:fldCharType="begin"/>
            </w:r>
            <w:r>
              <w:rPr>
                <w:noProof/>
                <w:webHidden/>
              </w:rPr>
              <w:instrText xml:space="preserve"> PAGEREF _Toc71928023 \h </w:instrText>
            </w:r>
            <w:r>
              <w:rPr>
                <w:noProof/>
                <w:webHidden/>
              </w:rPr>
            </w:r>
            <w:r>
              <w:rPr>
                <w:noProof/>
                <w:webHidden/>
              </w:rPr>
              <w:fldChar w:fldCharType="separate"/>
            </w:r>
            <w:r w:rsidR="0049111D">
              <w:rPr>
                <w:noProof/>
                <w:webHidden/>
              </w:rPr>
              <w:t>3</w:t>
            </w:r>
            <w:r>
              <w:rPr>
                <w:noProof/>
                <w:webHidden/>
              </w:rPr>
              <w:fldChar w:fldCharType="end"/>
            </w:r>
          </w:hyperlink>
        </w:p>
        <w:p w14:paraId="7213FF57" w14:textId="6667C516" w:rsidR="00CF4D98" w:rsidRDefault="00CF4D98" w:rsidP="00CF4D98">
          <w:pPr>
            <w:pStyle w:val="TOC2"/>
            <w:tabs>
              <w:tab w:val="right" w:leader="dot" w:pos="8494"/>
            </w:tabs>
            <w:spacing w:line="240" w:lineRule="auto"/>
            <w:rPr>
              <w:noProof/>
              <w:sz w:val="22"/>
              <w:lang w:eastAsia="ja-JP"/>
            </w:rPr>
          </w:pPr>
          <w:hyperlink w:anchor="_Toc71928024" w:history="1">
            <w:r w:rsidRPr="00D77D04">
              <w:rPr>
                <w:rStyle w:val="Hyperlink"/>
                <w:rFonts w:eastAsia="DengXian"/>
                <w:noProof/>
                <w:lang w:eastAsia="zh-CN"/>
              </w:rPr>
              <w:t>Library</w:t>
            </w:r>
            <w:r>
              <w:rPr>
                <w:noProof/>
                <w:webHidden/>
              </w:rPr>
              <w:tab/>
            </w:r>
            <w:r>
              <w:rPr>
                <w:noProof/>
                <w:webHidden/>
              </w:rPr>
              <w:fldChar w:fldCharType="begin"/>
            </w:r>
            <w:r>
              <w:rPr>
                <w:noProof/>
                <w:webHidden/>
              </w:rPr>
              <w:instrText xml:space="preserve"> PAGEREF _Toc71928024 \h </w:instrText>
            </w:r>
            <w:r>
              <w:rPr>
                <w:noProof/>
                <w:webHidden/>
              </w:rPr>
            </w:r>
            <w:r>
              <w:rPr>
                <w:noProof/>
                <w:webHidden/>
              </w:rPr>
              <w:fldChar w:fldCharType="separate"/>
            </w:r>
            <w:r w:rsidR="0049111D">
              <w:rPr>
                <w:noProof/>
                <w:webHidden/>
              </w:rPr>
              <w:t>3</w:t>
            </w:r>
            <w:r>
              <w:rPr>
                <w:noProof/>
                <w:webHidden/>
              </w:rPr>
              <w:fldChar w:fldCharType="end"/>
            </w:r>
          </w:hyperlink>
        </w:p>
        <w:p w14:paraId="0437A2C5" w14:textId="5769B8E8" w:rsidR="00CF4D98" w:rsidRDefault="00CF4D98" w:rsidP="00CF4D98">
          <w:pPr>
            <w:pStyle w:val="TOC2"/>
            <w:tabs>
              <w:tab w:val="right" w:leader="dot" w:pos="8494"/>
            </w:tabs>
            <w:spacing w:line="240" w:lineRule="auto"/>
            <w:rPr>
              <w:noProof/>
              <w:sz w:val="22"/>
              <w:lang w:eastAsia="ja-JP"/>
            </w:rPr>
          </w:pPr>
          <w:hyperlink w:anchor="_Toc71928025" w:history="1">
            <w:r w:rsidRPr="00D77D04">
              <w:rPr>
                <w:rStyle w:val="Hyperlink"/>
                <w:rFonts w:eastAsia="DengXian"/>
                <w:noProof/>
                <w:lang w:eastAsia="zh-CN"/>
              </w:rPr>
              <w:t>Regression models</w:t>
            </w:r>
            <w:r>
              <w:rPr>
                <w:noProof/>
                <w:webHidden/>
              </w:rPr>
              <w:tab/>
            </w:r>
            <w:r>
              <w:rPr>
                <w:noProof/>
                <w:webHidden/>
              </w:rPr>
              <w:fldChar w:fldCharType="begin"/>
            </w:r>
            <w:r>
              <w:rPr>
                <w:noProof/>
                <w:webHidden/>
              </w:rPr>
              <w:instrText xml:space="preserve"> PAGEREF _Toc71928025 \h </w:instrText>
            </w:r>
            <w:r>
              <w:rPr>
                <w:noProof/>
                <w:webHidden/>
              </w:rPr>
            </w:r>
            <w:r>
              <w:rPr>
                <w:noProof/>
                <w:webHidden/>
              </w:rPr>
              <w:fldChar w:fldCharType="separate"/>
            </w:r>
            <w:r w:rsidR="0049111D">
              <w:rPr>
                <w:noProof/>
                <w:webHidden/>
              </w:rPr>
              <w:t>3</w:t>
            </w:r>
            <w:r>
              <w:rPr>
                <w:noProof/>
                <w:webHidden/>
              </w:rPr>
              <w:fldChar w:fldCharType="end"/>
            </w:r>
          </w:hyperlink>
        </w:p>
        <w:p w14:paraId="656C2446" w14:textId="0748EB4B" w:rsidR="00CF4D98" w:rsidRDefault="00CF4D98" w:rsidP="00CF4D98">
          <w:pPr>
            <w:pStyle w:val="TOC3"/>
            <w:tabs>
              <w:tab w:val="right" w:leader="dot" w:pos="8494"/>
            </w:tabs>
            <w:spacing w:line="240" w:lineRule="auto"/>
            <w:rPr>
              <w:noProof/>
              <w:sz w:val="22"/>
              <w:lang w:eastAsia="ja-JP"/>
            </w:rPr>
          </w:pPr>
          <w:hyperlink w:anchor="_Toc71928026" w:history="1">
            <w:r w:rsidRPr="00D77D04">
              <w:rPr>
                <w:rStyle w:val="Hyperlink"/>
                <w:noProof/>
              </w:rPr>
              <w:t>Linear Regression</w:t>
            </w:r>
            <w:r>
              <w:rPr>
                <w:noProof/>
                <w:webHidden/>
              </w:rPr>
              <w:tab/>
            </w:r>
            <w:r>
              <w:rPr>
                <w:noProof/>
                <w:webHidden/>
              </w:rPr>
              <w:fldChar w:fldCharType="begin"/>
            </w:r>
            <w:r>
              <w:rPr>
                <w:noProof/>
                <w:webHidden/>
              </w:rPr>
              <w:instrText xml:space="preserve"> PAGEREF _Toc71928026 \h </w:instrText>
            </w:r>
            <w:r>
              <w:rPr>
                <w:noProof/>
                <w:webHidden/>
              </w:rPr>
            </w:r>
            <w:r>
              <w:rPr>
                <w:noProof/>
                <w:webHidden/>
              </w:rPr>
              <w:fldChar w:fldCharType="separate"/>
            </w:r>
            <w:r w:rsidR="0049111D">
              <w:rPr>
                <w:noProof/>
                <w:webHidden/>
              </w:rPr>
              <w:t>3</w:t>
            </w:r>
            <w:r>
              <w:rPr>
                <w:noProof/>
                <w:webHidden/>
              </w:rPr>
              <w:fldChar w:fldCharType="end"/>
            </w:r>
          </w:hyperlink>
        </w:p>
        <w:p w14:paraId="00B880ED" w14:textId="6584A37F" w:rsidR="00CF4D98" w:rsidRDefault="00CF4D98" w:rsidP="00CF4D98">
          <w:pPr>
            <w:pStyle w:val="TOC3"/>
            <w:tabs>
              <w:tab w:val="right" w:leader="dot" w:pos="8494"/>
            </w:tabs>
            <w:spacing w:line="240" w:lineRule="auto"/>
            <w:rPr>
              <w:noProof/>
              <w:sz w:val="22"/>
              <w:lang w:eastAsia="ja-JP"/>
            </w:rPr>
          </w:pPr>
          <w:hyperlink w:anchor="_Toc71928027" w:history="1">
            <w:r w:rsidRPr="00D77D04">
              <w:rPr>
                <w:rStyle w:val="Hyperlink"/>
                <w:rFonts w:ascii="DengXian" w:eastAsia="DengXian" w:hAnsi="DengXian"/>
                <w:noProof/>
                <w:lang w:eastAsia="zh-CN"/>
              </w:rPr>
              <w:t>R</w:t>
            </w:r>
            <w:r w:rsidRPr="00D77D04">
              <w:rPr>
                <w:rStyle w:val="Hyperlink"/>
                <w:noProof/>
                <w:lang w:eastAsia="zh-CN"/>
              </w:rPr>
              <w:t>andom Forest Regression</w:t>
            </w:r>
            <w:r>
              <w:rPr>
                <w:noProof/>
                <w:webHidden/>
              </w:rPr>
              <w:tab/>
            </w:r>
            <w:r>
              <w:rPr>
                <w:noProof/>
                <w:webHidden/>
              </w:rPr>
              <w:fldChar w:fldCharType="begin"/>
            </w:r>
            <w:r>
              <w:rPr>
                <w:noProof/>
                <w:webHidden/>
              </w:rPr>
              <w:instrText xml:space="preserve"> PAGEREF _Toc71928027 \h </w:instrText>
            </w:r>
            <w:r>
              <w:rPr>
                <w:noProof/>
                <w:webHidden/>
              </w:rPr>
            </w:r>
            <w:r>
              <w:rPr>
                <w:noProof/>
                <w:webHidden/>
              </w:rPr>
              <w:fldChar w:fldCharType="separate"/>
            </w:r>
            <w:r w:rsidR="0049111D">
              <w:rPr>
                <w:noProof/>
                <w:webHidden/>
              </w:rPr>
              <w:t>4</w:t>
            </w:r>
            <w:r>
              <w:rPr>
                <w:noProof/>
                <w:webHidden/>
              </w:rPr>
              <w:fldChar w:fldCharType="end"/>
            </w:r>
          </w:hyperlink>
        </w:p>
        <w:p w14:paraId="4136C25D" w14:textId="70153B93" w:rsidR="00CF4D98" w:rsidRDefault="00CF4D98" w:rsidP="00CF4D98">
          <w:pPr>
            <w:pStyle w:val="TOC1"/>
            <w:tabs>
              <w:tab w:val="right" w:leader="dot" w:pos="8494"/>
            </w:tabs>
            <w:spacing w:line="240" w:lineRule="auto"/>
            <w:rPr>
              <w:noProof/>
              <w:sz w:val="22"/>
              <w:lang w:eastAsia="ja-JP"/>
            </w:rPr>
          </w:pPr>
          <w:hyperlink w:anchor="_Toc71928028" w:history="1">
            <w:r w:rsidRPr="00D77D04">
              <w:rPr>
                <w:rStyle w:val="Hyperlink"/>
                <w:noProof/>
              </w:rPr>
              <w:t>Implementation</w:t>
            </w:r>
            <w:r>
              <w:rPr>
                <w:noProof/>
                <w:webHidden/>
              </w:rPr>
              <w:tab/>
            </w:r>
            <w:r>
              <w:rPr>
                <w:noProof/>
                <w:webHidden/>
              </w:rPr>
              <w:fldChar w:fldCharType="begin"/>
            </w:r>
            <w:r>
              <w:rPr>
                <w:noProof/>
                <w:webHidden/>
              </w:rPr>
              <w:instrText xml:space="preserve"> PAGEREF _Toc71928028 \h </w:instrText>
            </w:r>
            <w:r>
              <w:rPr>
                <w:noProof/>
                <w:webHidden/>
              </w:rPr>
            </w:r>
            <w:r>
              <w:rPr>
                <w:noProof/>
                <w:webHidden/>
              </w:rPr>
              <w:fldChar w:fldCharType="separate"/>
            </w:r>
            <w:r w:rsidR="0049111D">
              <w:rPr>
                <w:noProof/>
                <w:webHidden/>
              </w:rPr>
              <w:t>4</w:t>
            </w:r>
            <w:r>
              <w:rPr>
                <w:noProof/>
                <w:webHidden/>
              </w:rPr>
              <w:fldChar w:fldCharType="end"/>
            </w:r>
          </w:hyperlink>
        </w:p>
        <w:p w14:paraId="6CCB4173" w14:textId="5B97F043" w:rsidR="00CF4D98" w:rsidRDefault="00CF4D98" w:rsidP="00CF4D98">
          <w:pPr>
            <w:pStyle w:val="TOC2"/>
            <w:tabs>
              <w:tab w:val="right" w:leader="dot" w:pos="8494"/>
            </w:tabs>
            <w:spacing w:line="240" w:lineRule="auto"/>
            <w:rPr>
              <w:noProof/>
              <w:sz w:val="22"/>
              <w:lang w:eastAsia="ja-JP"/>
            </w:rPr>
          </w:pPr>
          <w:hyperlink w:anchor="_Toc71928029" w:history="1">
            <w:r w:rsidRPr="00D77D04">
              <w:rPr>
                <w:rStyle w:val="Hyperlink"/>
                <w:noProof/>
              </w:rPr>
              <w:t>Data imputation</w:t>
            </w:r>
            <w:r>
              <w:rPr>
                <w:noProof/>
                <w:webHidden/>
              </w:rPr>
              <w:tab/>
            </w:r>
            <w:r>
              <w:rPr>
                <w:noProof/>
                <w:webHidden/>
              </w:rPr>
              <w:fldChar w:fldCharType="begin"/>
            </w:r>
            <w:r>
              <w:rPr>
                <w:noProof/>
                <w:webHidden/>
              </w:rPr>
              <w:instrText xml:space="preserve"> PAGEREF _Toc71928029 \h </w:instrText>
            </w:r>
            <w:r>
              <w:rPr>
                <w:noProof/>
                <w:webHidden/>
              </w:rPr>
            </w:r>
            <w:r>
              <w:rPr>
                <w:noProof/>
                <w:webHidden/>
              </w:rPr>
              <w:fldChar w:fldCharType="separate"/>
            </w:r>
            <w:r w:rsidR="0049111D">
              <w:rPr>
                <w:noProof/>
                <w:webHidden/>
              </w:rPr>
              <w:t>4</w:t>
            </w:r>
            <w:r>
              <w:rPr>
                <w:noProof/>
                <w:webHidden/>
              </w:rPr>
              <w:fldChar w:fldCharType="end"/>
            </w:r>
          </w:hyperlink>
        </w:p>
        <w:p w14:paraId="4C9AD203" w14:textId="009AE4A9" w:rsidR="00CF4D98" w:rsidRDefault="00CF4D98" w:rsidP="00CF4D98">
          <w:pPr>
            <w:pStyle w:val="TOC3"/>
            <w:tabs>
              <w:tab w:val="right" w:leader="dot" w:pos="8494"/>
            </w:tabs>
            <w:spacing w:line="240" w:lineRule="auto"/>
            <w:rPr>
              <w:noProof/>
              <w:sz w:val="22"/>
              <w:lang w:eastAsia="ja-JP"/>
            </w:rPr>
          </w:pPr>
          <w:hyperlink w:anchor="_Toc71928030" w:history="1">
            <w:r w:rsidRPr="00D77D04">
              <w:rPr>
                <w:rStyle w:val="Hyperlink"/>
                <w:noProof/>
              </w:rPr>
              <w:t>Missing values in pool data</w:t>
            </w:r>
            <w:r>
              <w:rPr>
                <w:noProof/>
                <w:webHidden/>
              </w:rPr>
              <w:tab/>
            </w:r>
            <w:r>
              <w:rPr>
                <w:noProof/>
                <w:webHidden/>
              </w:rPr>
              <w:fldChar w:fldCharType="begin"/>
            </w:r>
            <w:r>
              <w:rPr>
                <w:noProof/>
                <w:webHidden/>
              </w:rPr>
              <w:instrText xml:space="preserve"> PAGEREF _Toc71928030 \h </w:instrText>
            </w:r>
            <w:r>
              <w:rPr>
                <w:noProof/>
                <w:webHidden/>
              </w:rPr>
            </w:r>
            <w:r>
              <w:rPr>
                <w:noProof/>
                <w:webHidden/>
              </w:rPr>
              <w:fldChar w:fldCharType="separate"/>
            </w:r>
            <w:r w:rsidR="0049111D">
              <w:rPr>
                <w:noProof/>
                <w:webHidden/>
              </w:rPr>
              <w:t>4</w:t>
            </w:r>
            <w:r>
              <w:rPr>
                <w:noProof/>
                <w:webHidden/>
              </w:rPr>
              <w:fldChar w:fldCharType="end"/>
            </w:r>
          </w:hyperlink>
        </w:p>
        <w:p w14:paraId="6A779308" w14:textId="0C82F24F" w:rsidR="00CF4D98" w:rsidRDefault="00CF4D98" w:rsidP="00CF4D98">
          <w:pPr>
            <w:pStyle w:val="TOC3"/>
            <w:tabs>
              <w:tab w:val="right" w:leader="dot" w:pos="8494"/>
            </w:tabs>
            <w:spacing w:line="240" w:lineRule="auto"/>
            <w:rPr>
              <w:noProof/>
              <w:sz w:val="22"/>
              <w:lang w:eastAsia="ja-JP"/>
            </w:rPr>
          </w:pPr>
          <w:hyperlink w:anchor="_Toc71928031" w:history="1">
            <w:r w:rsidRPr="00D77D04">
              <w:rPr>
                <w:rStyle w:val="Hyperlink"/>
                <w:noProof/>
              </w:rPr>
              <w:t>Missing values in garage data</w:t>
            </w:r>
            <w:r>
              <w:rPr>
                <w:noProof/>
                <w:webHidden/>
              </w:rPr>
              <w:tab/>
            </w:r>
            <w:r>
              <w:rPr>
                <w:noProof/>
                <w:webHidden/>
              </w:rPr>
              <w:fldChar w:fldCharType="begin"/>
            </w:r>
            <w:r>
              <w:rPr>
                <w:noProof/>
                <w:webHidden/>
              </w:rPr>
              <w:instrText xml:space="preserve"> PAGEREF _Toc71928031 \h </w:instrText>
            </w:r>
            <w:r>
              <w:rPr>
                <w:noProof/>
                <w:webHidden/>
              </w:rPr>
            </w:r>
            <w:r>
              <w:rPr>
                <w:noProof/>
                <w:webHidden/>
              </w:rPr>
              <w:fldChar w:fldCharType="separate"/>
            </w:r>
            <w:r w:rsidR="0049111D">
              <w:rPr>
                <w:noProof/>
                <w:webHidden/>
              </w:rPr>
              <w:t>4</w:t>
            </w:r>
            <w:r>
              <w:rPr>
                <w:noProof/>
                <w:webHidden/>
              </w:rPr>
              <w:fldChar w:fldCharType="end"/>
            </w:r>
          </w:hyperlink>
        </w:p>
        <w:p w14:paraId="085080DD" w14:textId="26A5C07E" w:rsidR="00CF4D98" w:rsidRDefault="00CF4D98" w:rsidP="00CF4D98">
          <w:pPr>
            <w:pStyle w:val="TOC3"/>
            <w:tabs>
              <w:tab w:val="right" w:leader="dot" w:pos="8494"/>
            </w:tabs>
            <w:spacing w:line="240" w:lineRule="auto"/>
            <w:rPr>
              <w:noProof/>
              <w:sz w:val="22"/>
              <w:lang w:eastAsia="ja-JP"/>
            </w:rPr>
          </w:pPr>
          <w:hyperlink w:anchor="_Toc71928032" w:history="1">
            <w:r w:rsidRPr="00D77D04">
              <w:rPr>
                <w:rStyle w:val="Hyperlink"/>
                <w:noProof/>
              </w:rPr>
              <w:t>Missing values in basement data:</w:t>
            </w:r>
            <w:r>
              <w:rPr>
                <w:noProof/>
                <w:webHidden/>
              </w:rPr>
              <w:tab/>
            </w:r>
            <w:r>
              <w:rPr>
                <w:noProof/>
                <w:webHidden/>
              </w:rPr>
              <w:fldChar w:fldCharType="begin"/>
            </w:r>
            <w:r>
              <w:rPr>
                <w:noProof/>
                <w:webHidden/>
              </w:rPr>
              <w:instrText xml:space="preserve"> PAGEREF _Toc71928032 \h </w:instrText>
            </w:r>
            <w:r>
              <w:rPr>
                <w:noProof/>
                <w:webHidden/>
              </w:rPr>
            </w:r>
            <w:r>
              <w:rPr>
                <w:noProof/>
                <w:webHidden/>
              </w:rPr>
              <w:fldChar w:fldCharType="separate"/>
            </w:r>
            <w:r w:rsidR="0049111D">
              <w:rPr>
                <w:noProof/>
                <w:webHidden/>
              </w:rPr>
              <w:t>5</w:t>
            </w:r>
            <w:r>
              <w:rPr>
                <w:noProof/>
                <w:webHidden/>
              </w:rPr>
              <w:fldChar w:fldCharType="end"/>
            </w:r>
          </w:hyperlink>
        </w:p>
        <w:p w14:paraId="136C416E" w14:textId="20FAF719" w:rsidR="00CF4D98" w:rsidRDefault="00CF4D98" w:rsidP="00CF4D98">
          <w:pPr>
            <w:pStyle w:val="TOC3"/>
            <w:tabs>
              <w:tab w:val="right" w:leader="dot" w:pos="8494"/>
            </w:tabs>
            <w:spacing w:line="240" w:lineRule="auto"/>
            <w:rPr>
              <w:noProof/>
              <w:sz w:val="22"/>
              <w:lang w:eastAsia="ja-JP"/>
            </w:rPr>
          </w:pPr>
          <w:hyperlink w:anchor="_Toc71928033" w:history="1">
            <w:r w:rsidRPr="00D77D04">
              <w:rPr>
                <w:rStyle w:val="Hyperlink"/>
                <w:noProof/>
              </w:rPr>
              <w:t>Missing values in Masonry data:</w:t>
            </w:r>
            <w:r>
              <w:rPr>
                <w:noProof/>
                <w:webHidden/>
              </w:rPr>
              <w:tab/>
            </w:r>
            <w:r>
              <w:rPr>
                <w:noProof/>
                <w:webHidden/>
              </w:rPr>
              <w:fldChar w:fldCharType="begin"/>
            </w:r>
            <w:r>
              <w:rPr>
                <w:noProof/>
                <w:webHidden/>
              </w:rPr>
              <w:instrText xml:space="preserve"> PAGEREF _Toc71928033 \h </w:instrText>
            </w:r>
            <w:r>
              <w:rPr>
                <w:noProof/>
                <w:webHidden/>
              </w:rPr>
            </w:r>
            <w:r>
              <w:rPr>
                <w:noProof/>
                <w:webHidden/>
              </w:rPr>
              <w:fldChar w:fldCharType="separate"/>
            </w:r>
            <w:r w:rsidR="0049111D">
              <w:rPr>
                <w:noProof/>
                <w:webHidden/>
              </w:rPr>
              <w:t>6</w:t>
            </w:r>
            <w:r>
              <w:rPr>
                <w:noProof/>
                <w:webHidden/>
              </w:rPr>
              <w:fldChar w:fldCharType="end"/>
            </w:r>
          </w:hyperlink>
        </w:p>
        <w:p w14:paraId="3B16D3B5" w14:textId="5BDE0589" w:rsidR="00CF4D98" w:rsidRDefault="00CF4D98" w:rsidP="00CF4D98">
          <w:pPr>
            <w:pStyle w:val="TOC3"/>
            <w:tabs>
              <w:tab w:val="right" w:leader="dot" w:pos="8494"/>
            </w:tabs>
            <w:spacing w:line="240" w:lineRule="auto"/>
            <w:rPr>
              <w:noProof/>
              <w:sz w:val="22"/>
              <w:lang w:eastAsia="ja-JP"/>
            </w:rPr>
          </w:pPr>
          <w:hyperlink w:anchor="_Toc71928034" w:history="1">
            <w:r w:rsidRPr="00D77D04">
              <w:rPr>
                <w:rStyle w:val="Hyperlink"/>
                <w:rFonts w:eastAsia="PMingLiU"/>
                <w:noProof/>
                <w:lang w:val="en-US"/>
              </w:rPr>
              <w:t>Other missing values</w:t>
            </w:r>
            <w:r>
              <w:rPr>
                <w:noProof/>
                <w:webHidden/>
              </w:rPr>
              <w:tab/>
            </w:r>
            <w:r>
              <w:rPr>
                <w:noProof/>
                <w:webHidden/>
              </w:rPr>
              <w:fldChar w:fldCharType="begin"/>
            </w:r>
            <w:r>
              <w:rPr>
                <w:noProof/>
                <w:webHidden/>
              </w:rPr>
              <w:instrText xml:space="preserve"> PAGEREF _Toc71928034 \h </w:instrText>
            </w:r>
            <w:r>
              <w:rPr>
                <w:noProof/>
                <w:webHidden/>
              </w:rPr>
            </w:r>
            <w:r>
              <w:rPr>
                <w:noProof/>
                <w:webHidden/>
              </w:rPr>
              <w:fldChar w:fldCharType="separate"/>
            </w:r>
            <w:r w:rsidR="0049111D">
              <w:rPr>
                <w:noProof/>
                <w:webHidden/>
              </w:rPr>
              <w:t>6</w:t>
            </w:r>
            <w:r>
              <w:rPr>
                <w:noProof/>
                <w:webHidden/>
              </w:rPr>
              <w:fldChar w:fldCharType="end"/>
            </w:r>
          </w:hyperlink>
        </w:p>
        <w:p w14:paraId="75C489D0" w14:textId="33E0977D" w:rsidR="00CF4D98" w:rsidRDefault="00CF4D98" w:rsidP="00CF4D98">
          <w:pPr>
            <w:pStyle w:val="TOC2"/>
            <w:tabs>
              <w:tab w:val="right" w:leader="dot" w:pos="8494"/>
            </w:tabs>
            <w:spacing w:line="240" w:lineRule="auto"/>
            <w:rPr>
              <w:noProof/>
              <w:sz w:val="22"/>
              <w:lang w:eastAsia="ja-JP"/>
            </w:rPr>
          </w:pPr>
          <w:hyperlink w:anchor="_Toc71928035" w:history="1">
            <w:r w:rsidRPr="00D77D04">
              <w:rPr>
                <w:rStyle w:val="Hyperlink"/>
                <w:rFonts w:eastAsia="DengXian"/>
                <w:noProof/>
                <w:lang w:val="en-US" w:eastAsia="zh-CN"/>
              </w:rPr>
              <w:t>Feature engineering</w:t>
            </w:r>
            <w:r>
              <w:rPr>
                <w:noProof/>
                <w:webHidden/>
              </w:rPr>
              <w:tab/>
            </w:r>
            <w:r>
              <w:rPr>
                <w:noProof/>
                <w:webHidden/>
              </w:rPr>
              <w:fldChar w:fldCharType="begin"/>
            </w:r>
            <w:r>
              <w:rPr>
                <w:noProof/>
                <w:webHidden/>
              </w:rPr>
              <w:instrText xml:space="preserve"> PAGEREF _Toc71928035 \h </w:instrText>
            </w:r>
            <w:r>
              <w:rPr>
                <w:noProof/>
                <w:webHidden/>
              </w:rPr>
            </w:r>
            <w:r>
              <w:rPr>
                <w:noProof/>
                <w:webHidden/>
              </w:rPr>
              <w:fldChar w:fldCharType="separate"/>
            </w:r>
            <w:r w:rsidR="0049111D">
              <w:rPr>
                <w:noProof/>
                <w:webHidden/>
              </w:rPr>
              <w:t>6</w:t>
            </w:r>
            <w:r>
              <w:rPr>
                <w:noProof/>
                <w:webHidden/>
              </w:rPr>
              <w:fldChar w:fldCharType="end"/>
            </w:r>
          </w:hyperlink>
        </w:p>
        <w:p w14:paraId="0FE7E035" w14:textId="55E7424E" w:rsidR="00CF4D98" w:rsidRDefault="00CF4D98" w:rsidP="00CF4D98">
          <w:pPr>
            <w:pStyle w:val="TOC3"/>
            <w:tabs>
              <w:tab w:val="right" w:leader="dot" w:pos="8494"/>
            </w:tabs>
            <w:spacing w:line="240" w:lineRule="auto"/>
            <w:rPr>
              <w:noProof/>
              <w:sz w:val="22"/>
              <w:lang w:eastAsia="ja-JP"/>
            </w:rPr>
          </w:pPr>
          <w:hyperlink w:anchor="_Toc71928036" w:history="1">
            <w:r w:rsidRPr="00D77D04">
              <w:rPr>
                <w:rStyle w:val="Hyperlink"/>
                <w:noProof/>
                <w:lang w:val="en-US" w:eastAsia="zh-CN"/>
              </w:rPr>
              <w:t>YrHeld</w:t>
            </w:r>
            <w:r>
              <w:rPr>
                <w:noProof/>
                <w:webHidden/>
              </w:rPr>
              <w:tab/>
            </w:r>
            <w:r>
              <w:rPr>
                <w:noProof/>
                <w:webHidden/>
              </w:rPr>
              <w:fldChar w:fldCharType="begin"/>
            </w:r>
            <w:r>
              <w:rPr>
                <w:noProof/>
                <w:webHidden/>
              </w:rPr>
              <w:instrText xml:space="preserve"> PAGEREF _Toc71928036 \h </w:instrText>
            </w:r>
            <w:r>
              <w:rPr>
                <w:noProof/>
                <w:webHidden/>
              </w:rPr>
            </w:r>
            <w:r>
              <w:rPr>
                <w:noProof/>
                <w:webHidden/>
              </w:rPr>
              <w:fldChar w:fldCharType="separate"/>
            </w:r>
            <w:r w:rsidR="0049111D">
              <w:rPr>
                <w:noProof/>
                <w:webHidden/>
              </w:rPr>
              <w:t>6</w:t>
            </w:r>
            <w:r>
              <w:rPr>
                <w:noProof/>
                <w:webHidden/>
              </w:rPr>
              <w:fldChar w:fldCharType="end"/>
            </w:r>
          </w:hyperlink>
        </w:p>
        <w:p w14:paraId="4D911D9B" w14:textId="05DD2BF8" w:rsidR="00CF4D98" w:rsidRDefault="00CF4D98" w:rsidP="00CF4D98">
          <w:pPr>
            <w:pStyle w:val="TOC2"/>
            <w:tabs>
              <w:tab w:val="right" w:leader="dot" w:pos="8494"/>
            </w:tabs>
            <w:spacing w:line="240" w:lineRule="auto"/>
            <w:rPr>
              <w:noProof/>
              <w:sz w:val="22"/>
              <w:lang w:eastAsia="ja-JP"/>
            </w:rPr>
          </w:pPr>
          <w:hyperlink w:anchor="_Toc71928037" w:history="1">
            <w:r w:rsidRPr="00D77D04">
              <w:rPr>
                <w:rStyle w:val="Hyperlink"/>
                <w:noProof/>
              </w:rPr>
              <w:t>Regression</w:t>
            </w:r>
            <w:r>
              <w:rPr>
                <w:noProof/>
                <w:webHidden/>
              </w:rPr>
              <w:tab/>
            </w:r>
            <w:r>
              <w:rPr>
                <w:noProof/>
                <w:webHidden/>
              </w:rPr>
              <w:fldChar w:fldCharType="begin"/>
            </w:r>
            <w:r>
              <w:rPr>
                <w:noProof/>
                <w:webHidden/>
              </w:rPr>
              <w:instrText xml:space="preserve"> PAGEREF _Toc71928037 \h </w:instrText>
            </w:r>
            <w:r>
              <w:rPr>
                <w:noProof/>
                <w:webHidden/>
              </w:rPr>
            </w:r>
            <w:r>
              <w:rPr>
                <w:noProof/>
                <w:webHidden/>
              </w:rPr>
              <w:fldChar w:fldCharType="separate"/>
            </w:r>
            <w:r w:rsidR="0049111D">
              <w:rPr>
                <w:noProof/>
                <w:webHidden/>
              </w:rPr>
              <w:t>6</w:t>
            </w:r>
            <w:r>
              <w:rPr>
                <w:noProof/>
                <w:webHidden/>
              </w:rPr>
              <w:fldChar w:fldCharType="end"/>
            </w:r>
          </w:hyperlink>
        </w:p>
        <w:p w14:paraId="5329A0AB" w14:textId="5B7F3E31" w:rsidR="00CF4D98" w:rsidRDefault="00CF4D98" w:rsidP="00CF4D98">
          <w:pPr>
            <w:pStyle w:val="TOC3"/>
            <w:tabs>
              <w:tab w:val="right" w:leader="dot" w:pos="8494"/>
            </w:tabs>
            <w:spacing w:line="240" w:lineRule="auto"/>
            <w:rPr>
              <w:noProof/>
              <w:sz w:val="22"/>
              <w:lang w:eastAsia="ja-JP"/>
            </w:rPr>
          </w:pPr>
          <w:hyperlink w:anchor="_Toc71928038" w:history="1">
            <w:r w:rsidRPr="00D77D04">
              <w:rPr>
                <w:rStyle w:val="Hyperlink"/>
                <w:noProof/>
              </w:rPr>
              <w:t>Data classification</w:t>
            </w:r>
            <w:r>
              <w:rPr>
                <w:noProof/>
                <w:webHidden/>
              </w:rPr>
              <w:tab/>
            </w:r>
            <w:r>
              <w:rPr>
                <w:noProof/>
                <w:webHidden/>
              </w:rPr>
              <w:fldChar w:fldCharType="begin"/>
            </w:r>
            <w:r>
              <w:rPr>
                <w:noProof/>
                <w:webHidden/>
              </w:rPr>
              <w:instrText xml:space="preserve"> PAGEREF _Toc71928038 \h </w:instrText>
            </w:r>
            <w:r>
              <w:rPr>
                <w:noProof/>
                <w:webHidden/>
              </w:rPr>
            </w:r>
            <w:r>
              <w:rPr>
                <w:noProof/>
                <w:webHidden/>
              </w:rPr>
              <w:fldChar w:fldCharType="separate"/>
            </w:r>
            <w:r w:rsidR="0049111D">
              <w:rPr>
                <w:noProof/>
                <w:webHidden/>
              </w:rPr>
              <w:t>6</w:t>
            </w:r>
            <w:r>
              <w:rPr>
                <w:noProof/>
                <w:webHidden/>
              </w:rPr>
              <w:fldChar w:fldCharType="end"/>
            </w:r>
          </w:hyperlink>
        </w:p>
        <w:p w14:paraId="7F05A665" w14:textId="7DA4FB42" w:rsidR="00CF4D98" w:rsidRDefault="00CF4D98" w:rsidP="00CF4D98">
          <w:pPr>
            <w:pStyle w:val="TOC3"/>
            <w:tabs>
              <w:tab w:val="right" w:leader="dot" w:pos="8494"/>
            </w:tabs>
            <w:spacing w:line="240" w:lineRule="auto"/>
            <w:rPr>
              <w:noProof/>
              <w:sz w:val="22"/>
              <w:lang w:eastAsia="ja-JP"/>
            </w:rPr>
          </w:pPr>
          <w:hyperlink w:anchor="_Toc71928039" w:history="1">
            <w:r w:rsidRPr="00D77D04">
              <w:rPr>
                <w:rStyle w:val="Hyperlink"/>
                <w:noProof/>
                <w:lang w:eastAsia="zh-CN"/>
              </w:rPr>
              <w:t>Key data selection</w:t>
            </w:r>
            <w:r>
              <w:rPr>
                <w:noProof/>
                <w:webHidden/>
              </w:rPr>
              <w:tab/>
            </w:r>
            <w:r>
              <w:rPr>
                <w:noProof/>
                <w:webHidden/>
              </w:rPr>
              <w:fldChar w:fldCharType="begin"/>
            </w:r>
            <w:r>
              <w:rPr>
                <w:noProof/>
                <w:webHidden/>
              </w:rPr>
              <w:instrText xml:space="preserve"> PAGEREF _Toc71928039 \h </w:instrText>
            </w:r>
            <w:r>
              <w:rPr>
                <w:noProof/>
                <w:webHidden/>
              </w:rPr>
            </w:r>
            <w:r>
              <w:rPr>
                <w:noProof/>
                <w:webHidden/>
              </w:rPr>
              <w:fldChar w:fldCharType="separate"/>
            </w:r>
            <w:r w:rsidR="0049111D">
              <w:rPr>
                <w:noProof/>
                <w:webHidden/>
              </w:rPr>
              <w:t>7</w:t>
            </w:r>
            <w:r>
              <w:rPr>
                <w:noProof/>
                <w:webHidden/>
              </w:rPr>
              <w:fldChar w:fldCharType="end"/>
            </w:r>
          </w:hyperlink>
        </w:p>
        <w:p w14:paraId="16CD6E93" w14:textId="129B8BDF" w:rsidR="00CF4D98" w:rsidRDefault="00CF4D98" w:rsidP="00CF4D98">
          <w:pPr>
            <w:pStyle w:val="TOC1"/>
            <w:tabs>
              <w:tab w:val="right" w:leader="dot" w:pos="8494"/>
            </w:tabs>
            <w:spacing w:line="240" w:lineRule="auto"/>
            <w:rPr>
              <w:noProof/>
              <w:sz w:val="22"/>
              <w:lang w:eastAsia="ja-JP"/>
            </w:rPr>
          </w:pPr>
          <w:hyperlink w:anchor="_Toc71928040" w:history="1">
            <w:r w:rsidRPr="00D77D04">
              <w:rPr>
                <w:rStyle w:val="Hyperlink"/>
                <w:noProof/>
              </w:rPr>
              <w:t>Data</w:t>
            </w:r>
            <w:r>
              <w:rPr>
                <w:noProof/>
                <w:webHidden/>
              </w:rPr>
              <w:tab/>
            </w:r>
            <w:r>
              <w:rPr>
                <w:noProof/>
                <w:webHidden/>
              </w:rPr>
              <w:fldChar w:fldCharType="begin"/>
            </w:r>
            <w:r>
              <w:rPr>
                <w:noProof/>
                <w:webHidden/>
              </w:rPr>
              <w:instrText xml:space="preserve"> PAGEREF _Toc71928040 \h </w:instrText>
            </w:r>
            <w:r>
              <w:rPr>
                <w:noProof/>
                <w:webHidden/>
              </w:rPr>
            </w:r>
            <w:r>
              <w:rPr>
                <w:noProof/>
                <w:webHidden/>
              </w:rPr>
              <w:fldChar w:fldCharType="separate"/>
            </w:r>
            <w:r w:rsidR="0049111D">
              <w:rPr>
                <w:noProof/>
                <w:webHidden/>
              </w:rPr>
              <w:t>8</w:t>
            </w:r>
            <w:r>
              <w:rPr>
                <w:noProof/>
                <w:webHidden/>
              </w:rPr>
              <w:fldChar w:fldCharType="end"/>
            </w:r>
          </w:hyperlink>
        </w:p>
        <w:p w14:paraId="6217B6DF" w14:textId="7D4C90F6" w:rsidR="00CF4D98" w:rsidRDefault="00CF4D98" w:rsidP="00CF4D98">
          <w:pPr>
            <w:pStyle w:val="TOC2"/>
            <w:tabs>
              <w:tab w:val="right" w:leader="dot" w:pos="8494"/>
            </w:tabs>
            <w:spacing w:line="240" w:lineRule="auto"/>
            <w:rPr>
              <w:noProof/>
              <w:sz w:val="22"/>
              <w:lang w:eastAsia="ja-JP"/>
            </w:rPr>
          </w:pPr>
          <w:hyperlink w:anchor="_Toc71928041" w:history="1">
            <w:r w:rsidRPr="00D77D04">
              <w:rPr>
                <w:rStyle w:val="Hyperlink"/>
                <w:noProof/>
              </w:rPr>
              <w:t>Key Stats</w:t>
            </w:r>
            <w:r>
              <w:rPr>
                <w:noProof/>
                <w:webHidden/>
              </w:rPr>
              <w:tab/>
            </w:r>
            <w:r>
              <w:rPr>
                <w:noProof/>
                <w:webHidden/>
              </w:rPr>
              <w:fldChar w:fldCharType="begin"/>
            </w:r>
            <w:r>
              <w:rPr>
                <w:noProof/>
                <w:webHidden/>
              </w:rPr>
              <w:instrText xml:space="preserve"> PAGEREF _Toc71928041 \h </w:instrText>
            </w:r>
            <w:r>
              <w:rPr>
                <w:noProof/>
                <w:webHidden/>
              </w:rPr>
            </w:r>
            <w:r>
              <w:rPr>
                <w:noProof/>
                <w:webHidden/>
              </w:rPr>
              <w:fldChar w:fldCharType="separate"/>
            </w:r>
            <w:r w:rsidR="0049111D">
              <w:rPr>
                <w:noProof/>
                <w:webHidden/>
              </w:rPr>
              <w:t>8</w:t>
            </w:r>
            <w:r>
              <w:rPr>
                <w:noProof/>
                <w:webHidden/>
              </w:rPr>
              <w:fldChar w:fldCharType="end"/>
            </w:r>
          </w:hyperlink>
        </w:p>
        <w:p w14:paraId="42CF6F10" w14:textId="3B66C12F" w:rsidR="00CF4D98" w:rsidRDefault="00CF4D98" w:rsidP="00CF4D98">
          <w:pPr>
            <w:pStyle w:val="TOC3"/>
            <w:tabs>
              <w:tab w:val="right" w:leader="dot" w:pos="8494"/>
            </w:tabs>
            <w:spacing w:line="240" w:lineRule="auto"/>
            <w:rPr>
              <w:noProof/>
              <w:sz w:val="22"/>
              <w:lang w:eastAsia="ja-JP"/>
            </w:rPr>
          </w:pPr>
          <w:hyperlink w:anchor="_Toc71928042" w:history="1">
            <w:r w:rsidRPr="00D77D04">
              <w:rPr>
                <w:rStyle w:val="Hyperlink"/>
                <w:noProof/>
              </w:rPr>
              <w:t>Overview</w:t>
            </w:r>
            <w:r>
              <w:rPr>
                <w:noProof/>
                <w:webHidden/>
              </w:rPr>
              <w:tab/>
            </w:r>
            <w:r>
              <w:rPr>
                <w:noProof/>
                <w:webHidden/>
              </w:rPr>
              <w:fldChar w:fldCharType="begin"/>
            </w:r>
            <w:r>
              <w:rPr>
                <w:noProof/>
                <w:webHidden/>
              </w:rPr>
              <w:instrText xml:space="preserve"> PAGEREF _Toc71928042 \h </w:instrText>
            </w:r>
            <w:r>
              <w:rPr>
                <w:noProof/>
                <w:webHidden/>
              </w:rPr>
            </w:r>
            <w:r>
              <w:rPr>
                <w:noProof/>
                <w:webHidden/>
              </w:rPr>
              <w:fldChar w:fldCharType="separate"/>
            </w:r>
            <w:r w:rsidR="0049111D">
              <w:rPr>
                <w:noProof/>
                <w:webHidden/>
              </w:rPr>
              <w:t>8</w:t>
            </w:r>
            <w:r>
              <w:rPr>
                <w:noProof/>
                <w:webHidden/>
              </w:rPr>
              <w:fldChar w:fldCharType="end"/>
            </w:r>
          </w:hyperlink>
        </w:p>
        <w:p w14:paraId="2AE4A1CA" w14:textId="60C329D7" w:rsidR="00CF4D98" w:rsidRDefault="00CF4D98" w:rsidP="00CF4D98">
          <w:pPr>
            <w:pStyle w:val="TOC3"/>
            <w:tabs>
              <w:tab w:val="right" w:leader="dot" w:pos="8494"/>
            </w:tabs>
            <w:spacing w:line="240" w:lineRule="auto"/>
            <w:rPr>
              <w:noProof/>
              <w:sz w:val="22"/>
              <w:lang w:eastAsia="ja-JP"/>
            </w:rPr>
          </w:pPr>
          <w:hyperlink w:anchor="_Toc71928043" w:history="1">
            <w:r w:rsidRPr="00D77D04">
              <w:rPr>
                <w:rStyle w:val="Hyperlink"/>
                <w:noProof/>
              </w:rPr>
              <w:t>Missing values</w:t>
            </w:r>
            <w:r>
              <w:rPr>
                <w:noProof/>
                <w:webHidden/>
              </w:rPr>
              <w:tab/>
            </w:r>
            <w:r>
              <w:rPr>
                <w:noProof/>
                <w:webHidden/>
              </w:rPr>
              <w:fldChar w:fldCharType="begin"/>
            </w:r>
            <w:r>
              <w:rPr>
                <w:noProof/>
                <w:webHidden/>
              </w:rPr>
              <w:instrText xml:space="preserve"> PAGEREF _Toc71928043 \h </w:instrText>
            </w:r>
            <w:r>
              <w:rPr>
                <w:noProof/>
                <w:webHidden/>
              </w:rPr>
            </w:r>
            <w:r>
              <w:rPr>
                <w:noProof/>
                <w:webHidden/>
              </w:rPr>
              <w:fldChar w:fldCharType="separate"/>
            </w:r>
            <w:r w:rsidR="0049111D">
              <w:rPr>
                <w:noProof/>
                <w:webHidden/>
              </w:rPr>
              <w:t>8</w:t>
            </w:r>
            <w:r>
              <w:rPr>
                <w:noProof/>
                <w:webHidden/>
              </w:rPr>
              <w:fldChar w:fldCharType="end"/>
            </w:r>
          </w:hyperlink>
        </w:p>
        <w:p w14:paraId="201F8838" w14:textId="50A1F311" w:rsidR="00CF4D98" w:rsidRDefault="00CF4D98" w:rsidP="00CF4D98">
          <w:pPr>
            <w:pStyle w:val="TOC1"/>
            <w:tabs>
              <w:tab w:val="right" w:leader="dot" w:pos="8494"/>
            </w:tabs>
            <w:spacing w:line="240" w:lineRule="auto"/>
            <w:rPr>
              <w:noProof/>
              <w:sz w:val="22"/>
              <w:lang w:eastAsia="ja-JP"/>
            </w:rPr>
          </w:pPr>
          <w:hyperlink w:anchor="_Toc71928044" w:history="1">
            <w:r w:rsidRPr="00D77D04">
              <w:rPr>
                <w:rStyle w:val="Hyperlink"/>
                <w:noProof/>
              </w:rPr>
              <w:t>Results and Observation</w:t>
            </w:r>
            <w:r>
              <w:rPr>
                <w:noProof/>
                <w:webHidden/>
              </w:rPr>
              <w:tab/>
            </w:r>
            <w:r>
              <w:rPr>
                <w:noProof/>
                <w:webHidden/>
              </w:rPr>
              <w:fldChar w:fldCharType="begin"/>
            </w:r>
            <w:r>
              <w:rPr>
                <w:noProof/>
                <w:webHidden/>
              </w:rPr>
              <w:instrText xml:space="preserve"> PAGEREF _Toc71928044 \h </w:instrText>
            </w:r>
            <w:r>
              <w:rPr>
                <w:noProof/>
                <w:webHidden/>
              </w:rPr>
            </w:r>
            <w:r>
              <w:rPr>
                <w:noProof/>
                <w:webHidden/>
              </w:rPr>
              <w:fldChar w:fldCharType="separate"/>
            </w:r>
            <w:r w:rsidR="0049111D">
              <w:rPr>
                <w:noProof/>
                <w:webHidden/>
              </w:rPr>
              <w:t>9</w:t>
            </w:r>
            <w:r>
              <w:rPr>
                <w:noProof/>
                <w:webHidden/>
              </w:rPr>
              <w:fldChar w:fldCharType="end"/>
            </w:r>
          </w:hyperlink>
        </w:p>
        <w:p w14:paraId="74B98AE8" w14:textId="688E5F23" w:rsidR="00CF4D98" w:rsidRDefault="00CF4D98" w:rsidP="00CF4D98">
          <w:pPr>
            <w:pStyle w:val="TOC2"/>
            <w:tabs>
              <w:tab w:val="right" w:leader="dot" w:pos="8494"/>
            </w:tabs>
            <w:spacing w:line="240" w:lineRule="auto"/>
            <w:rPr>
              <w:noProof/>
              <w:sz w:val="22"/>
              <w:lang w:eastAsia="ja-JP"/>
            </w:rPr>
          </w:pPr>
          <w:hyperlink w:anchor="_Toc71928045" w:history="1">
            <w:r w:rsidRPr="00D77D04">
              <w:rPr>
                <w:rStyle w:val="Hyperlink"/>
                <w:noProof/>
              </w:rPr>
              <w:t>Kaggle results</w:t>
            </w:r>
            <w:r>
              <w:rPr>
                <w:noProof/>
                <w:webHidden/>
              </w:rPr>
              <w:tab/>
            </w:r>
            <w:r>
              <w:rPr>
                <w:noProof/>
                <w:webHidden/>
              </w:rPr>
              <w:fldChar w:fldCharType="begin"/>
            </w:r>
            <w:r>
              <w:rPr>
                <w:noProof/>
                <w:webHidden/>
              </w:rPr>
              <w:instrText xml:space="preserve"> PAGEREF _Toc71928045 \h </w:instrText>
            </w:r>
            <w:r>
              <w:rPr>
                <w:noProof/>
                <w:webHidden/>
              </w:rPr>
            </w:r>
            <w:r>
              <w:rPr>
                <w:noProof/>
                <w:webHidden/>
              </w:rPr>
              <w:fldChar w:fldCharType="separate"/>
            </w:r>
            <w:r w:rsidR="0049111D">
              <w:rPr>
                <w:noProof/>
                <w:webHidden/>
              </w:rPr>
              <w:t>9</w:t>
            </w:r>
            <w:r>
              <w:rPr>
                <w:noProof/>
                <w:webHidden/>
              </w:rPr>
              <w:fldChar w:fldCharType="end"/>
            </w:r>
          </w:hyperlink>
        </w:p>
        <w:p w14:paraId="0D12D9D3" w14:textId="36B756AC" w:rsidR="00CF4D98" w:rsidRDefault="00CF4D98" w:rsidP="00CF4D98">
          <w:pPr>
            <w:pStyle w:val="TOC2"/>
            <w:tabs>
              <w:tab w:val="right" w:leader="dot" w:pos="8494"/>
            </w:tabs>
            <w:spacing w:line="240" w:lineRule="auto"/>
            <w:rPr>
              <w:noProof/>
              <w:sz w:val="22"/>
              <w:lang w:eastAsia="ja-JP"/>
            </w:rPr>
          </w:pPr>
          <w:hyperlink w:anchor="_Toc71928046" w:history="1">
            <w:r w:rsidRPr="00D77D04">
              <w:rPr>
                <w:rStyle w:val="Hyperlink"/>
                <w:noProof/>
              </w:rPr>
              <w:t>Observations</w:t>
            </w:r>
            <w:r>
              <w:rPr>
                <w:noProof/>
                <w:webHidden/>
              </w:rPr>
              <w:tab/>
            </w:r>
            <w:r>
              <w:rPr>
                <w:noProof/>
                <w:webHidden/>
              </w:rPr>
              <w:fldChar w:fldCharType="begin"/>
            </w:r>
            <w:r>
              <w:rPr>
                <w:noProof/>
                <w:webHidden/>
              </w:rPr>
              <w:instrText xml:space="preserve"> PAGEREF _Toc71928046 \h </w:instrText>
            </w:r>
            <w:r>
              <w:rPr>
                <w:noProof/>
                <w:webHidden/>
              </w:rPr>
            </w:r>
            <w:r>
              <w:rPr>
                <w:noProof/>
                <w:webHidden/>
              </w:rPr>
              <w:fldChar w:fldCharType="separate"/>
            </w:r>
            <w:r w:rsidR="0049111D">
              <w:rPr>
                <w:noProof/>
                <w:webHidden/>
              </w:rPr>
              <w:t>9</w:t>
            </w:r>
            <w:r>
              <w:rPr>
                <w:noProof/>
                <w:webHidden/>
              </w:rPr>
              <w:fldChar w:fldCharType="end"/>
            </w:r>
          </w:hyperlink>
        </w:p>
        <w:p w14:paraId="273B2ABA" w14:textId="2ABFD0F4" w:rsidR="00CF4D98" w:rsidRDefault="00CF4D98" w:rsidP="00CF4D98">
          <w:pPr>
            <w:pStyle w:val="TOC3"/>
            <w:tabs>
              <w:tab w:val="right" w:leader="dot" w:pos="8494"/>
            </w:tabs>
            <w:spacing w:line="240" w:lineRule="auto"/>
            <w:rPr>
              <w:noProof/>
              <w:sz w:val="22"/>
              <w:lang w:eastAsia="ja-JP"/>
            </w:rPr>
          </w:pPr>
          <w:hyperlink w:anchor="_Toc71928047" w:history="1">
            <w:r w:rsidRPr="00D77D04">
              <w:rPr>
                <w:rStyle w:val="Hyperlink"/>
                <w:noProof/>
              </w:rPr>
              <w:t>SalePrice correlation</w:t>
            </w:r>
            <w:r>
              <w:rPr>
                <w:noProof/>
                <w:webHidden/>
              </w:rPr>
              <w:tab/>
            </w:r>
            <w:r>
              <w:rPr>
                <w:noProof/>
                <w:webHidden/>
              </w:rPr>
              <w:fldChar w:fldCharType="begin"/>
            </w:r>
            <w:r>
              <w:rPr>
                <w:noProof/>
                <w:webHidden/>
              </w:rPr>
              <w:instrText xml:space="preserve"> PAGEREF _Toc71928047 \h </w:instrText>
            </w:r>
            <w:r>
              <w:rPr>
                <w:noProof/>
                <w:webHidden/>
              </w:rPr>
            </w:r>
            <w:r>
              <w:rPr>
                <w:noProof/>
                <w:webHidden/>
              </w:rPr>
              <w:fldChar w:fldCharType="separate"/>
            </w:r>
            <w:r w:rsidR="0049111D">
              <w:rPr>
                <w:noProof/>
                <w:webHidden/>
              </w:rPr>
              <w:t>9</w:t>
            </w:r>
            <w:r>
              <w:rPr>
                <w:noProof/>
                <w:webHidden/>
              </w:rPr>
              <w:fldChar w:fldCharType="end"/>
            </w:r>
          </w:hyperlink>
        </w:p>
        <w:p w14:paraId="23E2E874" w14:textId="2A13CABE" w:rsidR="00CF4D98" w:rsidRDefault="00CF4D98" w:rsidP="00CF4D98">
          <w:pPr>
            <w:pStyle w:val="TOC3"/>
            <w:tabs>
              <w:tab w:val="right" w:leader="dot" w:pos="8494"/>
            </w:tabs>
            <w:spacing w:line="240" w:lineRule="auto"/>
            <w:rPr>
              <w:noProof/>
              <w:sz w:val="22"/>
              <w:lang w:eastAsia="ja-JP"/>
            </w:rPr>
          </w:pPr>
          <w:hyperlink w:anchor="_Toc71928048" w:history="1">
            <w:r w:rsidRPr="00D77D04">
              <w:rPr>
                <w:rStyle w:val="Hyperlink"/>
                <w:noProof/>
              </w:rPr>
              <w:t>Skewness of the dependant variable</w:t>
            </w:r>
            <w:r>
              <w:rPr>
                <w:noProof/>
                <w:webHidden/>
              </w:rPr>
              <w:tab/>
            </w:r>
            <w:r>
              <w:rPr>
                <w:noProof/>
                <w:webHidden/>
              </w:rPr>
              <w:fldChar w:fldCharType="begin"/>
            </w:r>
            <w:r>
              <w:rPr>
                <w:noProof/>
                <w:webHidden/>
              </w:rPr>
              <w:instrText xml:space="preserve"> PAGEREF _Toc71928048 \h </w:instrText>
            </w:r>
            <w:r>
              <w:rPr>
                <w:noProof/>
                <w:webHidden/>
              </w:rPr>
            </w:r>
            <w:r>
              <w:rPr>
                <w:noProof/>
                <w:webHidden/>
              </w:rPr>
              <w:fldChar w:fldCharType="separate"/>
            </w:r>
            <w:r w:rsidR="0049111D">
              <w:rPr>
                <w:noProof/>
                <w:webHidden/>
              </w:rPr>
              <w:t>10</w:t>
            </w:r>
            <w:r>
              <w:rPr>
                <w:noProof/>
                <w:webHidden/>
              </w:rPr>
              <w:fldChar w:fldCharType="end"/>
            </w:r>
          </w:hyperlink>
        </w:p>
        <w:p w14:paraId="52FC7D89" w14:textId="76059F98" w:rsidR="00CF4D98" w:rsidRDefault="00CF4D98" w:rsidP="00CF4D98">
          <w:pPr>
            <w:pStyle w:val="TOC1"/>
            <w:tabs>
              <w:tab w:val="right" w:leader="dot" w:pos="8494"/>
            </w:tabs>
            <w:spacing w:line="240" w:lineRule="auto"/>
            <w:rPr>
              <w:noProof/>
              <w:sz w:val="22"/>
              <w:lang w:eastAsia="ja-JP"/>
            </w:rPr>
          </w:pPr>
          <w:hyperlink w:anchor="_Toc71928049" w:history="1">
            <w:r w:rsidRPr="00D77D04">
              <w:rPr>
                <w:rStyle w:val="Hyperlink"/>
                <w:noProof/>
              </w:rPr>
              <w:t>Discussions</w:t>
            </w:r>
            <w:r>
              <w:rPr>
                <w:noProof/>
                <w:webHidden/>
              </w:rPr>
              <w:tab/>
            </w:r>
            <w:r>
              <w:rPr>
                <w:noProof/>
                <w:webHidden/>
              </w:rPr>
              <w:fldChar w:fldCharType="begin"/>
            </w:r>
            <w:r>
              <w:rPr>
                <w:noProof/>
                <w:webHidden/>
              </w:rPr>
              <w:instrText xml:space="preserve"> PAGEREF _Toc71928049 \h </w:instrText>
            </w:r>
            <w:r>
              <w:rPr>
                <w:noProof/>
                <w:webHidden/>
              </w:rPr>
            </w:r>
            <w:r>
              <w:rPr>
                <w:noProof/>
                <w:webHidden/>
              </w:rPr>
              <w:fldChar w:fldCharType="separate"/>
            </w:r>
            <w:r w:rsidR="0049111D">
              <w:rPr>
                <w:noProof/>
                <w:webHidden/>
              </w:rPr>
              <w:t>10</w:t>
            </w:r>
            <w:r>
              <w:rPr>
                <w:noProof/>
                <w:webHidden/>
              </w:rPr>
              <w:fldChar w:fldCharType="end"/>
            </w:r>
          </w:hyperlink>
        </w:p>
        <w:p w14:paraId="6E16B78B" w14:textId="3B68D0FA" w:rsidR="00990E93" w:rsidRDefault="00990E93" w:rsidP="00CF4D98">
          <w:pPr>
            <w:spacing w:line="240" w:lineRule="auto"/>
          </w:pPr>
          <w:r>
            <w:rPr>
              <w:b/>
              <w:bCs/>
              <w:noProof/>
            </w:rPr>
            <w:fldChar w:fldCharType="end"/>
          </w:r>
        </w:p>
      </w:sdtContent>
    </w:sdt>
    <w:p w14:paraId="10408C56" w14:textId="39CA6761" w:rsidR="00990E93" w:rsidRDefault="00990E93">
      <w:pPr>
        <w:spacing w:line="259" w:lineRule="auto"/>
      </w:pPr>
      <w:r>
        <w:br w:type="page"/>
      </w:r>
    </w:p>
    <w:p w14:paraId="24ECC10B" w14:textId="254504B4" w:rsidR="0094652F" w:rsidRPr="00990E93" w:rsidRDefault="00990E93" w:rsidP="007B6FA1">
      <w:pPr>
        <w:pStyle w:val="Heading1"/>
        <w:spacing w:line="240" w:lineRule="auto"/>
      </w:pPr>
      <w:bookmarkStart w:id="0" w:name="_Toc71928022"/>
      <w:r>
        <w:lastRenderedPageBreak/>
        <w:t>Motivation</w:t>
      </w:r>
      <w:bookmarkEnd w:id="0"/>
    </w:p>
    <w:p w14:paraId="63D22B81" w14:textId="2CDACA38" w:rsidR="00990E93" w:rsidRPr="00427DFD" w:rsidRDefault="007B6FA1" w:rsidP="007B6FA1">
      <w:pPr>
        <w:spacing w:line="240" w:lineRule="auto"/>
        <w:rPr>
          <w:rFonts w:ascii="Times New Roman" w:hAnsi="Times New Roman" w:cs="Times New Roman"/>
        </w:rPr>
      </w:pPr>
      <w:r>
        <w:tab/>
      </w:r>
      <w:r w:rsidRPr="00427DFD">
        <w:rPr>
          <w:rFonts w:ascii="Times New Roman" w:hAnsi="Times New Roman" w:cs="Times New Roman"/>
        </w:rPr>
        <w:t xml:space="preserve">Shelter is defined as one of human’s most basic and integral needs; </w:t>
      </w:r>
      <w:r w:rsidR="00414C5F" w:rsidRPr="00427DFD">
        <w:rPr>
          <w:rFonts w:ascii="Times New Roman" w:hAnsi="Times New Roman" w:cs="Times New Roman"/>
        </w:rPr>
        <w:t>However</w:t>
      </w:r>
      <w:r w:rsidRPr="00427DFD">
        <w:rPr>
          <w:rFonts w:ascii="Times New Roman" w:hAnsi="Times New Roman" w:cs="Times New Roman"/>
        </w:rPr>
        <w:t xml:space="preserve">, in this day and age is accommodation </w:t>
      </w:r>
      <w:r w:rsidR="00414C5F" w:rsidRPr="00427DFD">
        <w:rPr>
          <w:rFonts w:ascii="Times New Roman" w:hAnsi="Times New Roman" w:cs="Times New Roman"/>
        </w:rPr>
        <w:t>more</w:t>
      </w:r>
      <w:r w:rsidR="00016DF8" w:rsidRPr="00427DFD">
        <w:rPr>
          <w:rFonts w:ascii="Times New Roman" w:hAnsi="Times New Roman" w:cs="Times New Roman"/>
        </w:rPr>
        <w:t xml:space="preserve"> </w:t>
      </w:r>
      <w:r w:rsidR="00414C5F" w:rsidRPr="00427DFD">
        <w:rPr>
          <w:rFonts w:ascii="Times New Roman" w:hAnsi="Times New Roman" w:cs="Times New Roman"/>
        </w:rPr>
        <w:t xml:space="preserve">so considered </w:t>
      </w:r>
      <w:r w:rsidRPr="00427DFD">
        <w:rPr>
          <w:rFonts w:ascii="Times New Roman" w:hAnsi="Times New Roman" w:cs="Times New Roman"/>
        </w:rPr>
        <w:t xml:space="preserve">a major financial consideration. </w:t>
      </w:r>
      <w:r w:rsidR="00414C5F" w:rsidRPr="00427DFD">
        <w:rPr>
          <w:rFonts w:ascii="Times New Roman" w:hAnsi="Times New Roman" w:cs="Times New Roman"/>
        </w:rPr>
        <w:t xml:space="preserve">If homes are merely for avoiding the elements during resting periods, surely a coffin-sized weather-proof box would suffice; Yet, it is not, quite apparently. </w:t>
      </w:r>
    </w:p>
    <w:p w14:paraId="6DD83212" w14:textId="07686A0B" w:rsidR="00414C5F" w:rsidRPr="00427DFD" w:rsidRDefault="00414C5F" w:rsidP="007B6FA1">
      <w:pPr>
        <w:spacing w:line="240" w:lineRule="auto"/>
        <w:rPr>
          <w:rFonts w:ascii="Times New Roman" w:hAnsi="Times New Roman" w:cs="Times New Roman"/>
        </w:rPr>
      </w:pPr>
      <w:r w:rsidRPr="00427DFD">
        <w:rPr>
          <w:rFonts w:ascii="Times New Roman" w:hAnsi="Times New Roman" w:cs="Times New Roman"/>
        </w:rPr>
        <w:tab/>
        <w:t>In this paper, we attempt to analyse the housing sales data for Ames, Iowa during the 2000’s to determine the contribution of various creature comforts and other data to the final sales pricing</w:t>
      </w:r>
      <w:r w:rsidR="00413734" w:rsidRPr="00427DFD">
        <w:rPr>
          <w:rFonts w:ascii="Times New Roman" w:hAnsi="Times New Roman" w:cs="Times New Roman"/>
        </w:rPr>
        <w:t>.</w:t>
      </w:r>
    </w:p>
    <w:p w14:paraId="4BB8D6FA" w14:textId="682741C6" w:rsidR="00413734" w:rsidRDefault="00413734" w:rsidP="007B6FA1">
      <w:pPr>
        <w:spacing w:line="240" w:lineRule="auto"/>
        <w:rPr>
          <w:rFonts w:ascii="Times New Roman" w:hAnsi="Times New Roman" w:cs="Times New Roman"/>
        </w:rPr>
      </w:pPr>
      <w:r w:rsidRPr="00427DFD">
        <w:rPr>
          <w:rFonts w:ascii="Times New Roman" w:hAnsi="Times New Roman" w:cs="Times New Roman"/>
        </w:rPr>
        <w:tab/>
        <w:t>The resulting model can be utilized by potential buyers, sellers, and flippers to identify a lot’s general pricing to maximize their profit. The process may also allow us to identify historic and socio-economic factors in house pricing, as well as most importantly, train us in machine learning with the R language.</w:t>
      </w:r>
    </w:p>
    <w:p w14:paraId="45133055" w14:textId="77777777" w:rsidR="003C4F4A" w:rsidRPr="00427DFD" w:rsidRDefault="003C4F4A" w:rsidP="007B6FA1">
      <w:pPr>
        <w:spacing w:line="240" w:lineRule="auto"/>
        <w:rPr>
          <w:rFonts w:ascii="Times New Roman" w:hAnsi="Times New Roman" w:cs="Times New Roman"/>
        </w:rPr>
      </w:pPr>
    </w:p>
    <w:p w14:paraId="3211EC57" w14:textId="4F858B57" w:rsidR="00990E93" w:rsidRDefault="00990E93" w:rsidP="003C4F4A">
      <w:pPr>
        <w:pStyle w:val="Heading1"/>
        <w:spacing w:line="360" w:lineRule="auto"/>
      </w:pPr>
      <w:bookmarkStart w:id="1" w:name="_Toc71928023"/>
      <w:r>
        <w:t>Description</w:t>
      </w:r>
      <w:bookmarkEnd w:id="1"/>
    </w:p>
    <w:p w14:paraId="0DE776DC" w14:textId="67F9C35F" w:rsidR="003C4F4A" w:rsidRDefault="003C4F4A" w:rsidP="003C4F4A">
      <w:pPr>
        <w:pStyle w:val="Heading2"/>
        <w:spacing w:line="360" w:lineRule="auto"/>
        <w:rPr>
          <w:rFonts w:eastAsia="DengXian"/>
          <w:lang w:eastAsia="zh-CN"/>
        </w:rPr>
      </w:pPr>
      <w:bookmarkStart w:id="2" w:name="_Toc71928024"/>
      <w:r>
        <w:rPr>
          <w:rFonts w:eastAsia="DengXian" w:hint="eastAsia"/>
          <w:lang w:eastAsia="zh-CN"/>
        </w:rPr>
        <w:t>L</w:t>
      </w:r>
      <w:r>
        <w:rPr>
          <w:rFonts w:eastAsia="DengXian"/>
          <w:lang w:eastAsia="zh-CN"/>
        </w:rPr>
        <w:t>ibrary</w:t>
      </w:r>
      <w:bookmarkEnd w:id="2"/>
    </w:p>
    <w:p w14:paraId="7F4EDB77" w14:textId="69E937B5" w:rsidR="003C4F4A" w:rsidRDefault="0013437B" w:rsidP="003C4F4A">
      <w:pPr>
        <w:pStyle w:val="ListParagraph"/>
        <w:numPr>
          <w:ilvl w:val="0"/>
          <w:numId w:val="2"/>
        </w:numPr>
        <w:ind w:leftChars="0"/>
        <w:rPr>
          <w:rFonts w:ascii="Times New Roman" w:eastAsia="DengXian" w:hAnsi="Times New Roman" w:cs="Times New Roman"/>
          <w:lang w:eastAsia="zh-CN"/>
        </w:rPr>
      </w:pPr>
      <w:r>
        <w:rPr>
          <w:rFonts w:ascii="Times New Roman" w:eastAsia="DengXian" w:hAnsi="Times New Roman" w:cs="Times New Roman"/>
          <w:lang w:eastAsia="zh-CN"/>
        </w:rPr>
        <w:t>Auto directory setting</w:t>
      </w:r>
      <w:r w:rsidR="003C4F4A">
        <w:rPr>
          <w:rFonts w:ascii="Times New Roman" w:eastAsia="DengXian" w:hAnsi="Times New Roman" w:cs="Times New Roman"/>
          <w:lang w:eastAsia="zh-CN"/>
        </w:rPr>
        <w:t>: library(</w:t>
      </w:r>
      <w:proofErr w:type="spellStart"/>
      <w:r w:rsidR="003C4F4A">
        <w:rPr>
          <w:rFonts w:ascii="Times New Roman" w:eastAsia="DengXian" w:hAnsi="Times New Roman" w:cs="Times New Roman"/>
          <w:lang w:eastAsia="zh-CN"/>
        </w:rPr>
        <w:t>rstudioapi</w:t>
      </w:r>
      <w:proofErr w:type="spellEnd"/>
      <w:r w:rsidR="003C4F4A">
        <w:rPr>
          <w:rFonts w:ascii="Times New Roman" w:eastAsia="DengXian" w:hAnsi="Times New Roman" w:cs="Times New Roman"/>
          <w:lang w:eastAsia="zh-CN"/>
        </w:rPr>
        <w:t>)</w:t>
      </w:r>
    </w:p>
    <w:p w14:paraId="0F4668A2" w14:textId="77777777" w:rsidR="003C4F4A" w:rsidRDefault="003C4F4A" w:rsidP="003C4F4A">
      <w:pPr>
        <w:pStyle w:val="ListParagraph"/>
        <w:numPr>
          <w:ilvl w:val="0"/>
          <w:numId w:val="2"/>
        </w:numPr>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D</w:t>
      </w:r>
      <w:r>
        <w:rPr>
          <w:rFonts w:ascii="Times New Roman" w:eastAsia="DengXian" w:hAnsi="Times New Roman" w:cs="Times New Roman"/>
          <w:lang w:eastAsia="zh-CN"/>
        </w:rPr>
        <w:t>ata manipulation: library(</w:t>
      </w:r>
      <w:proofErr w:type="spellStart"/>
      <w:r>
        <w:rPr>
          <w:rFonts w:ascii="Times New Roman" w:eastAsia="DengXian" w:hAnsi="Times New Roman" w:cs="Times New Roman"/>
          <w:lang w:eastAsia="zh-CN"/>
        </w:rPr>
        <w:t>plyr</w:t>
      </w:r>
      <w:proofErr w:type="spellEnd"/>
      <w:r>
        <w:rPr>
          <w:rFonts w:ascii="Times New Roman" w:eastAsia="DengXian" w:hAnsi="Times New Roman" w:cs="Times New Roman"/>
          <w:lang w:eastAsia="zh-CN"/>
        </w:rPr>
        <w:t>), library(</w:t>
      </w:r>
      <w:proofErr w:type="spellStart"/>
      <w:r>
        <w:rPr>
          <w:rFonts w:ascii="Times New Roman" w:eastAsia="DengXian" w:hAnsi="Times New Roman" w:cs="Times New Roman"/>
          <w:lang w:eastAsia="zh-CN"/>
        </w:rPr>
        <w:t>dyplr</w:t>
      </w:r>
      <w:proofErr w:type="spellEnd"/>
      <w:r>
        <w:rPr>
          <w:rFonts w:ascii="Times New Roman" w:eastAsia="DengXian" w:hAnsi="Times New Roman" w:cs="Times New Roman"/>
          <w:lang w:eastAsia="zh-CN"/>
        </w:rPr>
        <w:t>)</w:t>
      </w:r>
    </w:p>
    <w:p w14:paraId="1B28C0D5" w14:textId="77777777" w:rsidR="003C4F4A" w:rsidRDefault="003C4F4A" w:rsidP="003C4F4A">
      <w:pPr>
        <w:pStyle w:val="ListParagraph"/>
        <w:numPr>
          <w:ilvl w:val="0"/>
          <w:numId w:val="2"/>
        </w:numPr>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D</w:t>
      </w:r>
      <w:r>
        <w:rPr>
          <w:rFonts w:ascii="Times New Roman" w:eastAsia="DengXian" w:hAnsi="Times New Roman" w:cs="Times New Roman"/>
          <w:lang w:eastAsia="zh-CN"/>
        </w:rPr>
        <w:t>ata visualization: library(</w:t>
      </w:r>
      <w:proofErr w:type="spellStart"/>
      <w:r>
        <w:rPr>
          <w:rFonts w:ascii="Times New Roman" w:eastAsia="DengXian" w:hAnsi="Times New Roman" w:cs="Times New Roman"/>
          <w:lang w:eastAsia="zh-CN"/>
        </w:rPr>
        <w:t>corrplot</w:t>
      </w:r>
      <w:proofErr w:type="spellEnd"/>
      <w:r>
        <w:rPr>
          <w:rFonts w:ascii="Times New Roman" w:eastAsia="DengXian" w:hAnsi="Times New Roman" w:cs="Times New Roman"/>
          <w:lang w:eastAsia="zh-CN"/>
        </w:rPr>
        <w:t>), library(ggplot2), library(</w:t>
      </w:r>
      <w:proofErr w:type="spellStart"/>
      <w:r>
        <w:rPr>
          <w:rFonts w:ascii="Times New Roman" w:eastAsia="DengXian" w:hAnsi="Times New Roman" w:cs="Times New Roman"/>
          <w:lang w:eastAsia="zh-CN"/>
        </w:rPr>
        <w:t>lares</w:t>
      </w:r>
      <w:proofErr w:type="spellEnd"/>
      <w:r>
        <w:rPr>
          <w:rFonts w:ascii="Times New Roman" w:eastAsia="DengXian" w:hAnsi="Times New Roman" w:cs="Times New Roman"/>
          <w:lang w:eastAsia="zh-CN"/>
        </w:rPr>
        <w:t>)</w:t>
      </w:r>
    </w:p>
    <w:p w14:paraId="057A64C7" w14:textId="77777777" w:rsidR="003C4F4A" w:rsidRDefault="003C4F4A" w:rsidP="003C4F4A">
      <w:pPr>
        <w:pStyle w:val="ListParagraph"/>
        <w:numPr>
          <w:ilvl w:val="0"/>
          <w:numId w:val="2"/>
        </w:numPr>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D</w:t>
      </w:r>
      <w:r>
        <w:rPr>
          <w:rFonts w:ascii="Times New Roman" w:eastAsia="DengXian" w:hAnsi="Times New Roman" w:cs="Times New Roman"/>
          <w:lang w:eastAsia="zh-CN"/>
        </w:rPr>
        <w:t>ata analysis: library(</w:t>
      </w:r>
      <w:proofErr w:type="spellStart"/>
      <w:r>
        <w:rPr>
          <w:rFonts w:ascii="Times New Roman" w:eastAsia="DengXian" w:hAnsi="Times New Roman" w:cs="Times New Roman"/>
          <w:lang w:eastAsia="zh-CN"/>
        </w:rPr>
        <w:t>DataExplorer</w:t>
      </w:r>
      <w:proofErr w:type="spellEnd"/>
      <w:r>
        <w:rPr>
          <w:rFonts w:ascii="Times New Roman" w:eastAsia="DengXian" w:hAnsi="Times New Roman" w:cs="Times New Roman"/>
          <w:lang w:eastAsia="zh-CN"/>
        </w:rPr>
        <w:t>)</w:t>
      </w:r>
    </w:p>
    <w:p w14:paraId="14ABC91A" w14:textId="330B1783" w:rsidR="003C4F4A" w:rsidRPr="003C4F4A" w:rsidRDefault="003C4F4A" w:rsidP="003C4F4A">
      <w:pPr>
        <w:pStyle w:val="ListParagraph"/>
        <w:numPr>
          <w:ilvl w:val="0"/>
          <w:numId w:val="2"/>
        </w:numPr>
        <w:spacing w:line="360" w:lineRule="auto"/>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M</w:t>
      </w:r>
      <w:r>
        <w:rPr>
          <w:rFonts w:ascii="Times New Roman" w:eastAsia="DengXian" w:hAnsi="Times New Roman" w:cs="Times New Roman"/>
          <w:lang w:eastAsia="zh-CN"/>
        </w:rPr>
        <w:t>odel building: library(caret), library(</w:t>
      </w:r>
      <w:proofErr w:type="spellStart"/>
      <w:r>
        <w:rPr>
          <w:rFonts w:ascii="Times New Roman" w:eastAsia="DengXian" w:hAnsi="Times New Roman" w:cs="Times New Roman"/>
          <w:lang w:eastAsia="zh-CN"/>
        </w:rPr>
        <w:t>randomForest</w:t>
      </w:r>
      <w:proofErr w:type="spellEnd"/>
      <w:r>
        <w:rPr>
          <w:rFonts w:ascii="Times New Roman" w:eastAsia="DengXian" w:hAnsi="Times New Roman" w:cs="Times New Roman"/>
          <w:lang w:eastAsia="zh-CN"/>
        </w:rPr>
        <w:t>)</w:t>
      </w:r>
    </w:p>
    <w:p w14:paraId="11984F9E" w14:textId="0F58EF96" w:rsidR="003C4F4A" w:rsidRDefault="003C4F4A" w:rsidP="003C4F4A">
      <w:pPr>
        <w:pStyle w:val="Heading2"/>
        <w:rPr>
          <w:rFonts w:eastAsia="DengXian"/>
          <w:lang w:eastAsia="zh-CN"/>
        </w:rPr>
      </w:pPr>
      <w:bookmarkStart w:id="3" w:name="_Toc71928025"/>
      <w:r>
        <w:rPr>
          <w:rFonts w:eastAsia="DengXian" w:hint="eastAsia"/>
          <w:lang w:eastAsia="zh-CN"/>
        </w:rPr>
        <w:t>R</w:t>
      </w:r>
      <w:r>
        <w:rPr>
          <w:rFonts w:eastAsia="DengXian"/>
          <w:lang w:eastAsia="zh-CN"/>
        </w:rPr>
        <w:t>egression models</w:t>
      </w:r>
      <w:bookmarkEnd w:id="3"/>
    </w:p>
    <w:p w14:paraId="61EC12B9" w14:textId="044C439F" w:rsidR="007D2839" w:rsidRPr="007D2839" w:rsidRDefault="007D2839" w:rsidP="007D2839">
      <w:pPr>
        <w:spacing w:line="240" w:lineRule="auto"/>
        <w:rPr>
          <w:rFonts w:ascii="Times New Roman" w:eastAsia="PMingLiU" w:hAnsi="Times New Roman" w:cs="Times New Roman"/>
        </w:rPr>
      </w:pPr>
      <w:r w:rsidRPr="00427DFD">
        <w:rPr>
          <w:rFonts w:ascii="Times New Roman" w:hAnsi="Times New Roman" w:cs="Times New Roman"/>
        </w:rPr>
        <w:t xml:space="preserve">Regression analysis is a technique in statistics. The purpose is to understand the relationship between the dependent variable </w:t>
      </w:r>
      <w:r w:rsidRPr="000F209B">
        <w:rPr>
          <w:rFonts w:ascii="Times New Roman" w:hAnsi="Times New Roman" w:cs="Times New Roman"/>
          <w:i/>
          <w:iCs/>
        </w:rPr>
        <w:t>(y)</w:t>
      </w:r>
      <w:r w:rsidRPr="00427DFD">
        <w:rPr>
          <w:rFonts w:ascii="Times New Roman" w:hAnsi="Times New Roman" w:cs="Times New Roman"/>
        </w:rPr>
        <w:t xml:space="preserve"> and one or more independent variables </w:t>
      </w:r>
      <w:r w:rsidRPr="000F209B">
        <w:rPr>
          <w:rFonts w:ascii="Times New Roman" w:hAnsi="Times New Roman" w:cs="Times New Roman"/>
          <w:i/>
          <w:iCs/>
        </w:rPr>
        <w:t>(x</w:t>
      </w:r>
      <w:r w:rsidRPr="000F209B">
        <w:rPr>
          <w:rFonts w:ascii="Times New Roman" w:hAnsi="Times New Roman" w:cs="Times New Roman"/>
          <w:i/>
          <w:iCs/>
          <w:vertAlign w:val="subscript"/>
        </w:rPr>
        <w:t>1</w:t>
      </w:r>
      <w:r w:rsidRPr="000F209B">
        <w:rPr>
          <w:rFonts w:ascii="Times New Roman" w:hAnsi="Times New Roman" w:cs="Times New Roman"/>
          <w:i/>
          <w:iCs/>
        </w:rPr>
        <w:t>, x</w:t>
      </w:r>
      <w:r w:rsidRPr="000F209B">
        <w:rPr>
          <w:rFonts w:ascii="Times New Roman" w:hAnsi="Times New Roman" w:cs="Times New Roman"/>
          <w:i/>
          <w:iCs/>
          <w:vertAlign w:val="subscript"/>
        </w:rPr>
        <w:t>2</w:t>
      </w:r>
      <w:r w:rsidRPr="000F209B">
        <w:rPr>
          <w:rFonts w:ascii="Times New Roman" w:hAnsi="Times New Roman" w:cs="Times New Roman"/>
          <w:i/>
          <w:iCs/>
        </w:rPr>
        <w:t>, …, x</w:t>
      </w:r>
      <w:r w:rsidRPr="000F209B">
        <w:rPr>
          <w:rFonts w:ascii="Times New Roman" w:hAnsi="Times New Roman" w:cs="Times New Roman"/>
          <w:i/>
          <w:iCs/>
          <w:vertAlign w:val="subscript"/>
        </w:rPr>
        <w:t>i</w:t>
      </w:r>
      <w:r w:rsidRPr="000F209B">
        <w:rPr>
          <w:rFonts w:ascii="Times New Roman" w:hAnsi="Times New Roman" w:cs="Times New Roman"/>
          <w:i/>
          <w:iCs/>
        </w:rPr>
        <w:t>)</w:t>
      </w:r>
      <w:r w:rsidRPr="00427DFD">
        <w:rPr>
          <w:rFonts w:ascii="Times New Roman" w:hAnsi="Times New Roman" w:cs="Times New Roman"/>
        </w:rPr>
        <w:t>. In application, given a set of independent variables, the conditional expected value could be estimated. There are several models of regression. Due to the page limit of the report, only two most common models will be discussed.</w:t>
      </w:r>
    </w:p>
    <w:p w14:paraId="0BF0377D" w14:textId="7CCAEB6C" w:rsidR="00830EE6" w:rsidRPr="007D2839" w:rsidRDefault="003C4F4A" w:rsidP="007D2839">
      <w:pPr>
        <w:pStyle w:val="Heading3"/>
        <w:spacing w:line="360" w:lineRule="auto"/>
      </w:pPr>
      <w:bookmarkStart w:id="4" w:name="_Toc71928026"/>
      <w:r>
        <w:t xml:space="preserve">Linear </w:t>
      </w:r>
      <w:r w:rsidR="00413734">
        <w:t>Regression</w:t>
      </w:r>
      <w:bookmarkEnd w:id="4"/>
    </w:p>
    <w:p w14:paraId="198D7D4C" w14:textId="77777777" w:rsidR="00830EE6" w:rsidRPr="00427DFD" w:rsidRDefault="00830EE6" w:rsidP="00830EE6">
      <w:pPr>
        <w:spacing w:line="240" w:lineRule="auto"/>
        <w:rPr>
          <w:rFonts w:ascii="Times New Roman" w:hAnsi="Times New Roman" w:cs="Times New Roman"/>
        </w:rPr>
      </w:pPr>
      <w:r w:rsidRPr="00427DFD">
        <w:rPr>
          <w:rFonts w:ascii="Times New Roman" w:hAnsi="Times New Roman" w:cs="Times New Roman"/>
        </w:rPr>
        <w:t xml:space="preserve">One of the most common models of regression is “Simple linear regression”. It is a way people understand the relationship between one independent variable and one dependent variable </w:t>
      </w:r>
      <w:r w:rsidRPr="00A44BC8">
        <w:rPr>
          <w:rFonts w:ascii="Times New Roman" w:hAnsi="Times New Roman" w:cs="Times New Roman"/>
          <w:i/>
          <w:iCs/>
        </w:rPr>
        <w:t>(x</w:t>
      </w:r>
      <w:r w:rsidRPr="00A44BC8">
        <w:rPr>
          <w:rFonts w:ascii="Times New Roman" w:hAnsi="Times New Roman" w:cs="Times New Roman"/>
          <w:i/>
          <w:iCs/>
          <w:vertAlign w:val="subscript"/>
        </w:rPr>
        <w:t>i</w:t>
      </w:r>
      <w:r w:rsidRPr="00A44BC8">
        <w:rPr>
          <w:rFonts w:ascii="Times New Roman" w:hAnsi="Times New Roman" w:cs="Times New Roman"/>
          <w:i/>
          <w:iCs/>
        </w:rPr>
        <w:t xml:space="preserve">, </w:t>
      </w:r>
      <w:proofErr w:type="spellStart"/>
      <w:r w:rsidRPr="00A44BC8">
        <w:rPr>
          <w:rFonts w:ascii="Times New Roman" w:hAnsi="Times New Roman" w:cs="Times New Roman"/>
          <w:i/>
          <w:iCs/>
        </w:rPr>
        <w:t>y</w:t>
      </w:r>
      <w:r w:rsidRPr="00A44BC8">
        <w:rPr>
          <w:rFonts w:ascii="Times New Roman" w:hAnsi="Times New Roman" w:cs="Times New Roman"/>
          <w:i/>
          <w:iCs/>
          <w:vertAlign w:val="subscript"/>
        </w:rPr>
        <w:t>i</w:t>
      </w:r>
      <w:proofErr w:type="spellEnd"/>
      <w:r w:rsidRPr="00A44BC8">
        <w:rPr>
          <w:rFonts w:ascii="Times New Roman" w:hAnsi="Times New Roman" w:cs="Times New Roman"/>
          <w:i/>
          <w:iCs/>
        </w:rPr>
        <w:t>)</w:t>
      </w:r>
      <w:r w:rsidRPr="00427DFD">
        <w:rPr>
          <w:rFonts w:ascii="Times New Roman" w:hAnsi="Times New Roman" w:cs="Times New Roman"/>
        </w:rPr>
        <w:t>. Using the method which is called “least squares method”, a straight line that closely fits the data will be created.</w:t>
      </w:r>
    </w:p>
    <w:p w14:paraId="640C79A4" w14:textId="77777777" w:rsidR="00830EE6" w:rsidRPr="00427DFD" w:rsidRDefault="00830EE6" w:rsidP="00830EE6">
      <w:pPr>
        <w:spacing w:line="240" w:lineRule="auto"/>
        <w:rPr>
          <w:rFonts w:ascii="Times New Roman" w:hAnsi="Times New Roman" w:cs="Times New Roman"/>
        </w:rPr>
      </w:pPr>
    </w:p>
    <w:p w14:paraId="4DA368C9" w14:textId="77777777" w:rsidR="00830EE6" w:rsidRPr="00427DFD" w:rsidRDefault="00830EE6" w:rsidP="00830EE6">
      <w:pPr>
        <w:spacing w:line="240" w:lineRule="auto"/>
        <w:rPr>
          <w:rFonts w:ascii="Times New Roman" w:hAnsi="Times New Roman" w:cs="Times New Roman"/>
        </w:rPr>
      </w:pPr>
      <w:r w:rsidRPr="00427DFD">
        <w:rPr>
          <w:rFonts w:ascii="Times New Roman" w:hAnsi="Times New Roman" w:cs="Times New Roman"/>
          <w:noProof/>
        </w:rPr>
        <w:drawing>
          <wp:anchor distT="0" distB="0" distL="114300" distR="114300" simplePos="0" relativeHeight="251659264" behindDoc="1" locked="0" layoutInCell="1" allowOverlap="1" wp14:anchorId="34A500EA" wp14:editId="3920CF46">
            <wp:simplePos x="0" y="0"/>
            <wp:positionH relativeFrom="margin">
              <wp:posOffset>2057400</wp:posOffset>
            </wp:positionH>
            <wp:positionV relativeFrom="paragraph">
              <wp:posOffset>28575</wp:posOffset>
            </wp:positionV>
            <wp:extent cx="1028700" cy="370205"/>
            <wp:effectExtent l="0" t="0" r="0" b="0"/>
            <wp:wrapTight wrapText="bothSides">
              <wp:wrapPolygon edited="0">
                <wp:start x="0" y="0"/>
                <wp:lineTo x="0" y="20007"/>
                <wp:lineTo x="21200" y="20007"/>
                <wp:lineTo x="21200"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28700" cy="370205"/>
                    </a:xfrm>
                    <a:prstGeom prst="rect">
                      <a:avLst/>
                    </a:prstGeom>
                  </pic:spPr>
                </pic:pic>
              </a:graphicData>
            </a:graphic>
            <wp14:sizeRelH relativeFrom="page">
              <wp14:pctWidth>0</wp14:pctWidth>
            </wp14:sizeRelH>
            <wp14:sizeRelV relativeFrom="page">
              <wp14:pctHeight>0</wp14:pctHeight>
            </wp14:sizeRelV>
          </wp:anchor>
        </w:drawing>
      </w:r>
      <w:r w:rsidRPr="00427DFD">
        <w:rPr>
          <w:rFonts w:ascii="Times New Roman" w:hAnsi="Times New Roman" w:cs="Times New Roman"/>
        </w:rPr>
        <w:t>The general form of the line:</w:t>
      </w:r>
    </w:p>
    <w:p w14:paraId="10F7C98E" w14:textId="77777777" w:rsidR="00830EE6" w:rsidRPr="00427DFD" w:rsidRDefault="00830EE6" w:rsidP="00830EE6">
      <w:pPr>
        <w:spacing w:line="240" w:lineRule="auto"/>
        <w:rPr>
          <w:rFonts w:ascii="Times New Roman" w:hAnsi="Times New Roman" w:cs="Times New Roman"/>
        </w:rPr>
      </w:pPr>
    </w:p>
    <w:p w14:paraId="0CFBFA98" w14:textId="77777777" w:rsidR="00830EE6" w:rsidRPr="00427DFD" w:rsidRDefault="00830EE6" w:rsidP="00830EE6">
      <w:pPr>
        <w:spacing w:line="240" w:lineRule="auto"/>
        <w:rPr>
          <w:rFonts w:ascii="Times New Roman" w:hAnsi="Times New Roman" w:cs="Times New Roman"/>
        </w:rPr>
      </w:pPr>
      <w:r w:rsidRPr="00427DFD">
        <w:rPr>
          <w:rFonts w:ascii="Times New Roman" w:hAnsi="Times New Roman" w:cs="Times New Roman"/>
          <w:noProof/>
        </w:rPr>
        <w:drawing>
          <wp:anchor distT="0" distB="0" distL="114300" distR="114300" simplePos="0" relativeHeight="251660288" behindDoc="1" locked="0" layoutInCell="1" allowOverlap="1" wp14:anchorId="3ABC8819" wp14:editId="6DBDEE7C">
            <wp:simplePos x="0" y="0"/>
            <wp:positionH relativeFrom="margin">
              <wp:posOffset>3105150</wp:posOffset>
            </wp:positionH>
            <wp:positionV relativeFrom="paragraph">
              <wp:posOffset>28575</wp:posOffset>
            </wp:positionV>
            <wp:extent cx="1866900" cy="55372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66900" cy="553720"/>
                    </a:xfrm>
                    <a:prstGeom prst="rect">
                      <a:avLst/>
                    </a:prstGeom>
                  </pic:spPr>
                </pic:pic>
              </a:graphicData>
            </a:graphic>
            <wp14:sizeRelH relativeFrom="page">
              <wp14:pctWidth>0</wp14:pctWidth>
            </wp14:sizeRelH>
            <wp14:sizeRelV relativeFrom="page">
              <wp14:pctHeight>0</wp14:pctHeight>
            </wp14:sizeRelV>
          </wp:anchor>
        </w:drawing>
      </w:r>
      <w:r w:rsidRPr="00427DFD">
        <w:rPr>
          <w:rFonts w:ascii="Times New Roman" w:hAnsi="Times New Roman" w:cs="Times New Roman"/>
        </w:rPr>
        <w:t xml:space="preserve">Formula of a and b: </w:t>
      </w:r>
      <w:r w:rsidRPr="00427DFD">
        <w:rPr>
          <w:rFonts w:ascii="Times New Roman" w:hAnsi="Times New Roman" w:cs="Times New Roman"/>
          <w:noProof/>
        </w:rPr>
        <w:drawing>
          <wp:anchor distT="0" distB="0" distL="114300" distR="114300" simplePos="0" relativeHeight="251661312" behindDoc="1" locked="0" layoutInCell="1" allowOverlap="1" wp14:anchorId="2A730F39" wp14:editId="1B1BC112">
            <wp:simplePos x="0" y="0"/>
            <wp:positionH relativeFrom="column">
              <wp:posOffset>1457325</wp:posOffset>
            </wp:positionH>
            <wp:positionV relativeFrom="paragraph">
              <wp:posOffset>47625</wp:posOffset>
            </wp:positionV>
            <wp:extent cx="1409700" cy="55880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700" cy="558800"/>
                    </a:xfrm>
                    <a:prstGeom prst="rect">
                      <a:avLst/>
                    </a:prstGeom>
                  </pic:spPr>
                </pic:pic>
              </a:graphicData>
            </a:graphic>
            <wp14:sizeRelH relativeFrom="page">
              <wp14:pctWidth>0</wp14:pctWidth>
            </wp14:sizeRelH>
            <wp14:sizeRelV relativeFrom="page">
              <wp14:pctHeight>0</wp14:pctHeight>
            </wp14:sizeRelV>
          </wp:anchor>
        </w:drawing>
      </w:r>
    </w:p>
    <w:p w14:paraId="7D98376A" w14:textId="77777777" w:rsidR="00830EE6" w:rsidRPr="003C4F4A" w:rsidRDefault="00830EE6" w:rsidP="00830EE6">
      <w:pPr>
        <w:spacing w:line="240" w:lineRule="auto"/>
        <w:rPr>
          <w:rFonts w:ascii="Times New Roman" w:eastAsia="PMingLiU" w:hAnsi="Times New Roman" w:cs="Times New Roman"/>
        </w:rPr>
      </w:pPr>
    </w:p>
    <w:p w14:paraId="5392DD1C" w14:textId="77777777" w:rsidR="00830EE6" w:rsidRPr="00427DFD" w:rsidRDefault="00830EE6" w:rsidP="00830EE6">
      <w:pPr>
        <w:spacing w:line="240" w:lineRule="auto"/>
        <w:rPr>
          <w:rFonts w:ascii="Times New Roman" w:hAnsi="Times New Roman" w:cs="Times New Roman"/>
        </w:rPr>
      </w:pPr>
      <w:r w:rsidRPr="00427DFD">
        <w:rPr>
          <w:rFonts w:ascii="Times New Roman" w:hAnsi="Times New Roman" w:cs="Times New Roman"/>
        </w:rPr>
        <w:lastRenderedPageBreak/>
        <w:t>However, in reality, the outcome is probably not only depending on one independent variable, but also multiple variables. Therefore, “multiple linear regression” is needed. A line that fits the data will also be created.</w:t>
      </w:r>
    </w:p>
    <w:p w14:paraId="443961E6" w14:textId="2F3C7830" w:rsidR="00830EE6" w:rsidRPr="00427DFD" w:rsidRDefault="007D2839" w:rsidP="00830EE6">
      <w:pPr>
        <w:spacing w:line="240" w:lineRule="auto"/>
        <w:rPr>
          <w:rFonts w:ascii="Times New Roman" w:hAnsi="Times New Roman" w:cs="Times New Roman"/>
        </w:rPr>
      </w:pPr>
      <w:r w:rsidRPr="00427DFD">
        <w:rPr>
          <w:rFonts w:ascii="Times New Roman" w:hAnsi="Times New Roman" w:cs="Times New Roman"/>
          <w:noProof/>
        </w:rPr>
        <w:drawing>
          <wp:anchor distT="0" distB="0" distL="114300" distR="114300" simplePos="0" relativeHeight="251662336" behindDoc="1" locked="0" layoutInCell="1" allowOverlap="1" wp14:anchorId="12CA8E55" wp14:editId="4CEC9C8C">
            <wp:simplePos x="0" y="0"/>
            <wp:positionH relativeFrom="column">
              <wp:posOffset>2138221</wp:posOffset>
            </wp:positionH>
            <wp:positionV relativeFrom="paragraph">
              <wp:posOffset>192267</wp:posOffset>
            </wp:positionV>
            <wp:extent cx="2638425" cy="323850"/>
            <wp:effectExtent l="0" t="0" r="9525" b="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323850"/>
                    </a:xfrm>
                    <a:prstGeom prst="rect">
                      <a:avLst/>
                    </a:prstGeom>
                  </pic:spPr>
                </pic:pic>
              </a:graphicData>
            </a:graphic>
            <wp14:sizeRelH relativeFrom="page">
              <wp14:pctWidth>0</wp14:pctWidth>
            </wp14:sizeRelH>
            <wp14:sizeRelV relativeFrom="page">
              <wp14:pctHeight>0</wp14:pctHeight>
            </wp14:sizeRelV>
          </wp:anchor>
        </w:drawing>
      </w:r>
    </w:p>
    <w:p w14:paraId="686D8F84" w14:textId="30E07D87" w:rsidR="00830EE6" w:rsidRPr="00427DFD" w:rsidRDefault="00830EE6" w:rsidP="00830EE6">
      <w:pPr>
        <w:spacing w:line="240" w:lineRule="auto"/>
        <w:rPr>
          <w:rFonts w:ascii="Times New Roman" w:hAnsi="Times New Roman" w:cs="Times New Roman"/>
        </w:rPr>
      </w:pPr>
      <w:r w:rsidRPr="00427DFD">
        <w:rPr>
          <w:rFonts w:ascii="Times New Roman" w:hAnsi="Times New Roman" w:cs="Times New Roman"/>
        </w:rPr>
        <w:t xml:space="preserve">The general form of the line: </w:t>
      </w:r>
    </w:p>
    <w:p w14:paraId="4E27A86C" w14:textId="77777777" w:rsidR="00830EE6" w:rsidRPr="00B87285" w:rsidRDefault="00830EE6" w:rsidP="00830EE6">
      <w:pPr>
        <w:spacing w:line="240" w:lineRule="auto"/>
        <w:rPr>
          <w:rFonts w:ascii="Times New Roman" w:eastAsia="PMingLiU" w:hAnsi="Times New Roman" w:cs="Times New Roman"/>
        </w:rPr>
      </w:pPr>
    </w:p>
    <w:p w14:paraId="62751F88" w14:textId="77777777" w:rsidR="00830EE6" w:rsidRPr="00427DFD" w:rsidRDefault="00830EE6" w:rsidP="00830EE6">
      <w:pPr>
        <w:spacing w:line="240" w:lineRule="auto"/>
        <w:rPr>
          <w:rFonts w:ascii="Times New Roman" w:hAnsi="Times New Roman" w:cs="Times New Roman"/>
        </w:rPr>
      </w:pPr>
      <w:r w:rsidRPr="00427DFD">
        <w:rPr>
          <w:rFonts w:ascii="Times New Roman" w:hAnsi="Times New Roman" w:cs="Times New Roman"/>
        </w:rPr>
        <w:t>Terminologies:</w:t>
      </w:r>
    </w:p>
    <w:p w14:paraId="42479E9D" w14:textId="0D13559B" w:rsidR="00830EE6" w:rsidRPr="00427DFD" w:rsidRDefault="000F209B" w:rsidP="00427DFD">
      <w:pPr>
        <w:spacing w:line="240" w:lineRule="auto"/>
        <w:rPr>
          <w:rFonts w:ascii="Times New Roman" w:hAnsi="Times New Roman" w:cs="Times New Roman"/>
        </w:rPr>
      </w:pPr>
      <w:r>
        <w:rPr>
          <w:rFonts w:ascii="Times New Roman" w:hAnsi="Times New Roman" w:cs="Times New Roman"/>
          <w:i/>
          <w:iCs/>
        </w:rPr>
        <w:t>y</w:t>
      </w:r>
      <w:r w:rsidR="00830EE6" w:rsidRPr="00427DFD">
        <w:rPr>
          <w:rFonts w:ascii="Times New Roman" w:hAnsi="Times New Roman" w:cs="Times New Roman"/>
        </w:rPr>
        <w:t xml:space="preserve"> – the value of the dependent variable</w:t>
      </w:r>
    </w:p>
    <w:p w14:paraId="509CD0B0" w14:textId="1A463C6E" w:rsidR="00830EE6" w:rsidRPr="00427DFD" w:rsidRDefault="000F209B" w:rsidP="00427DFD">
      <w:pPr>
        <w:spacing w:line="240" w:lineRule="auto"/>
        <w:rPr>
          <w:rFonts w:ascii="Times New Roman" w:hAnsi="Times New Roman" w:cs="Times New Roman"/>
        </w:rPr>
      </w:pPr>
      <w:r w:rsidRPr="000F209B">
        <w:rPr>
          <w:rFonts w:ascii="Times New Roman" w:eastAsia="DengXian" w:hAnsi="Times New Roman" w:cs="Times New Roman" w:hint="eastAsia"/>
          <w:i/>
          <w:iCs/>
          <w:lang w:eastAsia="zh-CN"/>
        </w:rPr>
        <w:t>B</w:t>
      </w:r>
      <w:r w:rsidR="00830EE6" w:rsidRPr="000F209B">
        <w:rPr>
          <w:rFonts w:ascii="Times New Roman" w:hAnsi="Times New Roman" w:cs="Times New Roman"/>
          <w:i/>
          <w:iCs/>
          <w:vertAlign w:val="subscript"/>
        </w:rPr>
        <w:t>n</w:t>
      </w:r>
      <w:r w:rsidR="00830EE6" w:rsidRPr="00427DFD">
        <w:rPr>
          <w:rFonts w:ascii="Times New Roman" w:hAnsi="Times New Roman" w:cs="Times New Roman"/>
        </w:rPr>
        <w:t xml:space="preserve"> – the coefficients of the independent variables</w:t>
      </w:r>
    </w:p>
    <w:p w14:paraId="2AFEE01B" w14:textId="77777777" w:rsidR="00830EE6" w:rsidRPr="00427DFD" w:rsidRDefault="00830EE6" w:rsidP="00427DFD">
      <w:pPr>
        <w:spacing w:line="240" w:lineRule="auto"/>
        <w:rPr>
          <w:rFonts w:ascii="Times New Roman" w:hAnsi="Times New Roman" w:cs="Times New Roman"/>
        </w:rPr>
      </w:pPr>
      <w:proofErr w:type="spellStart"/>
      <w:r w:rsidRPr="000F209B">
        <w:rPr>
          <w:rFonts w:ascii="Times New Roman" w:hAnsi="Times New Roman" w:cs="Times New Roman"/>
          <w:i/>
          <w:iCs/>
        </w:rPr>
        <w:t>X</w:t>
      </w:r>
      <w:r w:rsidRPr="000F209B">
        <w:rPr>
          <w:rFonts w:ascii="Times New Roman" w:hAnsi="Times New Roman" w:cs="Times New Roman"/>
          <w:i/>
          <w:iCs/>
          <w:vertAlign w:val="subscript"/>
        </w:rPr>
        <w:t>n</w:t>
      </w:r>
      <w:proofErr w:type="spellEnd"/>
      <w:r w:rsidRPr="00427DFD">
        <w:rPr>
          <w:rFonts w:ascii="Times New Roman" w:hAnsi="Times New Roman" w:cs="Times New Roman"/>
        </w:rPr>
        <w:t xml:space="preserve"> – the independent variables</w:t>
      </w:r>
    </w:p>
    <w:p w14:paraId="0EE8426E" w14:textId="77777777" w:rsidR="00830EE6" w:rsidRPr="00427DFD" w:rsidRDefault="00830EE6" w:rsidP="00427DFD">
      <w:pPr>
        <w:spacing w:line="240" w:lineRule="auto"/>
        <w:rPr>
          <w:rFonts w:ascii="Times New Roman" w:hAnsi="Times New Roman" w:cs="Times New Roman"/>
        </w:rPr>
      </w:pPr>
    </w:p>
    <w:p w14:paraId="7F492889" w14:textId="77777777" w:rsidR="00830EE6" w:rsidRPr="00427DFD" w:rsidRDefault="00830EE6" w:rsidP="00830EE6">
      <w:pPr>
        <w:spacing w:line="240" w:lineRule="auto"/>
        <w:rPr>
          <w:rFonts w:ascii="Times New Roman" w:hAnsi="Times New Roman" w:cs="Times New Roman"/>
        </w:rPr>
      </w:pPr>
      <w:r w:rsidRPr="00427DFD">
        <w:rPr>
          <w:rFonts w:ascii="Times New Roman" w:hAnsi="Times New Roman" w:cs="Times New Roman"/>
        </w:rPr>
        <w:t xml:space="preserve">In this project, the dependent variable is the house prices of Ames, </w:t>
      </w:r>
      <w:proofErr w:type="spellStart"/>
      <w:r w:rsidRPr="00427DFD">
        <w:rPr>
          <w:rFonts w:ascii="Times New Roman" w:hAnsi="Times New Roman" w:cs="Times New Roman"/>
        </w:rPr>
        <w:t>Lowa</w:t>
      </w:r>
      <w:proofErr w:type="spellEnd"/>
      <w:r w:rsidRPr="00427DFD">
        <w:rPr>
          <w:rFonts w:ascii="Times New Roman" w:hAnsi="Times New Roman" w:cs="Times New Roman"/>
        </w:rPr>
        <w:t>. The independent variables are the features, such as “</w:t>
      </w:r>
      <w:proofErr w:type="spellStart"/>
      <w:r w:rsidRPr="00427DFD">
        <w:rPr>
          <w:rFonts w:ascii="Times New Roman" w:hAnsi="Times New Roman" w:cs="Times New Roman"/>
        </w:rPr>
        <w:t>LotArea</w:t>
      </w:r>
      <w:proofErr w:type="spellEnd"/>
      <w:r w:rsidRPr="00427DFD">
        <w:rPr>
          <w:rFonts w:ascii="Times New Roman" w:hAnsi="Times New Roman" w:cs="Times New Roman"/>
        </w:rPr>
        <w:t>” and “Street”.</w:t>
      </w:r>
    </w:p>
    <w:p w14:paraId="2CA54E98" w14:textId="52EF23E1" w:rsidR="007D2839" w:rsidRDefault="007D2839" w:rsidP="007D2839">
      <w:pPr>
        <w:spacing w:line="240" w:lineRule="auto"/>
        <w:rPr>
          <w:rFonts w:ascii="Times New Roman" w:eastAsia="DengXian" w:hAnsi="Times New Roman" w:cs="Times New Roman"/>
          <w:lang w:eastAsia="zh-CN"/>
        </w:rPr>
      </w:pPr>
    </w:p>
    <w:p w14:paraId="3B404DFA" w14:textId="4D779AC1" w:rsidR="00371B34" w:rsidRDefault="00371B34" w:rsidP="00371B34">
      <w:pPr>
        <w:pStyle w:val="Heading3"/>
        <w:rPr>
          <w:lang w:eastAsia="zh-CN"/>
        </w:rPr>
      </w:pPr>
      <w:bookmarkStart w:id="5" w:name="_Toc71928027"/>
      <w:r>
        <w:rPr>
          <w:rFonts w:ascii="DengXian" w:eastAsia="DengXian" w:hAnsi="DengXian" w:hint="eastAsia"/>
          <w:lang w:eastAsia="zh-CN"/>
        </w:rPr>
        <w:t>R</w:t>
      </w:r>
      <w:r>
        <w:rPr>
          <w:lang w:eastAsia="zh-CN"/>
        </w:rPr>
        <w:t>andom Forest Regression</w:t>
      </w:r>
      <w:bookmarkEnd w:id="5"/>
    </w:p>
    <w:p w14:paraId="08F888D5" w14:textId="1F989ACF" w:rsidR="00371B34" w:rsidRPr="00371B34" w:rsidRDefault="00371B34" w:rsidP="00371B34">
      <w:pPr>
        <w:spacing w:line="240" w:lineRule="auto"/>
        <w:rPr>
          <w:rFonts w:ascii="Times New Roman" w:eastAsia="DengXian" w:hAnsi="Times New Roman" w:cs="Times New Roman"/>
          <w:lang w:eastAsia="zh-CN"/>
        </w:rPr>
      </w:pPr>
      <w:r w:rsidRPr="00371B34">
        <w:rPr>
          <w:rFonts w:ascii="Times New Roman" w:eastAsia="DengXian" w:hAnsi="Times New Roman" w:cs="Times New Roman"/>
          <w:lang w:eastAsia="zh-CN"/>
        </w:rPr>
        <w:t>Random</w:t>
      </w:r>
      <w:r>
        <w:rPr>
          <w:rFonts w:ascii="Times New Roman" w:eastAsia="DengXian" w:hAnsi="Times New Roman" w:cs="Times New Roman"/>
          <w:lang w:eastAsia="zh-CN"/>
        </w:rPr>
        <w:t xml:space="preserve"> </w:t>
      </w:r>
      <w:r w:rsidR="00491931">
        <w:rPr>
          <w:rFonts w:ascii="Times New Roman" w:eastAsia="DengXian" w:hAnsi="Times New Roman" w:cs="Times New Roman"/>
          <w:lang w:eastAsia="zh-CN"/>
        </w:rPr>
        <w:t>F</w:t>
      </w:r>
      <w:r>
        <w:rPr>
          <w:rFonts w:ascii="Times New Roman" w:eastAsia="DengXian" w:hAnsi="Times New Roman" w:cs="Times New Roman"/>
          <w:lang w:eastAsia="zh-CN"/>
        </w:rPr>
        <w:t xml:space="preserve">orest regression is an ensemble of randomly created Decision Trees. </w:t>
      </w:r>
      <w:r w:rsidR="00491931">
        <w:rPr>
          <w:rFonts w:ascii="Times New Roman" w:eastAsia="DengXian" w:hAnsi="Times New Roman" w:cs="Times New Roman"/>
          <w:lang w:eastAsia="zh-CN"/>
        </w:rPr>
        <w:t>Each tree is created at a different position, selecting different samples of features. The forest</w:t>
      </w:r>
      <w:r>
        <w:rPr>
          <w:rFonts w:ascii="Times New Roman" w:eastAsia="DengXian" w:hAnsi="Times New Roman" w:cs="Times New Roman"/>
          <w:lang w:eastAsia="zh-CN"/>
        </w:rPr>
        <w:t xml:space="preserve"> merges the output of multiple Decision Trees</w:t>
      </w:r>
      <w:r w:rsidR="00491931">
        <w:rPr>
          <w:rFonts w:ascii="Times New Roman" w:eastAsia="DengXian" w:hAnsi="Times New Roman" w:cs="Times New Roman"/>
          <w:lang w:eastAsia="zh-CN"/>
        </w:rPr>
        <w:t>, averages these predictions and</w:t>
      </w:r>
      <w:r>
        <w:rPr>
          <w:rFonts w:ascii="Times New Roman" w:eastAsia="DengXian" w:hAnsi="Times New Roman" w:cs="Times New Roman"/>
          <w:lang w:eastAsia="zh-CN"/>
        </w:rPr>
        <w:t xml:space="preserve"> generate</w:t>
      </w:r>
      <w:r w:rsidR="00491931">
        <w:rPr>
          <w:rFonts w:ascii="Times New Roman" w:eastAsia="DengXian" w:hAnsi="Times New Roman" w:cs="Times New Roman"/>
          <w:lang w:eastAsia="zh-CN"/>
        </w:rPr>
        <w:t>s</w:t>
      </w:r>
      <w:r>
        <w:rPr>
          <w:rFonts w:ascii="Times New Roman" w:eastAsia="DengXian" w:hAnsi="Times New Roman" w:cs="Times New Roman"/>
          <w:lang w:eastAsia="zh-CN"/>
        </w:rPr>
        <w:t xml:space="preserve"> the final output. </w:t>
      </w:r>
      <w:r w:rsidR="00491931">
        <w:rPr>
          <w:rFonts w:ascii="Times New Roman" w:eastAsia="DengXian" w:hAnsi="Times New Roman" w:cs="Times New Roman"/>
          <w:lang w:eastAsia="zh-CN"/>
        </w:rPr>
        <w:t>This algorithm makes Random Forest Regression generally outperform single decision tree.</w:t>
      </w:r>
    </w:p>
    <w:p w14:paraId="12E5A78D" w14:textId="4302DF65" w:rsidR="00990E93" w:rsidRDefault="00990E93" w:rsidP="00F12BEB">
      <w:pPr>
        <w:pStyle w:val="Heading1"/>
        <w:spacing w:line="240" w:lineRule="auto"/>
      </w:pPr>
      <w:bookmarkStart w:id="6" w:name="_Toc71928028"/>
      <w:r>
        <w:t>Implementation</w:t>
      </w:r>
      <w:bookmarkEnd w:id="6"/>
    </w:p>
    <w:p w14:paraId="604109F2" w14:textId="452E71B9" w:rsidR="00F12BEB" w:rsidRDefault="00C579A2" w:rsidP="00F12BEB">
      <w:pPr>
        <w:pStyle w:val="Heading2"/>
        <w:spacing w:line="240" w:lineRule="auto"/>
      </w:pPr>
      <w:bookmarkStart w:id="7" w:name="_Toc71928029"/>
      <w:r>
        <w:t>Data imputation</w:t>
      </w:r>
      <w:bookmarkEnd w:id="7"/>
    </w:p>
    <w:p w14:paraId="307E3B0D" w14:textId="734BA6FE" w:rsidR="00F12BEB" w:rsidRDefault="00F12BEB" w:rsidP="00F12BEB">
      <w:pPr>
        <w:pStyle w:val="Heading3"/>
        <w:spacing w:line="240" w:lineRule="auto"/>
      </w:pPr>
      <w:bookmarkStart w:id="8" w:name="_Toc71928030"/>
      <w:r w:rsidRPr="008261F8">
        <w:rPr>
          <w:noProof/>
        </w:rPr>
        <w:drawing>
          <wp:anchor distT="0" distB="0" distL="114300" distR="114300" simplePos="0" relativeHeight="251675648" behindDoc="0" locked="0" layoutInCell="1" allowOverlap="1" wp14:anchorId="6A9E3EAE" wp14:editId="53D79B36">
            <wp:simplePos x="0" y="0"/>
            <wp:positionH relativeFrom="margin">
              <wp:align>left</wp:align>
            </wp:positionH>
            <wp:positionV relativeFrom="paragraph">
              <wp:posOffset>13970</wp:posOffset>
            </wp:positionV>
            <wp:extent cx="2371725" cy="520700"/>
            <wp:effectExtent l="76200" t="76200" r="142875" b="127000"/>
            <wp:wrapSquare wrapText="bothSides"/>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47267" r="39551"/>
                    <a:stretch/>
                  </pic:blipFill>
                  <pic:spPr bwMode="auto">
                    <a:xfrm>
                      <a:off x="0" y="0"/>
                      <a:ext cx="2371725" cy="52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1013">
        <w:rPr>
          <w:rFonts w:hint="eastAsia"/>
        </w:rPr>
        <w:t>M</w:t>
      </w:r>
      <w:r w:rsidRPr="00201013">
        <w:t>issing values in pool</w:t>
      </w:r>
      <w:r>
        <w:t xml:space="preserve"> data</w:t>
      </w:r>
      <w:bookmarkEnd w:id="8"/>
    </w:p>
    <w:p w14:paraId="75AC35F0" w14:textId="20F2E477" w:rsidR="00F12BEB" w:rsidRPr="00B87285" w:rsidRDefault="00D57971" w:rsidP="00F12BEB">
      <w:pPr>
        <w:spacing w:line="240" w:lineRule="auto"/>
        <w:rPr>
          <w:rFonts w:ascii="Times New Roman" w:hAnsi="Times New Roman" w:cs="Times New Roman"/>
        </w:rPr>
      </w:pPr>
      <w:r>
        <w:rPr>
          <w:rFonts w:ascii="Times New Roman" w:hAnsi="Times New Roman" w:cs="Times New Roman"/>
        </w:rPr>
        <w:t>Logically,</w:t>
      </w:r>
      <w:r w:rsidR="00F12BEB" w:rsidRPr="00B87285">
        <w:rPr>
          <w:rFonts w:ascii="Times New Roman" w:hAnsi="Times New Roman" w:cs="Times New Roman"/>
        </w:rPr>
        <w:t xml:space="preserve"> “</w:t>
      </w:r>
      <w:proofErr w:type="spellStart"/>
      <w:r w:rsidR="00F12BEB" w:rsidRPr="00B87285">
        <w:rPr>
          <w:rFonts w:ascii="Times New Roman" w:hAnsi="Times New Roman" w:cs="Times New Roman"/>
        </w:rPr>
        <w:t>PoolArea</w:t>
      </w:r>
      <w:proofErr w:type="spellEnd"/>
      <w:r w:rsidR="00F12BEB" w:rsidRPr="00B87285">
        <w:rPr>
          <w:rFonts w:ascii="Times New Roman" w:hAnsi="Times New Roman" w:cs="Times New Roman"/>
        </w:rPr>
        <w:t>” and “</w:t>
      </w:r>
      <w:proofErr w:type="spellStart"/>
      <w:r w:rsidR="00F12BEB" w:rsidRPr="00B87285">
        <w:rPr>
          <w:rFonts w:ascii="Times New Roman" w:hAnsi="Times New Roman" w:cs="Times New Roman"/>
        </w:rPr>
        <w:t>PoolQC</w:t>
      </w:r>
      <w:proofErr w:type="spellEnd"/>
      <w:r w:rsidR="00F12BEB" w:rsidRPr="00B87285">
        <w:rPr>
          <w:rFonts w:ascii="Times New Roman" w:hAnsi="Times New Roman" w:cs="Times New Roman"/>
        </w:rPr>
        <w:t xml:space="preserve">” should </w:t>
      </w:r>
      <w:r>
        <w:rPr>
          <w:rFonts w:ascii="Times New Roman" w:hAnsi="Times New Roman" w:cs="Times New Roman"/>
        </w:rPr>
        <w:t>not be mutually exclusive, since if a pool’s quality is rated, there should be a pool that exists (</w:t>
      </w:r>
      <w:proofErr w:type="gramStart"/>
      <w:r>
        <w:rPr>
          <w:rFonts w:ascii="Times New Roman" w:hAnsi="Times New Roman" w:cs="Times New Roman"/>
        </w:rPr>
        <w:t>i.e.</w:t>
      </w:r>
      <w:proofErr w:type="gramEnd"/>
      <w:r>
        <w:rPr>
          <w:rFonts w:ascii="Times New Roman" w:hAnsi="Times New Roman" w:cs="Times New Roman"/>
        </w:rPr>
        <w:t xml:space="preserve"> non-zero “</w:t>
      </w:r>
      <w:proofErr w:type="spellStart"/>
      <w:r>
        <w:rPr>
          <w:rFonts w:ascii="Times New Roman" w:hAnsi="Times New Roman" w:cs="Times New Roman"/>
        </w:rPr>
        <w:t>PoolArea</w:t>
      </w:r>
      <w:proofErr w:type="spellEnd"/>
      <w:r>
        <w:rPr>
          <w:rFonts w:ascii="Times New Roman" w:hAnsi="Times New Roman" w:cs="Times New Roman"/>
        </w:rPr>
        <w:t xml:space="preserve">”) and vice versa. </w:t>
      </w:r>
      <w:r w:rsidR="00F12BEB" w:rsidRPr="00B87285">
        <w:rPr>
          <w:rFonts w:ascii="Times New Roman" w:hAnsi="Times New Roman" w:cs="Times New Roman"/>
        </w:rPr>
        <w:t>However, in row 2421, 2504, and 2600, while the pool exists, there is no “</w:t>
      </w:r>
      <w:proofErr w:type="spellStart"/>
      <w:r w:rsidR="00F12BEB" w:rsidRPr="00B87285">
        <w:rPr>
          <w:rFonts w:ascii="Times New Roman" w:hAnsi="Times New Roman" w:cs="Times New Roman"/>
        </w:rPr>
        <w:t>PoolQC</w:t>
      </w:r>
      <w:proofErr w:type="spellEnd"/>
      <w:r w:rsidR="00F12BEB" w:rsidRPr="00B87285">
        <w:rPr>
          <w:rFonts w:ascii="Times New Roman" w:hAnsi="Times New Roman" w:cs="Times New Roman"/>
        </w:rPr>
        <w:t xml:space="preserve">” for describing the quality of the pool. To </w:t>
      </w:r>
      <w:r w:rsidR="00E86195">
        <w:rPr>
          <w:rFonts w:ascii="Times New Roman" w:hAnsi="Times New Roman" w:cs="Times New Roman"/>
        </w:rPr>
        <w:t>solve this discrepancy</w:t>
      </w:r>
      <w:r w:rsidR="00F12BEB" w:rsidRPr="00B87285">
        <w:rPr>
          <w:rFonts w:ascii="Times New Roman" w:hAnsi="Times New Roman" w:cs="Times New Roman"/>
        </w:rPr>
        <w:t xml:space="preserve">, </w:t>
      </w:r>
      <w:r>
        <w:rPr>
          <w:rFonts w:ascii="Times New Roman" w:hAnsi="Times New Roman" w:cs="Times New Roman"/>
        </w:rPr>
        <w:t>a</w:t>
      </w:r>
      <w:r w:rsidR="00F12BEB" w:rsidRPr="00B87285">
        <w:rPr>
          <w:rFonts w:ascii="Times New Roman" w:hAnsi="Times New Roman" w:cs="Times New Roman"/>
        </w:rPr>
        <w:t xml:space="preserve"> value based </w:t>
      </w:r>
      <w:r>
        <w:rPr>
          <w:rFonts w:ascii="Times New Roman" w:hAnsi="Times New Roman" w:cs="Times New Roman"/>
        </w:rPr>
        <w:t xml:space="preserve">approximated by </w:t>
      </w:r>
      <w:r w:rsidR="00E86195">
        <w:rPr>
          <w:rFonts w:ascii="Times New Roman" w:hAnsi="Times New Roman" w:cs="Times New Roman"/>
        </w:rPr>
        <w:t>the</w:t>
      </w:r>
      <w:r w:rsidR="00F12BEB" w:rsidRPr="00B87285">
        <w:rPr>
          <w:rFonts w:ascii="Times New Roman" w:hAnsi="Times New Roman" w:cs="Times New Roman"/>
        </w:rPr>
        <w:t xml:space="preserve"> overall quality of the house is assigned to the “</w:t>
      </w:r>
      <w:proofErr w:type="spellStart"/>
      <w:r w:rsidR="00F12BEB" w:rsidRPr="00B87285">
        <w:rPr>
          <w:rFonts w:ascii="Times New Roman" w:hAnsi="Times New Roman" w:cs="Times New Roman"/>
        </w:rPr>
        <w:t>PoolQ</w:t>
      </w:r>
      <w:r w:rsidR="00F12BEB">
        <w:rPr>
          <w:rFonts w:ascii="Times New Roman" w:hAnsi="Times New Roman" w:cs="Times New Roman"/>
        </w:rPr>
        <w:t>C</w:t>
      </w:r>
      <w:proofErr w:type="spellEnd"/>
      <w:r w:rsidR="00F12BEB" w:rsidRPr="00B87285">
        <w:rPr>
          <w:rFonts w:ascii="Times New Roman" w:hAnsi="Times New Roman" w:cs="Times New Roman"/>
        </w:rPr>
        <w:t>”.</w:t>
      </w:r>
    </w:p>
    <w:p w14:paraId="545E0338" w14:textId="05DF524C" w:rsidR="00F12BEB" w:rsidRDefault="00F12BEB" w:rsidP="00F12BEB">
      <w:pPr>
        <w:pStyle w:val="Heading3"/>
        <w:spacing w:line="240" w:lineRule="auto"/>
      </w:pPr>
      <w:bookmarkStart w:id="9" w:name="_Toc71928031"/>
      <w:r w:rsidRPr="002F4860">
        <w:rPr>
          <w:rFonts w:hint="eastAsia"/>
        </w:rPr>
        <w:t>M</w:t>
      </w:r>
      <w:r w:rsidRPr="002F4860">
        <w:t>issing values in garage</w:t>
      </w:r>
      <w:r>
        <w:t xml:space="preserve"> data</w:t>
      </w:r>
      <w:bookmarkEnd w:id="9"/>
    </w:p>
    <w:p w14:paraId="35AE51BD" w14:textId="7A2F61E8" w:rsidR="00F12BEB" w:rsidRPr="00427DFD" w:rsidRDefault="00F12BEB" w:rsidP="00F12BEB">
      <w:pPr>
        <w:spacing w:line="240" w:lineRule="auto"/>
        <w:jc w:val="both"/>
        <w:rPr>
          <w:rFonts w:ascii="Times New Roman" w:hAnsi="Times New Roman" w:cs="Times New Roman"/>
        </w:rPr>
      </w:pPr>
      <w:r w:rsidRPr="00427DFD">
        <w:rPr>
          <w:rFonts w:ascii="Times New Roman" w:hAnsi="Times New Roman" w:cs="Times New Roman" w:hint="eastAsia"/>
        </w:rPr>
        <w:t>W</w:t>
      </w:r>
      <w:r w:rsidRPr="00427DFD">
        <w:rPr>
          <w:rFonts w:ascii="Times New Roman" w:hAnsi="Times New Roman" w:cs="Times New Roman"/>
        </w:rPr>
        <w:t xml:space="preserve">hile most of the missing values of the features </w:t>
      </w:r>
      <w:r w:rsidR="00E86195">
        <w:rPr>
          <w:rFonts w:ascii="Times New Roman" w:hAnsi="Times New Roman" w:cs="Times New Roman"/>
        </w:rPr>
        <w:t>surrounding the</w:t>
      </w:r>
      <w:r w:rsidRPr="00427DFD">
        <w:rPr>
          <w:rFonts w:ascii="Times New Roman" w:hAnsi="Times New Roman" w:cs="Times New Roman"/>
        </w:rPr>
        <w:t xml:space="preserve"> garage is 159, “</w:t>
      </w:r>
      <w:proofErr w:type="spellStart"/>
      <w:r w:rsidRPr="00427DFD">
        <w:rPr>
          <w:rFonts w:ascii="Times New Roman" w:hAnsi="Times New Roman" w:cs="Times New Roman"/>
        </w:rPr>
        <w:t>GarageType</w:t>
      </w:r>
      <w:proofErr w:type="spellEnd"/>
      <w:r w:rsidRPr="00427DFD">
        <w:rPr>
          <w:rFonts w:ascii="Times New Roman" w:hAnsi="Times New Roman" w:cs="Times New Roman"/>
        </w:rPr>
        <w:t xml:space="preserve">” only </w:t>
      </w:r>
      <w:r w:rsidR="00E86195">
        <w:rPr>
          <w:rFonts w:ascii="Times New Roman" w:hAnsi="Times New Roman" w:cs="Times New Roman"/>
        </w:rPr>
        <w:t>counts up to</w:t>
      </w:r>
      <w:r w:rsidRPr="00427DFD">
        <w:rPr>
          <w:rFonts w:ascii="Times New Roman" w:hAnsi="Times New Roman" w:cs="Times New Roman"/>
        </w:rPr>
        <w:t xml:space="preserve"> 157. We estimate that there are some inconsistencies in garage.</w:t>
      </w:r>
    </w:p>
    <w:p w14:paraId="7B8283B1" w14:textId="77777777" w:rsidR="00F12BEB" w:rsidRPr="00427DFD" w:rsidRDefault="00F12BEB" w:rsidP="00F12BEB">
      <w:pPr>
        <w:spacing w:line="240" w:lineRule="auto"/>
        <w:jc w:val="both"/>
        <w:rPr>
          <w:rFonts w:ascii="Times New Roman" w:hAnsi="Times New Roman" w:cs="Times New Roman"/>
        </w:rPr>
      </w:pPr>
      <w:r w:rsidRPr="00427DFD">
        <w:rPr>
          <w:rFonts w:ascii="Times New Roman" w:hAnsi="Times New Roman" w:cs="Times New Roman"/>
          <w:noProof/>
        </w:rPr>
        <w:lastRenderedPageBreak/>
        <w:drawing>
          <wp:inline distT="0" distB="0" distL="0" distR="0" wp14:anchorId="48BD86D4" wp14:editId="29EA594B">
            <wp:extent cx="5274310" cy="62992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9920"/>
                    </a:xfrm>
                    <a:prstGeom prst="rect">
                      <a:avLst/>
                    </a:prstGeom>
                  </pic:spPr>
                </pic:pic>
              </a:graphicData>
            </a:graphic>
          </wp:inline>
        </w:drawing>
      </w:r>
    </w:p>
    <w:p w14:paraId="59031ACE" w14:textId="36364433" w:rsidR="00F12BEB" w:rsidRPr="00B87285" w:rsidRDefault="00F12BEB" w:rsidP="00F12BEB">
      <w:pPr>
        <w:spacing w:line="240" w:lineRule="auto"/>
        <w:jc w:val="both"/>
        <w:rPr>
          <w:rFonts w:ascii="Times New Roman" w:eastAsia="PMingLiU" w:hAnsi="Times New Roman" w:cs="Times New Roman"/>
        </w:rPr>
      </w:pPr>
      <w:r w:rsidRPr="00427DFD">
        <w:rPr>
          <w:rFonts w:ascii="Times New Roman" w:hAnsi="Times New Roman" w:cs="Times New Roman" w:hint="eastAsia"/>
        </w:rPr>
        <w:t>In</w:t>
      </w:r>
      <w:r w:rsidRPr="00427DFD">
        <w:rPr>
          <w:rFonts w:ascii="Times New Roman" w:hAnsi="Times New Roman" w:cs="Times New Roman"/>
        </w:rPr>
        <w:t xml:space="preserve"> row 2577, all variable related to garage are NA except </w:t>
      </w:r>
      <w:proofErr w:type="spellStart"/>
      <w:r w:rsidRPr="00427DFD">
        <w:rPr>
          <w:rFonts w:ascii="Times New Roman" w:hAnsi="Times New Roman" w:cs="Times New Roman"/>
        </w:rPr>
        <w:t>GarageType</w:t>
      </w:r>
      <w:proofErr w:type="spellEnd"/>
      <w:r w:rsidRPr="00427DFD">
        <w:rPr>
          <w:rFonts w:ascii="Times New Roman" w:hAnsi="Times New Roman" w:cs="Times New Roman"/>
        </w:rPr>
        <w:t xml:space="preserve">. </w:t>
      </w:r>
      <w:r w:rsidR="00E86195">
        <w:rPr>
          <w:rFonts w:ascii="Times New Roman" w:hAnsi="Times New Roman" w:cs="Times New Roman"/>
        </w:rPr>
        <w:t>Therefore,</w:t>
      </w:r>
      <w:r w:rsidRPr="00427DFD">
        <w:rPr>
          <w:rFonts w:ascii="Times New Roman" w:hAnsi="Times New Roman" w:cs="Times New Roman"/>
        </w:rPr>
        <w:t xml:space="preserve"> </w:t>
      </w:r>
      <w:r w:rsidR="00E86195">
        <w:rPr>
          <w:rFonts w:ascii="Times New Roman" w:hAnsi="Times New Roman" w:cs="Times New Roman"/>
        </w:rPr>
        <w:t>we treat it as lacking a garage, and</w:t>
      </w:r>
      <w:r w:rsidRPr="00427DFD">
        <w:rPr>
          <w:rFonts w:ascii="Times New Roman" w:hAnsi="Times New Roman" w:cs="Times New Roman"/>
        </w:rPr>
        <w:t xml:space="preserve"> the “</w:t>
      </w:r>
      <w:proofErr w:type="spellStart"/>
      <w:r w:rsidRPr="00427DFD">
        <w:rPr>
          <w:rFonts w:ascii="Times New Roman" w:hAnsi="Times New Roman" w:cs="Times New Roman"/>
        </w:rPr>
        <w:t>GarageType</w:t>
      </w:r>
      <w:proofErr w:type="spellEnd"/>
      <w:r w:rsidRPr="00427DFD">
        <w:rPr>
          <w:rFonts w:ascii="Times New Roman" w:hAnsi="Times New Roman" w:cs="Times New Roman"/>
        </w:rPr>
        <w:t xml:space="preserve">” </w:t>
      </w:r>
      <w:r w:rsidR="00E86195">
        <w:rPr>
          <w:rFonts w:ascii="Times New Roman" w:hAnsi="Times New Roman" w:cs="Times New Roman"/>
        </w:rPr>
        <w:t>value has been subbed in with</w:t>
      </w:r>
      <w:r w:rsidRPr="00427DFD">
        <w:rPr>
          <w:rFonts w:ascii="Times New Roman" w:hAnsi="Times New Roman" w:cs="Times New Roman"/>
        </w:rPr>
        <w:t xml:space="preserve"> “NA”.</w:t>
      </w:r>
    </w:p>
    <w:p w14:paraId="301A151F" w14:textId="77777777" w:rsidR="00E86195" w:rsidRDefault="00F12BEB" w:rsidP="00F12BEB">
      <w:pPr>
        <w:spacing w:line="240" w:lineRule="auto"/>
        <w:jc w:val="both"/>
        <w:rPr>
          <w:rFonts w:ascii="Times New Roman" w:hAnsi="Times New Roman" w:cs="Times New Roman"/>
        </w:rPr>
      </w:pPr>
      <w:r w:rsidRPr="00427DFD">
        <w:rPr>
          <w:rFonts w:ascii="Times New Roman" w:hAnsi="Times New Roman" w:cs="Times New Roman" w:hint="eastAsia"/>
        </w:rPr>
        <w:t>I</w:t>
      </w:r>
      <w:r w:rsidRPr="00427DFD">
        <w:rPr>
          <w:rFonts w:ascii="Times New Roman" w:hAnsi="Times New Roman" w:cs="Times New Roman"/>
        </w:rPr>
        <w:t>n row 2127, while the “</w:t>
      </w:r>
      <w:proofErr w:type="spellStart"/>
      <w:r w:rsidRPr="00427DFD">
        <w:rPr>
          <w:rFonts w:ascii="Times New Roman" w:hAnsi="Times New Roman" w:cs="Times New Roman"/>
        </w:rPr>
        <w:t>GarageArea</w:t>
      </w:r>
      <w:proofErr w:type="spellEnd"/>
      <w:r w:rsidRPr="00427DFD">
        <w:rPr>
          <w:rFonts w:ascii="Times New Roman" w:hAnsi="Times New Roman" w:cs="Times New Roman"/>
        </w:rPr>
        <w:t>”</w:t>
      </w:r>
      <w:r w:rsidR="00E86195">
        <w:rPr>
          <w:rFonts w:ascii="Times New Roman" w:hAnsi="Times New Roman" w:cs="Times New Roman"/>
        </w:rPr>
        <w:t xml:space="preserve"> is</w:t>
      </w:r>
      <w:r w:rsidRPr="00427DFD">
        <w:rPr>
          <w:rFonts w:ascii="Times New Roman" w:hAnsi="Times New Roman" w:cs="Times New Roman"/>
        </w:rPr>
        <w:t xml:space="preserve"> greater than zero (i.e., the garage exists), other features, like “</w:t>
      </w:r>
      <w:proofErr w:type="spellStart"/>
      <w:r w:rsidRPr="00427DFD">
        <w:rPr>
          <w:rFonts w:ascii="Times New Roman" w:hAnsi="Times New Roman" w:cs="Times New Roman"/>
        </w:rPr>
        <w:t>GarageYrBlt</w:t>
      </w:r>
      <w:proofErr w:type="spellEnd"/>
      <w:r w:rsidRPr="00427DFD">
        <w:rPr>
          <w:rFonts w:ascii="Times New Roman" w:hAnsi="Times New Roman" w:cs="Times New Roman"/>
        </w:rPr>
        <w:t xml:space="preserve">”, are missing. To have a </w:t>
      </w:r>
      <w:r w:rsidR="00E86195">
        <w:rPr>
          <w:rFonts w:ascii="Times New Roman" w:hAnsi="Times New Roman" w:cs="Times New Roman"/>
        </w:rPr>
        <w:t>better understanding of the</w:t>
      </w:r>
      <w:r w:rsidRPr="00427DFD">
        <w:rPr>
          <w:rFonts w:ascii="Times New Roman" w:hAnsi="Times New Roman" w:cs="Times New Roman"/>
        </w:rPr>
        <w:t xml:space="preserve"> relationship between the built year of the house (</w:t>
      </w:r>
      <w:proofErr w:type="spellStart"/>
      <w:r w:rsidRPr="00427DFD">
        <w:rPr>
          <w:rFonts w:ascii="Times New Roman" w:hAnsi="Times New Roman" w:cs="Times New Roman"/>
        </w:rPr>
        <w:t>Y</w:t>
      </w:r>
      <w:r w:rsidRPr="00427DFD">
        <w:rPr>
          <w:rFonts w:ascii="Times New Roman" w:hAnsi="Times New Roman" w:cs="Times New Roman" w:hint="eastAsia"/>
        </w:rPr>
        <w:t>e</w:t>
      </w:r>
      <w:r w:rsidRPr="00427DFD">
        <w:rPr>
          <w:rFonts w:ascii="Times New Roman" w:hAnsi="Times New Roman" w:cs="Times New Roman"/>
        </w:rPr>
        <w:t>arBuilt</w:t>
      </w:r>
      <w:proofErr w:type="spellEnd"/>
      <w:r w:rsidRPr="00427DFD">
        <w:rPr>
          <w:rFonts w:ascii="Times New Roman" w:hAnsi="Times New Roman" w:cs="Times New Roman"/>
        </w:rPr>
        <w:t>) and its garage (</w:t>
      </w:r>
      <w:proofErr w:type="spellStart"/>
      <w:r w:rsidRPr="00427DFD">
        <w:rPr>
          <w:rFonts w:ascii="Times New Roman" w:hAnsi="Times New Roman" w:cs="Times New Roman"/>
        </w:rPr>
        <w:t>GarageYrBlt</w:t>
      </w:r>
      <w:proofErr w:type="spellEnd"/>
      <w:r w:rsidRPr="00427DFD">
        <w:rPr>
          <w:rFonts w:ascii="Times New Roman" w:hAnsi="Times New Roman" w:cs="Times New Roman"/>
        </w:rPr>
        <w:t>), a scatter plot is created.</w:t>
      </w:r>
    </w:p>
    <w:p w14:paraId="0C69EFF8" w14:textId="792F8BFB" w:rsidR="00F12BEB" w:rsidRPr="00427DFD" w:rsidRDefault="00F12BEB" w:rsidP="00F12BEB">
      <w:pPr>
        <w:spacing w:line="240" w:lineRule="auto"/>
        <w:jc w:val="both"/>
        <w:rPr>
          <w:rFonts w:ascii="Times New Roman" w:hAnsi="Times New Roman" w:cs="Times New Roman"/>
        </w:rPr>
      </w:pPr>
      <w:r w:rsidRPr="00427DFD">
        <w:rPr>
          <w:rFonts w:ascii="Times New Roman" w:hAnsi="Times New Roman" w:cs="Times New Roman"/>
          <w:noProof/>
        </w:rPr>
        <w:drawing>
          <wp:anchor distT="0" distB="0" distL="114300" distR="114300" simplePos="0" relativeHeight="251677696" behindDoc="0" locked="0" layoutInCell="1" allowOverlap="1" wp14:anchorId="1E7069C4" wp14:editId="59963DAC">
            <wp:simplePos x="0" y="0"/>
            <wp:positionH relativeFrom="margin">
              <wp:align>left</wp:align>
            </wp:positionH>
            <wp:positionV relativeFrom="paragraph">
              <wp:posOffset>228600</wp:posOffset>
            </wp:positionV>
            <wp:extent cx="2792095" cy="2257425"/>
            <wp:effectExtent l="0" t="0" r="8255"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8048" cy="2270210"/>
                    </a:xfrm>
                    <a:prstGeom prst="rect">
                      <a:avLst/>
                    </a:prstGeom>
                  </pic:spPr>
                </pic:pic>
              </a:graphicData>
            </a:graphic>
            <wp14:sizeRelH relativeFrom="page">
              <wp14:pctWidth>0</wp14:pctWidth>
            </wp14:sizeRelH>
            <wp14:sizeRelV relativeFrom="page">
              <wp14:pctHeight>0</wp14:pctHeight>
            </wp14:sizeRelV>
          </wp:anchor>
        </w:drawing>
      </w:r>
    </w:p>
    <w:p w14:paraId="2A0C52EF" w14:textId="10A988A8" w:rsidR="00F12BEB" w:rsidRPr="00427DFD" w:rsidRDefault="005B428A" w:rsidP="00F12BEB">
      <w:pPr>
        <w:spacing w:line="240" w:lineRule="auto"/>
        <w:jc w:val="both"/>
        <w:rPr>
          <w:rFonts w:ascii="Times New Roman" w:hAnsi="Times New Roman" w:cs="Times New Roman"/>
        </w:rPr>
      </w:pPr>
      <w:r>
        <w:rPr>
          <w:rFonts w:ascii="Times New Roman" w:hAnsi="Times New Roman" w:cs="Times New Roman"/>
        </w:rPr>
        <w:t>The apparent focused trend</w:t>
      </w:r>
      <w:r w:rsidR="00F12BEB" w:rsidRPr="00427DFD">
        <w:rPr>
          <w:rFonts w:ascii="Times New Roman" w:hAnsi="Times New Roman" w:cs="Times New Roman"/>
        </w:rPr>
        <w:t xml:space="preserve"> </w:t>
      </w:r>
      <w:r>
        <w:rPr>
          <w:rFonts w:ascii="Times New Roman" w:hAnsi="Times New Roman" w:cs="Times New Roman"/>
        </w:rPr>
        <w:t xml:space="preserve">within the scatter plot </w:t>
      </w:r>
      <w:r w:rsidR="00F12BEB" w:rsidRPr="00427DFD">
        <w:rPr>
          <w:rFonts w:ascii="Times New Roman" w:hAnsi="Times New Roman" w:cs="Times New Roman"/>
        </w:rPr>
        <w:t>reveal</w:t>
      </w:r>
      <w:r w:rsidR="00F12BEB">
        <w:rPr>
          <w:rFonts w:ascii="Times New Roman" w:hAnsi="Times New Roman" w:cs="Times New Roman"/>
        </w:rPr>
        <w:t>s</w:t>
      </w:r>
      <w:r w:rsidR="00F12BEB" w:rsidRPr="00427DFD">
        <w:rPr>
          <w:rFonts w:ascii="Times New Roman" w:hAnsi="Times New Roman" w:cs="Times New Roman"/>
        </w:rPr>
        <w:t xml:space="preserve"> that most of the houses and its garage </w:t>
      </w:r>
      <w:r>
        <w:rPr>
          <w:rFonts w:ascii="Times New Roman" w:hAnsi="Times New Roman" w:cs="Times New Roman"/>
        </w:rPr>
        <w:t>were</w:t>
      </w:r>
      <w:r w:rsidR="00F12BEB" w:rsidRPr="00427DFD">
        <w:rPr>
          <w:rFonts w:ascii="Times New Roman" w:hAnsi="Times New Roman" w:cs="Times New Roman"/>
        </w:rPr>
        <w:t xml:space="preserve"> built </w:t>
      </w:r>
      <w:r>
        <w:rPr>
          <w:rFonts w:ascii="Times New Roman" w:hAnsi="Times New Roman" w:cs="Times New Roman"/>
        </w:rPr>
        <w:t>simultaneously</w:t>
      </w:r>
      <w:r w:rsidR="00F12BEB" w:rsidRPr="00427DFD">
        <w:rPr>
          <w:rFonts w:ascii="Times New Roman" w:hAnsi="Times New Roman" w:cs="Times New Roman"/>
        </w:rPr>
        <w:t xml:space="preserve">. To be precise, we found that there are 2216 out of 2919 rows in the data </w:t>
      </w:r>
      <w:r>
        <w:rPr>
          <w:rFonts w:ascii="Times New Roman" w:hAnsi="Times New Roman" w:cs="Times New Roman"/>
        </w:rPr>
        <w:t>where</w:t>
      </w:r>
      <w:r w:rsidR="00F12BEB" w:rsidRPr="00427DFD">
        <w:rPr>
          <w:rFonts w:ascii="Times New Roman" w:hAnsi="Times New Roman" w:cs="Times New Roman"/>
        </w:rPr>
        <w:t xml:space="preserve"> their </w:t>
      </w:r>
      <w:proofErr w:type="spellStart"/>
      <w:proofErr w:type="gramStart"/>
      <w:r w:rsidR="00F12BEB" w:rsidRPr="00427DFD">
        <w:rPr>
          <w:rFonts w:ascii="Times New Roman" w:hAnsi="Times New Roman" w:cs="Times New Roman"/>
        </w:rPr>
        <w:t>YearBuilt</w:t>
      </w:r>
      <w:proofErr w:type="spellEnd"/>
      <w:r w:rsidR="00F12BEB" w:rsidRPr="00427DFD">
        <w:rPr>
          <w:rFonts w:ascii="Times New Roman" w:hAnsi="Times New Roman" w:cs="Times New Roman"/>
        </w:rPr>
        <w:t xml:space="preserve"> </w:t>
      </w:r>
      <w:r>
        <w:rPr>
          <w:rFonts w:ascii="Times New Roman" w:hAnsi="Times New Roman" w:cs="Times New Roman"/>
        </w:rPr>
        <w:t xml:space="preserve"> and</w:t>
      </w:r>
      <w:proofErr w:type="gramEnd"/>
      <w:r>
        <w:rPr>
          <w:rFonts w:ascii="Times New Roman" w:hAnsi="Times New Roman" w:cs="Times New Roman"/>
        </w:rPr>
        <w:t xml:space="preserve"> </w:t>
      </w:r>
      <w:proofErr w:type="spellStart"/>
      <w:r w:rsidR="00F12BEB" w:rsidRPr="00427DFD">
        <w:rPr>
          <w:rFonts w:ascii="Times New Roman" w:hAnsi="Times New Roman" w:cs="Times New Roman"/>
        </w:rPr>
        <w:t>GarageYrBlt</w:t>
      </w:r>
      <w:proofErr w:type="spellEnd"/>
      <w:r w:rsidRPr="005B428A">
        <w:rPr>
          <w:rFonts w:ascii="Times New Roman" w:hAnsi="Times New Roman" w:cs="Times New Roman"/>
        </w:rPr>
        <w:t xml:space="preserve"> </w:t>
      </w:r>
      <w:r>
        <w:rPr>
          <w:rFonts w:ascii="Times New Roman" w:hAnsi="Times New Roman" w:cs="Times New Roman"/>
        </w:rPr>
        <w:t>are equal</w:t>
      </w:r>
      <w:r w:rsidR="00F12BEB" w:rsidRPr="00427DFD">
        <w:rPr>
          <w:rFonts w:ascii="Times New Roman" w:hAnsi="Times New Roman" w:cs="Times New Roman"/>
        </w:rPr>
        <w:t>.</w:t>
      </w:r>
    </w:p>
    <w:p w14:paraId="73ACD6E8" w14:textId="31E4ED27" w:rsidR="00F12BEB" w:rsidRPr="00427DFD" w:rsidRDefault="00F12BEB" w:rsidP="00F12BEB">
      <w:pPr>
        <w:spacing w:line="240" w:lineRule="auto"/>
        <w:jc w:val="both"/>
        <w:rPr>
          <w:rFonts w:ascii="Times New Roman" w:hAnsi="Times New Roman" w:cs="Times New Roman"/>
        </w:rPr>
      </w:pPr>
      <w:r w:rsidRPr="00427DFD">
        <w:rPr>
          <w:rFonts w:ascii="Times New Roman" w:hAnsi="Times New Roman" w:cs="Times New Roman" w:hint="eastAsia"/>
        </w:rPr>
        <w:t>A</w:t>
      </w:r>
      <w:r w:rsidRPr="00427DFD">
        <w:rPr>
          <w:rFonts w:ascii="Times New Roman" w:hAnsi="Times New Roman" w:cs="Times New Roman"/>
        </w:rPr>
        <w:t xml:space="preserve">part from that, a majority of the garages are built after the house is built (i.e., the dots above the line) while only a few of the garages are built before (i.e., the dots below the line). </w:t>
      </w:r>
      <w:r w:rsidR="005B428A">
        <w:rPr>
          <w:rFonts w:ascii="Times New Roman" w:hAnsi="Times New Roman" w:cs="Times New Roman"/>
        </w:rPr>
        <w:t>However</w:t>
      </w:r>
      <w:r w:rsidRPr="00427DFD">
        <w:rPr>
          <w:rFonts w:ascii="Times New Roman" w:hAnsi="Times New Roman" w:cs="Times New Roman"/>
        </w:rPr>
        <w:t xml:space="preserve">, a strange dot </w:t>
      </w:r>
      <w:r w:rsidR="005B428A">
        <w:rPr>
          <w:rFonts w:ascii="Times New Roman" w:hAnsi="Times New Roman" w:cs="Times New Roman"/>
        </w:rPr>
        <w:t>has</w:t>
      </w:r>
      <w:r w:rsidRPr="00427DFD">
        <w:rPr>
          <w:rFonts w:ascii="Times New Roman" w:hAnsi="Times New Roman" w:cs="Times New Roman"/>
        </w:rPr>
        <w:t xml:space="preserve"> appeared on the top-right corner, claiming that the garage </w:t>
      </w:r>
      <w:r w:rsidR="005B428A">
        <w:rPr>
          <w:rFonts w:ascii="Times New Roman" w:hAnsi="Times New Roman" w:cs="Times New Roman"/>
        </w:rPr>
        <w:t xml:space="preserve">has been </w:t>
      </w:r>
      <w:r w:rsidRPr="00427DFD">
        <w:rPr>
          <w:rFonts w:ascii="Times New Roman" w:hAnsi="Times New Roman" w:cs="Times New Roman"/>
        </w:rPr>
        <w:t xml:space="preserve">built after 2200. </w:t>
      </w:r>
      <w:r w:rsidR="005B428A">
        <w:rPr>
          <w:rFonts w:ascii="Times New Roman" w:hAnsi="Times New Roman" w:cs="Times New Roman"/>
        </w:rPr>
        <w:t>As this is most likely a typo,</w:t>
      </w:r>
      <w:r w:rsidRPr="00427DFD">
        <w:rPr>
          <w:rFonts w:ascii="Times New Roman" w:hAnsi="Times New Roman" w:cs="Times New Roman"/>
        </w:rPr>
        <w:t xml:space="preserve"> we </w:t>
      </w:r>
      <w:r w:rsidR="005B428A">
        <w:rPr>
          <w:rFonts w:ascii="Times New Roman" w:hAnsi="Times New Roman" w:cs="Times New Roman"/>
        </w:rPr>
        <w:t>decided to substitute the value with a more suitable value. As we have d</w:t>
      </w:r>
      <w:r w:rsidRPr="00427DFD">
        <w:rPr>
          <w:rFonts w:ascii="Times New Roman" w:hAnsi="Times New Roman" w:cs="Times New Roman"/>
        </w:rPr>
        <w:t>iscove</w:t>
      </w:r>
      <w:r w:rsidR="005B428A">
        <w:rPr>
          <w:rFonts w:ascii="Times New Roman" w:hAnsi="Times New Roman" w:cs="Times New Roman"/>
        </w:rPr>
        <w:t>red</w:t>
      </w:r>
      <w:r w:rsidRPr="00427DFD">
        <w:rPr>
          <w:rFonts w:ascii="Times New Roman" w:hAnsi="Times New Roman" w:cs="Times New Roman"/>
        </w:rPr>
        <w:t xml:space="preserve"> that most of the garag</w:t>
      </w:r>
      <w:r w:rsidR="005B428A">
        <w:rPr>
          <w:rFonts w:ascii="Times New Roman" w:hAnsi="Times New Roman" w:cs="Times New Roman"/>
        </w:rPr>
        <w:t>es</w:t>
      </w:r>
      <w:r w:rsidRPr="00427DFD">
        <w:rPr>
          <w:rFonts w:ascii="Times New Roman" w:hAnsi="Times New Roman" w:cs="Times New Roman"/>
        </w:rPr>
        <w:t xml:space="preserve"> </w:t>
      </w:r>
      <w:r w:rsidR="005B428A">
        <w:rPr>
          <w:rFonts w:ascii="Times New Roman" w:hAnsi="Times New Roman" w:cs="Times New Roman"/>
        </w:rPr>
        <w:t>are</w:t>
      </w:r>
      <w:r w:rsidRPr="00427DFD">
        <w:rPr>
          <w:rFonts w:ascii="Times New Roman" w:hAnsi="Times New Roman" w:cs="Times New Roman"/>
        </w:rPr>
        <w:t xml:space="preserve"> built at the same time with the house</w:t>
      </w:r>
      <w:r w:rsidR="005B428A">
        <w:rPr>
          <w:rFonts w:ascii="Times New Roman" w:hAnsi="Times New Roman" w:cs="Times New Roman"/>
        </w:rPr>
        <w:t xml:space="preserve"> itself</w:t>
      </w:r>
      <w:r w:rsidRPr="00427DFD">
        <w:rPr>
          <w:rFonts w:ascii="Times New Roman" w:hAnsi="Times New Roman" w:cs="Times New Roman"/>
        </w:rPr>
        <w:t xml:space="preserve">, </w:t>
      </w:r>
      <w:r w:rsidR="005B428A">
        <w:rPr>
          <w:rFonts w:ascii="Times New Roman" w:hAnsi="Times New Roman" w:cs="Times New Roman"/>
        </w:rPr>
        <w:t xml:space="preserve">that particular value from </w:t>
      </w:r>
      <w:r w:rsidRPr="00427DFD">
        <w:rPr>
          <w:rFonts w:ascii="Times New Roman" w:hAnsi="Times New Roman" w:cs="Times New Roman"/>
        </w:rPr>
        <w:t>row 2127</w:t>
      </w:r>
      <w:r w:rsidR="005B428A">
        <w:rPr>
          <w:rFonts w:ascii="Times New Roman" w:hAnsi="Times New Roman" w:cs="Times New Roman"/>
        </w:rPr>
        <w:t xml:space="preserve"> was replaced with its </w:t>
      </w:r>
      <w:r w:rsidRPr="00427DFD">
        <w:rPr>
          <w:rFonts w:ascii="Times New Roman" w:hAnsi="Times New Roman" w:cs="Times New Roman"/>
        </w:rPr>
        <w:t>“</w:t>
      </w:r>
      <w:proofErr w:type="spellStart"/>
      <w:r w:rsidRPr="00427DFD">
        <w:rPr>
          <w:rFonts w:ascii="Times New Roman" w:hAnsi="Times New Roman" w:cs="Times New Roman"/>
        </w:rPr>
        <w:t>YearBuilt</w:t>
      </w:r>
      <w:proofErr w:type="spellEnd"/>
      <w:r w:rsidRPr="00427DFD">
        <w:rPr>
          <w:rFonts w:ascii="Times New Roman" w:hAnsi="Times New Roman" w:cs="Times New Roman"/>
        </w:rPr>
        <w:t>”</w:t>
      </w:r>
      <w:r w:rsidR="005B428A">
        <w:rPr>
          <w:rFonts w:ascii="Times New Roman" w:hAnsi="Times New Roman" w:cs="Times New Roman"/>
        </w:rPr>
        <w:t>, 2007</w:t>
      </w:r>
      <w:r w:rsidRPr="00427DFD">
        <w:rPr>
          <w:rFonts w:ascii="Times New Roman" w:hAnsi="Times New Roman" w:cs="Times New Roman"/>
        </w:rPr>
        <w:t xml:space="preserve">. </w:t>
      </w:r>
      <w:r w:rsidR="005B428A">
        <w:rPr>
          <w:rFonts w:ascii="Times New Roman" w:hAnsi="Times New Roman" w:cs="Times New Roman"/>
        </w:rPr>
        <w:t>As to the o</w:t>
      </w:r>
      <w:r w:rsidRPr="00427DFD">
        <w:rPr>
          <w:rFonts w:ascii="Times New Roman" w:hAnsi="Times New Roman" w:cs="Times New Roman"/>
        </w:rPr>
        <w:t>ther missing values</w:t>
      </w:r>
      <w:r w:rsidR="005B428A">
        <w:rPr>
          <w:rFonts w:ascii="Times New Roman" w:hAnsi="Times New Roman" w:cs="Times New Roman"/>
        </w:rPr>
        <w:t>, they</w:t>
      </w:r>
      <w:r w:rsidRPr="00427DFD">
        <w:rPr>
          <w:rFonts w:ascii="Times New Roman" w:hAnsi="Times New Roman" w:cs="Times New Roman"/>
        </w:rPr>
        <w:t xml:space="preserve"> are </w:t>
      </w:r>
      <w:r w:rsidR="005B428A">
        <w:rPr>
          <w:rFonts w:ascii="Times New Roman" w:hAnsi="Times New Roman" w:cs="Times New Roman"/>
        </w:rPr>
        <w:t xml:space="preserve">imputed </w:t>
      </w:r>
      <w:r w:rsidRPr="00427DFD">
        <w:rPr>
          <w:rFonts w:ascii="Times New Roman" w:hAnsi="Times New Roman" w:cs="Times New Roman"/>
        </w:rPr>
        <w:t xml:space="preserve">with the mode of </w:t>
      </w:r>
      <w:r w:rsidR="005B428A">
        <w:rPr>
          <w:rFonts w:ascii="Times New Roman" w:hAnsi="Times New Roman" w:cs="Times New Roman"/>
        </w:rPr>
        <w:t>their respective</w:t>
      </w:r>
      <w:r w:rsidRPr="00427DFD">
        <w:rPr>
          <w:rFonts w:ascii="Times New Roman" w:hAnsi="Times New Roman" w:cs="Times New Roman"/>
        </w:rPr>
        <w:t xml:space="preserve"> features. </w:t>
      </w:r>
    </w:p>
    <w:p w14:paraId="485DEA03" w14:textId="0754772D" w:rsidR="00F12BEB" w:rsidRDefault="00F12BEB" w:rsidP="00F12BEB">
      <w:pPr>
        <w:pStyle w:val="Heading3"/>
      </w:pPr>
      <w:bookmarkStart w:id="10" w:name="_Toc71928032"/>
      <w:r w:rsidRPr="00D305AF">
        <w:rPr>
          <w:rFonts w:hint="eastAsia"/>
        </w:rPr>
        <w:t>M</w:t>
      </w:r>
      <w:r w:rsidRPr="00D305AF">
        <w:t>issing values in basement</w:t>
      </w:r>
      <w:r>
        <w:t xml:space="preserve"> data</w:t>
      </w:r>
      <w:r w:rsidRPr="00D305AF">
        <w:t>:</w:t>
      </w:r>
      <w:bookmarkEnd w:id="10"/>
      <w:r w:rsidR="005B428A" w:rsidRPr="005B428A">
        <w:rPr>
          <w:rFonts w:ascii="Times New Roman" w:hAnsi="Times New Roman" w:cs="Times New Roman"/>
          <w:noProof/>
        </w:rPr>
        <w:t xml:space="preserve"> </w:t>
      </w:r>
    </w:p>
    <w:p w14:paraId="5430AB6E" w14:textId="1402F27A" w:rsidR="00F12BEB" w:rsidRPr="00427DFD" w:rsidRDefault="00ED7AF4" w:rsidP="00F12BEB">
      <w:pPr>
        <w:spacing w:line="240" w:lineRule="auto"/>
        <w:jc w:val="both"/>
        <w:rPr>
          <w:rFonts w:ascii="Times New Roman" w:hAnsi="Times New Roman" w:cs="Times New Roman"/>
        </w:rPr>
      </w:pPr>
      <w:r w:rsidRPr="00427DFD">
        <w:rPr>
          <w:rFonts w:ascii="Times New Roman" w:hAnsi="Times New Roman" w:cs="Times New Roman"/>
          <w:noProof/>
        </w:rPr>
        <w:drawing>
          <wp:inline distT="0" distB="0" distL="0" distR="0" wp14:anchorId="501CE57F" wp14:editId="7F9D154C">
            <wp:extent cx="5274310" cy="755650"/>
            <wp:effectExtent l="0" t="0" r="2540" b="635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55650"/>
                    </a:xfrm>
                    <a:prstGeom prst="rect">
                      <a:avLst/>
                    </a:prstGeom>
                  </pic:spPr>
                </pic:pic>
              </a:graphicData>
            </a:graphic>
          </wp:inline>
        </w:drawing>
      </w:r>
      <w:r w:rsidR="005B428A">
        <w:rPr>
          <w:rFonts w:ascii="Times New Roman" w:hAnsi="Times New Roman" w:cs="Times New Roman"/>
        </w:rPr>
        <w:t>Following the same train of though with that of the pool’s inconsistent record values, w</w:t>
      </w:r>
      <w:r w:rsidR="00F12BEB" w:rsidRPr="00427DFD">
        <w:rPr>
          <w:rFonts w:ascii="Times New Roman" w:hAnsi="Times New Roman" w:cs="Times New Roman"/>
        </w:rPr>
        <w:t>e find that some features are “</w:t>
      </w:r>
      <w:proofErr w:type="gramStart"/>
      <w:r w:rsidR="00F12BEB" w:rsidRPr="00427DFD">
        <w:rPr>
          <w:rFonts w:ascii="Times New Roman" w:hAnsi="Times New Roman" w:cs="Times New Roman"/>
        </w:rPr>
        <w:t>NA”</w:t>
      </w:r>
      <w:r w:rsidR="00127C00">
        <w:rPr>
          <w:rFonts w:ascii="Times New Roman" w:hAnsi="Times New Roman" w:cs="Times New Roman"/>
        </w:rPr>
        <w:t>s</w:t>
      </w:r>
      <w:proofErr w:type="gramEnd"/>
      <w:r w:rsidR="00F12BEB" w:rsidRPr="00427DFD">
        <w:rPr>
          <w:rFonts w:ascii="Times New Roman" w:hAnsi="Times New Roman" w:cs="Times New Roman"/>
        </w:rPr>
        <w:t xml:space="preserve"> while the “</w:t>
      </w:r>
      <w:proofErr w:type="spellStart"/>
      <w:r w:rsidR="00F12BEB" w:rsidRPr="00427DFD">
        <w:rPr>
          <w:rFonts w:ascii="Times New Roman" w:hAnsi="Times New Roman" w:cs="Times New Roman"/>
        </w:rPr>
        <w:t>BsmtFinType</w:t>
      </w:r>
      <w:proofErr w:type="spellEnd"/>
      <w:r w:rsidR="00F12BEB" w:rsidRPr="00427DFD">
        <w:rPr>
          <w:rFonts w:ascii="Times New Roman" w:hAnsi="Times New Roman" w:cs="Times New Roman"/>
        </w:rPr>
        <w:t xml:space="preserve">” is </w:t>
      </w:r>
      <w:r w:rsidR="00127C00">
        <w:rPr>
          <w:rFonts w:ascii="Times New Roman" w:hAnsi="Times New Roman" w:cs="Times New Roman"/>
        </w:rPr>
        <w:t>populated with data</w:t>
      </w:r>
      <w:r w:rsidR="00F12BEB" w:rsidRPr="00427DFD">
        <w:rPr>
          <w:rFonts w:ascii="Times New Roman" w:hAnsi="Times New Roman" w:cs="Times New Roman"/>
        </w:rPr>
        <w:t>. Therefore, th</w:t>
      </w:r>
      <w:r w:rsidR="00127C00">
        <w:rPr>
          <w:rFonts w:ascii="Times New Roman" w:hAnsi="Times New Roman" w:cs="Times New Roman"/>
        </w:rPr>
        <w:t>ose particular record’s</w:t>
      </w:r>
      <w:r w:rsidR="00F12BEB" w:rsidRPr="00427DFD">
        <w:rPr>
          <w:rFonts w:ascii="Times New Roman" w:hAnsi="Times New Roman" w:cs="Times New Roman"/>
        </w:rPr>
        <w:t xml:space="preserve"> “</w:t>
      </w:r>
      <w:proofErr w:type="gramStart"/>
      <w:r w:rsidR="00F12BEB" w:rsidRPr="00427DFD">
        <w:rPr>
          <w:rFonts w:ascii="Times New Roman" w:hAnsi="Times New Roman" w:cs="Times New Roman"/>
        </w:rPr>
        <w:t>NA”</w:t>
      </w:r>
      <w:proofErr w:type="spellStart"/>
      <w:r w:rsidR="00F12BEB" w:rsidRPr="00427DFD">
        <w:rPr>
          <w:rFonts w:ascii="Times New Roman" w:hAnsi="Times New Roman" w:cs="Times New Roman"/>
        </w:rPr>
        <w:t>s</w:t>
      </w:r>
      <w:proofErr w:type="gramEnd"/>
      <w:r w:rsidR="00F12BEB" w:rsidRPr="00427DFD">
        <w:rPr>
          <w:rFonts w:ascii="Times New Roman" w:hAnsi="Times New Roman" w:cs="Times New Roman"/>
        </w:rPr>
        <w:t xml:space="preserve"> in</w:t>
      </w:r>
      <w:proofErr w:type="spellEnd"/>
      <w:r w:rsidR="00F12BEB" w:rsidRPr="00427DFD">
        <w:rPr>
          <w:rFonts w:ascii="Times New Roman" w:hAnsi="Times New Roman" w:cs="Times New Roman"/>
        </w:rPr>
        <w:t xml:space="preserve"> “</w:t>
      </w:r>
      <w:proofErr w:type="spellStart"/>
      <w:r w:rsidR="00F12BEB" w:rsidRPr="00427DFD">
        <w:rPr>
          <w:rFonts w:ascii="Times New Roman" w:hAnsi="Times New Roman" w:cs="Times New Roman"/>
        </w:rPr>
        <w:t>BsmtQual</w:t>
      </w:r>
      <w:proofErr w:type="spellEnd"/>
      <w:r w:rsidR="00F12BEB" w:rsidRPr="00427DFD">
        <w:rPr>
          <w:rFonts w:ascii="Times New Roman" w:hAnsi="Times New Roman" w:cs="Times New Roman"/>
        </w:rPr>
        <w:t>”, “</w:t>
      </w:r>
      <w:proofErr w:type="spellStart"/>
      <w:r w:rsidR="00F12BEB" w:rsidRPr="00427DFD">
        <w:rPr>
          <w:rFonts w:ascii="Times New Roman" w:hAnsi="Times New Roman" w:cs="Times New Roman"/>
        </w:rPr>
        <w:t>BsmtCond</w:t>
      </w:r>
      <w:proofErr w:type="spellEnd"/>
      <w:r w:rsidR="00F12BEB" w:rsidRPr="00427DFD">
        <w:rPr>
          <w:rFonts w:ascii="Times New Roman" w:hAnsi="Times New Roman" w:cs="Times New Roman"/>
        </w:rPr>
        <w:t>”, “</w:t>
      </w:r>
      <w:proofErr w:type="spellStart"/>
      <w:r w:rsidR="00F12BEB" w:rsidRPr="00427DFD">
        <w:rPr>
          <w:rFonts w:ascii="Times New Roman" w:hAnsi="Times New Roman" w:cs="Times New Roman"/>
        </w:rPr>
        <w:t>BsmtExposure</w:t>
      </w:r>
      <w:proofErr w:type="spellEnd"/>
      <w:r w:rsidR="00F12BEB" w:rsidRPr="00427DFD">
        <w:rPr>
          <w:rFonts w:ascii="Times New Roman" w:hAnsi="Times New Roman" w:cs="Times New Roman"/>
        </w:rPr>
        <w:t>”, and “BsmtFinType2” are replaced with the mode of the corresponding features</w:t>
      </w:r>
      <w:r w:rsidR="00127C00">
        <w:rPr>
          <w:rFonts w:ascii="Times New Roman" w:hAnsi="Times New Roman" w:cs="Times New Roman"/>
        </w:rPr>
        <w:t xml:space="preserve"> as well</w:t>
      </w:r>
      <w:r w:rsidR="00F12BEB" w:rsidRPr="00427DFD">
        <w:rPr>
          <w:rFonts w:ascii="Times New Roman" w:hAnsi="Times New Roman" w:cs="Times New Roman"/>
        </w:rPr>
        <w:t>.</w:t>
      </w:r>
    </w:p>
    <w:p w14:paraId="6A2D85A8" w14:textId="77777777" w:rsidR="00F12BEB" w:rsidRPr="00427DFD" w:rsidRDefault="00F12BEB" w:rsidP="00F12BEB">
      <w:pPr>
        <w:spacing w:line="240" w:lineRule="auto"/>
        <w:jc w:val="both"/>
        <w:rPr>
          <w:rFonts w:ascii="Times New Roman" w:hAnsi="Times New Roman" w:cs="Times New Roman"/>
        </w:rPr>
      </w:pPr>
    </w:p>
    <w:p w14:paraId="6F6D710B" w14:textId="0E54E7E2" w:rsidR="00F12BEB" w:rsidRPr="00B87285" w:rsidRDefault="00F12BEB" w:rsidP="00F12BEB">
      <w:pPr>
        <w:spacing w:line="240" w:lineRule="auto"/>
        <w:jc w:val="both"/>
        <w:rPr>
          <w:rFonts w:ascii="Times New Roman" w:eastAsia="PMingLiU" w:hAnsi="Times New Roman" w:cs="Times New Roman"/>
        </w:rPr>
      </w:pPr>
      <w:r w:rsidRPr="00427DFD">
        <w:rPr>
          <w:rFonts w:ascii="Times New Roman" w:hAnsi="Times New Roman" w:cs="Times New Roman" w:hint="eastAsia"/>
        </w:rPr>
        <w:lastRenderedPageBreak/>
        <w:t>A</w:t>
      </w:r>
      <w:r w:rsidRPr="00427DFD">
        <w:rPr>
          <w:rFonts w:ascii="Times New Roman" w:hAnsi="Times New Roman" w:cs="Times New Roman"/>
        </w:rPr>
        <w:t xml:space="preserve">part from that, we </w:t>
      </w:r>
      <w:r w:rsidR="00127C00">
        <w:rPr>
          <w:rFonts w:ascii="Times New Roman" w:hAnsi="Times New Roman" w:cs="Times New Roman"/>
        </w:rPr>
        <w:t xml:space="preserve">have </w:t>
      </w:r>
      <w:r w:rsidRPr="00427DFD">
        <w:rPr>
          <w:rFonts w:ascii="Times New Roman" w:hAnsi="Times New Roman" w:cs="Times New Roman"/>
        </w:rPr>
        <w:t>also f</w:t>
      </w:r>
      <w:r w:rsidR="00127C00">
        <w:rPr>
          <w:rFonts w:ascii="Times New Roman" w:hAnsi="Times New Roman" w:cs="Times New Roman"/>
        </w:rPr>
        <w:t>ou</w:t>
      </w:r>
      <w:r w:rsidRPr="00427DFD">
        <w:rPr>
          <w:rFonts w:ascii="Times New Roman" w:hAnsi="Times New Roman" w:cs="Times New Roman"/>
        </w:rPr>
        <w:t>nd that there are two rows w</w:t>
      </w:r>
      <w:r w:rsidR="00127C00">
        <w:rPr>
          <w:rFonts w:ascii="Times New Roman" w:hAnsi="Times New Roman" w:cs="Times New Roman"/>
        </w:rPr>
        <w:t>here</w:t>
      </w:r>
      <w:r w:rsidRPr="00427DFD">
        <w:rPr>
          <w:rFonts w:ascii="Times New Roman" w:hAnsi="Times New Roman" w:cs="Times New Roman"/>
        </w:rPr>
        <w:t xml:space="preserve"> all the basement variables are “</w:t>
      </w:r>
      <w:proofErr w:type="gramStart"/>
      <w:r w:rsidRPr="00427DFD">
        <w:rPr>
          <w:rFonts w:ascii="Times New Roman" w:hAnsi="Times New Roman" w:cs="Times New Roman"/>
        </w:rPr>
        <w:t>NA”</w:t>
      </w:r>
      <w:r w:rsidR="00127C00">
        <w:rPr>
          <w:rFonts w:ascii="Times New Roman" w:hAnsi="Times New Roman" w:cs="Times New Roman"/>
        </w:rPr>
        <w:t>s</w:t>
      </w:r>
      <w:proofErr w:type="gramEnd"/>
      <w:r w:rsidRPr="00427DFD">
        <w:rPr>
          <w:rFonts w:ascii="Times New Roman" w:hAnsi="Times New Roman" w:cs="Times New Roman"/>
        </w:rPr>
        <w:t xml:space="preserve"> or 0</w:t>
      </w:r>
      <w:r w:rsidR="00127C00">
        <w:rPr>
          <w:rFonts w:ascii="Times New Roman" w:hAnsi="Times New Roman" w:cs="Times New Roman"/>
        </w:rPr>
        <w:t>s, so</w:t>
      </w:r>
      <w:r w:rsidRPr="00427DFD">
        <w:rPr>
          <w:rFonts w:ascii="Times New Roman" w:hAnsi="Times New Roman" w:cs="Times New Roman"/>
        </w:rPr>
        <w:t xml:space="preserve"> we</w:t>
      </w:r>
      <w:r w:rsidR="00127C00">
        <w:rPr>
          <w:rFonts w:ascii="Times New Roman" w:hAnsi="Times New Roman" w:cs="Times New Roman"/>
        </w:rPr>
        <w:t xml:space="preserve"> similarly</w:t>
      </w:r>
      <w:r w:rsidRPr="00427DFD">
        <w:rPr>
          <w:rFonts w:ascii="Times New Roman" w:hAnsi="Times New Roman" w:cs="Times New Roman"/>
        </w:rPr>
        <w:t xml:space="preserve"> estimate that there </w:t>
      </w:r>
      <w:r w:rsidR="00127C00">
        <w:rPr>
          <w:rFonts w:ascii="Times New Roman" w:hAnsi="Times New Roman" w:cs="Times New Roman"/>
        </w:rPr>
        <w:t>are no basements</w:t>
      </w:r>
      <w:r w:rsidRPr="00427DFD">
        <w:rPr>
          <w:rFonts w:ascii="Times New Roman" w:hAnsi="Times New Roman" w:cs="Times New Roman"/>
        </w:rPr>
        <w:t>.</w:t>
      </w:r>
    </w:p>
    <w:p w14:paraId="5496AC3B" w14:textId="60F02BA1" w:rsidR="00F12BEB" w:rsidRDefault="00F12BEB" w:rsidP="00F12BEB">
      <w:pPr>
        <w:pStyle w:val="Heading3"/>
      </w:pPr>
      <w:bookmarkStart w:id="11" w:name="_Toc71928033"/>
      <w:r w:rsidRPr="008D4938">
        <w:rPr>
          <w:rFonts w:hint="eastAsia"/>
        </w:rPr>
        <w:t>M</w:t>
      </w:r>
      <w:r w:rsidRPr="008D4938">
        <w:t>issing values in Masonry data:</w:t>
      </w:r>
      <w:bookmarkEnd w:id="11"/>
    </w:p>
    <w:p w14:paraId="335A2961" w14:textId="435BE7BC" w:rsidR="00F12BEB" w:rsidRPr="00427DFD" w:rsidRDefault="00127C00" w:rsidP="00F12BEB">
      <w:pPr>
        <w:spacing w:line="240" w:lineRule="auto"/>
        <w:jc w:val="both"/>
        <w:rPr>
          <w:rFonts w:ascii="Times New Roman" w:hAnsi="Times New Roman" w:cs="Times New Roman"/>
        </w:rPr>
      </w:pPr>
      <w:r>
        <w:rPr>
          <w:rFonts w:ascii="Times New Roman" w:hAnsi="Times New Roman" w:cs="Times New Roman"/>
        </w:rPr>
        <w:t>For the</w:t>
      </w:r>
      <w:r w:rsidR="00F12BEB" w:rsidRPr="00427DFD">
        <w:rPr>
          <w:rFonts w:ascii="Times New Roman" w:hAnsi="Times New Roman" w:cs="Times New Roman"/>
        </w:rPr>
        <w:t xml:space="preserve"> Masonry variables, row 2611 has “NA” in “</w:t>
      </w:r>
      <w:proofErr w:type="spellStart"/>
      <w:r w:rsidR="00F12BEB" w:rsidRPr="00427DFD">
        <w:rPr>
          <w:rFonts w:ascii="Times New Roman" w:hAnsi="Times New Roman" w:cs="Times New Roman"/>
        </w:rPr>
        <w:t>MasVnrType</w:t>
      </w:r>
      <w:proofErr w:type="spellEnd"/>
      <w:r w:rsidR="00F12BEB" w:rsidRPr="00427DFD">
        <w:rPr>
          <w:rFonts w:ascii="Times New Roman" w:hAnsi="Times New Roman" w:cs="Times New Roman"/>
        </w:rPr>
        <w:t>”, but not in “</w:t>
      </w:r>
      <w:proofErr w:type="spellStart"/>
      <w:r w:rsidR="00F12BEB" w:rsidRPr="00427DFD">
        <w:rPr>
          <w:rFonts w:ascii="Times New Roman" w:hAnsi="Times New Roman" w:cs="Times New Roman"/>
        </w:rPr>
        <w:t>MasVnrArea</w:t>
      </w:r>
      <w:proofErr w:type="spellEnd"/>
      <w:r w:rsidR="00F12BEB" w:rsidRPr="00427DFD">
        <w:rPr>
          <w:rFonts w:ascii="Times New Roman" w:hAnsi="Times New Roman" w:cs="Times New Roman"/>
        </w:rPr>
        <w:t xml:space="preserve">”. Since </w:t>
      </w:r>
      <w:r>
        <w:rPr>
          <w:rFonts w:ascii="Times New Roman" w:hAnsi="Times New Roman" w:cs="Times New Roman"/>
        </w:rPr>
        <w:t xml:space="preserve">the value for </w:t>
      </w:r>
      <w:r w:rsidR="00F12BEB" w:rsidRPr="00427DFD">
        <w:rPr>
          <w:rFonts w:ascii="Times New Roman" w:hAnsi="Times New Roman" w:cs="Times New Roman"/>
        </w:rPr>
        <w:t>“</w:t>
      </w:r>
      <w:proofErr w:type="spellStart"/>
      <w:r w:rsidR="00F12BEB" w:rsidRPr="00427DFD">
        <w:rPr>
          <w:rFonts w:ascii="Times New Roman" w:hAnsi="Times New Roman" w:cs="Times New Roman"/>
        </w:rPr>
        <w:t>MasVnrArea</w:t>
      </w:r>
      <w:proofErr w:type="spellEnd"/>
      <w:r w:rsidR="00F12BEB" w:rsidRPr="00427DFD">
        <w:rPr>
          <w:rFonts w:ascii="Times New Roman" w:hAnsi="Times New Roman" w:cs="Times New Roman"/>
        </w:rPr>
        <w:t>” exists, we assume that there</w:t>
      </w:r>
      <w:r>
        <w:rPr>
          <w:rFonts w:ascii="Times New Roman" w:hAnsi="Times New Roman" w:cs="Times New Roman"/>
        </w:rPr>
        <w:t xml:space="preserve"> also</w:t>
      </w:r>
      <w:r w:rsidR="00F12BEB" w:rsidRPr="00427DFD">
        <w:rPr>
          <w:rFonts w:ascii="Times New Roman" w:hAnsi="Times New Roman" w:cs="Times New Roman"/>
        </w:rPr>
        <w:t xml:space="preserve"> is a value in “</w:t>
      </w:r>
      <w:proofErr w:type="spellStart"/>
      <w:r w:rsidR="00F12BEB" w:rsidRPr="00427DFD">
        <w:rPr>
          <w:rFonts w:ascii="Times New Roman" w:hAnsi="Times New Roman" w:cs="Times New Roman"/>
        </w:rPr>
        <w:t>MasVnrType</w:t>
      </w:r>
      <w:proofErr w:type="spellEnd"/>
      <w:r w:rsidR="00F12BEB" w:rsidRPr="00427DFD">
        <w:rPr>
          <w:rFonts w:ascii="Times New Roman" w:hAnsi="Times New Roman" w:cs="Times New Roman"/>
        </w:rPr>
        <w:t xml:space="preserve">”. Therefore, we </w:t>
      </w:r>
      <w:r>
        <w:rPr>
          <w:rFonts w:ascii="Times New Roman" w:hAnsi="Times New Roman" w:cs="Times New Roman"/>
        </w:rPr>
        <w:t>impute</w:t>
      </w:r>
      <w:r w:rsidR="00F12BEB" w:rsidRPr="00427DFD">
        <w:rPr>
          <w:rFonts w:ascii="Times New Roman" w:hAnsi="Times New Roman" w:cs="Times New Roman"/>
        </w:rPr>
        <w:t xml:space="preserve"> the “</w:t>
      </w:r>
      <w:proofErr w:type="spellStart"/>
      <w:r w:rsidR="00F12BEB" w:rsidRPr="00427DFD">
        <w:rPr>
          <w:rFonts w:ascii="Times New Roman" w:hAnsi="Times New Roman" w:cs="Times New Roman"/>
        </w:rPr>
        <w:t>MasVnrType</w:t>
      </w:r>
      <w:proofErr w:type="spellEnd"/>
      <w:r w:rsidR="00F12BEB" w:rsidRPr="00427DFD">
        <w:rPr>
          <w:rFonts w:ascii="Times New Roman" w:hAnsi="Times New Roman" w:cs="Times New Roman"/>
        </w:rPr>
        <w:t>” with the mode of the corresponding feature apart from “None”, which is “</w:t>
      </w:r>
      <w:proofErr w:type="spellStart"/>
      <w:r w:rsidR="00F12BEB" w:rsidRPr="00427DFD">
        <w:rPr>
          <w:rFonts w:ascii="Times New Roman" w:hAnsi="Times New Roman" w:cs="Times New Roman"/>
        </w:rPr>
        <w:t>BrkFace</w:t>
      </w:r>
      <w:proofErr w:type="spellEnd"/>
      <w:r w:rsidR="00F12BEB" w:rsidRPr="00427DFD">
        <w:rPr>
          <w:rFonts w:ascii="Times New Roman" w:hAnsi="Times New Roman" w:cs="Times New Roman"/>
        </w:rPr>
        <w:t>”.</w:t>
      </w:r>
    </w:p>
    <w:p w14:paraId="641A4327" w14:textId="37D5DE54" w:rsidR="00C579A2" w:rsidRDefault="00C579A2" w:rsidP="00C579A2">
      <w:pPr>
        <w:pStyle w:val="Heading3"/>
        <w:spacing w:line="240" w:lineRule="auto"/>
        <w:rPr>
          <w:rFonts w:eastAsia="PMingLiU"/>
          <w:lang w:val="en-US"/>
        </w:rPr>
      </w:pPr>
      <w:bookmarkStart w:id="12" w:name="_Toc71928034"/>
      <w:r>
        <w:rPr>
          <w:rFonts w:eastAsia="PMingLiU" w:hint="eastAsia"/>
          <w:lang w:val="en-US"/>
        </w:rPr>
        <w:t>O</w:t>
      </w:r>
      <w:r>
        <w:rPr>
          <w:rFonts w:eastAsia="PMingLiU"/>
          <w:lang w:val="en-US"/>
        </w:rPr>
        <w:t>ther missing value</w:t>
      </w:r>
      <w:r w:rsidR="00127C00">
        <w:rPr>
          <w:rFonts w:eastAsia="PMingLiU"/>
          <w:lang w:val="en-US"/>
        </w:rPr>
        <w:t>s</w:t>
      </w:r>
      <w:bookmarkEnd w:id="12"/>
    </w:p>
    <w:p w14:paraId="5E8F28C6" w14:textId="28DDA389" w:rsidR="00C579A2" w:rsidRDefault="00127C00" w:rsidP="00C579A2">
      <w:pPr>
        <w:spacing w:line="240" w:lineRule="auto"/>
        <w:rPr>
          <w:rFonts w:ascii="DengXian" w:eastAsia="DengXian" w:hAnsi="DengXian" w:cs="Times New Roman"/>
          <w:lang w:val="en-US" w:eastAsia="zh-CN"/>
        </w:rPr>
      </w:pPr>
      <w:r>
        <w:rPr>
          <w:rFonts w:ascii="Times New Roman" w:eastAsia="PMingLiU" w:hAnsi="Times New Roman" w:cs="Times New Roman"/>
          <w:lang w:val="en-US"/>
        </w:rPr>
        <w:t>Beyond the aforementioned missing values, there are still</w:t>
      </w:r>
      <w:r w:rsidR="00C579A2" w:rsidRPr="0080489D">
        <w:rPr>
          <w:rFonts w:ascii="Times New Roman" w:eastAsia="PMingLiU" w:hAnsi="Times New Roman" w:cs="Times New Roman"/>
          <w:lang w:val="en-US"/>
        </w:rPr>
        <w:t xml:space="preserve"> other </w:t>
      </w:r>
      <w:r w:rsidR="00C579A2">
        <w:rPr>
          <w:rFonts w:ascii="Times New Roman" w:eastAsia="PMingLiU" w:hAnsi="Times New Roman" w:cs="Times New Roman"/>
          <w:lang w:val="en-US"/>
        </w:rPr>
        <w:t xml:space="preserve">meaningful </w:t>
      </w:r>
      <w:r w:rsidR="00C579A2" w:rsidRPr="0080489D">
        <w:rPr>
          <w:rFonts w:ascii="Times New Roman" w:eastAsia="PMingLiU" w:hAnsi="Times New Roman" w:cs="Times New Roman"/>
          <w:lang w:val="en-US"/>
        </w:rPr>
        <w:t>“</w:t>
      </w:r>
      <w:proofErr w:type="gramStart"/>
      <w:r w:rsidR="00C579A2" w:rsidRPr="0080489D">
        <w:rPr>
          <w:rFonts w:ascii="Times New Roman" w:eastAsia="PMingLiU" w:hAnsi="Times New Roman" w:cs="Times New Roman"/>
          <w:lang w:val="en-US"/>
        </w:rPr>
        <w:t>NA”</w:t>
      </w:r>
      <w:r>
        <w:rPr>
          <w:rFonts w:ascii="Times New Roman" w:eastAsia="PMingLiU" w:hAnsi="Times New Roman" w:cs="Times New Roman"/>
          <w:lang w:val="en-US"/>
        </w:rPr>
        <w:t>s</w:t>
      </w:r>
      <w:proofErr w:type="gramEnd"/>
      <w:r>
        <w:rPr>
          <w:rFonts w:ascii="Times New Roman" w:eastAsia="PMingLiU" w:hAnsi="Times New Roman" w:cs="Times New Roman"/>
          <w:lang w:val="en-US"/>
        </w:rPr>
        <w:t>;</w:t>
      </w:r>
      <w:r w:rsidR="00C579A2">
        <w:rPr>
          <w:rFonts w:ascii="Times New Roman" w:eastAsia="PMingLiU" w:hAnsi="Times New Roman" w:cs="Times New Roman"/>
          <w:lang w:val="en-US"/>
        </w:rPr>
        <w:t xml:space="preserve"> </w:t>
      </w:r>
      <w:r>
        <w:rPr>
          <w:rFonts w:ascii="Times New Roman" w:eastAsia="PMingLiU" w:hAnsi="Times New Roman" w:cs="Times New Roman"/>
          <w:lang w:val="en-US"/>
        </w:rPr>
        <w:t>W</w:t>
      </w:r>
      <w:r w:rsidR="00C579A2">
        <w:rPr>
          <w:rFonts w:ascii="Times New Roman" w:eastAsia="PMingLiU" w:hAnsi="Times New Roman" w:cs="Times New Roman"/>
          <w:lang w:val="en-US"/>
        </w:rPr>
        <w:t xml:space="preserve">e transform them into </w:t>
      </w:r>
      <w:r w:rsidR="00C579A2" w:rsidRPr="0080489D">
        <w:rPr>
          <w:rFonts w:ascii="Times New Roman" w:eastAsia="PMingLiU" w:hAnsi="Times New Roman" w:cs="Times New Roman"/>
          <w:lang w:val="en-US"/>
        </w:rPr>
        <w:t>processable data</w:t>
      </w:r>
      <w:r w:rsidR="00C579A2">
        <w:rPr>
          <w:rFonts w:ascii="Times New Roman" w:eastAsia="PMingLiU" w:hAnsi="Times New Roman" w:cs="Times New Roman"/>
          <w:lang w:val="en-US"/>
        </w:rPr>
        <w:t xml:space="preserve"> by following</w:t>
      </w:r>
      <w:r>
        <w:rPr>
          <w:rFonts w:ascii="Times New Roman" w:eastAsia="PMingLiU" w:hAnsi="Times New Roman" w:cs="Times New Roman"/>
          <w:lang w:val="en-US"/>
        </w:rPr>
        <w:t xml:space="preserve"> the same logic from before with reference to</w:t>
      </w:r>
      <w:r w:rsidR="00C579A2">
        <w:rPr>
          <w:rFonts w:ascii="Times New Roman" w:eastAsia="PMingLiU" w:hAnsi="Times New Roman" w:cs="Times New Roman"/>
          <w:lang w:val="en-US"/>
        </w:rPr>
        <w:t xml:space="preserve"> </w:t>
      </w:r>
      <w:r>
        <w:rPr>
          <w:rFonts w:ascii="Times New Roman" w:eastAsia="PMingLiU" w:hAnsi="Times New Roman" w:cs="Times New Roman"/>
          <w:lang w:val="en-US"/>
        </w:rPr>
        <w:t xml:space="preserve">the </w:t>
      </w:r>
      <w:r w:rsidR="00C579A2">
        <w:rPr>
          <w:rFonts w:ascii="Times New Roman" w:eastAsia="PMingLiU" w:hAnsi="Times New Roman" w:cs="Times New Roman"/>
          <w:lang w:val="en-US"/>
        </w:rPr>
        <w:t>“</w:t>
      </w:r>
      <w:r w:rsidR="00C579A2" w:rsidRPr="0080489D">
        <w:rPr>
          <w:rFonts w:ascii="Times New Roman" w:eastAsia="PMingLiU" w:hAnsi="Times New Roman" w:cs="Times New Roman"/>
          <w:lang w:val="en-US"/>
        </w:rPr>
        <w:t>data_description</w:t>
      </w:r>
      <w:r w:rsidR="00C579A2">
        <w:rPr>
          <w:rFonts w:ascii="Times New Roman" w:eastAsia="PMingLiU" w:hAnsi="Times New Roman" w:cs="Times New Roman"/>
          <w:lang w:val="en-US"/>
        </w:rPr>
        <w:t>.txt”.</w:t>
      </w:r>
      <w:r w:rsidR="00C579A2">
        <w:rPr>
          <w:rFonts w:ascii="Times New Roman" w:eastAsia="PMingLiU" w:hAnsi="Times New Roman" w:cs="Times New Roman" w:hint="eastAsia"/>
          <w:lang w:val="en-US"/>
        </w:rPr>
        <w:t xml:space="preserve"> </w:t>
      </w:r>
      <w:r>
        <w:rPr>
          <w:rFonts w:ascii="Times New Roman" w:eastAsia="PMingLiU" w:hAnsi="Times New Roman" w:cs="Times New Roman"/>
          <w:lang w:val="en-US"/>
        </w:rPr>
        <w:t>To quickly list the remaining features without repeating ourselves, f</w:t>
      </w:r>
      <w:r w:rsidR="00C579A2">
        <w:rPr>
          <w:rFonts w:ascii="Times New Roman" w:eastAsia="PMingLiU" w:hAnsi="Times New Roman" w:cs="Times New Roman"/>
          <w:lang w:val="en-US"/>
        </w:rPr>
        <w:t xml:space="preserve">or the </w:t>
      </w:r>
      <w:r w:rsidR="00C579A2">
        <w:rPr>
          <w:rFonts w:ascii="Times New Roman" w:eastAsia="DengXian" w:hAnsi="Times New Roman" w:cs="Times New Roman"/>
          <w:lang w:val="en-US" w:eastAsia="zh-CN"/>
        </w:rPr>
        <w:t xml:space="preserve">following </w:t>
      </w:r>
      <w:r w:rsidR="00C579A2">
        <w:rPr>
          <w:rFonts w:ascii="Times New Roman" w:eastAsia="PMingLiU" w:hAnsi="Times New Roman" w:cs="Times New Roman"/>
          <w:lang w:val="en-US"/>
        </w:rPr>
        <w:t>columns, we replace “NA” with “None”</w:t>
      </w:r>
      <w:r>
        <w:rPr>
          <w:rFonts w:ascii="Times New Roman" w:eastAsia="PMingLiU" w:hAnsi="Times New Roman" w:cs="Times New Roman"/>
          <w:lang w:val="en-US"/>
        </w:rPr>
        <w:t>:</w:t>
      </w:r>
      <w:r w:rsidR="00C579A2">
        <w:rPr>
          <w:rFonts w:ascii="Times New Roman" w:eastAsia="PMingLiU" w:hAnsi="Times New Roman" w:cs="Times New Roman"/>
          <w:lang w:val="en-US"/>
        </w:rPr>
        <w:t xml:space="preserve"> “</w:t>
      </w:r>
      <w:proofErr w:type="spellStart"/>
      <w:r w:rsidR="00C579A2" w:rsidRPr="0080489D">
        <w:rPr>
          <w:rFonts w:ascii="Times New Roman" w:eastAsia="PMingLiU" w:hAnsi="Times New Roman" w:cs="Times New Roman"/>
          <w:lang w:val="en-US"/>
        </w:rPr>
        <w:t>PoolQC</w:t>
      </w:r>
      <w:proofErr w:type="spellEnd"/>
      <w:r w:rsidR="00C579A2">
        <w:rPr>
          <w:rFonts w:ascii="Times New Roman" w:eastAsia="PMingLiU" w:hAnsi="Times New Roman" w:cs="Times New Roman"/>
          <w:lang w:val="en-US"/>
        </w:rPr>
        <w:t>”, “</w:t>
      </w:r>
      <w:proofErr w:type="spellStart"/>
      <w:r w:rsidR="00C579A2" w:rsidRPr="0080489D">
        <w:rPr>
          <w:rFonts w:ascii="Times New Roman" w:eastAsia="PMingLiU" w:hAnsi="Times New Roman" w:cs="Times New Roman"/>
          <w:lang w:val="en-US"/>
        </w:rPr>
        <w:t>MiscFeature</w:t>
      </w:r>
      <w:proofErr w:type="spellEnd"/>
      <w:r w:rsidR="00C579A2">
        <w:rPr>
          <w:rFonts w:ascii="Times New Roman" w:eastAsia="PMingLiU" w:hAnsi="Times New Roman" w:cs="Times New Roman"/>
          <w:lang w:val="en-US"/>
        </w:rPr>
        <w:t>”, “</w:t>
      </w:r>
      <w:r w:rsidR="00C579A2" w:rsidRPr="0080489D">
        <w:rPr>
          <w:rFonts w:ascii="Times New Roman" w:eastAsia="PMingLiU" w:hAnsi="Times New Roman" w:cs="Times New Roman"/>
          <w:lang w:val="en-US"/>
        </w:rPr>
        <w:t>Alley</w:t>
      </w:r>
      <w:r w:rsidR="00C579A2">
        <w:rPr>
          <w:rFonts w:ascii="Times New Roman" w:eastAsia="PMingLiU" w:hAnsi="Times New Roman" w:cs="Times New Roman"/>
          <w:lang w:val="en-US"/>
        </w:rPr>
        <w:t>”, “</w:t>
      </w:r>
      <w:r w:rsidR="00C579A2" w:rsidRPr="0080489D">
        <w:rPr>
          <w:rFonts w:ascii="Times New Roman" w:eastAsia="PMingLiU" w:hAnsi="Times New Roman" w:cs="Times New Roman"/>
          <w:lang w:val="en-US"/>
        </w:rPr>
        <w:t>Fence</w:t>
      </w:r>
      <w:r w:rsidR="00C579A2">
        <w:rPr>
          <w:rFonts w:ascii="Times New Roman" w:eastAsia="PMingLiU" w:hAnsi="Times New Roman" w:cs="Times New Roman"/>
          <w:lang w:val="en-US"/>
        </w:rPr>
        <w:t>”, “</w:t>
      </w:r>
      <w:proofErr w:type="spellStart"/>
      <w:r w:rsidR="00C579A2" w:rsidRPr="0080489D">
        <w:rPr>
          <w:rFonts w:ascii="Times New Roman" w:eastAsia="PMingLiU" w:hAnsi="Times New Roman" w:cs="Times New Roman"/>
          <w:lang w:val="en-US"/>
        </w:rPr>
        <w:t>GarageType</w:t>
      </w:r>
      <w:proofErr w:type="spellEnd"/>
      <w:r w:rsidR="00C579A2">
        <w:rPr>
          <w:rFonts w:ascii="Times New Roman" w:eastAsia="PMingLiU" w:hAnsi="Times New Roman" w:cs="Times New Roman"/>
          <w:lang w:val="en-US"/>
        </w:rPr>
        <w:t>”, “</w:t>
      </w:r>
      <w:proofErr w:type="spellStart"/>
      <w:r w:rsidR="00C579A2" w:rsidRPr="0080489D">
        <w:rPr>
          <w:rFonts w:ascii="Times New Roman" w:eastAsia="PMingLiU" w:hAnsi="Times New Roman" w:cs="Times New Roman"/>
          <w:lang w:val="en-US"/>
        </w:rPr>
        <w:t>GarageFinish</w:t>
      </w:r>
      <w:proofErr w:type="spellEnd"/>
      <w:r w:rsidR="00C579A2">
        <w:rPr>
          <w:rFonts w:ascii="Times New Roman" w:eastAsia="PMingLiU" w:hAnsi="Times New Roman" w:cs="Times New Roman"/>
          <w:lang w:val="en-US"/>
        </w:rPr>
        <w:t>”, “</w:t>
      </w:r>
      <w:proofErr w:type="spellStart"/>
      <w:r w:rsidR="00C579A2" w:rsidRPr="0080489D">
        <w:rPr>
          <w:rFonts w:ascii="Times New Roman" w:eastAsia="PMingLiU" w:hAnsi="Times New Roman" w:cs="Times New Roman"/>
          <w:lang w:val="en-US"/>
        </w:rPr>
        <w:t>GarageQual</w:t>
      </w:r>
      <w:proofErr w:type="spellEnd"/>
      <w:r w:rsidR="00C579A2">
        <w:rPr>
          <w:rFonts w:ascii="Times New Roman" w:eastAsia="PMingLiU" w:hAnsi="Times New Roman" w:cs="Times New Roman"/>
          <w:lang w:val="en-US"/>
        </w:rPr>
        <w:t>”, “</w:t>
      </w:r>
      <w:proofErr w:type="spellStart"/>
      <w:r w:rsidR="00C579A2" w:rsidRPr="0080489D">
        <w:rPr>
          <w:rFonts w:ascii="Times New Roman" w:eastAsia="PMingLiU" w:hAnsi="Times New Roman" w:cs="Times New Roman"/>
          <w:lang w:val="en-US"/>
        </w:rPr>
        <w:t>GarageCond</w:t>
      </w:r>
      <w:proofErr w:type="spellEnd"/>
      <w:r w:rsidR="00C579A2">
        <w:rPr>
          <w:rFonts w:ascii="Times New Roman" w:eastAsia="PMingLiU" w:hAnsi="Times New Roman" w:cs="Times New Roman"/>
          <w:lang w:val="en-US"/>
        </w:rPr>
        <w:t>”, “</w:t>
      </w:r>
      <w:proofErr w:type="spellStart"/>
      <w:r w:rsidR="00C579A2" w:rsidRPr="0080489D">
        <w:rPr>
          <w:rFonts w:ascii="Times New Roman" w:eastAsia="PMingLiU" w:hAnsi="Times New Roman" w:cs="Times New Roman"/>
          <w:lang w:val="en-US"/>
        </w:rPr>
        <w:t>BsmtCond</w:t>
      </w:r>
      <w:proofErr w:type="spellEnd"/>
      <w:r w:rsidR="00C579A2">
        <w:rPr>
          <w:rFonts w:ascii="Times New Roman" w:eastAsia="PMingLiU" w:hAnsi="Times New Roman" w:cs="Times New Roman"/>
          <w:lang w:val="en-US"/>
        </w:rPr>
        <w:t>”, “</w:t>
      </w:r>
      <w:proofErr w:type="spellStart"/>
      <w:r w:rsidR="00C579A2" w:rsidRPr="0080489D">
        <w:rPr>
          <w:rFonts w:ascii="Times New Roman" w:eastAsia="PMingLiU" w:hAnsi="Times New Roman" w:cs="Times New Roman"/>
          <w:lang w:val="en-US"/>
        </w:rPr>
        <w:t>BsmtQual</w:t>
      </w:r>
      <w:proofErr w:type="spellEnd"/>
      <w:r w:rsidR="00C579A2">
        <w:rPr>
          <w:rFonts w:ascii="Times New Roman" w:eastAsia="PMingLiU" w:hAnsi="Times New Roman" w:cs="Times New Roman"/>
          <w:lang w:val="en-US"/>
        </w:rPr>
        <w:t>”, “</w:t>
      </w:r>
      <w:proofErr w:type="spellStart"/>
      <w:r w:rsidR="00C579A2" w:rsidRPr="0080489D">
        <w:rPr>
          <w:rFonts w:ascii="Times New Roman" w:eastAsia="PMingLiU" w:hAnsi="Times New Roman" w:cs="Times New Roman"/>
          <w:lang w:val="en-US"/>
        </w:rPr>
        <w:t>BsmtExposure</w:t>
      </w:r>
      <w:proofErr w:type="spellEnd"/>
      <w:r w:rsidR="00C579A2">
        <w:rPr>
          <w:rFonts w:ascii="Times New Roman" w:eastAsia="PMingLiU" w:hAnsi="Times New Roman" w:cs="Times New Roman"/>
          <w:lang w:val="en-US"/>
        </w:rPr>
        <w:t>”, “</w:t>
      </w:r>
      <w:r w:rsidR="00C579A2" w:rsidRPr="0080489D">
        <w:rPr>
          <w:rFonts w:ascii="Times New Roman" w:eastAsia="PMingLiU" w:hAnsi="Times New Roman" w:cs="Times New Roman"/>
          <w:lang w:val="en-US"/>
        </w:rPr>
        <w:t>BsmtFinType1</w:t>
      </w:r>
      <w:r w:rsidR="00C579A2">
        <w:rPr>
          <w:rFonts w:ascii="Times New Roman" w:eastAsia="PMingLiU" w:hAnsi="Times New Roman" w:cs="Times New Roman"/>
          <w:lang w:val="en-US"/>
        </w:rPr>
        <w:t>”, “</w:t>
      </w:r>
      <w:r w:rsidR="00C579A2" w:rsidRPr="0080489D">
        <w:rPr>
          <w:rFonts w:ascii="Times New Roman" w:eastAsia="PMingLiU" w:hAnsi="Times New Roman" w:cs="Times New Roman"/>
          <w:lang w:val="en-US"/>
        </w:rPr>
        <w:t>BsmtFinType2</w:t>
      </w:r>
      <w:r w:rsidR="00C579A2">
        <w:rPr>
          <w:rFonts w:ascii="Times New Roman" w:eastAsia="PMingLiU" w:hAnsi="Times New Roman" w:cs="Times New Roman"/>
          <w:lang w:val="en-US"/>
        </w:rPr>
        <w:t>” and “</w:t>
      </w:r>
      <w:proofErr w:type="spellStart"/>
      <w:r w:rsidR="00C579A2" w:rsidRPr="0080489D">
        <w:rPr>
          <w:rFonts w:ascii="Times New Roman" w:eastAsia="PMingLiU" w:hAnsi="Times New Roman" w:cs="Times New Roman"/>
          <w:lang w:val="en-US"/>
        </w:rPr>
        <w:t>FireplaceQu</w:t>
      </w:r>
      <w:proofErr w:type="spellEnd"/>
      <w:r w:rsidR="00C579A2">
        <w:rPr>
          <w:rFonts w:ascii="Times New Roman" w:eastAsia="PMingLiU" w:hAnsi="Times New Roman" w:cs="Times New Roman"/>
          <w:lang w:val="en-US"/>
        </w:rPr>
        <w:t xml:space="preserve">”; </w:t>
      </w:r>
      <w:r w:rsidR="0060218B">
        <w:rPr>
          <w:rFonts w:ascii="Times New Roman" w:eastAsia="PMingLiU" w:hAnsi="Times New Roman" w:cs="Times New Roman"/>
          <w:lang w:val="en-US"/>
        </w:rPr>
        <w:t>While f</w:t>
      </w:r>
      <w:r w:rsidR="00C579A2">
        <w:rPr>
          <w:rFonts w:ascii="Times New Roman" w:eastAsia="PMingLiU" w:hAnsi="Times New Roman" w:cs="Times New Roman"/>
          <w:lang w:val="en-US"/>
        </w:rPr>
        <w:t xml:space="preserve">or </w:t>
      </w:r>
      <w:r w:rsidR="00C579A2" w:rsidRPr="00F83BEA">
        <w:rPr>
          <w:rFonts w:ascii="Times New Roman" w:eastAsia="PMingLiU" w:hAnsi="Times New Roman" w:cs="Times New Roman"/>
          <w:lang w:val="en-US"/>
        </w:rPr>
        <w:t xml:space="preserve">the </w:t>
      </w:r>
      <w:r w:rsidR="00C579A2">
        <w:rPr>
          <w:rFonts w:ascii="Times New Roman" w:eastAsia="DengXian" w:hAnsi="Times New Roman" w:cs="Times New Roman"/>
          <w:lang w:val="en-US" w:eastAsia="zh-CN"/>
        </w:rPr>
        <w:t xml:space="preserve">following </w:t>
      </w:r>
      <w:r w:rsidR="00C579A2" w:rsidRPr="00F83BEA">
        <w:rPr>
          <w:rFonts w:ascii="Times New Roman" w:eastAsia="PMingLiU" w:hAnsi="Times New Roman" w:cs="Times New Roman"/>
          <w:lang w:val="en-US"/>
        </w:rPr>
        <w:t>column</w:t>
      </w:r>
      <w:r w:rsidR="00C579A2">
        <w:rPr>
          <w:rFonts w:ascii="Times New Roman" w:eastAsia="PMingLiU" w:hAnsi="Times New Roman" w:cs="Times New Roman"/>
          <w:lang w:val="en-US"/>
        </w:rPr>
        <w:t>s</w:t>
      </w:r>
      <w:r w:rsidR="00C579A2" w:rsidRPr="00F83BEA">
        <w:rPr>
          <w:rFonts w:ascii="Times New Roman" w:eastAsia="PMingLiU" w:hAnsi="Times New Roman" w:cs="Times New Roman"/>
          <w:lang w:val="en-US"/>
        </w:rPr>
        <w:t>, we replace “NA” with</w:t>
      </w:r>
      <w:r w:rsidR="00C579A2">
        <w:rPr>
          <w:rFonts w:ascii="Times New Roman" w:eastAsia="PMingLiU" w:hAnsi="Times New Roman" w:cs="Times New Roman"/>
          <w:lang w:val="en-US"/>
        </w:rPr>
        <w:t xml:space="preserve"> 0</w:t>
      </w:r>
      <w:r w:rsidR="0060218B">
        <w:rPr>
          <w:rFonts w:ascii="Times New Roman" w:eastAsia="PMingLiU" w:hAnsi="Times New Roman" w:cs="Times New Roman"/>
          <w:lang w:val="en-US"/>
        </w:rPr>
        <w:t>:</w:t>
      </w:r>
      <w:r w:rsidR="00C579A2">
        <w:rPr>
          <w:rFonts w:ascii="Times New Roman" w:eastAsia="PMingLiU" w:hAnsi="Times New Roman" w:cs="Times New Roman"/>
          <w:lang w:val="en-US"/>
        </w:rPr>
        <w:t xml:space="preserve"> “</w:t>
      </w:r>
      <w:proofErr w:type="spellStart"/>
      <w:r w:rsidR="00C579A2" w:rsidRPr="00F83BEA">
        <w:rPr>
          <w:rFonts w:ascii="Times New Roman" w:eastAsia="PMingLiU" w:hAnsi="Times New Roman" w:cs="Times New Roman"/>
          <w:lang w:val="en-US"/>
        </w:rPr>
        <w:t>BsmtFullBath</w:t>
      </w:r>
      <w:proofErr w:type="spellEnd"/>
      <w:r w:rsidR="00C579A2">
        <w:rPr>
          <w:rFonts w:ascii="Times New Roman" w:eastAsia="PMingLiU" w:hAnsi="Times New Roman" w:cs="Times New Roman"/>
          <w:lang w:val="en-US"/>
        </w:rPr>
        <w:t>”, “</w:t>
      </w:r>
      <w:proofErr w:type="spellStart"/>
      <w:r w:rsidR="00C579A2" w:rsidRPr="00F83BEA">
        <w:rPr>
          <w:rFonts w:ascii="Times New Roman" w:eastAsia="PMingLiU" w:hAnsi="Times New Roman" w:cs="Times New Roman"/>
          <w:lang w:val="en-US"/>
        </w:rPr>
        <w:t>BsmtHalfBath</w:t>
      </w:r>
      <w:proofErr w:type="spellEnd"/>
      <w:r w:rsidR="00C579A2">
        <w:rPr>
          <w:rFonts w:ascii="Times New Roman" w:eastAsia="PMingLiU" w:hAnsi="Times New Roman" w:cs="Times New Roman"/>
          <w:lang w:val="en-US"/>
        </w:rPr>
        <w:t>”, “</w:t>
      </w:r>
      <w:proofErr w:type="spellStart"/>
      <w:r w:rsidR="00C579A2" w:rsidRPr="00F83BEA">
        <w:rPr>
          <w:rFonts w:ascii="Times New Roman" w:eastAsia="PMingLiU" w:hAnsi="Times New Roman" w:cs="Times New Roman"/>
          <w:lang w:val="en-US"/>
        </w:rPr>
        <w:t>MasVnrArea</w:t>
      </w:r>
      <w:proofErr w:type="spellEnd"/>
      <w:r w:rsidR="00C579A2">
        <w:rPr>
          <w:rFonts w:ascii="Times New Roman" w:eastAsia="PMingLiU" w:hAnsi="Times New Roman" w:cs="Times New Roman"/>
          <w:lang w:val="en-US"/>
        </w:rPr>
        <w:t>”, “</w:t>
      </w:r>
      <w:proofErr w:type="spellStart"/>
      <w:r w:rsidR="00C579A2" w:rsidRPr="00F83BEA">
        <w:rPr>
          <w:rFonts w:ascii="Times New Roman" w:eastAsia="PMingLiU" w:hAnsi="Times New Roman" w:cs="Times New Roman"/>
          <w:lang w:val="en-US"/>
        </w:rPr>
        <w:t>BsmtUnfSF</w:t>
      </w:r>
      <w:proofErr w:type="spellEnd"/>
      <w:r w:rsidR="00C579A2">
        <w:rPr>
          <w:rFonts w:ascii="Times New Roman" w:eastAsia="PMingLiU" w:hAnsi="Times New Roman" w:cs="Times New Roman"/>
          <w:lang w:val="en-US"/>
        </w:rPr>
        <w:t>”, “</w:t>
      </w:r>
      <w:proofErr w:type="spellStart"/>
      <w:r w:rsidR="00C579A2" w:rsidRPr="00F83BEA">
        <w:rPr>
          <w:rFonts w:ascii="Times New Roman" w:eastAsia="PMingLiU" w:hAnsi="Times New Roman" w:cs="Times New Roman"/>
          <w:lang w:val="en-US"/>
        </w:rPr>
        <w:t>TotalBsmtSF</w:t>
      </w:r>
      <w:proofErr w:type="spellEnd"/>
      <w:r w:rsidR="00C579A2">
        <w:rPr>
          <w:rFonts w:ascii="Times New Roman" w:eastAsia="PMingLiU" w:hAnsi="Times New Roman" w:cs="Times New Roman"/>
          <w:lang w:val="en-US"/>
        </w:rPr>
        <w:t>”, “</w:t>
      </w:r>
      <w:proofErr w:type="spellStart"/>
      <w:r w:rsidR="00C579A2" w:rsidRPr="00F83BEA">
        <w:rPr>
          <w:rFonts w:ascii="Times New Roman" w:eastAsia="PMingLiU" w:hAnsi="Times New Roman" w:cs="Times New Roman"/>
          <w:lang w:val="en-US"/>
        </w:rPr>
        <w:t>GarageCars</w:t>
      </w:r>
      <w:proofErr w:type="spellEnd"/>
      <w:r w:rsidR="00C579A2">
        <w:rPr>
          <w:rFonts w:ascii="Times New Roman" w:eastAsia="PMingLiU" w:hAnsi="Times New Roman" w:cs="Times New Roman"/>
          <w:lang w:val="en-US"/>
        </w:rPr>
        <w:t>” and “</w:t>
      </w:r>
      <w:proofErr w:type="spellStart"/>
      <w:r w:rsidR="00C579A2" w:rsidRPr="00F83BEA">
        <w:rPr>
          <w:rFonts w:ascii="Times New Roman" w:eastAsia="PMingLiU" w:hAnsi="Times New Roman" w:cs="Times New Roman"/>
          <w:lang w:val="en-US"/>
        </w:rPr>
        <w:t>GarageArea</w:t>
      </w:r>
      <w:proofErr w:type="spellEnd"/>
      <w:r w:rsidR="00C579A2">
        <w:rPr>
          <w:rFonts w:ascii="Times New Roman" w:eastAsia="PMingLiU" w:hAnsi="Times New Roman" w:cs="Times New Roman"/>
          <w:lang w:val="en-US"/>
        </w:rPr>
        <w:t>”</w:t>
      </w:r>
      <w:r w:rsidR="00C579A2">
        <w:rPr>
          <w:rFonts w:ascii="DengXian" w:eastAsia="DengXian" w:hAnsi="DengXian" w:cs="Times New Roman"/>
          <w:lang w:val="en-US" w:eastAsia="zh-CN"/>
        </w:rPr>
        <w:t xml:space="preserve">. </w:t>
      </w:r>
    </w:p>
    <w:p w14:paraId="351C2C91" w14:textId="5FC7A0BF" w:rsidR="00C579A2" w:rsidRDefault="00C579A2" w:rsidP="00C579A2">
      <w:pPr>
        <w:spacing w:line="240" w:lineRule="auto"/>
        <w:rPr>
          <w:rFonts w:ascii="Times New Roman" w:eastAsia="DengXian" w:hAnsi="Times New Roman" w:cs="Times New Roman"/>
          <w:lang w:val="en-US" w:eastAsia="zh-CN"/>
        </w:rPr>
      </w:pPr>
      <w:r>
        <w:rPr>
          <w:rFonts w:ascii="Times New Roman" w:eastAsia="DengXian" w:hAnsi="Times New Roman" w:cs="Times New Roman" w:hint="eastAsia"/>
          <w:lang w:val="en-US" w:eastAsia="zh-CN"/>
        </w:rPr>
        <w:t>A</w:t>
      </w:r>
      <w:r>
        <w:rPr>
          <w:rFonts w:ascii="Times New Roman" w:eastAsia="DengXian" w:hAnsi="Times New Roman" w:cs="Times New Roman"/>
          <w:lang w:val="en-US" w:eastAsia="zh-CN"/>
        </w:rPr>
        <w:t xml:space="preserve">nd for </w:t>
      </w:r>
      <w:r>
        <w:rPr>
          <w:rFonts w:ascii="Times New Roman" w:eastAsia="PMingLiU" w:hAnsi="Times New Roman" w:cs="Times New Roman"/>
          <w:lang w:val="en-US"/>
        </w:rPr>
        <w:t xml:space="preserve">the </w:t>
      </w:r>
      <w:r>
        <w:rPr>
          <w:rFonts w:ascii="Times New Roman" w:eastAsia="DengXian" w:hAnsi="Times New Roman" w:cs="Times New Roman"/>
          <w:lang w:val="en-US" w:eastAsia="zh-CN"/>
        </w:rPr>
        <w:t xml:space="preserve">following columns </w:t>
      </w:r>
      <w:r w:rsidR="0060218B">
        <w:rPr>
          <w:rFonts w:ascii="Times New Roman" w:eastAsia="DengXian" w:hAnsi="Times New Roman" w:cs="Times New Roman"/>
          <w:lang w:val="en-US" w:eastAsia="zh-CN"/>
        </w:rPr>
        <w:t>where</w:t>
      </w:r>
      <w:r>
        <w:rPr>
          <w:rFonts w:ascii="Times New Roman" w:eastAsia="DengXian" w:hAnsi="Times New Roman" w:cs="Times New Roman"/>
          <w:lang w:val="en-US" w:eastAsia="zh-CN"/>
        </w:rPr>
        <w:t xml:space="preserve"> the “NA” </w:t>
      </w:r>
      <w:r w:rsidR="0060218B">
        <w:rPr>
          <w:rFonts w:ascii="Times New Roman" w:eastAsia="DengXian" w:hAnsi="Times New Roman" w:cs="Times New Roman"/>
          <w:lang w:val="en-US" w:eastAsia="zh-CN"/>
        </w:rPr>
        <w:t xml:space="preserve">should not represent “None” but instead should be merely an </w:t>
      </w:r>
      <w:proofErr w:type="gramStart"/>
      <w:r w:rsidR="0060218B">
        <w:rPr>
          <w:rFonts w:ascii="Times New Roman" w:eastAsia="DengXian" w:hAnsi="Times New Roman" w:cs="Times New Roman"/>
          <w:lang w:val="en-US" w:eastAsia="zh-CN"/>
        </w:rPr>
        <w:t>error</w:t>
      </w:r>
      <w:r>
        <w:rPr>
          <w:rFonts w:ascii="Times New Roman" w:eastAsia="DengXian" w:hAnsi="Times New Roman" w:cs="Times New Roman"/>
          <w:lang w:val="en-US" w:eastAsia="zh-CN"/>
        </w:rPr>
        <w:t>,  we</w:t>
      </w:r>
      <w:proofErr w:type="gramEnd"/>
      <w:r>
        <w:rPr>
          <w:rFonts w:ascii="Times New Roman" w:eastAsia="DengXian" w:hAnsi="Times New Roman" w:cs="Times New Roman"/>
          <w:lang w:val="en-US" w:eastAsia="zh-CN"/>
        </w:rPr>
        <w:t xml:space="preserve"> replace “NA” with the</w:t>
      </w:r>
      <w:r w:rsidR="0060218B">
        <w:rPr>
          <w:rFonts w:ascii="Times New Roman" w:eastAsia="DengXian" w:hAnsi="Times New Roman" w:cs="Times New Roman"/>
          <w:lang w:val="en-US" w:eastAsia="zh-CN"/>
        </w:rPr>
        <w:t>ir respective</w:t>
      </w:r>
      <w:r>
        <w:rPr>
          <w:rFonts w:ascii="Times New Roman" w:eastAsia="DengXian" w:hAnsi="Times New Roman" w:cs="Times New Roman"/>
          <w:lang w:val="en-US" w:eastAsia="zh-CN"/>
        </w:rPr>
        <w:t xml:space="preserve"> mode</w:t>
      </w:r>
      <w:r w:rsidR="0060218B">
        <w:rPr>
          <w:rFonts w:ascii="Times New Roman" w:eastAsia="DengXian" w:hAnsi="Times New Roman" w:cs="Times New Roman"/>
          <w:lang w:val="en-US" w:eastAsia="zh-CN"/>
        </w:rPr>
        <w:t>s</w:t>
      </w:r>
      <w:r w:rsidRPr="00C9452C">
        <w:rPr>
          <w:rFonts w:ascii="Times New Roman" w:eastAsia="DengXian" w:hAnsi="Times New Roman" w:cs="Times New Roman"/>
          <w:lang w:val="en-US" w:eastAsia="zh-CN"/>
        </w:rPr>
        <w:t xml:space="preserve"> of all data</w:t>
      </w:r>
      <w:r w:rsidR="0060218B">
        <w:rPr>
          <w:rFonts w:ascii="Times New Roman" w:eastAsia="DengXian" w:hAnsi="Times New Roman" w:cs="Times New Roman"/>
          <w:lang w:val="en-US" w:eastAsia="zh-CN"/>
        </w:rPr>
        <w:t>, being:</w:t>
      </w:r>
      <w:r w:rsidRPr="00C9452C">
        <w:rPr>
          <w:rFonts w:ascii="Times New Roman" w:eastAsia="DengXian" w:hAnsi="Times New Roman" w:cs="Times New Roman"/>
          <w:lang w:val="en-US" w:eastAsia="zh-CN"/>
        </w:rPr>
        <w:t xml:space="preserve"> “</w:t>
      </w:r>
      <w:proofErr w:type="spellStart"/>
      <w:r w:rsidRPr="00C9452C">
        <w:rPr>
          <w:rFonts w:ascii="Times New Roman" w:eastAsia="DengXian" w:hAnsi="Times New Roman" w:cs="Times New Roman"/>
          <w:lang w:val="en-US" w:eastAsia="zh-CN"/>
        </w:rPr>
        <w:t>MSZoning</w:t>
      </w:r>
      <w:proofErr w:type="spellEnd"/>
      <w:r w:rsidRPr="00C9452C">
        <w:rPr>
          <w:rFonts w:ascii="Times New Roman" w:eastAsia="DengXian" w:hAnsi="Times New Roman" w:cs="Times New Roman"/>
          <w:lang w:val="en-US" w:eastAsia="zh-CN"/>
        </w:rPr>
        <w:t>”, “Functional”</w:t>
      </w:r>
      <w:r>
        <w:rPr>
          <w:rFonts w:ascii="Times New Roman" w:eastAsia="DengXian" w:hAnsi="Times New Roman" w:cs="Times New Roman" w:hint="eastAsia"/>
          <w:lang w:val="en-US" w:eastAsia="zh-CN"/>
        </w:rPr>
        <w:t>,</w:t>
      </w:r>
      <w:r>
        <w:rPr>
          <w:rFonts w:ascii="Times New Roman" w:eastAsia="DengXian" w:hAnsi="Times New Roman" w:cs="Times New Roman"/>
          <w:lang w:val="en-US" w:eastAsia="zh-CN"/>
        </w:rPr>
        <w:t xml:space="preserve"> “</w:t>
      </w:r>
      <w:r w:rsidRPr="00C9452C">
        <w:rPr>
          <w:rFonts w:ascii="Times New Roman" w:eastAsia="DengXian" w:hAnsi="Times New Roman" w:cs="Times New Roman"/>
          <w:lang w:val="en-US" w:eastAsia="zh-CN"/>
        </w:rPr>
        <w:t>Exterior1st</w:t>
      </w:r>
      <w:r>
        <w:rPr>
          <w:rFonts w:ascii="Times New Roman" w:eastAsia="DengXian" w:hAnsi="Times New Roman" w:cs="Times New Roman"/>
          <w:lang w:val="en-US" w:eastAsia="zh-CN"/>
        </w:rPr>
        <w:t>”, “</w:t>
      </w:r>
      <w:r w:rsidRPr="00C9452C">
        <w:rPr>
          <w:rFonts w:ascii="Times New Roman" w:eastAsia="DengXian" w:hAnsi="Times New Roman" w:cs="Times New Roman"/>
          <w:lang w:val="en-US" w:eastAsia="zh-CN"/>
        </w:rPr>
        <w:t>Exterior2nd</w:t>
      </w:r>
      <w:r>
        <w:rPr>
          <w:rFonts w:ascii="Times New Roman" w:eastAsia="DengXian" w:hAnsi="Times New Roman" w:cs="Times New Roman"/>
          <w:lang w:val="en-US" w:eastAsia="zh-CN"/>
        </w:rPr>
        <w:t>”, “</w:t>
      </w:r>
      <w:r w:rsidRPr="006F08BD">
        <w:rPr>
          <w:rFonts w:ascii="Times New Roman" w:eastAsia="DengXian" w:hAnsi="Times New Roman" w:cs="Times New Roman"/>
          <w:lang w:val="en-US" w:eastAsia="zh-CN"/>
        </w:rPr>
        <w:t>Electrical</w:t>
      </w:r>
      <w:r>
        <w:rPr>
          <w:rFonts w:ascii="Times New Roman" w:eastAsia="DengXian" w:hAnsi="Times New Roman" w:cs="Times New Roman"/>
          <w:lang w:val="en-US" w:eastAsia="zh-CN"/>
        </w:rPr>
        <w:t>”, “</w:t>
      </w:r>
      <w:proofErr w:type="spellStart"/>
      <w:r w:rsidRPr="006F08BD">
        <w:rPr>
          <w:rFonts w:ascii="Times New Roman" w:eastAsia="DengXian" w:hAnsi="Times New Roman" w:cs="Times New Roman"/>
          <w:lang w:val="en-US" w:eastAsia="zh-CN"/>
        </w:rPr>
        <w:t>KitchenQual</w:t>
      </w:r>
      <w:proofErr w:type="spellEnd"/>
      <w:r>
        <w:rPr>
          <w:rFonts w:ascii="Times New Roman" w:eastAsia="DengXian" w:hAnsi="Times New Roman" w:cs="Times New Roman"/>
          <w:lang w:val="en-US" w:eastAsia="zh-CN"/>
        </w:rPr>
        <w:t>” and “</w:t>
      </w:r>
      <w:proofErr w:type="spellStart"/>
      <w:r w:rsidRPr="006F08BD">
        <w:rPr>
          <w:rFonts w:ascii="Times New Roman" w:eastAsia="DengXian" w:hAnsi="Times New Roman" w:cs="Times New Roman"/>
          <w:lang w:val="en-US" w:eastAsia="zh-CN"/>
        </w:rPr>
        <w:t>SaleType</w:t>
      </w:r>
      <w:proofErr w:type="spellEnd"/>
      <w:r>
        <w:rPr>
          <w:rFonts w:ascii="Times New Roman" w:eastAsia="DengXian" w:hAnsi="Times New Roman" w:cs="Times New Roman"/>
          <w:lang w:val="en-US" w:eastAsia="zh-CN"/>
        </w:rPr>
        <w:t>”.</w:t>
      </w:r>
    </w:p>
    <w:p w14:paraId="14E67B17" w14:textId="710DFA09" w:rsidR="00C579A2" w:rsidRDefault="0060218B" w:rsidP="00C579A2">
      <w:pPr>
        <w:pStyle w:val="Heading2"/>
        <w:spacing w:line="240" w:lineRule="auto"/>
        <w:rPr>
          <w:rFonts w:eastAsia="DengXian"/>
          <w:lang w:val="en-US" w:eastAsia="zh-CN"/>
        </w:rPr>
      </w:pPr>
      <w:bookmarkStart w:id="13" w:name="_Toc71928035"/>
      <w:r>
        <w:rPr>
          <w:rFonts w:eastAsia="DengXian"/>
          <w:lang w:val="en-US" w:eastAsia="zh-CN"/>
        </w:rPr>
        <w:t>Feature engineering</w:t>
      </w:r>
      <w:bookmarkEnd w:id="13"/>
    </w:p>
    <w:p w14:paraId="690CCE9C" w14:textId="77777777" w:rsidR="00C579A2" w:rsidRPr="00B451C4" w:rsidRDefault="00C579A2" w:rsidP="00C579A2">
      <w:pPr>
        <w:pStyle w:val="Heading3"/>
        <w:rPr>
          <w:lang w:val="en-US" w:eastAsia="zh-CN"/>
        </w:rPr>
      </w:pPr>
      <w:bookmarkStart w:id="14" w:name="_Toc71928036"/>
      <w:proofErr w:type="spellStart"/>
      <w:r>
        <w:rPr>
          <w:rFonts w:hint="eastAsia"/>
          <w:lang w:val="en-US" w:eastAsia="zh-CN"/>
        </w:rPr>
        <w:t>Y</w:t>
      </w:r>
      <w:r>
        <w:rPr>
          <w:lang w:val="en-US" w:eastAsia="zh-CN"/>
        </w:rPr>
        <w:t>rHeld</w:t>
      </w:r>
      <w:bookmarkEnd w:id="14"/>
      <w:proofErr w:type="spellEnd"/>
    </w:p>
    <w:p w14:paraId="2B5F2BC9" w14:textId="7EEDEA87" w:rsidR="00C579A2" w:rsidRPr="000D7F8A" w:rsidRDefault="0060218B" w:rsidP="00C579A2">
      <w:pPr>
        <w:spacing w:line="240" w:lineRule="auto"/>
        <w:rPr>
          <w:rFonts w:ascii="Times New Roman" w:eastAsia="DengXian" w:hAnsi="Times New Roman" w:cs="Times New Roman"/>
          <w:lang w:val="en-US" w:eastAsia="zh-CN"/>
        </w:rPr>
      </w:pPr>
      <w:r>
        <w:rPr>
          <w:rFonts w:ascii="Times New Roman" w:eastAsia="DengXian" w:hAnsi="Times New Roman" w:cs="Times New Roman"/>
          <w:lang w:val="en-US" w:eastAsia="zh-CN"/>
        </w:rPr>
        <w:t>As a representator of different year features, w</w:t>
      </w:r>
      <w:r w:rsidR="00C579A2" w:rsidRPr="000D7F8A">
        <w:rPr>
          <w:rFonts w:ascii="Times New Roman" w:eastAsia="DengXian" w:hAnsi="Times New Roman" w:cs="Times New Roman"/>
          <w:lang w:val="en-US" w:eastAsia="zh-CN"/>
        </w:rPr>
        <w:t>e add a new column “</w:t>
      </w:r>
      <w:proofErr w:type="spellStart"/>
      <w:r w:rsidR="00C579A2" w:rsidRPr="000D7F8A">
        <w:rPr>
          <w:rFonts w:ascii="Times New Roman" w:eastAsia="DengXian" w:hAnsi="Times New Roman" w:cs="Times New Roman"/>
          <w:lang w:val="en-US" w:eastAsia="zh-CN"/>
        </w:rPr>
        <w:t>Yr</w:t>
      </w:r>
      <w:r w:rsidR="00C579A2">
        <w:rPr>
          <w:rFonts w:ascii="Times New Roman" w:eastAsia="DengXian" w:hAnsi="Times New Roman" w:cs="Times New Roman"/>
          <w:lang w:val="en-US" w:eastAsia="zh-CN"/>
        </w:rPr>
        <w:t>Held</w:t>
      </w:r>
      <w:proofErr w:type="spellEnd"/>
      <w:r w:rsidR="00C579A2">
        <w:rPr>
          <w:rFonts w:ascii="Times New Roman" w:eastAsia="DengXian" w:hAnsi="Times New Roman" w:cs="Times New Roman"/>
          <w:lang w:val="en-US" w:eastAsia="zh-CN"/>
        </w:rPr>
        <w:t>” to the data set</w:t>
      </w:r>
      <w:r>
        <w:rPr>
          <w:rFonts w:ascii="Times New Roman" w:eastAsia="DengXian" w:hAnsi="Times New Roman" w:cs="Times New Roman"/>
          <w:lang w:val="en-US" w:eastAsia="zh-CN"/>
        </w:rPr>
        <w:t>, bearing</w:t>
      </w:r>
      <w:r w:rsidR="00C579A2">
        <w:rPr>
          <w:rFonts w:ascii="Times New Roman" w:eastAsia="DengXian" w:hAnsi="Times New Roman" w:cs="Times New Roman"/>
          <w:lang w:val="en-US" w:eastAsia="zh-CN"/>
        </w:rPr>
        <w:t xml:space="preserve"> the age of the house</w:t>
      </w:r>
      <w:r>
        <w:rPr>
          <w:rFonts w:ascii="Times New Roman" w:eastAsia="DengXian" w:hAnsi="Times New Roman" w:cs="Times New Roman"/>
          <w:lang w:val="en-US" w:eastAsia="zh-CN"/>
        </w:rPr>
        <w:t xml:space="preserve">, </w:t>
      </w:r>
      <w:r w:rsidR="00C579A2">
        <w:rPr>
          <w:rFonts w:ascii="Times New Roman" w:eastAsia="DengXian" w:hAnsi="Times New Roman" w:cs="Times New Roman"/>
          <w:lang w:val="en-US" w:eastAsia="zh-CN"/>
        </w:rPr>
        <w:t>c</w:t>
      </w:r>
      <w:r>
        <w:rPr>
          <w:rFonts w:ascii="Times New Roman" w:eastAsia="DengXian" w:hAnsi="Times New Roman" w:cs="Times New Roman"/>
          <w:lang w:val="en-US" w:eastAsia="zh-CN"/>
        </w:rPr>
        <w:t>alculated</w:t>
      </w:r>
      <w:r w:rsidR="00C579A2">
        <w:rPr>
          <w:rFonts w:ascii="Times New Roman" w:eastAsia="DengXian" w:hAnsi="Times New Roman" w:cs="Times New Roman"/>
          <w:lang w:val="en-US" w:eastAsia="zh-CN"/>
        </w:rPr>
        <w:t xml:space="preserve"> by </w:t>
      </w:r>
      <w:r>
        <w:rPr>
          <w:rFonts w:ascii="Times New Roman" w:eastAsia="DengXian" w:hAnsi="Times New Roman" w:cs="Times New Roman"/>
          <w:lang w:val="en-US" w:eastAsia="zh-CN"/>
        </w:rPr>
        <w:t xml:space="preserve">the </w:t>
      </w:r>
      <w:proofErr w:type="spellStart"/>
      <w:r>
        <w:rPr>
          <w:rFonts w:ascii="Times New Roman" w:eastAsia="DengXian" w:hAnsi="Times New Roman" w:cs="Times New Roman"/>
          <w:lang w:val="en-US" w:eastAsia="zh-CN"/>
        </w:rPr>
        <w:t>decustion</w:t>
      </w:r>
      <w:proofErr w:type="spellEnd"/>
      <w:r>
        <w:rPr>
          <w:rFonts w:ascii="Times New Roman" w:eastAsia="DengXian" w:hAnsi="Times New Roman" w:cs="Times New Roman"/>
          <w:lang w:val="en-US" w:eastAsia="zh-CN"/>
        </w:rPr>
        <w:t xml:space="preserve"> of </w:t>
      </w:r>
      <w:r w:rsidR="00C579A2">
        <w:rPr>
          <w:rFonts w:ascii="Times New Roman" w:eastAsia="DengXian" w:hAnsi="Times New Roman" w:cs="Times New Roman"/>
          <w:lang w:val="en-US" w:eastAsia="zh-CN"/>
        </w:rPr>
        <w:t>“</w:t>
      </w:r>
      <w:proofErr w:type="spellStart"/>
      <w:r w:rsidR="00C579A2" w:rsidRPr="000D7F8A">
        <w:rPr>
          <w:rFonts w:ascii="Times New Roman" w:eastAsia="DengXian" w:hAnsi="Times New Roman" w:cs="Times New Roman"/>
          <w:lang w:val="en-US" w:eastAsia="zh-CN"/>
        </w:rPr>
        <w:t>YearBuilt</w:t>
      </w:r>
      <w:proofErr w:type="spellEnd"/>
      <w:r w:rsidR="00C579A2">
        <w:rPr>
          <w:rFonts w:ascii="Times New Roman" w:eastAsia="DengXian" w:hAnsi="Times New Roman" w:cs="Times New Roman"/>
          <w:lang w:val="en-US" w:eastAsia="zh-CN"/>
        </w:rPr>
        <w:t>”</w:t>
      </w:r>
      <w:r>
        <w:rPr>
          <w:rFonts w:ascii="Times New Roman" w:eastAsia="DengXian" w:hAnsi="Times New Roman" w:cs="Times New Roman"/>
          <w:lang w:val="en-US" w:eastAsia="zh-CN"/>
        </w:rPr>
        <w:t xml:space="preserve"> from</w:t>
      </w:r>
      <w:r w:rsidRPr="0060218B">
        <w:rPr>
          <w:rFonts w:ascii="Times New Roman" w:eastAsia="DengXian" w:hAnsi="Times New Roman" w:cs="Times New Roman"/>
          <w:lang w:val="en-US" w:eastAsia="zh-CN"/>
        </w:rPr>
        <w:t xml:space="preserve"> </w:t>
      </w:r>
      <w:r>
        <w:rPr>
          <w:rFonts w:ascii="Times New Roman" w:eastAsia="DengXian" w:hAnsi="Times New Roman" w:cs="Times New Roman"/>
          <w:lang w:val="en-US" w:eastAsia="zh-CN"/>
        </w:rPr>
        <w:t>“</w:t>
      </w:r>
      <w:proofErr w:type="spellStart"/>
      <w:r w:rsidRPr="000D7F8A">
        <w:rPr>
          <w:rFonts w:ascii="Times New Roman" w:eastAsia="DengXian" w:hAnsi="Times New Roman" w:cs="Times New Roman"/>
          <w:lang w:val="en-US" w:eastAsia="zh-CN"/>
        </w:rPr>
        <w:t>YrSold</w:t>
      </w:r>
      <w:proofErr w:type="spellEnd"/>
      <w:r>
        <w:rPr>
          <w:rFonts w:ascii="Times New Roman" w:eastAsia="DengXian" w:hAnsi="Times New Roman" w:cs="Times New Roman"/>
          <w:lang w:val="en-US" w:eastAsia="zh-CN"/>
        </w:rPr>
        <w:t>”</w:t>
      </w:r>
      <w:r>
        <w:rPr>
          <w:rFonts w:ascii="Times New Roman" w:eastAsia="DengXian" w:hAnsi="Times New Roman" w:cs="Times New Roman"/>
          <w:lang w:val="en-US" w:eastAsia="zh-CN"/>
        </w:rPr>
        <w:t>.</w:t>
      </w:r>
    </w:p>
    <w:p w14:paraId="626BF042" w14:textId="77777777" w:rsidR="00F12BEB" w:rsidRPr="00F12BEB" w:rsidRDefault="00F12BEB" w:rsidP="00F12BEB">
      <w:pPr>
        <w:spacing w:line="240" w:lineRule="auto"/>
      </w:pPr>
    </w:p>
    <w:p w14:paraId="2521D7CD" w14:textId="3345CA25" w:rsidR="00990E93" w:rsidRDefault="00413734" w:rsidP="003C4F4A">
      <w:pPr>
        <w:pStyle w:val="Heading2"/>
        <w:spacing w:line="360" w:lineRule="auto"/>
      </w:pPr>
      <w:bookmarkStart w:id="15" w:name="_Toc71928037"/>
      <w:r>
        <w:t>Regression</w:t>
      </w:r>
      <w:bookmarkEnd w:id="15"/>
    </w:p>
    <w:p w14:paraId="52418206" w14:textId="36260BDB" w:rsidR="00B87285" w:rsidRPr="003C4F4A" w:rsidRDefault="00B87285" w:rsidP="00F12BEB">
      <w:pPr>
        <w:pStyle w:val="Heading3"/>
      </w:pPr>
      <w:bookmarkStart w:id="16" w:name="_Toc71928038"/>
      <w:r w:rsidRPr="003C4F4A">
        <w:t>Data classification</w:t>
      </w:r>
      <w:bookmarkEnd w:id="16"/>
    </w:p>
    <w:p w14:paraId="77CB0440" w14:textId="77777777" w:rsidR="00B87285" w:rsidRDefault="00B87285" w:rsidP="00B87285">
      <w:pPr>
        <w:spacing w:line="240" w:lineRule="auto"/>
        <w:rPr>
          <w:rFonts w:ascii="Times New Roman" w:eastAsia="DengXian" w:hAnsi="Times New Roman" w:cs="Times New Roman"/>
          <w:lang w:eastAsia="zh-CN"/>
        </w:rPr>
      </w:pPr>
      <w:r>
        <w:rPr>
          <w:rFonts w:ascii="Times New Roman" w:eastAsia="DengXian" w:hAnsi="Times New Roman" w:cs="Times New Roman" w:hint="eastAsia"/>
          <w:lang w:eastAsia="zh-CN"/>
        </w:rPr>
        <w:t>T</w:t>
      </w:r>
      <w:r>
        <w:rPr>
          <w:rFonts w:ascii="Times New Roman" w:eastAsia="DengXian" w:hAnsi="Times New Roman" w:cs="Times New Roman"/>
          <w:lang w:eastAsia="zh-CN"/>
        </w:rPr>
        <w:t>raining data is divided into two categories: numeric features and categorical features. Numeric data which identify classification, “</w:t>
      </w:r>
      <w:proofErr w:type="spellStart"/>
      <w:r>
        <w:rPr>
          <w:rFonts w:ascii="Times New Roman" w:eastAsia="DengXian" w:hAnsi="Times New Roman" w:cs="Times New Roman"/>
          <w:lang w:eastAsia="zh-CN"/>
        </w:rPr>
        <w:t>MSSubClass</w:t>
      </w:r>
      <w:proofErr w:type="spellEnd"/>
      <w:r>
        <w:rPr>
          <w:rFonts w:ascii="Times New Roman" w:eastAsia="DengXian" w:hAnsi="Times New Roman" w:cs="Times New Roman"/>
          <w:lang w:eastAsia="zh-CN"/>
        </w:rPr>
        <w:t>” for example, is sorted into the second category as factors. Character variables like quality or condition, which indicate rankings, is converted to numbers by introducing a function called rank2value.</w:t>
      </w:r>
    </w:p>
    <w:p w14:paraId="426EFC8B" w14:textId="77777777" w:rsidR="00B87285" w:rsidRDefault="00B87285" w:rsidP="00B87285">
      <w:pPr>
        <w:spacing w:line="240" w:lineRule="auto"/>
        <w:rPr>
          <w:rFonts w:ascii="Times New Roman" w:eastAsia="DengXian" w:hAnsi="Times New Roman" w:cs="Times New Roman"/>
          <w:lang w:eastAsia="zh-CN"/>
        </w:rPr>
      </w:pPr>
      <w:r>
        <w:rPr>
          <w:noProof/>
        </w:rPr>
        <w:lastRenderedPageBreak/>
        <w:drawing>
          <wp:inline distT="0" distB="0" distL="0" distR="0" wp14:anchorId="1148DEB7" wp14:editId="3394BC84">
            <wp:extent cx="5400040" cy="1174750"/>
            <wp:effectExtent l="0" t="0" r="0" b="635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6"/>
                    <a:stretch>
                      <a:fillRect/>
                    </a:stretch>
                  </pic:blipFill>
                  <pic:spPr>
                    <a:xfrm>
                      <a:off x="0" y="0"/>
                      <a:ext cx="5400040" cy="1174750"/>
                    </a:xfrm>
                    <a:prstGeom prst="rect">
                      <a:avLst/>
                    </a:prstGeom>
                  </pic:spPr>
                </pic:pic>
              </a:graphicData>
            </a:graphic>
          </wp:inline>
        </w:drawing>
      </w:r>
    </w:p>
    <w:p w14:paraId="08E8F9A5" w14:textId="18C7361E" w:rsidR="00B87285" w:rsidRPr="003C4F4A" w:rsidRDefault="00B87285" w:rsidP="003C4F4A">
      <w:pPr>
        <w:spacing w:line="240" w:lineRule="auto"/>
        <w:rPr>
          <w:rFonts w:ascii="Times New Roman" w:eastAsia="DengXian" w:hAnsi="Times New Roman" w:cs="Times New Roman"/>
          <w:lang w:eastAsia="zh-CN"/>
        </w:rPr>
      </w:pPr>
      <w:r>
        <w:rPr>
          <w:rFonts w:ascii="Times New Roman" w:eastAsia="DengXian" w:hAnsi="Times New Roman" w:cs="Times New Roman" w:hint="eastAsia"/>
          <w:lang w:eastAsia="zh-CN"/>
        </w:rPr>
        <w:t>I</w:t>
      </w:r>
      <w:r>
        <w:rPr>
          <w:rFonts w:ascii="Times New Roman" w:eastAsia="DengXian" w:hAnsi="Times New Roman" w:cs="Times New Roman"/>
          <w:lang w:eastAsia="zh-CN"/>
        </w:rPr>
        <w:t>n total, there are 36 factor variables and 45 numeric variables including “Id” and “</w:t>
      </w:r>
      <w:proofErr w:type="spellStart"/>
      <w:r>
        <w:rPr>
          <w:rFonts w:ascii="Times New Roman" w:eastAsia="DengXian" w:hAnsi="Times New Roman" w:cs="Times New Roman"/>
          <w:lang w:eastAsia="zh-CN"/>
        </w:rPr>
        <w:t>SalePrice</w:t>
      </w:r>
      <w:proofErr w:type="spellEnd"/>
      <w:r>
        <w:rPr>
          <w:rFonts w:ascii="Times New Roman" w:eastAsia="DengXian" w:hAnsi="Times New Roman" w:cs="Times New Roman"/>
          <w:lang w:eastAsia="zh-CN"/>
        </w:rPr>
        <w:t>”.</w:t>
      </w:r>
    </w:p>
    <w:p w14:paraId="0E7A7525" w14:textId="297C186C" w:rsidR="00B87285" w:rsidRPr="003C4F4A" w:rsidRDefault="00B87285" w:rsidP="00F12BEB">
      <w:pPr>
        <w:pStyle w:val="Heading3"/>
        <w:rPr>
          <w:lang w:eastAsia="zh-CN"/>
        </w:rPr>
      </w:pPr>
      <w:bookmarkStart w:id="17" w:name="_Toc71928039"/>
      <w:r w:rsidRPr="003C4F4A">
        <w:rPr>
          <w:rFonts w:hint="eastAsia"/>
          <w:lang w:eastAsia="zh-CN"/>
        </w:rPr>
        <w:t>K</w:t>
      </w:r>
      <w:r w:rsidRPr="003C4F4A">
        <w:rPr>
          <w:lang w:eastAsia="zh-CN"/>
        </w:rPr>
        <w:t>ey data selection</w:t>
      </w:r>
      <w:bookmarkEnd w:id="17"/>
    </w:p>
    <w:p w14:paraId="52759183" w14:textId="4592B0D5" w:rsidR="00B87285" w:rsidRDefault="003C4F4A" w:rsidP="003C4F4A">
      <w:pPr>
        <w:spacing w:line="360" w:lineRule="auto"/>
        <w:rPr>
          <w:rFonts w:ascii="Times New Roman" w:eastAsia="DengXian" w:hAnsi="Times New Roman" w:cs="Times New Roman"/>
          <w:lang w:eastAsia="zh-CN"/>
        </w:rPr>
      </w:pPr>
      <w:r>
        <w:rPr>
          <w:noProof/>
        </w:rPr>
        <w:drawing>
          <wp:anchor distT="0" distB="0" distL="114300" distR="114300" simplePos="0" relativeHeight="251673600" behindDoc="0" locked="0" layoutInCell="1" allowOverlap="1" wp14:anchorId="517294F3" wp14:editId="2796BFC9">
            <wp:simplePos x="0" y="0"/>
            <wp:positionH relativeFrom="margin">
              <wp:align>right</wp:align>
            </wp:positionH>
            <wp:positionV relativeFrom="paragraph">
              <wp:posOffset>389890</wp:posOffset>
            </wp:positionV>
            <wp:extent cx="3019425" cy="2684780"/>
            <wp:effectExtent l="0" t="0" r="9525" b="1270"/>
            <wp:wrapSquare wrapText="bothSides"/>
            <wp:docPr id="8" name="图片 8"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日程表&#10;&#10;描述已自动生成"/>
                    <pic:cNvPicPr/>
                  </pic:nvPicPr>
                  <pic:blipFill rotWithShape="1">
                    <a:blip r:embed="rId17" cstate="print">
                      <a:extLst>
                        <a:ext uri="{28A0092B-C50C-407E-A947-70E740481C1C}">
                          <a14:useLocalDpi xmlns:a14="http://schemas.microsoft.com/office/drawing/2010/main" val="0"/>
                        </a:ext>
                      </a:extLst>
                    </a:blip>
                    <a:srcRect l="9185" r="5170"/>
                    <a:stretch/>
                  </pic:blipFill>
                  <pic:spPr bwMode="auto">
                    <a:xfrm>
                      <a:off x="0" y="0"/>
                      <a:ext cx="3019425" cy="2684780"/>
                    </a:xfrm>
                    <a:prstGeom prst="rect">
                      <a:avLst/>
                    </a:prstGeom>
                    <a:ln>
                      <a:noFill/>
                    </a:ln>
                    <a:extLst>
                      <a:ext uri="{53640926-AAD7-44D8-BBD7-CCE9431645EC}">
                        <a14:shadowObscured xmlns:a14="http://schemas.microsoft.com/office/drawing/2010/main"/>
                      </a:ext>
                    </a:extLst>
                  </pic:spPr>
                </pic:pic>
              </a:graphicData>
            </a:graphic>
          </wp:anchor>
        </w:drawing>
      </w:r>
      <w:r w:rsidR="00B87285">
        <w:rPr>
          <w:rFonts w:ascii="Times New Roman" w:eastAsia="DengXian" w:hAnsi="Times New Roman" w:cs="Times New Roman" w:hint="eastAsia"/>
          <w:lang w:eastAsia="zh-CN"/>
        </w:rPr>
        <w:t>T</w:t>
      </w:r>
      <w:r w:rsidR="00B87285">
        <w:rPr>
          <w:rFonts w:ascii="Times New Roman" w:eastAsia="DengXian" w:hAnsi="Times New Roman" w:cs="Times New Roman"/>
          <w:lang w:eastAsia="zh-CN"/>
        </w:rPr>
        <w:t xml:space="preserve">o increase the accuracy of linear regression, only the significant variables should be included. </w:t>
      </w:r>
    </w:p>
    <w:p w14:paraId="4B7FF0FC" w14:textId="62E35076" w:rsidR="00B87285" w:rsidRPr="00B87285" w:rsidRDefault="00B87285" w:rsidP="00B87285">
      <w:pPr>
        <w:spacing w:line="240" w:lineRule="auto"/>
        <w:rPr>
          <w:rFonts w:ascii="Times New Roman" w:eastAsia="DengXian" w:hAnsi="Times New Roman" w:cs="Times New Roman"/>
          <w:lang w:eastAsia="zh-CN"/>
        </w:rPr>
      </w:pPr>
      <w:r>
        <w:rPr>
          <w:rFonts w:ascii="Times New Roman" w:eastAsia="DengXian" w:hAnsi="Times New Roman" w:cs="Times New Roman" w:hint="eastAsia"/>
          <w:lang w:eastAsia="zh-CN"/>
        </w:rPr>
        <w:t>I</w:t>
      </w:r>
      <w:r>
        <w:rPr>
          <w:rFonts w:ascii="Times New Roman" w:eastAsia="DengXian" w:hAnsi="Times New Roman" w:cs="Times New Roman"/>
          <w:lang w:eastAsia="zh-CN"/>
        </w:rPr>
        <w:t xml:space="preserve">n terms of numeric variables, a correlation coefficient plot is drawn. </w:t>
      </w:r>
    </w:p>
    <w:p w14:paraId="064CD8A1" w14:textId="77777777" w:rsidR="00B87285" w:rsidRDefault="00B87285" w:rsidP="00B87285">
      <w:pPr>
        <w:spacing w:line="240" w:lineRule="auto"/>
        <w:rPr>
          <w:rFonts w:ascii="Times New Roman" w:eastAsia="DengXian" w:hAnsi="Times New Roman" w:cs="Times New Roman"/>
          <w:lang w:eastAsia="zh-CN"/>
        </w:rPr>
      </w:pPr>
      <w:r>
        <w:rPr>
          <w:rFonts w:ascii="Times New Roman" w:eastAsia="DengXian" w:hAnsi="Times New Roman" w:cs="Times New Roman" w:hint="eastAsia"/>
          <w:lang w:eastAsia="zh-CN"/>
        </w:rPr>
        <w:t>V</w:t>
      </w:r>
      <w:r>
        <w:rPr>
          <w:rFonts w:ascii="Times New Roman" w:eastAsia="DengXian" w:hAnsi="Times New Roman" w:cs="Times New Roman"/>
          <w:lang w:eastAsia="zh-CN"/>
        </w:rPr>
        <w:t xml:space="preserve">ariables with correlation around </w:t>
      </w:r>
      <w:r>
        <w:rPr>
          <w:rFonts w:ascii="Times New Roman" w:eastAsia="DengXian" w:hAnsi="Times New Roman" w:cs="Times New Roman" w:hint="eastAsia"/>
          <w:lang w:eastAsia="zh-CN"/>
        </w:rPr>
        <w:t>±</w:t>
      </w:r>
      <w:r>
        <w:rPr>
          <w:rFonts w:ascii="Times New Roman" w:eastAsia="DengXian" w:hAnsi="Times New Roman" w:cs="Times New Roman"/>
          <w:lang w:eastAsia="zh-CN"/>
        </w:rPr>
        <w:t>0.6 are selected. It is important to note that “</w:t>
      </w:r>
      <w:proofErr w:type="spellStart"/>
      <w:r>
        <w:rPr>
          <w:rFonts w:ascii="Times New Roman" w:eastAsia="DengXian" w:hAnsi="Times New Roman" w:cs="Times New Roman"/>
          <w:lang w:eastAsia="zh-CN"/>
        </w:rPr>
        <w:t>GarageCars</w:t>
      </w:r>
      <w:proofErr w:type="spellEnd"/>
      <w:r>
        <w:rPr>
          <w:rFonts w:ascii="Times New Roman" w:eastAsia="DengXian" w:hAnsi="Times New Roman" w:cs="Times New Roman"/>
          <w:lang w:eastAsia="zh-CN"/>
        </w:rPr>
        <w:t>” and “</w:t>
      </w:r>
      <w:proofErr w:type="spellStart"/>
      <w:r>
        <w:rPr>
          <w:rFonts w:ascii="Times New Roman" w:eastAsia="DengXian" w:hAnsi="Times New Roman" w:cs="Times New Roman"/>
          <w:lang w:eastAsia="zh-CN"/>
        </w:rPr>
        <w:t>GarageArea</w:t>
      </w:r>
      <w:proofErr w:type="spellEnd"/>
      <w:r>
        <w:rPr>
          <w:rFonts w:ascii="Times New Roman" w:eastAsia="DengXian" w:hAnsi="Times New Roman" w:cs="Times New Roman"/>
          <w:lang w:eastAsia="zh-CN"/>
        </w:rPr>
        <w:t>”, “</w:t>
      </w:r>
      <w:proofErr w:type="spellStart"/>
      <w:r>
        <w:rPr>
          <w:rFonts w:ascii="Times New Roman" w:eastAsia="DengXian" w:hAnsi="Times New Roman" w:cs="Times New Roman"/>
          <w:lang w:eastAsia="zh-CN"/>
        </w:rPr>
        <w:t>TotalBsmtSF</w:t>
      </w:r>
      <w:proofErr w:type="spellEnd"/>
      <w:r>
        <w:rPr>
          <w:rFonts w:ascii="Times New Roman" w:eastAsia="DengXian" w:hAnsi="Times New Roman" w:cs="Times New Roman"/>
          <w:lang w:eastAsia="zh-CN"/>
        </w:rPr>
        <w:t>” and “X1stFlrSF” are highly related, which may influence the predicted value. Hence only one of each is included in the formula.</w:t>
      </w:r>
    </w:p>
    <w:p w14:paraId="4D1F4D3D" w14:textId="77777777" w:rsidR="00B87285" w:rsidRDefault="00B87285" w:rsidP="00B87285">
      <w:pPr>
        <w:spacing w:line="240" w:lineRule="auto"/>
        <w:rPr>
          <w:rFonts w:ascii="Times New Roman" w:eastAsia="DengXian" w:hAnsi="Times New Roman" w:cs="Times New Roman"/>
          <w:lang w:eastAsia="zh-CN"/>
        </w:rPr>
      </w:pPr>
      <w:r>
        <w:rPr>
          <w:rFonts w:ascii="Times New Roman" w:eastAsia="DengXian" w:hAnsi="Times New Roman" w:cs="Times New Roman"/>
          <w:lang w:eastAsia="zh-CN"/>
        </w:rPr>
        <w:t xml:space="preserve">Factor variables are treated in a different way. A linear model including all factors is built first. Then </w:t>
      </w:r>
      <w:proofErr w:type="gramStart"/>
      <w:r>
        <w:rPr>
          <w:rFonts w:ascii="Times New Roman" w:eastAsia="DengXian" w:hAnsi="Times New Roman" w:cs="Times New Roman"/>
          <w:lang w:eastAsia="zh-CN"/>
        </w:rPr>
        <w:t>summary(</w:t>
      </w:r>
      <w:proofErr w:type="gramEnd"/>
      <w:r>
        <w:rPr>
          <w:rFonts w:ascii="Times New Roman" w:eastAsia="DengXian" w:hAnsi="Times New Roman" w:cs="Times New Roman"/>
          <w:lang w:eastAsia="zh-CN"/>
        </w:rPr>
        <w:t>) function is applied to see which predictors are more significant.</w:t>
      </w:r>
    </w:p>
    <w:p w14:paraId="44E2F234" w14:textId="77777777" w:rsidR="00B87285" w:rsidRPr="000F209B" w:rsidRDefault="00B87285" w:rsidP="00B87285">
      <w:pPr>
        <w:spacing w:line="240" w:lineRule="auto"/>
        <w:rPr>
          <w:rFonts w:ascii="Times New Roman" w:eastAsia="DengXian" w:hAnsi="Times New Roman" w:cs="Times New Roman"/>
          <w:lang w:eastAsia="zh-CN"/>
        </w:rPr>
      </w:pPr>
      <w:r>
        <w:rPr>
          <w:rFonts w:ascii="Times New Roman" w:eastAsia="DengXian" w:hAnsi="Times New Roman" w:cs="Times New Roman" w:hint="eastAsia"/>
          <w:lang w:eastAsia="zh-CN"/>
        </w:rPr>
        <w:t>A</w:t>
      </w:r>
      <w:r>
        <w:rPr>
          <w:rFonts w:ascii="Times New Roman" w:eastAsia="DengXian" w:hAnsi="Times New Roman" w:cs="Times New Roman"/>
          <w:lang w:eastAsia="zh-CN"/>
        </w:rPr>
        <w:t>t last, predicted prices are calculated based on two linear regression models. The numeric one has a higher coefficient due to its higher reliability.</w:t>
      </w:r>
    </w:p>
    <w:p w14:paraId="18C1A73A" w14:textId="77777777" w:rsidR="00B87285" w:rsidRPr="00B87285" w:rsidRDefault="00B87285" w:rsidP="00B87285">
      <w:pPr>
        <w:rPr>
          <w:rFonts w:eastAsia="DengXian"/>
          <w:lang w:eastAsia="zh-CN"/>
        </w:rPr>
      </w:pPr>
    </w:p>
    <w:p w14:paraId="7A4DD11E" w14:textId="26B9E6C2" w:rsidR="00990E93" w:rsidRDefault="00990E93" w:rsidP="003C4F4A">
      <w:pPr>
        <w:pStyle w:val="Heading1"/>
        <w:spacing w:line="360" w:lineRule="auto"/>
      </w:pPr>
      <w:bookmarkStart w:id="18" w:name="_Toc71928040"/>
      <w:r>
        <w:lastRenderedPageBreak/>
        <w:t>Data</w:t>
      </w:r>
      <w:bookmarkEnd w:id="18"/>
    </w:p>
    <w:p w14:paraId="680936C1" w14:textId="3AFA3B04" w:rsidR="00BB6E3C" w:rsidRDefault="00BB6E3C" w:rsidP="003C4F4A">
      <w:pPr>
        <w:pStyle w:val="Heading2"/>
        <w:spacing w:line="360" w:lineRule="auto"/>
      </w:pPr>
      <w:bookmarkStart w:id="19" w:name="_Toc71928041"/>
      <w:r>
        <w:t>Key Stats</w:t>
      </w:r>
      <w:bookmarkEnd w:id="19"/>
    </w:p>
    <w:p w14:paraId="27EA7158" w14:textId="7DF38AF9" w:rsidR="00F11975" w:rsidRDefault="003C4F4A" w:rsidP="003C4F4A">
      <w:pPr>
        <w:pStyle w:val="Heading3"/>
        <w:spacing w:line="360" w:lineRule="auto"/>
      </w:pPr>
      <w:bookmarkStart w:id="20" w:name="_Toc71928042"/>
      <w:r>
        <w:rPr>
          <w:noProof/>
        </w:rPr>
        <w:drawing>
          <wp:anchor distT="0" distB="0" distL="114300" distR="114300" simplePos="0" relativeHeight="251670528" behindDoc="0" locked="0" layoutInCell="1" allowOverlap="1" wp14:anchorId="65629561" wp14:editId="778F3EB5">
            <wp:simplePos x="0" y="0"/>
            <wp:positionH relativeFrom="margin">
              <wp:align>right</wp:align>
            </wp:positionH>
            <wp:positionV relativeFrom="paragraph">
              <wp:posOffset>44450</wp:posOffset>
            </wp:positionV>
            <wp:extent cx="3333750" cy="1905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1905000"/>
                    </a:xfrm>
                    <a:prstGeom prst="rect">
                      <a:avLst/>
                    </a:prstGeom>
                    <a:noFill/>
                    <a:ln>
                      <a:noFill/>
                    </a:ln>
                  </pic:spPr>
                </pic:pic>
              </a:graphicData>
            </a:graphic>
          </wp:anchor>
        </w:drawing>
      </w:r>
      <w:r w:rsidR="00F11975">
        <w:t>Overview</w:t>
      </w:r>
      <w:bookmarkEnd w:id="20"/>
    </w:p>
    <w:p w14:paraId="7EC6494D" w14:textId="4D659300" w:rsidR="00F11975" w:rsidRDefault="00F11975" w:rsidP="00F11975">
      <w:pPr>
        <w:spacing w:line="240" w:lineRule="auto"/>
        <w:rPr>
          <w:rFonts w:ascii="Times New Roman" w:hAnsi="Times New Roman" w:cs="Times New Roman"/>
        </w:rPr>
      </w:pPr>
      <w:r w:rsidRPr="00B87285">
        <w:rPr>
          <w:rFonts w:ascii="Times New Roman" w:hAnsi="Times New Roman" w:cs="Times New Roman"/>
        </w:rPr>
        <w:t>The raw training data holds discrete and continuous features with an almost 50/50 split. While missing only 5.9% of data values, 0% of individual records are fully populated.</w:t>
      </w:r>
    </w:p>
    <w:p w14:paraId="4CC53A8B" w14:textId="7C1CA4DD" w:rsidR="00ED7AF4" w:rsidRDefault="00ED7AF4" w:rsidP="00F11975">
      <w:pPr>
        <w:spacing w:line="240" w:lineRule="auto"/>
        <w:rPr>
          <w:rFonts w:ascii="Times New Roman" w:hAnsi="Times New Roman" w:cs="Times New Roman"/>
        </w:rPr>
      </w:pPr>
    </w:p>
    <w:p w14:paraId="71EDA2C0" w14:textId="07921462" w:rsidR="00ED7AF4" w:rsidRPr="00B87285" w:rsidRDefault="00ED7AF4" w:rsidP="00F11975">
      <w:pPr>
        <w:spacing w:line="240" w:lineRule="auto"/>
        <w:rPr>
          <w:rFonts w:ascii="Times New Roman" w:hAnsi="Times New Roman" w:cs="Times New Roman"/>
        </w:rPr>
      </w:pPr>
    </w:p>
    <w:p w14:paraId="4C3DA916" w14:textId="0A24B70A" w:rsidR="00513093" w:rsidRDefault="00ED7AF4" w:rsidP="00513093">
      <w:pPr>
        <w:pStyle w:val="Heading3"/>
        <w:spacing w:line="240" w:lineRule="auto"/>
      </w:pPr>
      <w:bookmarkStart w:id="21" w:name="_Toc71928043"/>
      <w:r>
        <w:rPr>
          <w:noProof/>
        </w:rPr>
        <w:drawing>
          <wp:anchor distT="0" distB="0" distL="114300" distR="114300" simplePos="0" relativeHeight="251668480" behindDoc="0" locked="0" layoutInCell="1" allowOverlap="1" wp14:anchorId="4C809887" wp14:editId="5B074355">
            <wp:simplePos x="0" y="0"/>
            <wp:positionH relativeFrom="margin">
              <wp:posOffset>-635</wp:posOffset>
            </wp:positionH>
            <wp:positionV relativeFrom="paragraph">
              <wp:posOffset>9525</wp:posOffset>
            </wp:positionV>
            <wp:extent cx="3333750" cy="3810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3810000"/>
                    </a:xfrm>
                    <a:prstGeom prst="rect">
                      <a:avLst/>
                    </a:prstGeom>
                    <a:noFill/>
                    <a:ln>
                      <a:noFill/>
                    </a:ln>
                  </pic:spPr>
                </pic:pic>
              </a:graphicData>
            </a:graphic>
          </wp:anchor>
        </w:drawing>
      </w:r>
      <w:r w:rsidR="00513093">
        <w:t>Missing values</w:t>
      </w:r>
      <w:bookmarkEnd w:id="21"/>
    </w:p>
    <w:p w14:paraId="748C7C11" w14:textId="32F6FD10" w:rsidR="00513093" w:rsidRPr="00B87285" w:rsidRDefault="00513093" w:rsidP="00513093">
      <w:pPr>
        <w:spacing w:line="240" w:lineRule="auto"/>
        <w:rPr>
          <w:rFonts w:ascii="Times New Roman" w:hAnsi="Times New Roman" w:cs="Times New Roman"/>
        </w:rPr>
      </w:pPr>
      <w:r w:rsidRPr="00B87285">
        <w:rPr>
          <w:rFonts w:ascii="Times New Roman" w:hAnsi="Times New Roman" w:cs="Times New Roman"/>
        </w:rPr>
        <w:t>There are 19 features in total that has any missing values. It can be seen that the major culprits causing the lack of complete records are namely “Fence”, “Alley”, “</w:t>
      </w:r>
      <w:proofErr w:type="spellStart"/>
      <w:r w:rsidRPr="00B87285">
        <w:rPr>
          <w:rFonts w:ascii="Times New Roman" w:hAnsi="Times New Roman" w:cs="Times New Roman"/>
        </w:rPr>
        <w:t>MiscFeature</w:t>
      </w:r>
      <w:proofErr w:type="spellEnd"/>
      <w:r w:rsidRPr="00B87285">
        <w:rPr>
          <w:rFonts w:ascii="Times New Roman" w:hAnsi="Times New Roman" w:cs="Times New Roman"/>
        </w:rPr>
        <w:t>”, and “</w:t>
      </w:r>
      <w:proofErr w:type="spellStart"/>
      <w:r w:rsidRPr="00B87285">
        <w:rPr>
          <w:rFonts w:ascii="Times New Roman" w:hAnsi="Times New Roman" w:cs="Times New Roman"/>
        </w:rPr>
        <w:t>PoolQC</w:t>
      </w:r>
      <w:proofErr w:type="spellEnd"/>
      <w:r w:rsidRPr="00B87285">
        <w:rPr>
          <w:rFonts w:ascii="Times New Roman" w:hAnsi="Times New Roman" w:cs="Times New Roman"/>
        </w:rPr>
        <w:t>”, which are being recommended to be dropped from any consideration. However, alongside with “</w:t>
      </w:r>
      <w:proofErr w:type="spellStart"/>
      <w:r w:rsidRPr="00B87285">
        <w:rPr>
          <w:rFonts w:ascii="Times New Roman" w:hAnsi="Times New Roman" w:cs="Times New Roman"/>
        </w:rPr>
        <w:t>FireplaceQu</w:t>
      </w:r>
      <w:proofErr w:type="spellEnd"/>
      <w:r w:rsidRPr="00B87285">
        <w:rPr>
          <w:rFonts w:ascii="Times New Roman" w:hAnsi="Times New Roman" w:cs="Times New Roman"/>
        </w:rPr>
        <w:t>” and other “OK” or “Good” features, the record of “NA” may not necessarily mean a failure of data collection; instead, it can signify that a certain feature is not physically present in the household</w:t>
      </w:r>
      <w:r w:rsidR="00C579A2">
        <w:rPr>
          <w:rFonts w:ascii="Times New Roman" w:hAnsi="Times New Roman" w:cs="Times New Roman"/>
        </w:rPr>
        <w:t xml:space="preserve">, which is processed accordingly above. </w:t>
      </w:r>
      <w:r w:rsidRPr="00B87285">
        <w:rPr>
          <w:rFonts w:ascii="Times New Roman" w:hAnsi="Times New Roman" w:cs="Times New Roman"/>
        </w:rPr>
        <w:t>Despite this discovery, there are still some NAs that we can determine as a failure in record keeping by identifying the inconsistencies within.</w:t>
      </w:r>
    </w:p>
    <w:p w14:paraId="0027570C" w14:textId="77777777" w:rsidR="00F83BEA" w:rsidRPr="00F83BEA" w:rsidRDefault="00F83BEA" w:rsidP="00427DFD">
      <w:pPr>
        <w:spacing w:line="240" w:lineRule="auto"/>
        <w:rPr>
          <w:rFonts w:ascii="Times New Roman" w:eastAsia="PMingLiU" w:hAnsi="Times New Roman" w:cs="Times New Roman"/>
        </w:rPr>
      </w:pPr>
    </w:p>
    <w:p w14:paraId="3A1109D2" w14:textId="77777777" w:rsidR="005A309A" w:rsidRPr="00427DFD" w:rsidRDefault="005A309A" w:rsidP="00427DFD">
      <w:pPr>
        <w:spacing w:line="240" w:lineRule="auto"/>
        <w:rPr>
          <w:rFonts w:ascii="Times New Roman" w:hAnsi="Times New Roman" w:cs="Times New Roman"/>
        </w:rPr>
      </w:pPr>
    </w:p>
    <w:p w14:paraId="1E1905FD" w14:textId="77777777" w:rsidR="005A309A" w:rsidRPr="00427DFD" w:rsidRDefault="005A309A" w:rsidP="005A309A">
      <w:pPr>
        <w:spacing w:line="240" w:lineRule="auto"/>
        <w:jc w:val="both"/>
        <w:rPr>
          <w:rFonts w:ascii="Times New Roman" w:hAnsi="Times New Roman" w:cs="Times New Roman"/>
        </w:rPr>
      </w:pPr>
    </w:p>
    <w:p w14:paraId="1C369AF5" w14:textId="736CA518" w:rsidR="00B7293E" w:rsidRDefault="00B7293E" w:rsidP="00B7293E">
      <w:pPr>
        <w:pStyle w:val="Heading3"/>
        <w:rPr>
          <w:rFonts w:eastAsia="PMingLiU"/>
          <w:lang w:val="en-US"/>
        </w:rPr>
      </w:pPr>
    </w:p>
    <w:p w14:paraId="57ECDD21" w14:textId="12499144" w:rsidR="00990E93" w:rsidRDefault="00990E93" w:rsidP="007B6FA1">
      <w:pPr>
        <w:pStyle w:val="Heading1"/>
        <w:spacing w:line="240" w:lineRule="auto"/>
      </w:pPr>
      <w:bookmarkStart w:id="22" w:name="_Toc71928044"/>
      <w:r>
        <w:t>Results and Observation</w:t>
      </w:r>
      <w:bookmarkEnd w:id="22"/>
    </w:p>
    <w:p w14:paraId="6055D4C9" w14:textId="340E7FA3" w:rsidR="003C4F4A" w:rsidRPr="0013437B" w:rsidRDefault="00121CFD" w:rsidP="0013437B">
      <w:pPr>
        <w:pStyle w:val="Heading2"/>
      </w:pPr>
      <w:bookmarkStart w:id="23" w:name="_Toc71928045"/>
      <w:r>
        <w:t>Kaggle results</w:t>
      </w:r>
      <w:bookmarkEnd w:id="23"/>
    </w:p>
    <w:p w14:paraId="73DF6EF0" w14:textId="1215EF3F" w:rsidR="00CF4ED0" w:rsidRDefault="0013437B" w:rsidP="00754CD5">
      <w:pPr>
        <w:rPr>
          <w:rFonts w:ascii="Times New Roman" w:eastAsia="PMingLiU" w:hAnsi="Times New Roman" w:cs="Times New Roman"/>
        </w:rPr>
      </w:pPr>
      <w:r w:rsidRPr="0013437B">
        <w:rPr>
          <w:rFonts w:ascii="Times New Roman" w:eastAsia="PMingLiU" w:hAnsi="Times New Roman" w:cs="Times New Roman"/>
        </w:rPr>
        <w:drawing>
          <wp:inline distT="0" distB="0" distL="0" distR="0" wp14:anchorId="6E880166" wp14:editId="5C2F47F0">
            <wp:extent cx="5400040" cy="548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48640"/>
                    </a:xfrm>
                    <a:prstGeom prst="rect">
                      <a:avLst/>
                    </a:prstGeom>
                  </pic:spPr>
                </pic:pic>
              </a:graphicData>
            </a:graphic>
          </wp:inline>
        </w:drawing>
      </w:r>
    </w:p>
    <w:p w14:paraId="54344DAA" w14:textId="454699C8" w:rsidR="0013437B" w:rsidRPr="00754CD5" w:rsidRDefault="0013437B" w:rsidP="00754CD5">
      <w:pPr>
        <w:rPr>
          <w:rFonts w:ascii="Times New Roman" w:eastAsia="PMingLiU" w:hAnsi="Times New Roman" w:cs="Times New Roman"/>
        </w:rPr>
      </w:pPr>
      <w:r>
        <w:rPr>
          <w:rFonts w:ascii="Times New Roman" w:eastAsia="PMingLiU" w:hAnsi="Times New Roman" w:cs="Times New Roman"/>
        </w:rPr>
        <w:t>Our submission for the Kaggle competition results in 0.14376 RMSE.</w:t>
      </w:r>
    </w:p>
    <w:p w14:paraId="3F7B1AF0" w14:textId="04DDDB80" w:rsidR="00121CFD" w:rsidRDefault="00121CFD" w:rsidP="00CF4ED0">
      <w:pPr>
        <w:pStyle w:val="Heading2"/>
        <w:spacing w:line="240" w:lineRule="auto"/>
      </w:pPr>
      <w:bookmarkStart w:id="24" w:name="_Toc71928046"/>
      <w:r>
        <w:t>Observations</w:t>
      </w:r>
      <w:bookmarkEnd w:id="24"/>
    </w:p>
    <w:p w14:paraId="6E192685" w14:textId="4E3A73D3" w:rsidR="00CF4ED0" w:rsidRPr="00CF4ED0" w:rsidRDefault="00B87285" w:rsidP="00CF4ED0">
      <w:pPr>
        <w:pStyle w:val="Heading3"/>
        <w:spacing w:line="240" w:lineRule="auto"/>
      </w:pPr>
      <w:bookmarkStart w:id="25" w:name="_Toc71928047"/>
      <w:r>
        <w:rPr>
          <w:noProof/>
        </w:rPr>
        <w:drawing>
          <wp:anchor distT="0" distB="0" distL="114300" distR="114300" simplePos="0" relativeHeight="251671552" behindDoc="0" locked="0" layoutInCell="1" allowOverlap="1" wp14:anchorId="718E6623" wp14:editId="099F18FA">
            <wp:simplePos x="0" y="0"/>
            <wp:positionH relativeFrom="margin">
              <wp:posOffset>2331085</wp:posOffset>
            </wp:positionH>
            <wp:positionV relativeFrom="paragraph">
              <wp:posOffset>15240</wp:posOffset>
            </wp:positionV>
            <wp:extent cx="3041650" cy="3475990"/>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1650" cy="34759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F4ED0">
        <w:t>SalePrice</w:t>
      </w:r>
      <w:proofErr w:type="spellEnd"/>
      <w:r w:rsidR="00CF4ED0">
        <w:t xml:space="preserve"> correlation</w:t>
      </w:r>
      <w:bookmarkEnd w:id="25"/>
    </w:p>
    <w:p w14:paraId="047DE460" w14:textId="59E4D9FD" w:rsidR="00CF4ED0" w:rsidRPr="00B87285" w:rsidRDefault="00CF4ED0" w:rsidP="00CF4ED0">
      <w:pPr>
        <w:spacing w:line="240" w:lineRule="auto"/>
        <w:rPr>
          <w:rFonts w:ascii="Times New Roman" w:hAnsi="Times New Roman" w:cs="Times New Roman"/>
        </w:rPr>
      </w:pPr>
      <w:r w:rsidRPr="00B87285">
        <w:rPr>
          <w:rFonts w:ascii="Times New Roman" w:hAnsi="Times New Roman" w:cs="Times New Roman"/>
        </w:rPr>
        <w:t>This chart displays 20 features with the most absolute correlation to the sale price.</w:t>
      </w:r>
    </w:p>
    <w:p w14:paraId="34FF87A3" w14:textId="7D97F634" w:rsidR="00CF4ED0" w:rsidRPr="00B87285" w:rsidRDefault="00CF4ED0" w:rsidP="00CF4ED0">
      <w:pPr>
        <w:spacing w:line="240" w:lineRule="auto"/>
        <w:rPr>
          <w:rFonts w:ascii="Times New Roman" w:hAnsi="Times New Roman" w:cs="Times New Roman"/>
        </w:rPr>
      </w:pPr>
      <w:r w:rsidRPr="00B87285">
        <w:rPr>
          <w:rFonts w:ascii="Times New Roman" w:hAnsi="Times New Roman" w:cs="Times New Roman"/>
        </w:rPr>
        <w:t>Unsurprisingly, the overall quality of the house is the leading indicator of price, with above ground living area closely trailing behind.</w:t>
      </w:r>
    </w:p>
    <w:p w14:paraId="49CD3528" w14:textId="595C771C" w:rsidR="00CF4ED0" w:rsidRPr="00B87285" w:rsidRDefault="00CF4ED0" w:rsidP="00CF4ED0">
      <w:pPr>
        <w:spacing w:line="240" w:lineRule="auto"/>
        <w:rPr>
          <w:rFonts w:ascii="Times New Roman" w:hAnsi="Times New Roman" w:cs="Times New Roman"/>
        </w:rPr>
      </w:pPr>
      <w:r w:rsidRPr="00B87285">
        <w:rPr>
          <w:rFonts w:ascii="Times New Roman" w:hAnsi="Times New Roman" w:cs="Times New Roman"/>
        </w:rPr>
        <w:t xml:space="preserve">However, it is unexpected that the </w:t>
      </w:r>
      <w:r w:rsidR="00D67E5C" w:rsidRPr="00B87285">
        <w:rPr>
          <w:rFonts w:ascii="Times New Roman" w:hAnsi="Times New Roman" w:cs="Times New Roman"/>
        </w:rPr>
        <w:t>year of remodelling (which defaults to the built year) is less reliable than built year itself, as it gives a fairer representation of the new-ness of the housing.</w:t>
      </w:r>
    </w:p>
    <w:p w14:paraId="5CF37F95" w14:textId="2E246BC8" w:rsidR="00B87285" w:rsidRDefault="00B87285" w:rsidP="00CF4ED0">
      <w:pPr>
        <w:spacing w:line="240" w:lineRule="auto"/>
        <w:rPr>
          <w:rFonts w:eastAsia="PMingLiU"/>
        </w:rPr>
      </w:pPr>
    </w:p>
    <w:p w14:paraId="4647A056" w14:textId="58DA96C2" w:rsidR="003C4F4A" w:rsidRDefault="003C4F4A" w:rsidP="00CF4ED0">
      <w:pPr>
        <w:spacing w:line="240" w:lineRule="auto"/>
        <w:rPr>
          <w:rFonts w:eastAsia="PMingLiU"/>
        </w:rPr>
      </w:pPr>
    </w:p>
    <w:p w14:paraId="54D6781A" w14:textId="2D955FE8" w:rsidR="0060218B" w:rsidRDefault="0060218B" w:rsidP="0060218B">
      <w:pPr>
        <w:pStyle w:val="Heading3"/>
      </w:pPr>
      <w:bookmarkStart w:id="26" w:name="_Toc71928048"/>
      <w:r>
        <w:lastRenderedPageBreak/>
        <w:t>Skewness of the dependant variable</w:t>
      </w:r>
      <w:bookmarkEnd w:id="26"/>
    </w:p>
    <w:p w14:paraId="65166A0D" w14:textId="30CB1990" w:rsidR="0060218B" w:rsidRPr="0060218B" w:rsidRDefault="00ED7AF4" w:rsidP="00ED7AF4">
      <w:pPr>
        <w:spacing w:line="240" w:lineRule="auto"/>
      </w:pPr>
      <w:r>
        <w:rPr>
          <w:noProof/>
        </w:rPr>
        <w:drawing>
          <wp:inline distT="0" distB="0" distL="0" distR="0" wp14:anchorId="7AA08998" wp14:editId="7BCB75B7">
            <wp:extent cx="5362152"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b="20420"/>
                    <a:stretch/>
                  </pic:blipFill>
                  <pic:spPr bwMode="auto">
                    <a:xfrm>
                      <a:off x="0" y="0"/>
                      <a:ext cx="5388694" cy="183785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As the scalar response, the </w:t>
      </w:r>
      <w:proofErr w:type="spellStart"/>
      <w:r>
        <w:t>SalePrice</w:t>
      </w:r>
      <w:proofErr w:type="spellEnd"/>
      <w:r>
        <w:t xml:space="preserve"> has a slight right skew, as evidenced by the QQ plot on the right. If this data is used without processing, the resultant model generated may have a bias towards a higher price. However, by performing a log transformation, we can see that the price mostly </w:t>
      </w:r>
      <w:proofErr w:type="gramStart"/>
      <w:r>
        <w:t>conform</w:t>
      </w:r>
      <w:proofErr w:type="gramEnd"/>
      <w:r>
        <w:t xml:space="preserve"> to a normal distribution.</w:t>
      </w:r>
    </w:p>
    <w:p w14:paraId="76C35C73" w14:textId="378DD2A3" w:rsidR="00990E93" w:rsidRDefault="00990E93" w:rsidP="007B6FA1">
      <w:pPr>
        <w:pStyle w:val="Heading1"/>
        <w:spacing w:line="240" w:lineRule="auto"/>
      </w:pPr>
      <w:bookmarkStart w:id="27" w:name="_Toc71928049"/>
      <w:r>
        <w:t>Discussions</w:t>
      </w:r>
      <w:bookmarkEnd w:id="27"/>
    </w:p>
    <w:p w14:paraId="04CE6D5B" w14:textId="76348B8D" w:rsidR="00491931" w:rsidRDefault="00491931" w:rsidP="00491931">
      <w:pPr>
        <w:spacing w:line="240" w:lineRule="auto"/>
        <w:rPr>
          <w:rFonts w:ascii="Times New Roman" w:eastAsia="DengXian" w:hAnsi="Times New Roman" w:cs="Times New Roman"/>
          <w:lang w:eastAsia="zh-CN"/>
        </w:rPr>
      </w:pPr>
      <w:r w:rsidRPr="00491931">
        <w:rPr>
          <w:rFonts w:ascii="Times New Roman" w:eastAsia="DengXian" w:hAnsi="Times New Roman" w:cs="Times New Roman"/>
          <w:lang w:eastAsia="zh-CN"/>
        </w:rPr>
        <w:t>In</w:t>
      </w:r>
      <w:r>
        <w:rPr>
          <w:rFonts w:ascii="Times New Roman" w:eastAsia="DengXian" w:hAnsi="Times New Roman" w:cs="Times New Roman"/>
          <w:lang w:eastAsia="zh-CN"/>
        </w:rPr>
        <w:t xml:space="preserve"> this project, we have encountered many difficulties. The first challenge is the </w:t>
      </w:r>
      <w:r w:rsidR="0060218B">
        <w:rPr>
          <w:rFonts w:ascii="Times New Roman" w:eastAsia="DengXian" w:hAnsi="Times New Roman" w:cs="Times New Roman"/>
          <w:lang w:eastAsia="zh-CN"/>
        </w:rPr>
        <w:t>seemingly unsurmountable</w:t>
      </w:r>
      <w:r>
        <w:rPr>
          <w:rFonts w:ascii="Times New Roman" w:eastAsia="DengXian" w:hAnsi="Times New Roman" w:cs="Times New Roman"/>
          <w:lang w:eastAsia="zh-CN"/>
        </w:rPr>
        <w:t xml:space="preserve"> number of independent variables. </w:t>
      </w:r>
      <w:r w:rsidR="00786A24">
        <w:rPr>
          <w:rFonts w:ascii="Times New Roman" w:eastAsia="DengXian" w:hAnsi="Times New Roman" w:cs="Times New Roman"/>
          <w:lang w:eastAsia="zh-CN"/>
        </w:rPr>
        <w:t>Among the 81 variables, both quantitative and qualitative attributes exist. Since we initially decide to implement linear regression, categorial variables would be a problem. Hence the dataset is divided into two class: numeric variables and categorical variables.</w:t>
      </w:r>
    </w:p>
    <w:p w14:paraId="633FDFEA" w14:textId="6F1B7BE3" w:rsidR="00491931" w:rsidRDefault="00786A24" w:rsidP="00491931">
      <w:pPr>
        <w:spacing w:line="240" w:lineRule="auto"/>
        <w:rPr>
          <w:rFonts w:ascii="Times New Roman" w:eastAsia="DengXian" w:hAnsi="Times New Roman" w:cs="Times New Roman"/>
          <w:lang w:eastAsia="zh-CN"/>
        </w:rPr>
      </w:pPr>
      <w:r>
        <w:rPr>
          <w:rFonts w:ascii="Times New Roman" w:eastAsia="DengXian" w:hAnsi="Times New Roman" w:cs="Times New Roman"/>
          <w:lang w:eastAsia="zh-CN"/>
        </w:rPr>
        <w:t>The second</w:t>
      </w:r>
      <w:r w:rsidR="00491931">
        <w:rPr>
          <w:rFonts w:ascii="Times New Roman" w:eastAsia="DengXian" w:hAnsi="Times New Roman" w:cs="Times New Roman"/>
          <w:lang w:eastAsia="zh-CN"/>
        </w:rPr>
        <w:t xml:space="preserve"> challenge</w:t>
      </w:r>
      <w:r>
        <w:rPr>
          <w:rFonts w:ascii="Times New Roman" w:eastAsia="DengXian" w:hAnsi="Times New Roman" w:cs="Times New Roman"/>
          <w:lang w:eastAsia="zh-CN"/>
        </w:rPr>
        <w:t>, also the largest</w:t>
      </w:r>
      <w:r w:rsidR="00491931">
        <w:rPr>
          <w:rFonts w:ascii="Times New Roman" w:eastAsia="DengXian" w:hAnsi="Times New Roman" w:cs="Times New Roman"/>
          <w:lang w:eastAsia="zh-CN"/>
        </w:rPr>
        <w:t xml:space="preserve"> one</w:t>
      </w:r>
      <w:r>
        <w:rPr>
          <w:rFonts w:ascii="Times New Roman" w:eastAsia="DengXian" w:hAnsi="Times New Roman" w:cs="Times New Roman"/>
          <w:lang w:eastAsia="zh-CN"/>
        </w:rPr>
        <w:t>,</w:t>
      </w:r>
      <w:r w:rsidR="00491931">
        <w:rPr>
          <w:rFonts w:ascii="Times New Roman" w:eastAsia="DengXian" w:hAnsi="Times New Roman" w:cs="Times New Roman"/>
          <w:lang w:eastAsia="zh-CN"/>
        </w:rPr>
        <w:t xml:space="preserve"> is imputation, which is clearly stated in Implementation part. Imputation is defined as the process of replacing missing data with substituted values. </w:t>
      </w:r>
      <w:r>
        <w:rPr>
          <w:rFonts w:ascii="Times New Roman" w:eastAsia="DengXian" w:hAnsi="Times New Roman" w:cs="Times New Roman"/>
          <w:lang w:eastAsia="zh-CN"/>
        </w:rPr>
        <w:t xml:space="preserve">When processing data, we found that there are many NAs. Some refer to “None” of certain features, while others are man-made mistakes like omission. If we do not impute on them, there would be a sharp decrease on sample </w:t>
      </w:r>
      <w:r>
        <w:rPr>
          <w:rFonts w:ascii="Times New Roman" w:eastAsia="DengXian" w:hAnsi="Times New Roman" w:cs="Times New Roman" w:hint="eastAsia"/>
          <w:lang w:eastAsia="zh-CN"/>
        </w:rPr>
        <w:t>size</w:t>
      </w:r>
      <w:r>
        <w:rPr>
          <w:rFonts w:ascii="Times New Roman" w:eastAsia="DengXian" w:hAnsi="Times New Roman" w:cs="Times New Roman"/>
          <w:lang w:eastAsia="zh-CN"/>
        </w:rPr>
        <w:t>, thus greatly affecting the accuracy. To replace NAs with meaningful data, we tried various methods. On the basis of understanding the meaning of some features, we can refer to other related</w:t>
      </w:r>
      <w:r w:rsidR="00483D17">
        <w:rPr>
          <w:rFonts w:ascii="Times New Roman" w:eastAsia="DengXian" w:hAnsi="Times New Roman" w:cs="Times New Roman"/>
          <w:lang w:eastAsia="zh-CN"/>
        </w:rPr>
        <w:t xml:space="preserve"> variables for help. The value with highest frequency in relevant features will be filled in blank.</w:t>
      </w:r>
    </w:p>
    <w:p w14:paraId="0C6CB698" w14:textId="7C5B3565" w:rsidR="00483D17" w:rsidRPr="00491931" w:rsidRDefault="00483D17" w:rsidP="00491931">
      <w:pPr>
        <w:spacing w:line="240" w:lineRule="auto"/>
        <w:rPr>
          <w:rFonts w:ascii="Times New Roman" w:eastAsia="DengXian" w:hAnsi="Times New Roman" w:cs="Times New Roman"/>
          <w:lang w:eastAsia="zh-CN"/>
        </w:rPr>
      </w:pPr>
      <w:r>
        <w:rPr>
          <w:rFonts w:ascii="Times New Roman" w:eastAsia="DengXian" w:hAnsi="Times New Roman" w:cs="Times New Roman" w:hint="eastAsia"/>
          <w:lang w:eastAsia="zh-CN"/>
        </w:rPr>
        <w:t>I</w:t>
      </w:r>
      <w:r>
        <w:rPr>
          <w:rFonts w:ascii="Times New Roman" w:eastAsia="DengXian" w:hAnsi="Times New Roman" w:cs="Times New Roman"/>
          <w:lang w:eastAsia="zh-CN"/>
        </w:rPr>
        <w:t xml:space="preserve">n terms of teamwork, our group has drawn up a specific plan at an early stage. With the help of </w:t>
      </w:r>
      <w:proofErr w:type="spellStart"/>
      <w:r>
        <w:rPr>
          <w:rFonts w:ascii="Times New Roman" w:eastAsia="DengXian" w:hAnsi="Times New Roman" w:cs="Times New Roman"/>
          <w:lang w:eastAsia="zh-CN"/>
        </w:rPr>
        <w:t>github</w:t>
      </w:r>
      <w:proofErr w:type="spellEnd"/>
      <w:r>
        <w:rPr>
          <w:rFonts w:ascii="Times New Roman" w:eastAsia="DengXian" w:hAnsi="Times New Roman" w:cs="Times New Roman"/>
          <w:lang w:eastAsia="zh-CN"/>
        </w:rPr>
        <w:t>, we make clear explanation on individual work and maintain effective communication.</w:t>
      </w:r>
    </w:p>
    <w:sectPr w:rsidR="00483D17" w:rsidRPr="00491931">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73086" w14:textId="77777777" w:rsidR="00F62E65" w:rsidRDefault="00F62E65" w:rsidP="00EB1093">
      <w:pPr>
        <w:spacing w:after="0" w:line="240" w:lineRule="auto"/>
      </w:pPr>
      <w:r>
        <w:separator/>
      </w:r>
    </w:p>
  </w:endnote>
  <w:endnote w:type="continuationSeparator" w:id="0">
    <w:p w14:paraId="4E7E9A89" w14:textId="77777777" w:rsidR="00F62E65" w:rsidRDefault="00F62E65" w:rsidP="00EB1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E7484" w14:textId="77777777" w:rsidR="00F62E65" w:rsidRDefault="00F62E65" w:rsidP="00EB1093">
      <w:pPr>
        <w:spacing w:after="0" w:line="240" w:lineRule="auto"/>
      </w:pPr>
      <w:r>
        <w:separator/>
      </w:r>
    </w:p>
  </w:footnote>
  <w:footnote w:type="continuationSeparator" w:id="0">
    <w:p w14:paraId="2FB2A2DA" w14:textId="77777777" w:rsidR="00F62E65" w:rsidRDefault="00F62E65" w:rsidP="00EB1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A5D74"/>
    <w:multiLevelType w:val="hybridMultilevel"/>
    <w:tmpl w:val="F72618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FB450D2"/>
    <w:multiLevelType w:val="hybridMultilevel"/>
    <w:tmpl w:val="42587C8A"/>
    <w:lvl w:ilvl="0" w:tplc="A9E43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AB"/>
    <w:rsid w:val="00016DF8"/>
    <w:rsid w:val="000D7F8A"/>
    <w:rsid w:val="000F209B"/>
    <w:rsid w:val="00114051"/>
    <w:rsid w:val="00121CFD"/>
    <w:rsid w:val="00127C00"/>
    <w:rsid w:val="0013437B"/>
    <w:rsid w:val="0014264C"/>
    <w:rsid w:val="00164689"/>
    <w:rsid w:val="00257FEC"/>
    <w:rsid w:val="00287196"/>
    <w:rsid w:val="00287F8D"/>
    <w:rsid w:val="00371B34"/>
    <w:rsid w:val="00373264"/>
    <w:rsid w:val="003C4F4A"/>
    <w:rsid w:val="003D2B3D"/>
    <w:rsid w:val="003E4D36"/>
    <w:rsid w:val="00413734"/>
    <w:rsid w:val="00414C5F"/>
    <w:rsid w:val="00427DFD"/>
    <w:rsid w:val="00483D17"/>
    <w:rsid w:val="0049111D"/>
    <w:rsid w:val="00491931"/>
    <w:rsid w:val="004B75BD"/>
    <w:rsid w:val="004D22A5"/>
    <w:rsid w:val="00513093"/>
    <w:rsid w:val="005234A2"/>
    <w:rsid w:val="005A309A"/>
    <w:rsid w:val="005B428A"/>
    <w:rsid w:val="005D5BA0"/>
    <w:rsid w:val="005E56AB"/>
    <w:rsid w:val="0060218B"/>
    <w:rsid w:val="00677B2A"/>
    <w:rsid w:val="006F08BD"/>
    <w:rsid w:val="00700509"/>
    <w:rsid w:val="00724796"/>
    <w:rsid w:val="007355A9"/>
    <w:rsid w:val="00754CD5"/>
    <w:rsid w:val="00775E70"/>
    <w:rsid w:val="00786A24"/>
    <w:rsid w:val="007B6FA1"/>
    <w:rsid w:val="007D2839"/>
    <w:rsid w:val="007D64A8"/>
    <w:rsid w:val="0080489D"/>
    <w:rsid w:val="00830EE6"/>
    <w:rsid w:val="008B2132"/>
    <w:rsid w:val="0094652F"/>
    <w:rsid w:val="00990E93"/>
    <w:rsid w:val="009C7EA5"/>
    <w:rsid w:val="00A37BC1"/>
    <w:rsid w:val="00A44BC8"/>
    <w:rsid w:val="00A60A0D"/>
    <w:rsid w:val="00AC19D8"/>
    <w:rsid w:val="00AE1989"/>
    <w:rsid w:val="00B135C9"/>
    <w:rsid w:val="00B451C4"/>
    <w:rsid w:val="00B56F74"/>
    <w:rsid w:val="00B7293E"/>
    <w:rsid w:val="00B87285"/>
    <w:rsid w:val="00BA62A5"/>
    <w:rsid w:val="00BB6E3C"/>
    <w:rsid w:val="00C579A2"/>
    <w:rsid w:val="00C9452C"/>
    <w:rsid w:val="00CD1569"/>
    <w:rsid w:val="00CF4D98"/>
    <w:rsid w:val="00CF4ED0"/>
    <w:rsid w:val="00D54583"/>
    <w:rsid w:val="00D57971"/>
    <w:rsid w:val="00D67E5C"/>
    <w:rsid w:val="00DA62F1"/>
    <w:rsid w:val="00DB0768"/>
    <w:rsid w:val="00E77C56"/>
    <w:rsid w:val="00E86195"/>
    <w:rsid w:val="00EB1093"/>
    <w:rsid w:val="00ED7AF4"/>
    <w:rsid w:val="00EE5AE7"/>
    <w:rsid w:val="00F11975"/>
    <w:rsid w:val="00F12BEB"/>
    <w:rsid w:val="00F62E65"/>
    <w:rsid w:val="00F65259"/>
    <w:rsid w:val="00F83BEA"/>
    <w:rsid w:val="00F94FA5"/>
    <w:rsid w:val="00FA38DA"/>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5F883"/>
  <w15:chartTrackingRefBased/>
  <w15:docId w15:val="{EA534072-6B7D-4843-B76A-04BC727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FA1"/>
    <w:pPr>
      <w:spacing w:line="480" w:lineRule="auto"/>
    </w:pPr>
    <w:rPr>
      <w:sz w:val="24"/>
    </w:rPr>
  </w:style>
  <w:style w:type="paragraph" w:styleId="Heading1">
    <w:name w:val="heading 1"/>
    <w:basedOn w:val="Normal"/>
    <w:next w:val="Normal"/>
    <w:link w:val="Heading1Char"/>
    <w:uiPriority w:val="9"/>
    <w:qFormat/>
    <w:rsid w:val="00990E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197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12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90E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90E93"/>
    <w:rPr>
      <w:color w:val="5A5A5A" w:themeColor="text1" w:themeTint="A5"/>
      <w:spacing w:val="15"/>
    </w:rPr>
  </w:style>
  <w:style w:type="paragraph" w:styleId="Title">
    <w:name w:val="Title"/>
    <w:basedOn w:val="Normal"/>
    <w:next w:val="Normal"/>
    <w:link w:val="TitleChar"/>
    <w:uiPriority w:val="10"/>
    <w:qFormat/>
    <w:rsid w:val="00990E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E9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90E93"/>
    <w:rPr>
      <w:i/>
      <w:iCs/>
      <w:color w:val="404040" w:themeColor="text1" w:themeTint="BF"/>
    </w:rPr>
  </w:style>
  <w:style w:type="character" w:customStyle="1" w:styleId="Heading1Char">
    <w:name w:val="Heading 1 Char"/>
    <w:basedOn w:val="DefaultParagraphFont"/>
    <w:link w:val="Heading1"/>
    <w:uiPriority w:val="9"/>
    <w:rsid w:val="00990E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0E93"/>
    <w:pPr>
      <w:spacing w:line="259" w:lineRule="auto"/>
      <w:outlineLvl w:val="9"/>
    </w:pPr>
    <w:rPr>
      <w:lang w:val="en-US" w:eastAsia="en-US"/>
    </w:rPr>
  </w:style>
  <w:style w:type="paragraph" w:styleId="TOC1">
    <w:name w:val="toc 1"/>
    <w:basedOn w:val="Normal"/>
    <w:next w:val="Normal"/>
    <w:autoRedefine/>
    <w:uiPriority w:val="39"/>
    <w:unhideWhenUsed/>
    <w:rsid w:val="00E77C56"/>
    <w:pPr>
      <w:spacing w:after="100"/>
    </w:pPr>
  </w:style>
  <w:style w:type="character" w:styleId="Hyperlink">
    <w:name w:val="Hyperlink"/>
    <w:basedOn w:val="DefaultParagraphFont"/>
    <w:uiPriority w:val="99"/>
    <w:unhideWhenUsed/>
    <w:rsid w:val="00E77C56"/>
    <w:rPr>
      <w:color w:val="0563C1" w:themeColor="hyperlink"/>
      <w:u w:val="single"/>
    </w:rPr>
  </w:style>
  <w:style w:type="character" w:customStyle="1" w:styleId="Heading2Char">
    <w:name w:val="Heading 2 Char"/>
    <w:basedOn w:val="DefaultParagraphFont"/>
    <w:link w:val="Heading2"/>
    <w:uiPriority w:val="9"/>
    <w:rsid w:val="004137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0EE6"/>
    <w:pPr>
      <w:widowControl w:val="0"/>
      <w:spacing w:after="0" w:line="240" w:lineRule="auto"/>
      <w:ind w:leftChars="200" w:left="480"/>
    </w:pPr>
    <w:rPr>
      <w:kern w:val="2"/>
      <w:lang w:val="en-US"/>
    </w:rPr>
  </w:style>
  <w:style w:type="paragraph" w:styleId="Header">
    <w:name w:val="header"/>
    <w:basedOn w:val="Normal"/>
    <w:link w:val="HeaderChar"/>
    <w:uiPriority w:val="99"/>
    <w:unhideWhenUsed/>
    <w:rsid w:val="00EB1093"/>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EB1093"/>
    <w:rPr>
      <w:sz w:val="20"/>
      <w:szCs w:val="20"/>
    </w:rPr>
  </w:style>
  <w:style w:type="paragraph" w:styleId="Footer">
    <w:name w:val="footer"/>
    <w:basedOn w:val="Normal"/>
    <w:link w:val="FooterChar"/>
    <w:uiPriority w:val="99"/>
    <w:unhideWhenUsed/>
    <w:rsid w:val="00EB1093"/>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B1093"/>
    <w:rPr>
      <w:sz w:val="20"/>
      <w:szCs w:val="20"/>
    </w:rPr>
  </w:style>
  <w:style w:type="character" w:customStyle="1" w:styleId="Heading3Char">
    <w:name w:val="Heading 3 Char"/>
    <w:basedOn w:val="DefaultParagraphFont"/>
    <w:link w:val="Heading3"/>
    <w:uiPriority w:val="9"/>
    <w:rsid w:val="00F119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2BEB"/>
    <w:rPr>
      <w:rFonts w:asciiTheme="majorHAnsi" w:eastAsiaTheme="majorEastAsia" w:hAnsiTheme="majorHAnsi" w:cstheme="majorBidi"/>
      <w:i/>
      <w:iCs/>
      <w:color w:val="2F5496" w:themeColor="accent1" w:themeShade="BF"/>
      <w:sz w:val="24"/>
    </w:rPr>
  </w:style>
  <w:style w:type="paragraph" w:styleId="TOC2">
    <w:name w:val="toc 2"/>
    <w:basedOn w:val="Normal"/>
    <w:next w:val="Normal"/>
    <w:autoRedefine/>
    <w:uiPriority w:val="39"/>
    <w:unhideWhenUsed/>
    <w:rsid w:val="00ED7AF4"/>
    <w:pPr>
      <w:spacing w:after="100"/>
      <w:ind w:left="240"/>
    </w:pPr>
  </w:style>
  <w:style w:type="paragraph" w:styleId="TOC3">
    <w:name w:val="toc 3"/>
    <w:basedOn w:val="Normal"/>
    <w:next w:val="Normal"/>
    <w:autoRedefine/>
    <w:uiPriority w:val="39"/>
    <w:unhideWhenUsed/>
    <w:rsid w:val="00ED7A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86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3F9CB-3F18-4E05-9CA1-D5D3ECC1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cp:lastModifiedBy>
  <cp:revision>54</cp:revision>
  <cp:lastPrinted>2021-05-14T15:40:00Z</cp:lastPrinted>
  <dcterms:created xsi:type="dcterms:W3CDTF">2021-05-06T05:21:00Z</dcterms:created>
  <dcterms:modified xsi:type="dcterms:W3CDTF">2021-05-14T15:41:00Z</dcterms:modified>
</cp:coreProperties>
</file>