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44F2D" w14:textId="2E172E46" w:rsidR="00E466D1" w:rsidRPr="00E466D1" w:rsidRDefault="00E466D1">
      <w:pPr>
        <w:rPr>
          <w:b/>
        </w:rPr>
      </w:pPr>
      <w:r w:rsidRPr="00E466D1">
        <w:rPr>
          <w:b/>
        </w:rPr>
        <w:t>CASE ENCLOSURE PARTS LIST</w:t>
      </w:r>
    </w:p>
    <w:p w14:paraId="7703065A" w14:textId="76098586" w:rsidR="00E466D1" w:rsidRDefault="00E466D1">
      <w:r>
        <w:t>You will need:</w:t>
      </w:r>
    </w:p>
    <w:p w14:paraId="6CF4ECFF" w14:textId="28B9D31A" w:rsidR="00E466D1" w:rsidRDefault="00E466D1" w:rsidP="00E466D1">
      <w:pPr>
        <w:pStyle w:val="ListParagraph"/>
        <w:numPr>
          <w:ilvl w:val="0"/>
          <w:numId w:val="2"/>
        </w:numPr>
      </w:pPr>
      <w:r>
        <w:t>Access to a CNC machine</w:t>
      </w:r>
    </w:p>
    <w:p w14:paraId="17E09717" w14:textId="2C70D498" w:rsidR="00E466D1" w:rsidRDefault="00E466D1" w:rsidP="00E466D1">
      <w:pPr>
        <w:pStyle w:val="ListParagraph"/>
        <w:numPr>
          <w:ilvl w:val="0"/>
          <w:numId w:val="2"/>
        </w:numPr>
      </w:pPr>
      <w:r>
        <w:t>Access to 3D printer w/ ABS filament (preferably black colored filament)</w:t>
      </w:r>
    </w:p>
    <w:p w14:paraId="02EFBD17" w14:textId="77777777" w:rsidR="00E466D1" w:rsidRPr="00E466D1" w:rsidRDefault="00E466D1" w:rsidP="00E466D1">
      <w:pPr>
        <w:pStyle w:val="ListParagraph"/>
        <w:numPr>
          <w:ilvl w:val="0"/>
          <w:numId w:val="2"/>
        </w:numPr>
      </w:pPr>
      <w:r>
        <w:rPr>
          <w:rFonts w:ascii="Verdana" w:hAnsi="Verdana"/>
          <w:color w:val="1C1B1A"/>
          <w:sz w:val="18"/>
          <w:szCs w:val="18"/>
          <w:shd w:val="clear" w:color="auto" w:fill="FFFFFF"/>
        </w:rPr>
        <w:t>M3-0.5 x 10mm DIN 912 Hex Drive Grade A2-70 Stainless Steel Socket Cap Screw (8 pieces)</w:t>
      </w:r>
    </w:p>
    <w:p w14:paraId="7959DFB0" w14:textId="11D994CA" w:rsidR="00E466D1" w:rsidRDefault="00E466D1" w:rsidP="00E466D1">
      <w:pPr>
        <w:pStyle w:val="ListParagraph"/>
      </w:pPr>
      <w:r>
        <w:rPr>
          <w:noProof/>
          <w:lang w:eastAsia="en-CA"/>
        </w:rPr>
        <w:drawing>
          <wp:inline distT="0" distB="0" distL="0" distR="0" wp14:anchorId="261E699D" wp14:editId="77C67C21">
            <wp:extent cx="1597787" cy="1326997"/>
            <wp:effectExtent l="0" t="0" r="2540" b="6985"/>
            <wp:docPr id="3" name="Picture 3" descr="https://upload.wikimedia.org/wikipedia/commons/0/07/Inbus-Schra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7/Inbus-Schraub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9962" cy="1328804"/>
                    </a:xfrm>
                    <a:prstGeom prst="rect">
                      <a:avLst/>
                    </a:prstGeom>
                    <a:noFill/>
                    <a:ln>
                      <a:noFill/>
                    </a:ln>
                  </pic:spPr>
                </pic:pic>
              </a:graphicData>
            </a:graphic>
          </wp:inline>
        </w:drawing>
      </w:r>
    </w:p>
    <w:p w14:paraId="632DB49D" w14:textId="3EB782DF" w:rsidR="00E466D1" w:rsidRDefault="00E466D1" w:rsidP="00E466D1">
      <w:pPr>
        <w:pStyle w:val="ListParagraph"/>
        <w:numPr>
          <w:ilvl w:val="0"/>
          <w:numId w:val="2"/>
        </w:numPr>
      </w:pPr>
      <w:r>
        <w:t>3mm thick</w:t>
      </w:r>
      <w:r w:rsidR="0005019F">
        <w:t xml:space="preserve"> square</w:t>
      </w:r>
      <w:r>
        <w:t xml:space="preserve"> acrylic plates (15 cm x 15 </w:t>
      </w:r>
      <w:r w:rsidR="0005019F">
        <w:t>cm) (2 pieces) preferably black colored and glossy.</w:t>
      </w:r>
    </w:p>
    <w:p w14:paraId="4CFC597B" w14:textId="77777777" w:rsidR="0005019F" w:rsidRDefault="0005019F" w:rsidP="0005019F">
      <w:pPr>
        <w:pStyle w:val="ListParagraph"/>
        <w:numPr>
          <w:ilvl w:val="0"/>
          <w:numId w:val="2"/>
        </w:numPr>
      </w:pPr>
      <w:r>
        <w:rPr>
          <w:rFonts w:ascii="Verdana" w:hAnsi="Verdana"/>
          <w:color w:val="1C1B1A"/>
          <w:sz w:val="18"/>
          <w:szCs w:val="18"/>
          <w:shd w:val="clear" w:color="auto" w:fill="FFFFFF"/>
        </w:rPr>
        <w:t>3mm tap drill bit and a tapping drill</w:t>
      </w:r>
    </w:p>
    <w:p w14:paraId="01A8E3BA" w14:textId="08156FD7" w:rsidR="00E466D1" w:rsidRDefault="0005019F" w:rsidP="0005019F">
      <w:pPr>
        <w:pStyle w:val="ListParagraph"/>
      </w:pPr>
      <w:r w:rsidRPr="00E466D1">
        <w:rPr>
          <w:noProof/>
          <w:lang w:eastAsia="en-CA"/>
        </w:rPr>
        <w:drawing>
          <wp:inline distT="0" distB="0" distL="0" distR="0" wp14:anchorId="44C2CEE4" wp14:editId="0087D979">
            <wp:extent cx="2952200" cy="3937718"/>
            <wp:effectExtent l="2540" t="0" r="3175" b="3175"/>
            <wp:docPr id="4" name="Picture 4" descr="C:\Users\Shafeeq\Downloads\IMG_20160306_073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feeq\Downloads\IMG_20160306_07373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953231" cy="3939093"/>
                    </a:xfrm>
                    <a:prstGeom prst="rect">
                      <a:avLst/>
                    </a:prstGeom>
                    <a:noFill/>
                    <a:ln>
                      <a:noFill/>
                    </a:ln>
                  </pic:spPr>
                </pic:pic>
              </a:graphicData>
            </a:graphic>
          </wp:inline>
        </w:drawing>
      </w:r>
    </w:p>
    <w:p w14:paraId="39704B2B" w14:textId="2090FFE9" w:rsidR="0005019F" w:rsidRDefault="0005019F" w:rsidP="0005019F">
      <w:pPr>
        <w:pStyle w:val="ListParagraph"/>
        <w:numPr>
          <w:ilvl w:val="0"/>
          <w:numId w:val="2"/>
        </w:numPr>
      </w:pPr>
      <w:r>
        <w:t>Allen key</w:t>
      </w:r>
    </w:p>
    <w:p w14:paraId="75B641CB" w14:textId="3BD72154" w:rsidR="004E4096" w:rsidRDefault="004E4096" w:rsidP="0005019F">
      <w:pPr>
        <w:pStyle w:val="ListParagraph"/>
        <w:numPr>
          <w:ilvl w:val="0"/>
          <w:numId w:val="2"/>
        </w:numPr>
      </w:pPr>
      <w:r>
        <w:t>Glue gun</w:t>
      </w:r>
    </w:p>
    <w:p w14:paraId="251DDDE3" w14:textId="71FD2FFF" w:rsidR="0005019F" w:rsidRDefault="0005019F" w:rsidP="0005019F">
      <w:pPr>
        <w:pStyle w:val="ListParagraph"/>
      </w:pPr>
    </w:p>
    <w:p w14:paraId="0F409D35" w14:textId="77777777" w:rsidR="0005019F" w:rsidRDefault="0005019F">
      <w:r>
        <w:br w:type="page"/>
      </w:r>
    </w:p>
    <w:p w14:paraId="0A7C3873" w14:textId="19272EF1" w:rsidR="00F7003F" w:rsidRDefault="00E466D1">
      <w:r>
        <w:lastRenderedPageBreak/>
        <w:t>C</w:t>
      </w:r>
      <w:r w:rsidR="00401A73">
        <w:t xml:space="preserve">ASE enclosure consists of the following </w:t>
      </w:r>
      <w:r w:rsidR="00323FE3">
        <w:t>parts:</w:t>
      </w:r>
    </w:p>
    <w:p w14:paraId="5A8E3AAA" w14:textId="59C4A9C6" w:rsidR="00323FE3" w:rsidRDefault="00323FE3" w:rsidP="0005019F">
      <w:pPr>
        <w:pStyle w:val="ListParagraph"/>
        <w:numPr>
          <w:ilvl w:val="0"/>
          <w:numId w:val="3"/>
        </w:numPr>
      </w:pPr>
      <w:r>
        <w:t>The front plate</w:t>
      </w:r>
    </w:p>
    <w:p w14:paraId="1D6D7004" w14:textId="77777777" w:rsidR="00323FE3" w:rsidRDefault="00323FE3" w:rsidP="0005019F">
      <w:pPr>
        <w:pStyle w:val="ListParagraph"/>
        <w:numPr>
          <w:ilvl w:val="0"/>
          <w:numId w:val="3"/>
        </w:numPr>
      </w:pPr>
      <w:r>
        <w:t>The back plate</w:t>
      </w:r>
    </w:p>
    <w:p w14:paraId="0A6EFE48" w14:textId="319BE5AF" w:rsidR="00323FE3" w:rsidRDefault="00323FE3" w:rsidP="0005019F">
      <w:pPr>
        <w:pStyle w:val="ListParagraph"/>
        <w:numPr>
          <w:ilvl w:val="0"/>
          <w:numId w:val="3"/>
        </w:numPr>
      </w:pPr>
      <w:r>
        <w:t>The Covering</w:t>
      </w:r>
    </w:p>
    <w:p w14:paraId="44C72C5C" w14:textId="01E63E2D" w:rsidR="00E466D1" w:rsidRDefault="00E466D1" w:rsidP="00E466D1">
      <w:pPr>
        <w:pStyle w:val="ListParagraph"/>
      </w:pPr>
      <w:r>
        <w:rPr>
          <w:noProof/>
          <w:lang w:eastAsia="en-CA"/>
        </w:rPr>
        <w:drawing>
          <wp:inline distT="0" distB="0" distL="0" distR="0" wp14:anchorId="78EBE503" wp14:editId="0CBDABCA">
            <wp:extent cx="4374490" cy="1403817"/>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Drawing.jpg"/>
                    <pic:cNvPicPr/>
                  </pic:nvPicPr>
                  <pic:blipFill rotWithShape="1">
                    <a:blip r:embed="rId7">
                      <a:extLst>
                        <a:ext uri="{28A0092B-C50C-407E-A947-70E740481C1C}">
                          <a14:useLocalDpi xmlns:a14="http://schemas.microsoft.com/office/drawing/2010/main" val="0"/>
                        </a:ext>
                      </a:extLst>
                    </a:blip>
                    <a:srcRect l="15882" t="48774" r="10477" b="19156"/>
                    <a:stretch/>
                  </pic:blipFill>
                  <pic:spPr bwMode="auto">
                    <a:xfrm>
                      <a:off x="0" y="0"/>
                      <a:ext cx="4376874" cy="1404582"/>
                    </a:xfrm>
                    <a:prstGeom prst="rect">
                      <a:avLst/>
                    </a:prstGeom>
                    <a:ln>
                      <a:noFill/>
                    </a:ln>
                    <a:extLst>
                      <a:ext uri="{53640926-AAD7-44D8-BBD7-CCE9431645EC}">
                        <a14:shadowObscured xmlns:a14="http://schemas.microsoft.com/office/drawing/2010/main"/>
                      </a:ext>
                    </a:extLst>
                  </pic:spPr>
                </pic:pic>
              </a:graphicData>
            </a:graphic>
          </wp:inline>
        </w:drawing>
      </w:r>
    </w:p>
    <w:p w14:paraId="6FA75713" w14:textId="21EEB317" w:rsidR="0073746F" w:rsidRDefault="0073746F" w:rsidP="00E466D1">
      <w:pPr>
        <w:ind w:left="360"/>
      </w:pPr>
    </w:p>
    <w:p w14:paraId="445FA369" w14:textId="0CEE7BC2" w:rsidR="00401A73" w:rsidRDefault="0005019F" w:rsidP="0005019F">
      <w:r>
        <w:t>Instructions:</w:t>
      </w:r>
    </w:p>
    <w:p w14:paraId="0DE43B84" w14:textId="77777777" w:rsidR="0005019F" w:rsidRDefault="00323FE3" w:rsidP="00323FE3">
      <w:pPr>
        <w:pStyle w:val="ListParagraph"/>
        <w:numPr>
          <w:ilvl w:val="0"/>
          <w:numId w:val="4"/>
        </w:numPr>
      </w:pPr>
      <w:r>
        <w:t>The front plate and back plate are 3mm thi</w:t>
      </w:r>
      <w:r w:rsidR="0073746F">
        <w:t>ck acrylic plates</w:t>
      </w:r>
      <w:r w:rsidR="00401A73">
        <w:t xml:space="preserve"> (preferably black colored)</w:t>
      </w:r>
      <w:r w:rsidR="0073746F">
        <w:t>. Use the STEP files in the Case Enclosure Folder. The front_plate.STEP file back_plate.STEP file have to used to cut the acrylic plates into shape using a CNC.</w:t>
      </w:r>
    </w:p>
    <w:p w14:paraId="5F1DC5CE" w14:textId="5E01073E" w:rsidR="00323FE3" w:rsidRDefault="0073746F" w:rsidP="0005019F">
      <w:pPr>
        <w:pStyle w:val="ListParagraph"/>
        <w:numPr>
          <w:ilvl w:val="0"/>
          <w:numId w:val="4"/>
        </w:numPr>
      </w:pPr>
      <w:r>
        <w:t xml:space="preserve">The </w:t>
      </w:r>
      <w:r w:rsidR="00401A73">
        <w:t>side_covering.STL file must be 3D printed with ABS filament.</w:t>
      </w:r>
      <w:r w:rsidR="0005019F">
        <w:t xml:space="preserve"> </w:t>
      </w:r>
    </w:p>
    <w:p w14:paraId="75BC7E0E" w14:textId="51181E0B" w:rsidR="0005019F" w:rsidRDefault="0005019F" w:rsidP="0005019F">
      <w:pPr>
        <w:pStyle w:val="ListParagraph"/>
        <w:numPr>
          <w:ilvl w:val="0"/>
          <w:numId w:val="4"/>
        </w:numPr>
      </w:pPr>
      <w:r>
        <w:t>Using the 3mm tapping drill bits and the hand tapping tool, carefully thread the 8 holes (4 on each side) of the side_covering.</w:t>
      </w:r>
    </w:p>
    <w:p w14:paraId="42B2E360" w14:textId="2CD2A82C" w:rsidR="0005019F" w:rsidRDefault="0005019F" w:rsidP="0005019F">
      <w:pPr>
        <w:pStyle w:val="ListParagraph"/>
        <w:numPr>
          <w:ilvl w:val="0"/>
          <w:numId w:val="4"/>
        </w:numPr>
      </w:pPr>
      <w:r>
        <w:t>Place the front panel on the side covering as shown below:</w:t>
      </w:r>
    </w:p>
    <w:p w14:paraId="3F194673" w14:textId="60C38B4A" w:rsidR="0005019F" w:rsidRDefault="0005019F" w:rsidP="004E4096">
      <w:pPr>
        <w:jc w:val="center"/>
      </w:pPr>
      <w:r>
        <w:rPr>
          <w:noProof/>
          <w:lang w:eastAsia="en-CA"/>
        </w:rPr>
        <w:drawing>
          <wp:inline distT="0" distB="0" distL="0" distR="0" wp14:anchorId="2D048ADA" wp14:editId="224FA550">
            <wp:extent cx="3650285" cy="267882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eBox Mod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6862" cy="2683653"/>
                    </a:xfrm>
                    <a:prstGeom prst="rect">
                      <a:avLst/>
                    </a:prstGeom>
                  </pic:spPr>
                </pic:pic>
              </a:graphicData>
            </a:graphic>
          </wp:inline>
        </w:drawing>
      </w:r>
    </w:p>
    <w:p w14:paraId="48C37737" w14:textId="4C3783AA" w:rsidR="004E4096" w:rsidRDefault="004E4096" w:rsidP="004E4096">
      <w:pPr>
        <w:pStyle w:val="ListParagraph"/>
        <w:numPr>
          <w:ilvl w:val="0"/>
          <w:numId w:val="4"/>
        </w:numPr>
      </w:pPr>
      <w:r>
        <w:t>Place 4 screws and fix front plate onto the side covering. Make sure not to make it too tight – this can destroy the threads in the ABS plastic.</w:t>
      </w:r>
    </w:p>
    <w:p w14:paraId="181C75E6" w14:textId="77777777" w:rsidR="004E4096" w:rsidRDefault="004E4096">
      <w:r>
        <w:br w:type="page"/>
      </w:r>
    </w:p>
    <w:p w14:paraId="08C2E834" w14:textId="43ACE546" w:rsidR="004E4096" w:rsidRDefault="004E4096" w:rsidP="004E4096">
      <w:pPr>
        <w:pStyle w:val="ListParagraph"/>
        <w:numPr>
          <w:ilvl w:val="0"/>
          <w:numId w:val="4"/>
        </w:numPr>
      </w:pPr>
      <w:r>
        <w:lastRenderedPageBreak/>
        <w:t xml:space="preserve">Fix the pushbuttons, the LEDs and switch onto the front plate as shown below. Use a glue gun where necessary. You may want to stick stickers to label the items. </w:t>
      </w:r>
    </w:p>
    <w:p w14:paraId="1371DE60" w14:textId="77777777" w:rsidR="004E4096" w:rsidRDefault="004E4096" w:rsidP="004E4096">
      <w:pPr>
        <w:pStyle w:val="ListParagraph"/>
        <w:rPr>
          <w:noProof/>
          <w:lang w:eastAsia="en-CA"/>
        </w:rPr>
      </w:pPr>
    </w:p>
    <w:p w14:paraId="276F170B" w14:textId="3DE84A29" w:rsidR="004E4096" w:rsidRDefault="004E4096" w:rsidP="004E4096">
      <w:pPr>
        <w:pStyle w:val="ListParagraph"/>
      </w:pPr>
      <w:r>
        <w:rPr>
          <w:noProof/>
          <w:lang w:eastAsia="en-CA"/>
        </w:rPr>
        <w:drawing>
          <wp:inline distT="0" distB="0" distL="0" distR="0" wp14:anchorId="1B5FF22A" wp14:editId="2997C188">
            <wp:extent cx="4294022" cy="473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teBox Image.jpg"/>
                    <pic:cNvPicPr/>
                  </pic:nvPicPr>
                  <pic:blipFill rotWithShape="1">
                    <a:blip r:embed="rId9" cstate="print">
                      <a:extLst>
                        <a:ext uri="{28A0092B-C50C-407E-A947-70E740481C1C}">
                          <a14:useLocalDpi xmlns:a14="http://schemas.microsoft.com/office/drawing/2010/main" val="0"/>
                        </a:ext>
                      </a:extLst>
                    </a:blip>
                    <a:srcRect l="13909" t="35954" r="13829" b="5003"/>
                    <a:stretch/>
                  </pic:blipFill>
                  <pic:spPr bwMode="auto">
                    <a:xfrm>
                      <a:off x="0" y="0"/>
                      <a:ext cx="4294915" cy="4733004"/>
                    </a:xfrm>
                    <a:prstGeom prst="rect">
                      <a:avLst/>
                    </a:prstGeom>
                    <a:ln>
                      <a:noFill/>
                    </a:ln>
                    <a:extLst>
                      <a:ext uri="{53640926-AAD7-44D8-BBD7-CCE9431645EC}">
                        <a14:shadowObscured xmlns:a14="http://schemas.microsoft.com/office/drawing/2010/main"/>
                      </a:ext>
                    </a:extLst>
                  </pic:spPr>
                </pic:pic>
              </a:graphicData>
            </a:graphic>
          </wp:inline>
        </w:drawing>
      </w:r>
    </w:p>
    <w:p w14:paraId="31393A7D" w14:textId="47DF5D93" w:rsidR="0073746F" w:rsidRDefault="004E4096" w:rsidP="004E4096">
      <w:pPr>
        <w:pStyle w:val="ListParagraph"/>
        <w:numPr>
          <w:ilvl w:val="0"/>
          <w:numId w:val="4"/>
        </w:numPr>
      </w:pPr>
      <w:r>
        <w:t>Solder connecting wires between the buttons, LEDs and switch onto the PCB with relays.</w:t>
      </w:r>
    </w:p>
    <w:p w14:paraId="5F15A9A4" w14:textId="4D4604BD" w:rsidR="004E4096" w:rsidRDefault="004E4096" w:rsidP="004E4096">
      <w:pPr>
        <w:pStyle w:val="ListParagraph"/>
        <w:numPr>
          <w:ilvl w:val="0"/>
          <w:numId w:val="4"/>
        </w:numPr>
      </w:pPr>
      <w:r>
        <w:t>The large hole in the middle of the back plate is for wires to stick out from. These wires can connect the relays to compatible garage openers.</w:t>
      </w:r>
    </w:p>
    <w:p w14:paraId="70224DCE" w14:textId="28EA8994" w:rsidR="004E4096" w:rsidRDefault="004E4096" w:rsidP="004E4096">
      <w:pPr>
        <w:pStyle w:val="ListParagraph"/>
        <w:numPr>
          <w:ilvl w:val="0"/>
          <w:numId w:val="4"/>
        </w:numPr>
      </w:pPr>
      <w:r>
        <w:t>Fasten the back plate with the four remaining socket cap screws onto the side covering. Make sure you don’t tighten them too much as it can destroy the threads in the ABS plastic side covering.</w:t>
      </w:r>
    </w:p>
    <w:p w14:paraId="5BFCB0EA" w14:textId="1A6FEEA9" w:rsidR="004E4096" w:rsidRDefault="004E4096" w:rsidP="004E4096">
      <w:pPr>
        <w:pStyle w:val="ListParagraph"/>
        <w:numPr>
          <w:ilvl w:val="0"/>
          <w:numId w:val="4"/>
        </w:numPr>
      </w:pPr>
      <w:r>
        <w:t>The Gate box device can now be mounted onto a nail on a wail like a clock.</w:t>
      </w:r>
      <w:bookmarkStart w:id="0" w:name="_GoBack"/>
      <w:bookmarkEnd w:id="0"/>
    </w:p>
    <w:sectPr w:rsidR="004E40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D7F87"/>
    <w:multiLevelType w:val="hybridMultilevel"/>
    <w:tmpl w:val="F1840A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6B3EE9"/>
    <w:multiLevelType w:val="hybridMultilevel"/>
    <w:tmpl w:val="53B253A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D57D58"/>
    <w:multiLevelType w:val="hybridMultilevel"/>
    <w:tmpl w:val="B1AC9C28"/>
    <w:lvl w:ilvl="0" w:tplc="CAB051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A82EFB"/>
    <w:multiLevelType w:val="hybridMultilevel"/>
    <w:tmpl w:val="74C881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86"/>
    <w:rsid w:val="0005019F"/>
    <w:rsid w:val="00323FE3"/>
    <w:rsid w:val="00351145"/>
    <w:rsid w:val="00401A73"/>
    <w:rsid w:val="004E4096"/>
    <w:rsid w:val="0073746F"/>
    <w:rsid w:val="00C04586"/>
    <w:rsid w:val="00E466D1"/>
    <w:rsid w:val="00F70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879F"/>
  <w15:chartTrackingRefBased/>
  <w15:docId w15:val="{940B9C55-90EF-4D8A-A181-0BB8A46E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 Rabbani</dc:creator>
  <cp:keywords/>
  <dc:description/>
  <cp:lastModifiedBy>Shafeeq Rabbani</cp:lastModifiedBy>
  <cp:revision>4</cp:revision>
  <cp:lastPrinted>2016-03-06T13:19:00Z</cp:lastPrinted>
  <dcterms:created xsi:type="dcterms:W3CDTF">2016-03-06T08:48:00Z</dcterms:created>
  <dcterms:modified xsi:type="dcterms:W3CDTF">2016-03-06T23:20:00Z</dcterms:modified>
</cp:coreProperties>
</file>