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F7BD" w14:textId="77777777" w:rsidR="002E7C8E" w:rsidRPr="00A362A3" w:rsidRDefault="002E7C8E" w:rsidP="00A71566">
      <w:pPr>
        <w:pStyle w:val="Body"/>
        <w:spacing w:after="0"/>
        <w:rPr>
          <w:rFonts w:ascii="Calibri" w:eastAsia="Arial" w:hAnsi="Calibri" w:cs="Calibri Light"/>
          <w:b/>
          <w:bCs/>
          <w:noProof/>
          <w:color w:val="3E762A" w:themeColor="accent1" w:themeShade="BF"/>
          <w:sz w:val="32"/>
          <w:szCs w:val="32"/>
        </w:rPr>
      </w:pPr>
      <w:r w:rsidRPr="00A362A3">
        <w:rPr>
          <w:rFonts w:ascii="Calibri" w:eastAsia="Arial" w:hAnsi="Calibri" w:cs="Calibri Light"/>
          <w:b/>
          <w:bCs/>
          <w:noProof/>
          <w:color w:val="3E762A" w:themeColor="accent1" w:themeShade="BF"/>
          <w:sz w:val="32"/>
          <w:szCs w:val="32"/>
        </w:rPr>
        <w:t>CSE2WDX Assessment 2: Objectives Report</w:t>
      </w:r>
    </w:p>
    <w:p w14:paraId="2453A3C0" w14:textId="631E0E1E" w:rsidR="00E229FA" w:rsidRPr="00A362A3" w:rsidRDefault="00297E2A" w:rsidP="00A71566">
      <w:pPr>
        <w:pStyle w:val="Body"/>
        <w:spacing w:after="0"/>
        <w:rPr>
          <w:rFonts w:ascii="Calibri" w:hAnsi="Calibri" w:cs="Calibri Light"/>
          <w:sz w:val="24"/>
          <w:szCs w:val="24"/>
        </w:rPr>
      </w:pPr>
      <w:r w:rsidRPr="00A362A3">
        <w:rPr>
          <w:rFonts w:ascii="Calibri" w:hAnsi="Calibri" w:cs="Calibri Light"/>
          <w:sz w:val="24"/>
          <w:szCs w:val="24"/>
        </w:rPr>
        <w:t xml:space="preserve">Student ID: </w:t>
      </w:r>
      <w:r w:rsidR="005757A0" w:rsidRPr="00A362A3">
        <w:rPr>
          <w:rFonts w:ascii="Calibri" w:hAnsi="Calibri" w:cs="Calibri Light"/>
          <w:sz w:val="24"/>
          <w:szCs w:val="24"/>
        </w:rPr>
        <w:t>19390245</w:t>
      </w:r>
    </w:p>
    <w:p w14:paraId="3FEA2AA9" w14:textId="430B0283" w:rsidR="00A71566" w:rsidRPr="00A362A3" w:rsidRDefault="00297E2A" w:rsidP="00A362A3">
      <w:pPr>
        <w:pStyle w:val="Body"/>
        <w:spacing w:after="0"/>
        <w:rPr>
          <w:rFonts w:ascii="Calibri" w:hAnsi="Calibri" w:cs="Calibri Light"/>
          <w:sz w:val="24"/>
          <w:szCs w:val="24"/>
        </w:rPr>
      </w:pPr>
      <w:r w:rsidRPr="00A362A3">
        <w:rPr>
          <w:rFonts w:ascii="Calibri" w:hAnsi="Calibri" w:cs="Calibri Light"/>
          <w:sz w:val="24"/>
          <w:szCs w:val="24"/>
        </w:rPr>
        <w:t xml:space="preserve">Full name: </w:t>
      </w:r>
      <w:r w:rsidR="005757A0" w:rsidRPr="00A362A3">
        <w:rPr>
          <w:rFonts w:ascii="Calibri" w:hAnsi="Calibri" w:cs="Calibri Light"/>
          <w:sz w:val="24"/>
          <w:szCs w:val="24"/>
        </w:rPr>
        <w:t>Justin Patterson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59"/>
        <w:gridCol w:w="1045"/>
        <w:gridCol w:w="2774"/>
        <w:gridCol w:w="4484"/>
      </w:tblGrid>
      <w:tr w:rsidR="00A71566" w:rsidRPr="00A362A3" w14:paraId="3FE3170F" w14:textId="77777777" w:rsidTr="00A71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BB5D85" w14:textId="5B0D875C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  <w:t>Objective</w:t>
            </w:r>
          </w:p>
        </w:tc>
        <w:tc>
          <w:tcPr>
            <w:tcW w:w="992" w:type="dxa"/>
          </w:tcPr>
          <w:p w14:paraId="5FFF9340" w14:textId="310EC7AA" w:rsidR="00F03C5E" w:rsidRPr="00A362A3" w:rsidRDefault="00F03C5E" w:rsidP="00A71566">
            <w:pPr>
              <w:pStyle w:val="Body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  <w:t>Example</w:t>
            </w:r>
          </w:p>
        </w:tc>
        <w:tc>
          <w:tcPr>
            <w:tcW w:w="2126" w:type="dxa"/>
          </w:tcPr>
          <w:p w14:paraId="6AC0F994" w14:textId="484FB5F9" w:rsidR="00F03C5E" w:rsidRPr="00A362A3" w:rsidRDefault="00F03C5E" w:rsidP="00A71566">
            <w:pPr>
              <w:pStyle w:val="Body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  <w:t>Location</w:t>
            </w:r>
          </w:p>
        </w:tc>
        <w:tc>
          <w:tcPr>
            <w:tcW w:w="7716" w:type="dxa"/>
          </w:tcPr>
          <w:p w14:paraId="0833A239" w14:textId="1490174E" w:rsidR="00F03C5E" w:rsidRPr="00A362A3" w:rsidRDefault="00F03C5E" w:rsidP="00A71566">
            <w:pPr>
              <w:pStyle w:val="Body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  <w:t>Description (1-2 sentences)</w:t>
            </w:r>
          </w:p>
        </w:tc>
      </w:tr>
      <w:tr w:rsidR="00A71566" w:rsidRPr="00A362A3" w14:paraId="694FF0EB" w14:textId="77777777" w:rsidTr="00A71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F876B1" w14:textId="4EF778EB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  <w:t>A.1: Create the document structure by using HTML</w:t>
            </w:r>
          </w:p>
        </w:tc>
        <w:tc>
          <w:tcPr>
            <w:tcW w:w="992" w:type="dxa"/>
          </w:tcPr>
          <w:p w14:paraId="27EE086B" w14:textId="06E6A983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1C5B979" w14:textId="63535D2B" w:rsidR="008149A7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yahtzee.html:14,29,2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34</w:t>
            </w:r>
          </w:p>
        </w:tc>
        <w:tc>
          <w:tcPr>
            <w:tcW w:w="7716" w:type="dxa"/>
          </w:tcPr>
          <w:p w14:paraId="2C7B1675" w14:textId="1A6835DC" w:rsidR="001D4301" w:rsidRPr="001D4301" w:rsidRDefault="001D4301" w:rsidP="001D4301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1D4301">
              <w:rPr>
                <w:rFonts w:ascii="Calibri" w:hAnsi="Calibri" w:cs="Calibri Light"/>
                <w:b/>
                <w:bCs/>
                <w:sz w:val="24"/>
                <w:szCs w:val="24"/>
              </w:rPr>
              <w:t>Structure the UI by using semantic markup</w:t>
            </w:r>
            <w:r>
              <w:rPr>
                <w:rFonts w:ascii="Calibri" w:hAnsi="Calibri" w:cs="Calibri Light"/>
                <w:b/>
                <w:bCs/>
                <w:sz w:val="24"/>
                <w:szCs w:val="24"/>
              </w:rPr>
              <w:t xml:space="preserve"> </w:t>
            </w:r>
            <w:r w:rsidRPr="001D4301">
              <w:rPr>
                <w:rFonts w:ascii="Calibri" w:hAnsi="Calibri" w:cs="Calibri Light"/>
                <w:b/>
                <w:bCs/>
                <w:sz w:val="24"/>
                <w:szCs w:val="24"/>
              </w:rPr>
              <w:t xml:space="preserve">such Header, Footer: </w:t>
            </w:r>
          </w:p>
          <w:p w14:paraId="49695789" w14:textId="467CA58B" w:rsidR="00F03C5E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Used &lt;header&gt;, &lt;main&gt;, &lt;footer&gt; tag for some basic semantic structure.</w:t>
            </w:r>
          </w:p>
        </w:tc>
      </w:tr>
      <w:tr w:rsidR="00A71566" w:rsidRPr="00A362A3" w14:paraId="49A29C06" w14:textId="77777777" w:rsidTr="00A71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DA5285" w14:textId="7777777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9C886A" w14:textId="5A01CDC5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42A2B03" w14:textId="70CA91EC" w:rsidR="00F03C5E" w:rsidRPr="00A362A3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yahtzee.html:7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0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,14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3</w:t>
            </w:r>
          </w:p>
        </w:tc>
        <w:tc>
          <w:tcPr>
            <w:tcW w:w="7716" w:type="dxa"/>
          </w:tcPr>
          <w:p w14:paraId="7D4CD762" w14:textId="77777777" w:rsidR="00F03C5E" w:rsidRPr="00A362A3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Create a layout container in HTML: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The &lt;div&gt; tag is a layout container for the two &lt;table&gt; tags within. </w:t>
            </w:r>
          </w:p>
          <w:p w14:paraId="40C1107F" w14:textId="17965523" w:rsidR="00A71566" w:rsidRPr="00A362A3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188FBDDE" w14:textId="77777777" w:rsidTr="00A71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E485B62" w14:textId="123FEDD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  <w:t>A.3: Apply styling to HTML elements programmatically</w:t>
            </w:r>
          </w:p>
        </w:tc>
        <w:tc>
          <w:tcPr>
            <w:tcW w:w="992" w:type="dxa"/>
          </w:tcPr>
          <w:p w14:paraId="38E6AA33" w14:textId="3993FA77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41C3A14" w14:textId="1549F3B7" w:rsidR="00F03C5E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yahtzee.js:1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06</w:t>
            </w:r>
          </w:p>
        </w:tc>
        <w:tc>
          <w:tcPr>
            <w:tcW w:w="7716" w:type="dxa"/>
          </w:tcPr>
          <w:p w14:paraId="49ECB2AF" w14:textId="204461B7" w:rsidR="00F03C5E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Apply a transform: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the die images go from 1 to 6 then the go to the die image that comes from an array of random numbers</w:t>
            </w:r>
          </w:p>
        </w:tc>
      </w:tr>
      <w:tr w:rsidR="00A71566" w:rsidRPr="00A362A3" w14:paraId="03F9B995" w14:textId="77777777" w:rsidTr="00A71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D739C67" w14:textId="7777777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440272" w14:textId="7CFC8B42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F09F51B" w14:textId="1F9F4EF1" w:rsidR="00A71566" w:rsidRPr="00A362A3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yahtzee.js: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26</w:t>
            </w:r>
          </w:p>
          <w:p w14:paraId="471E9FE3" w14:textId="1F9C7C32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  <w:tc>
          <w:tcPr>
            <w:tcW w:w="7716" w:type="dxa"/>
          </w:tcPr>
          <w:p w14:paraId="70A225F0" w14:textId="5BBD3805" w:rsidR="00F03C5E" w:rsidRPr="00A362A3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1D4301">
              <w:rPr>
                <w:rFonts w:ascii="Calibri" w:hAnsi="Calibri" w:cs="Calibri Light"/>
                <w:b/>
                <w:bCs/>
                <w:sz w:val="24"/>
                <w:szCs w:val="24"/>
              </w:rPr>
              <w:t>Show alert after dice have been rolled 3 times: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 xml:space="preserve"> an alert pops if dice are tried to be rolled more than 3 times asking the user to submit a score</w:t>
            </w:r>
          </w:p>
          <w:p w14:paraId="7CE8A473" w14:textId="472EFCB9" w:rsidR="00A71566" w:rsidRPr="00A362A3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0887AF5B" w14:textId="77777777" w:rsidTr="00A71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E512887" w14:textId="7F774F9E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  <w:t>A.5: Establish the scope of objects and variables</w:t>
            </w:r>
          </w:p>
        </w:tc>
        <w:tc>
          <w:tcPr>
            <w:tcW w:w="992" w:type="dxa"/>
          </w:tcPr>
          <w:p w14:paraId="2A8C7AA4" w14:textId="1F366F4A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A49B6E0" w14:textId="5F0C771C" w:rsidR="00F03C5E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yahtzee.js:1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1</w:t>
            </w:r>
          </w:p>
        </w:tc>
        <w:tc>
          <w:tcPr>
            <w:tcW w:w="7716" w:type="dxa"/>
          </w:tcPr>
          <w:p w14:paraId="0E416256" w14:textId="77777777" w:rsidR="00A71566" w:rsidRPr="00A71566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Keep objects out of the global namespace: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The JavaScript file uses an immediately invoked function to keep objects out of the global namespace. </w:t>
            </w:r>
          </w:p>
          <w:p w14:paraId="28F98C4A" w14:textId="1CFE8E37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3F93E506" w14:textId="77777777" w:rsidTr="00A71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5ED993" w14:textId="7777777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CDB9FD" w14:textId="06582C59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380DAC2B" w14:textId="77777777" w:rsidR="00F03C5E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yahtzee.js: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70,142, 221,</w:t>
            </w:r>
          </w:p>
          <w:p w14:paraId="7464F3BA" w14:textId="7D9127FE" w:rsidR="007D7F96" w:rsidRPr="00A362A3" w:rsidRDefault="007D7F9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>
              <w:rPr>
                <w:rFonts w:ascii="Calibri" w:hAnsi="Calibri" w:cs="Calibri Light"/>
                <w:sz w:val="24"/>
                <w:szCs w:val="24"/>
              </w:rPr>
              <w:t>301,303,304,330</w:t>
            </w:r>
          </w:p>
        </w:tc>
        <w:tc>
          <w:tcPr>
            <w:tcW w:w="7716" w:type="dxa"/>
          </w:tcPr>
          <w:p w14:paraId="5AE26C6B" w14:textId="26D9DCB7" w:rsidR="00A71566" w:rsidRPr="00A71566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Use the “this” keyword to reference an object that fired an event: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The “this” keyword is used to reference the button that fired the “click” event. </w:t>
            </w:r>
          </w:p>
          <w:p w14:paraId="5FE71816" w14:textId="34278EAD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5247D637" w14:textId="77777777" w:rsidTr="00A71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7C5F9A3" w14:textId="7FAA0A3A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  <w:t>A.6: Create and implement objects and methods</w:t>
            </w:r>
          </w:p>
        </w:tc>
        <w:tc>
          <w:tcPr>
            <w:tcW w:w="992" w:type="dxa"/>
          </w:tcPr>
          <w:p w14:paraId="7106AF9D" w14:textId="3957403E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88C0C3A" w14:textId="004934D1" w:rsidR="00F03C5E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yahtzee.js: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80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 xml:space="preserve">, 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119</w:t>
            </w:r>
          </w:p>
        </w:tc>
        <w:tc>
          <w:tcPr>
            <w:tcW w:w="7716" w:type="dxa"/>
          </w:tcPr>
          <w:p w14:paraId="052FE54E" w14:textId="77777777" w:rsidR="00A71566" w:rsidRPr="00A71566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Implement native objects: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The native “Math” object has been implemented to support random number generation for choosing the outcomes of dice rolls. </w:t>
            </w:r>
          </w:p>
          <w:p w14:paraId="1FBDE005" w14:textId="4E7ACC2B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7893D6C9" w14:textId="77777777" w:rsidTr="00A71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F1D0E0" w14:textId="7777777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FE6F37F" w14:textId="63485706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2D32658" w14:textId="77777777" w:rsidR="007D7F96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yahtzee.js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 xml:space="preserve"> 11,21,59,77,</w:t>
            </w:r>
          </w:p>
          <w:p w14:paraId="3C933C63" w14:textId="77777777" w:rsidR="00F03C5E" w:rsidRDefault="007D7F9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>
              <w:rPr>
                <w:rFonts w:ascii="Calibri" w:hAnsi="Calibri" w:cs="Calibri Light"/>
                <w:sz w:val="24"/>
                <w:szCs w:val="24"/>
              </w:rPr>
              <w:t>94,102,118,125,130,138</w:t>
            </w:r>
          </w:p>
          <w:p w14:paraId="04D39B13" w14:textId="77777777" w:rsidR="007D7F96" w:rsidRDefault="007D7F9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>
              <w:rPr>
                <w:rFonts w:ascii="Calibri" w:hAnsi="Calibri" w:cs="Calibri Light"/>
                <w:sz w:val="24"/>
                <w:szCs w:val="24"/>
              </w:rPr>
              <w:t>149,156,164,174,187,197</w:t>
            </w:r>
          </w:p>
          <w:p w14:paraId="56DD30BF" w14:textId="77777777" w:rsidR="007D7F96" w:rsidRDefault="007D7F9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>
              <w:rPr>
                <w:rFonts w:ascii="Calibri" w:hAnsi="Calibri" w:cs="Calibri Light"/>
                <w:sz w:val="24"/>
                <w:szCs w:val="24"/>
              </w:rPr>
              <w:t>229,237,243,254,277,300,</w:t>
            </w:r>
          </w:p>
          <w:p w14:paraId="3A182BF9" w14:textId="66C2DB3B" w:rsidR="007D7F96" w:rsidRPr="00A362A3" w:rsidRDefault="007D7F9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>
              <w:rPr>
                <w:rFonts w:ascii="Calibri" w:hAnsi="Calibri" w:cs="Calibri Light"/>
                <w:sz w:val="24"/>
                <w:szCs w:val="24"/>
              </w:rPr>
              <w:t>310,324,336,344,351</w:t>
            </w:r>
          </w:p>
        </w:tc>
        <w:tc>
          <w:tcPr>
            <w:tcW w:w="7716" w:type="dxa"/>
          </w:tcPr>
          <w:p w14:paraId="5735E9BB" w14:textId="77777777" w:rsidR="00A71566" w:rsidRPr="00A71566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 xml:space="preserve">Implement native methods and create custom methods: 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Custom methods have been created many times to modularise the JavaScript code. </w:t>
            </w:r>
          </w:p>
          <w:p w14:paraId="4C5BCB52" w14:textId="475A81C8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5403B4D6" w14:textId="77777777" w:rsidTr="00A71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A3E098" w14:textId="693F6C7A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  <w:t>B.1: Implement program flow</w:t>
            </w:r>
          </w:p>
        </w:tc>
        <w:tc>
          <w:tcPr>
            <w:tcW w:w="992" w:type="dxa"/>
          </w:tcPr>
          <w:p w14:paraId="5BEBFF8F" w14:textId="4131625B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7B7F0B6" w14:textId="5D5014AC" w:rsidR="00F03C5E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yahtzee.js: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33</w:t>
            </w:r>
          </w:p>
        </w:tc>
        <w:tc>
          <w:tcPr>
            <w:tcW w:w="7716" w:type="dxa"/>
          </w:tcPr>
          <w:p w14:paraId="6D0208DF" w14:textId="6A37782E" w:rsidR="00A71566" w:rsidRPr="00A71566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Iterate across collections and array items: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The jQuery “</w:t>
            </w:r>
            <w:proofErr w:type="gramStart"/>
            <w:r w:rsidRPr="00A362A3">
              <w:rPr>
                <w:rFonts w:ascii="Calibri" w:hAnsi="Calibri" w:cs="Calibri Light"/>
                <w:sz w:val="24"/>
                <w:szCs w:val="24"/>
              </w:rPr>
              <w:t>for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>each(</w:t>
            </w:r>
            <w:proofErr w:type="gramEnd"/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)” method is used to iterate across a collection 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of int to create a random number for each int in the collection</w:t>
            </w:r>
          </w:p>
          <w:p w14:paraId="369A2ED7" w14:textId="6DD28E07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265122E7" w14:textId="77777777" w:rsidTr="00A71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3D6191" w14:textId="7777777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6D4B9C4" w14:textId="1E971554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9E74F9F" w14:textId="6E13B839" w:rsidR="00F03C5E" w:rsidRPr="00A362A3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yahtzee.js:2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46</w:t>
            </w:r>
          </w:p>
        </w:tc>
        <w:tc>
          <w:tcPr>
            <w:tcW w:w="7716" w:type="dxa"/>
          </w:tcPr>
          <w:p w14:paraId="59245822" w14:textId="77777777" w:rsidR="00A71566" w:rsidRPr="00A71566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 xml:space="preserve">Evaluate expressions: 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A lengthy expression is used to evaluate each of the “small straight” and “large straight” dice combinations. </w:t>
            </w:r>
          </w:p>
          <w:p w14:paraId="49E6622D" w14:textId="20E0716B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12855A89" w14:textId="77777777" w:rsidTr="00A71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1B4C77F" w14:textId="2519E9F2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  <w:lastRenderedPageBreak/>
              <w:t>B.2: Raise and handle an event</w:t>
            </w:r>
          </w:p>
        </w:tc>
        <w:tc>
          <w:tcPr>
            <w:tcW w:w="992" w:type="dxa"/>
          </w:tcPr>
          <w:p w14:paraId="5F5602DD" w14:textId="6E30A5C1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DDD9A30" w14:textId="7305B2A2" w:rsidR="007D7F96" w:rsidRDefault="00A71566" w:rsidP="007D7F9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yahtzee.js: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23,139,198,345</w:t>
            </w:r>
          </w:p>
          <w:p w14:paraId="3CA2D3E8" w14:textId="77777777" w:rsidR="007D7F96" w:rsidRPr="00A362A3" w:rsidRDefault="007D7F96" w:rsidP="007D7F9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  <w:p w14:paraId="01B8CD2D" w14:textId="058F5CC5" w:rsidR="00A71566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  <w:tc>
          <w:tcPr>
            <w:tcW w:w="7716" w:type="dxa"/>
          </w:tcPr>
          <w:p w14:paraId="7D05E7D5" w14:textId="22AE2805" w:rsidR="00A71566" w:rsidRPr="00A71566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 xml:space="preserve">Handle common events exposed by DOM </w:t>
            </w:r>
            <w:proofErr w:type="gramStart"/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(</w:t>
            </w:r>
            <w:r w:rsidRPr="001D4301">
              <w:rPr>
                <w:rFonts w:ascii="Calibri" w:hAnsi="Calibri" w:cs="Calibri Light"/>
                <w:b/>
                <w:bCs/>
                <w:sz w:val="24"/>
                <w:szCs w:val="24"/>
              </w:rPr>
              <w:t>.on</w:t>
            </w:r>
            <w:proofErr w:type="gramEnd"/>
            <w:r w:rsidRPr="001D4301">
              <w:rPr>
                <w:rFonts w:ascii="Calibri" w:hAnsi="Calibri" w:cs="Calibri Light"/>
                <w:b/>
                <w:bCs/>
                <w:sz w:val="24"/>
                <w:szCs w:val="24"/>
              </w:rPr>
              <w:t>()</w:t>
            </w: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):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The “click” event is handled in the code for each of the buttons. </w:t>
            </w:r>
          </w:p>
          <w:p w14:paraId="29A3F89D" w14:textId="0AE74F35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790BC98D" w14:textId="77777777" w:rsidTr="00A71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0EEE66E" w14:textId="7777777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0AC755" w14:textId="5B53C9D5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08DB24A" w14:textId="10340705" w:rsidR="00F03C5E" w:rsidRPr="00A362A3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yahtzee.js:</w:t>
            </w:r>
            <w:r w:rsidR="007D7F96" w:rsidRPr="007D7F96">
              <w:rPr>
                <w:rFonts w:ascii="Calibri" w:hAnsi="Calibri" w:cs="Calibri Light"/>
                <w:sz w:val="24"/>
                <w:szCs w:val="24"/>
              </w:rPr>
              <w:t>23,139,198,345</w:t>
            </w:r>
          </w:p>
        </w:tc>
        <w:tc>
          <w:tcPr>
            <w:tcW w:w="7716" w:type="dxa"/>
          </w:tcPr>
          <w:p w14:paraId="4D65CBA8" w14:textId="2FF99F04" w:rsidR="00A71566" w:rsidRPr="00A71566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Handle an event by using an anonymous function: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An anonymous function has been used to respond to the click event. </w:t>
            </w:r>
          </w:p>
          <w:p w14:paraId="76FD9360" w14:textId="46DF5EE4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1C40CDF6" w14:textId="77777777" w:rsidTr="00A71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1DC207" w14:textId="33A57CFE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  <w:t>D.1: Style HTML text properties</w:t>
            </w:r>
          </w:p>
        </w:tc>
        <w:tc>
          <w:tcPr>
            <w:tcW w:w="992" w:type="dxa"/>
          </w:tcPr>
          <w:p w14:paraId="2BA96C5F" w14:textId="6EB8EB52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DAF4C95" w14:textId="397348C0" w:rsidR="00F03C5E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yahtzee.css:8,9,25,26</w:t>
            </w:r>
          </w:p>
        </w:tc>
        <w:tc>
          <w:tcPr>
            <w:tcW w:w="7716" w:type="dxa"/>
          </w:tcPr>
          <w:p w14:paraId="385BC2A3" w14:textId="35575186" w:rsidR="00A71566" w:rsidRPr="00A71566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Apply styles to text font: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The font family and font 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weight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has been changed for the whole page. </w:t>
            </w:r>
          </w:p>
          <w:p w14:paraId="6919C253" w14:textId="26B646FE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32B0FE3F" w14:textId="77777777" w:rsidTr="00A71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391857E" w14:textId="7777777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BB0100" w14:textId="47289AD4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1223723" w14:textId="463A8056" w:rsidR="00F03C5E" w:rsidRPr="00A362A3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yahtzee.css:218,223</w:t>
            </w:r>
          </w:p>
        </w:tc>
        <w:tc>
          <w:tcPr>
            <w:tcW w:w="7716" w:type="dxa"/>
          </w:tcPr>
          <w:p w14:paraId="2E092DC6" w14:textId="77777777" w:rsidR="00A71566" w:rsidRPr="00A71566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Apply styles to text alignment, spacing, and indentation: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The alignment of the “points” data has been set to right alignment. It is good practice to have numeric fields aligned to the right. </w:t>
            </w:r>
          </w:p>
          <w:p w14:paraId="78AA2742" w14:textId="385FC405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4762707E" w14:textId="77777777" w:rsidTr="00A71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E0A911A" w14:textId="7BC8A289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  <w:t>D.2: Style HTML box properties</w:t>
            </w:r>
          </w:p>
        </w:tc>
        <w:tc>
          <w:tcPr>
            <w:tcW w:w="992" w:type="dxa"/>
          </w:tcPr>
          <w:p w14:paraId="266D83BD" w14:textId="5B1054B5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263B5B6" w14:textId="13A2C491" w:rsidR="00F03C5E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 xml:space="preserve">yahtzee.css:120 </w:t>
            </w:r>
          </w:p>
        </w:tc>
        <w:tc>
          <w:tcPr>
            <w:tcW w:w="7716" w:type="dxa"/>
          </w:tcPr>
          <w:p w14:paraId="7AF4F123" w14:textId="75AC6159" w:rsidR="00A71566" w:rsidRPr="00A71566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Apply styles to alter appearance attributes, including size, rounded corners, padding, and margin: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The size and margins of the dice pictures have been adjusted. </w:t>
            </w:r>
          </w:p>
          <w:p w14:paraId="563EEEF7" w14:textId="22B7E57D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53BCA85C" w14:textId="77777777" w:rsidTr="00A71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2352CCC" w14:textId="7777777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0460E8" w14:textId="1C8E962C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002BE87" w14:textId="77777777" w:rsidR="007D7F96" w:rsidRDefault="001D4301" w:rsidP="007D7F9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1D4301">
              <w:rPr>
                <w:rFonts w:ascii="Calibri" w:hAnsi="Calibri" w:cs="Calibri Light"/>
                <w:sz w:val="24"/>
                <w:szCs w:val="24"/>
              </w:rPr>
              <w:t xml:space="preserve">yahtzee.css: 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114,120,</w:t>
            </w:r>
          </w:p>
          <w:p w14:paraId="78163614" w14:textId="0E5372D6" w:rsidR="001D4301" w:rsidRPr="001D4301" w:rsidRDefault="007D7F96" w:rsidP="007D7F9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>
              <w:rPr>
                <w:rFonts w:ascii="Calibri" w:hAnsi="Calibri" w:cs="Calibri Light"/>
                <w:sz w:val="24"/>
                <w:szCs w:val="24"/>
              </w:rPr>
              <w:t>133,140,148, 317,322</w:t>
            </w:r>
          </w:p>
          <w:p w14:paraId="6C06731A" w14:textId="0A6FFC3C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  <w:tc>
          <w:tcPr>
            <w:tcW w:w="7716" w:type="dxa"/>
          </w:tcPr>
          <w:p w14:paraId="42FEC4D7" w14:textId="77777777" w:rsidR="00F03C5E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Apply styles to establish and change an element’s position: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</w:t>
            </w:r>
            <w:r w:rsidR="007D7F96" w:rsidRPr="007D7F96">
              <w:rPr>
                <w:rFonts w:ascii="Calibri" w:hAnsi="Calibri" w:cs="Calibri Light"/>
              </w:rPr>
              <w:t xml:space="preserve">The dice have the “relative” position set so that they can be moved around via an animation when </w:t>
            </w:r>
            <w:r w:rsidR="007D7F96">
              <w:rPr>
                <w:rFonts w:ascii="Calibri" w:hAnsi="Calibri" w:cs="Calibri Light"/>
              </w:rPr>
              <w:t>maximum rolls have been reached</w:t>
            </w:r>
            <w:r w:rsidR="007D7F96" w:rsidRPr="007D7F96">
              <w:rPr>
                <w:rFonts w:ascii="Calibri" w:hAnsi="Calibri" w:cs="Calibri Light"/>
              </w:rPr>
              <w:t xml:space="preserve">. </w:t>
            </w:r>
          </w:p>
          <w:p w14:paraId="4E7AAFF2" w14:textId="5728602F" w:rsidR="007D7F96" w:rsidRPr="007D7F96" w:rsidRDefault="007D7F9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</w:rPr>
            </w:pPr>
          </w:p>
        </w:tc>
      </w:tr>
      <w:tr w:rsidR="00A71566" w:rsidRPr="00A362A3" w14:paraId="7A5E0F6D" w14:textId="77777777" w:rsidTr="00A71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4A0E28" w14:textId="2523D779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  <w:t>D.3: Create a flexible content layout</w:t>
            </w:r>
          </w:p>
        </w:tc>
        <w:tc>
          <w:tcPr>
            <w:tcW w:w="992" w:type="dxa"/>
          </w:tcPr>
          <w:p w14:paraId="700E09CB" w14:textId="6B0E0D5A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138FF68" w14:textId="77777777" w:rsidR="00A71566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yahtzee.css:187,192,</w:t>
            </w:r>
          </w:p>
          <w:p w14:paraId="659A94EC" w14:textId="60BA2C0E" w:rsidR="00F03C5E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197</w:t>
            </w:r>
          </w:p>
        </w:tc>
        <w:tc>
          <w:tcPr>
            <w:tcW w:w="7716" w:type="dxa"/>
          </w:tcPr>
          <w:p w14:paraId="68EE70F1" w14:textId="5CA03BC5" w:rsidR="00A71566" w:rsidRPr="00A71566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Implement a layout using a flexible box model: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The flex model has been enabled for the container hosting the “upper score” and “lower score” tables allowing them to sit side by side. </w:t>
            </w:r>
          </w:p>
          <w:p w14:paraId="76501C64" w14:textId="052C34A9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206FF8BF" w14:textId="77777777" w:rsidTr="00A71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6361D75" w14:textId="7777777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514E128" w14:textId="15233214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145F225" w14:textId="2250D5E2" w:rsidR="00A71566" w:rsidRPr="00A362A3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sz w:val="24"/>
                <w:szCs w:val="24"/>
              </w:rPr>
              <w:t>yahtzee.css: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 xml:space="preserve"> 96</w:t>
            </w:r>
          </w:p>
          <w:p w14:paraId="0D0E723B" w14:textId="392E4CE4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  <w:tc>
          <w:tcPr>
            <w:tcW w:w="7716" w:type="dxa"/>
          </w:tcPr>
          <w:p w14:paraId="41E4AAA8" w14:textId="519EB98A" w:rsidR="00A71566" w:rsidRPr="00A71566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Implement a layout using grid alignment: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The grid model has been used for the 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footer validation images to have them side by side and centre of the page</w:t>
            </w:r>
          </w:p>
          <w:p w14:paraId="7E410BD5" w14:textId="1C1F018F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751B898F" w14:textId="77777777" w:rsidTr="00A71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756A8F" w14:textId="0244F0D4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  <w:t>D.4: Create an animated and adaptive UI</w:t>
            </w:r>
          </w:p>
        </w:tc>
        <w:tc>
          <w:tcPr>
            <w:tcW w:w="992" w:type="dxa"/>
          </w:tcPr>
          <w:p w14:paraId="7D85DA6B" w14:textId="29D7940A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5DD1CDE" w14:textId="505C2C53" w:rsidR="00A71566" w:rsidRPr="00A71566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sz w:val="24"/>
                <w:szCs w:val="24"/>
              </w:rPr>
              <w:t>yahtzee.css: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263,273</w:t>
            </w:r>
          </w:p>
          <w:p w14:paraId="13193F59" w14:textId="03652BC0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  <w:tc>
          <w:tcPr>
            <w:tcW w:w="7716" w:type="dxa"/>
          </w:tcPr>
          <w:p w14:paraId="4871FAE5" w14:textId="4BF12F4F" w:rsidR="00A71566" w:rsidRPr="00A71566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7D7F96">
              <w:rPr>
                <w:rFonts w:ascii="Calibri" w:hAnsi="Calibri" w:cs="Calibri Light"/>
                <w:b/>
                <w:bCs/>
                <w:sz w:val="24"/>
                <w:szCs w:val="24"/>
              </w:rPr>
              <w:t>Animate objects by applying CSS transitions: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A transition to the hover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 xml:space="preserve"> and active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style has been implemented for 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all buttons.</w:t>
            </w:r>
          </w:p>
          <w:p w14:paraId="4A9FF234" w14:textId="41DAD689" w:rsidR="00D830D1" w:rsidRPr="00A362A3" w:rsidRDefault="00D830D1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2EDEBA64" w14:textId="77777777" w:rsidTr="00A71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286B3CA" w14:textId="7777777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ABF539" w14:textId="4E56FEC1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B5ADA63" w14:textId="12622F4C" w:rsidR="00A71566" w:rsidRPr="00A71566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yahtzee.css: 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59, 67</w:t>
            </w:r>
          </w:p>
          <w:p w14:paraId="53EB3EF6" w14:textId="12838CA6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  <w:tc>
          <w:tcPr>
            <w:tcW w:w="7716" w:type="dxa"/>
          </w:tcPr>
          <w:p w14:paraId="652BFC14" w14:textId="1AD7EE20" w:rsidR="00A71566" w:rsidRPr="00A71566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 xml:space="preserve">Apply 2-D transformations: 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The die in the header rotate 360 degrees via an animation.</w:t>
            </w:r>
          </w:p>
          <w:p w14:paraId="02DB3722" w14:textId="5B4C2064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785512AA" w14:textId="77777777" w:rsidTr="00A71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B3307D" w14:textId="77777777" w:rsidR="007D7F96" w:rsidRDefault="007D7F96" w:rsidP="00A71566">
            <w:pPr>
              <w:pStyle w:val="Body"/>
              <w:spacing w:after="0"/>
              <w:rPr>
                <w:rFonts w:ascii="Calibri" w:hAnsi="Calibri" w:cs="Calibri Light"/>
                <w:color w:val="000000"/>
                <w:sz w:val="24"/>
                <w:szCs w:val="24"/>
              </w:rPr>
            </w:pPr>
          </w:p>
          <w:p w14:paraId="55EA830D" w14:textId="6664D102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  <w:lastRenderedPageBreak/>
              <w:t>D.5: Find elements by using CSS selectors and jQuery</w:t>
            </w:r>
          </w:p>
        </w:tc>
        <w:tc>
          <w:tcPr>
            <w:tcW w:w="992" w:type="dxa"/>
          </w:tcPr>
          <w:p w14:paraId="303BA085" w14:textId="77777777" w:rsidR="007D7F96" w:rsidRDefault="007D7F9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  <w:p w14:paraId="148B5B83" w14:textId="77777777" w:rsidR="007D7F96" w:rsidRDefault="007D7F9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  <w:p w14:paraId="2CD75CE6" w14:textId="77777777" w:rsidR="007D7F96" w:rsidRDefault="007D7F9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  <w:p w14:paraId="20B25F98" w14:textId="41427034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</w:tcPr>
          <w:p w14:paraId="56F438C7" w14:textId="77777777" w:rsidR="007D7F96" w:rsidRDefault="007D7F9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  <w:p w14:paraId="2E936B96" w14:textId="77777777" w:rsidR="007D7F96" w:rsidRDefault="007D7F9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  <w:p w14:paraId="72AF0F57" w14:textId="77777777" w:rsidR="007D7F96" w:rsidRDefault="007D7F9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  <w:p w14:paraId="760A03D6" w14:textId="59609387" w:rsidR="00F03C5E" w:rsidRPr="00A362A3" w:rsidRDefault="00A71566" w:rsidP="007D7F9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sz w:val="24"/>
                <w:szCs w:val="24"/>
              </w:rPr>
              <w:lastRenderedPageBreak/>
              <w:t>yahtzee.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 xml:space="preserve">js: 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338</w:t>
            </w:r>
          </w:p>
        </w:tc>
        <w:tc>
          <w:tcPr>
            <w:tcW w:w="7716" w:type="dxa"/>
          </w:tcPr>
          <w:p w14:paraId="4A85AE11" w14:textId="77777777" w:rsidR="007D7F96" w:rsidRDefault="007D7F9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b/>
                <w:bCs/>
                <w:sz w:val="24"/>
                <w:szCs w:val="24"/>
              </w:rPr>
            </w:pPr>
          </w:p>
          <w:p w14:paraId="418DDC19" w14:textId="77777777" w:rsidR="007D7F96" w:rsidRDefault="007D7F9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b/>
                <w:bCs/>
                <w:sz w:val="24"/>
                <w:szCs w:val="24"/>
              </w:rPr>
            </w:pPr>
          </w:p>
          <w:p w14:paraId="082FC00D" w14:textId="0573ABAE" w:rsidR="00A71566" w:rsidRPr="00A71566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lastRenderedPageBreak/>
              <w:t>Choose the correct selector to reference an element: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Using the jQuery global function “$("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 xml:space="preserve">#total-score 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>")” correctly references the HTML tag with the ID of “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total-score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”. </w:t>
            </w:r>
          </w:p>
          <w:p w14:paraId="79421CBA" w14:textId="5BB77A7E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1C2652D8" w14:textId="77777777" w:rsidTr="00A71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44E029" w14:textId="7777777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588744" w14:textId="59DAE069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DC25FCC" w14:textId="1A64D968" w:rsidR="00A71566" w:rsidRPr="00A71566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yahtzee.js: </w:t>
            </w:r>
            <w:r w:rsidR="007D7F96">
              <w:rPr>
                <w:rFonts w:ascii="Calibri" w:hAnsi="Calibri" w:cs="Calibri Light"/>
                <w:sz w:val="24"/>
                <w:szCs w:val="24"/>
              </w:rPr>
              <w:t>79</w:t>
            </w:r>
          </w:p>
          <w:p w14:paraId="544A3E01" w14:textId="498F7780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  <w:tc>
          <w:tcPr>
            <w:tcW w:w="7716" w:type="dxa"/>
          </w:tcPr>
          <w:p w14:paraId="3F398168" w14:textId="1A7CA9A8" w:rsidR="00F03C5E" w:rsidRPr="00A362A3" w:rsidRDefault="00A71566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Find elements by using pseudo-elements and pseudo-classes: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 xml:space="preserve">The he pseudo- class </w:t>
            </w:r>
            <w:proofErr w:type="gramStart"/>
            <w:r w:rsidRPr="00A362A3">
              <w:rPr>
                <w:rFonts w:ascii="Calibri" w:hAnsi="Calibri" w:cs="Calibri Light"/>
                <w:sz w:val="24"/>
                <w:szCs w:val="24"/>
              </w:rPr>
              <w:t>“:checked</w:t>
            </w:r>
            <w:proofErr w:type="gramEnd"/>
            <w:r w:rsidRPr="00A362A3">
              <w:rPr>
                <w:rFonts w:ascii="Calibri" w:hAnsi="Calibri" w:cs="Calibri Light"/>
                <w:sz w:val="24"/>
                <w:szCs w:val="24"/>
              </w:rPr>
              <w:t xml:space="preserve">” is used in the jQuery code to find die that have not been checked so they can be rerolled </w:t>
            </w:r>
          </w:p>
        </w:tc>
      </w:tr>
      <w:tr w:rsidR="00A71566" w:rsidRPr="00A362A3" w14:paraId="727FBA8C" w14:textId="77777777" w:rsidTr="00A71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94F5996" w14:textId="3CE00E30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  <w:t>D.6: Structure a CSS file by using CSS selectors</w:t>
            </w:r>
          </w:p>
        </w:tc>
        <w:tc>
          <w:tcPr>
            <w:tcW w:w="992" w:type="dxa"/>
          </w:tcPr>
          <w:p w14:paraId="742CC068" w14:textId="7A8D0C71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50C1DC3" w14:textId="3F7AC70E" w:rsidR="00A71566" w:rsidRPr="00A362A3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yahtzee.css: 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209, 217,</w:t>
            </w:r>
          </w:p>
          <w:p w14:paraId="64332B44" w14:textId="368E2AD1" w:rsidR="00A71566" w:rsidRPr="00A71566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202, 245</w:t>
            </w:r>
          </w:p>
          <w:p w14:paraId="73DE4BCA" w14:textId="2F54B0C9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  <w:tc>
          <w:tcPr>
            <w:tcW w:w="7716" w:type="dxa"/>
          </w:tcPr>
          <w:p w14:paraId="2A2D1E83" w14:textId="77777777" w:rsidR="00A71566" w:rsidRPr="00A71566" w:rsidRDefault="00A71566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Reference elements correctly: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By saying “td, </w:t>
            </w:r>
            <w:proofErr w:type="spellStart"/>
            <w:r w:rsidRPr="00A71566">
              <w:rPr>
                <w:rFonts w:ascii="Calibri" w:hAnsi="Calibri" w:cs="Calibri Light"/>
                <w:sz w:val="24"/>
                <w:szCs w:val="24"/>
              </w:rPr>
              <w:t>th</w:t>
            </w:r>
            <w:proofErr w:type="spellEnd"/>
            <w:r w:rsidRPr="00A71566">
              <w:rPr>
                <w:rFonts w:ascii="Calibri" w:hAnsi="Calibri" w:cs="Calibri Light"/>
                <w:sz w:val="24"/>
                <w:szCs w:val="24"/>
              </w:rPr>
              <w:t>”, we are referencing all &lt;td&gt; and &lt;</w:t>
            </w:r>
            <w:proofErr w:type="spellStart"/>
            <w:r w:rsidRPr="00A71566">
              <w:rPr>
                <w:rFonts w:ascii="Calibri" w:hAnsi="Calibri" w:cs="Calibri Light"/>
                <w:sz w:val="24"/>
                <w:szCs w:val="24"/>
              </w:rPr>
              <w:t>th</w:t>
            </w:r>
            <w:proofErr w:type="spellEnd"/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&gt; tags at the same time. </w:t>
            </w:r>
          </w:p>
          <w:p w14:paraId="320E87E2" w14:textId="1FE856BF" w:rsidR="00F03C5E" w:rsidRPr="00A362A3" w:rsidRDefault="00F03C5E" w:rsidP="00A71566">
            <w:pPr>
              <w:pStyle w:val="Body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  <w:tr w:rsidR="00A71566" w:rsidRPr="00A362A3" w14:paraId="271D06D7" w14:textId="77777777" w:rsidTr="00A71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7B84BE" w14:textId="77777777" w:rsidR="00F03C5E" w:rsidRPr="00A362A3" w:rsidRDefault="00F03C5E" w:rsidP="00A71566">
            <w:pPr>
              <w:pStyle w:val="Body"/>
              <w:spacing w:after="0"/>
              <w:rPr>
                <w:rFonts w:ascii="Calibri" w:hAnsi="Calibri" w:cs="Calibri Light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CA05301" w14:textId="1023566C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362A3">
              <w:rPr>
                <w:rFonts w:ascii="Calibri" w:hAnsi="Calibri" w:cs="Calibri Light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D9D0901" w14:textId="70CFD233" w:rsidR="00F03C5E" w:rsidRPr="00A362A3" w:rsidRDefault="00A71566" w:rsidP="00A71566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yahtzee.css: 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279</w:t>
            </w:r>
          </w:p>
        </w:tc>
        <w:tc>
          <w:tcPr>
            <w:tcW w:w="7716" w:type="dxa"/>
          </w:tcPr>
          <w:p w14:paraId="10C87471" w14:textId="4B4CE198" w:rsidR="00A71566" w:rsidRPr="00A71566" w:rsidRDefault="00A71566" w:rsidP="00A71566">
            <w:pPr>
              <w:pStyle w:val="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  <w:r w:rsidRPr="00A71566">
              <w:rPr>
                <w:rFonts w:ascii="Calibri" w:hAnsi="Calibri" w:cs="Calibri Light"/>
                <w:b/>
                <w:bCs/>
                <w:sz w:val="24"/>
                <w:szCs w:val="24"/>
              </w:rPr>
              <w:t>Style an element based on pseudo-elements and pseudo-classes: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 </w:t>
            </w:r>
            <w:proofErr w:type="gramStart"/>
            <w:r w:rsidRPr="00A71566">
              <w:rPr>
                <w:rFonts w:ascii="Calibri" w:hAnsi="Calibri" w:cs="Calibri Light"/>
                <w:sz w:val="24"/>
                <w:szCs w:val="24"/>
              </w:rPr>
              <w:t>The :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disabled</w:t>
            </w:r>
            <w:proofErr w:type="gramEnd"/>
            <w:r w:rsidRPr="00A362A3">
              <w:rPr>
                <w:rFonts w:ascii="Calibri" w:hAnsi="Calibri" w:cs="Calibri Light"/>
                <w:sz w:val="24"/>
                <w:szCs w:val="24"/>
              </w:rPr>
              <w:t xml:space="preserve">  </w:t>
            </w:r>
            <w:r w:rsidRPr="00A71566">
              <w:rPr>
                <w:rFonts w:ascii="Calibri" w:hAnsi="Calibri" w:cs="Calibri Light"/>
                <w:sz w:val="24"/>
                <w:szCs w:val="24"/>
              </w:rPr>
              <w:t xml:space="preserve">pseudo-class is used </w:t>
            </w:r>
            <w:r w:rsidRPr="00A362A3">
              <w:rPr>
                <w:rFonts w:ascii="Calibri" w:hAnsi="Calibri" w:cs="Calibri Light"/>
                <w:sz w:val="24"/>
                <w:szCs w:val="24"/>
              </w:rPr>
              <w:t>on submit buttons once they have been clicked</w:t>
            </w:r>
          </w:p>
          <w:p w14:paraId="0C6F5BAF" w14:textId="5F0EC8DD" w:rsidR="00F03C5E" w:rsidRPr="00A362A3" w:rsidRDefault="00F03C5E" w:rsidP="00A71566">
            <w:pPr>
              <w:pStyle w:val="Body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 Light"/>
                <w:sz w:val="24"/>
                <w:szCs w:val="24"/>
              </w:rPr>
            </w:pPr>
          </w:p>
        </w:tc>
      </w:tr>
    </w:tbl>
    <w:p w14:paraId="210800B0" w14:textId="77777777" w:rsidR="007D7F96" w:rsidRPr="00A362A3" w:rsidRDefault="007D7F96" w:rsidP="00A71566">
      <w:pPr>
        <w:pStyle w:val="Body"/>
        <w:spacing w:after="0"/>
        <w:rPr>
          <w:rFonts w:ascii="Calibri" w:hAnsi="Calibri" w:cs="Calibri Light"/>
          <w:sz w:val="24"/>
          <w:szCs w:val="24"/>
        </w:rPr>
      </w:pPr>
    </w:p>
    <w:sectPr w:rsidR="007D7F96" w:rsidRPr="00A362A3" w:rsidSect="00A362A3">
      <w:pgSz w:w="11906" w:h="16838" w:code="9"/>
      <w:pgMar w:top="567" w:right="567" w:bottom="730" w:left="567" w:header="39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FAD64" w14:textId="77777777" w:rsidR="00EF2F12" w:rsidRDefault="00EF2F12" w:rsidP="009F3F6F">
      <w:r>
        <w:separator/>
      </w:r>
    </w:p>
    <w:p w14:paraId="733B87E7" w14:textId="77777777" w:rsidR="00EF2F12" w:rsidRDefault="00EF2F12"/>
  </w:endnote>
  <w:endnote w:type="continuationSeparator" w:id="0">
    <w:p w14:paraId="2FF81614" w14:textId="77777777" w:rsidR="00EF2F12" w:rsidRDefault="00EF2F12" w:rsidP="009F3F6F">
      <w:r>
        <w:continuationSeparator/>
      </w:r>
    </w:p>
    <w:p w14:paraId="5B73D4EE" w14:textId="77777777" w:rsidR="00EF2F12" w:rsidRDefault="00EF2F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55 Roman">
    <w:altName w:val="Courier New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3B741" w14:textId="77777777" w:rsidR="00EF2F12" w:rsidRDefault="00EF2F12" w:rsidP="009F3F6F">
      <w:r>
        <w:separator/>
      </w:r>
    </w:p>
    <w:p w14:paraId="10EA3599" w14:textId="77777777" w:rsidR="00EF2F12" w:rsidRDefault="00EF2F12"/>
  </w:footnote>
  <w:footnote w:type="continuationSeparator" w:id="0">
    <w:p w14:paraId="7CC8ACAB" w14:textId="77777777" w:rsidR="00EF2F12" w:rsidRDefault="00EF2F12" w:rsidP="009F3F6F">
      <w:r>
        <w:continuationSeparator/>
      </w:r>
    </w:p>
    <w:p w14:paraId="399526F7" w14:textId="77777777" w:rsidR="00EF2F12" w:rsidRDefault="00EF2F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FB8443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4485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1C1EB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7061F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B0352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E011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22C94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A4BC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1CE6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4C7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62B8"/>
    <w:multiLevelType w:val="hybridMultilevel"/>
    <w:tmpl w:val="40265B64"/>
    <w:lvl w:ilvl="0" w:tplc="59F44C4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A4C9C"/>
    <w:multiLevelType w:val="hybridMultilevel"/>
    <w:tmpl w:val="791E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0314C"/>
    <w:multiLevelType w:val="hybridMultilevel"/>
    <w:tmpl w:val="29C85E66"/>
    <w:lvl w:ilvl="0" w:tplc="D8B4278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  <w:color w:val="33473C" w:themeColor="text2" w:themeShade="BF"/>
        <w:kern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0697C"/>
    <w:multiLevelType w:val="hybridMultilevel"/>
    <w:tmpl w:val="CA9A350A"/>
    <w:lvl w:ilvl="0" w:tplc="33941DFA">
      <w:start w:val="1"/>
      <w:numFmt w:val="bullet"/>
      <w:pStyle w:val="Tigh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B09ED"/>
    <w:multiLevelType w:val="hybridMultilevel"/>
    <w:tmpl w:val="DB80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1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13"/>
  </w:num>
  <w:num w:numId="36">
    <w:abstractNumId w:val="14"/>
  </w:num>
  <w:num w:numId="37">
    <w:abstractNumId w:val="11"/>
  </w:num>
  <w:num w:numId="3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567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B9"/>
    <w:rsid w:val="00001E0D"/>
    <w:rsid w:val="00001F05"/>
    <w:rsid w:val="00001FD9"/>
    <w:rsid w:val="00003A6B"/>
    <w:rsid w:val="00003E28"/>
    <w:rsid w:val="000047C2"/>
    <w:rsid w:val="00004924"/>
    <w:rsid w:val="00005191"/>
    <w:rsid w:val="00005DAB"/>
    <w:rsid w:val="00007122"/>
    <w:rsid w:val="000072C4"/>
    <w:rsid w:val="00007AB7"/>
    <w:rsid w:val="00007DF3"/>
    <w:rsid w:val="00010FAA"/>
    <w:rsid w:val="00012E05"/>
    <w:rsid w:val="000135DD"/>
    <w:rsid w:val="0001463C"/>
    <w:rsid w:val="00015D8D"/>
    <w:rsid w:val="0001687B"/>
    <w:rsid w:val="00016D6F"/>
    <w:rsid w:val="00017064"/>
    <w:rsid w:val="00017242"/>
    <w:rsid w:val="00020FAD"/>
    <w:rsid w:val="00021443"/>
    <w:rsid w:val="00021ACF"/>
    <w:rsid w:val="00021CC6"/>
    <w:rsid w:val="00022C1D"/>
    <w:rsid w:val="00022FDF"/>
    <w:rsid w:val="00023790"/>
    <w:rsid w:val="000254B5"/>
    <w:rsid w:val="00032820"/>
    <w:rsid w:val="00033454"/>
    <w:rsid w:val="000346A1"/>
    <w:rsid w:val="00035058"/>
    <w:rsid w:val="000354E3"/>
    <w:rsid w:val="000362B8"/>
    <w:rsid w:val="000367E0"/>
    <w:rsid w:val="00036847"/>
    <w:rsid w:val="00036BBD"/>
    <w:rsid w:val="000379EB"/>
    <w:rsid w:val="00037F44"/>
    <w:rsid w:val="00040152"/>
    <w:rsid w:val="000408CE"/>
    <w:rsid w:val="000409E8"/>
    <w:rsid w:val="00040F5D"/>
    <w:rsid w:val="00041421"/>
    <w:rsid w:val="00041640"/>
    <w:rsid w:val="00041CF6"/>
    <w:rsid w:val="00042048"/>
    <w:rsid w:val="00044FAF"/>
    <w:rsid w:val="0004533C"/>
    <w:rsid w:val="00047180"/>
    <w:rsid w:val="00047765"/>
    <w:rsid w:val="000518A5"/>
    <w:rsid w:val="00053288"/>
    <w:rsid w:val="00056228"/>
    <w:rsid w:val="0005789F"/>
    <w:rsid w:val="000579C9"/>
    <w:rsid w:val="00060057"/>
    <w:rsid w:val="00060E1A"/>
    <w:rsid w:val="00061DBC"/>
    <w:rsid w:val="00061FA8"/>
    <w:rsid w:val="0006342B"/>
    <w:rsid w:val="00063CAD"/>
    <w:rsid w:val="00063E6D"/>
    <w:rsid w:val="00065C87"/>
    <w:rsid w:val="00065CFB"/>
    <w:rsid w:val="00066D70"/>
    <w:rsid w:val="0006719C"/>
    <w:rsid w:val="000705F4"/>
    <w:rsid w:val="0007060D"/>
    <w:rsid w:val="000732E0"/>
    <w:rsid w:val="00073EF7"/>
    <w:rsid w:val="00074AEC"/>
    <w:rsid w:val="00074C66"/>
    <w:rsid w:val="00075972"/>
    <w:rsid w:val="00075B1E"/>
    <w:rsid w:val="00075E88"/>
    <w:rsid w:val="000766A9"/>
    <w:rsid w:val="00077C94"/>
    <w:rsid w:val="000808CD"/>
    <w:rsid w:val="000815C3"/>
    <w:rsid w:val="0008210B"/>
    <w:rsid w:val="00082966"/>
    <w:rsid w:val="00082A8A"/>
    <w:rsid w:val="00083655"/>
    <w:rsid w:val="00084D70"/>
    <w:rsid w:val="00085FC2"/>
    <w:rsid w:val="000873C4"/>
    <w:rsid w:val="00087900"/>
    <w:rsid w:val="00091EAE"/>
    <w:rsid w:val="00093FD2"/>
    <w:rsid w:val="00094725"/>
    <w:rsid w:val="00096242"/>
    <w:rsid w:val="000972E6"/>
    <w:rsid w:val="0009768E"/>
    <w:rsid w:val="000A037F"/>
    <w:rsid w:val="000A2572"/>
    <w:rsid w:val="000A2CDA"/>
    <w:rsid w:val="000A3A0E"/>
    <w:rsid w:val="000A3D9F"/>
    <w:rsid w:val="000A4AB9"/>
    <w:rsid w:val="000A4C52"/>
    <w:rsid w:val="000A53A1"/>
    <w:rsid w:val="000A5682"/>
    <w:rsid w:val="000A5873"/>
    <w:rsid w:val="000A6397"/>
    <w:rsid w:val="000B0DD6"/>
    <w:rsid w:val="000B27CC"/>
    <w:rsid w:val="000B2A1D"/>
    <w:rsid w:val="000B37F5"/>
    <w:rsid w:val="000B4FFB"/>
    <w:rsid w:val="000B5146"/>
    <w:rsid w:val="000B5F01"/>
    <w:rsid w:val="000B6A51"/>
    <w:rsid w:val="000B7C76"/>
    <w:rsid w:val="000B7DF8"/>
    <w:rsid w:val="000C01CC"/>
    <w:rsid w:val="000C0BFB"/>
    <w:rsid w:val="000C385A"/>
    <w:rsid w:val="000C41A2"/>
    <w:rsid w:val="000C4508"/>
    <w:rsid w:val="000C633F"/>
    <w:rsid w:val="000C6352"/>
    <w:rsid w:val="000C76E8"/>
    <w:rsid w:val="000C7C0D"/>
    <w:rsid w:val="000D0A2C"/>
    <w:rsid w:val="000D1A75"/>
    <w:rsid w:val="000D1E3F"/>
    <w:rsid w:val="000D2866"/>
    <w:rsid w:val="000D2984"/>
    <w:rsid w:val="000D301C"/>
    <w:rsid w:val="000D3BA8"/>
    <w:rsid w:val="000D3BB5"/>
    <w:rsid w:val="000D522B"/>
    <w:rsid w:val="000D580E"/>
    <w:rsid w:val="000D765A"/>
    <w:rsid w:val="000D79AE"/>
    <w:rsid w:val="000E242E"/>
    <w:rsid w:val="000E2D3F"/>
    <w:rsid w:val="000E330B"/>
    <w:rsid w:val="000E38E1"/>
    <w:rsid w:val="000E3F3C"/>
    <w:rsid w:val="000E40D7"/>
    <w:rsid w:val="000E52BE"/>
    <w:rsid w:val="000E5E63"/>
    <w:rsid w:val="000E5F89"/>
    <w:rsid w:val="000E69CE"/>
    <w:rsid w:val="000E73AA"/>
    <w:rsid w:val="000E7508"/>
    <w:rsid w:val="000F2097"/>
    <w:rsid w:val="000F3338"/>
    <w:rsid w:val="000F35C3"/>
    <w:rsid w:val="000F3A1D"/>
    <w:rsid w:val="000F3C7F"/>
    <w:rsid w:val="000F5076"/>
    <w:rsid w:val="000F5BF3"/>
    <w:rsid w:val="000F5EB0"/>
    <w:rsid w:val="000F6426"/>
    <w:rsid w:val="000F6562"/>
    <w:rsid w:val="000F709E"/>
    <w:rsid w:val="000F7277"/>
    <w:rsid w:val="000F7343"/>
    <w:rsid w:val="00100D21"/>
    <w:rsid w:val="00100E2C"/>
    <w:rsid w:val="00100F88"/>
    <w:rsid w:val="00101090"/>
    <w:rsid w:val="00101ECF"/>
    <w:rsid w:val="00101EE5"/>
    <w:rsid w:val="00102209"/>
    <w:rsid w:val="00102E74"/>
    <w:rsid w:val="0010399D"/>
    <w:rsid w:val="0010412B"/>
    <w:rsid w:val="00104594"/>
    <w:rsid w:val="0010497C"/>
    <w:rsid w:val="00105A1A"/>
    <w:rsid w:val="00106614"/>
    <w:rsid w:val="00106628"/>
    <w:rsid w:val="001069EF"/>
    <w:rsid w:val="00106CC3"/>
    <w:rsid w:val="001079A3"/>
    <w:rsid w:val="001108C1"/>
    <w:rsid w:val="0011391D"/>
    <w:rsid w:val="00113941"/>
    <w:rsid w:val="001147F4"/>
    <w:rsid w:val="00114E42"/>
    <w:rsid w:val="00114F37"/>
    <w:rsid w:val="001169CB"/>
    <w:rsid w:val="00116BED"/>
    <w:rsid w:val="00116D5D"/>
    <w:rsid w:val="00120593"/>
    <w:rsid w:val="001205CE"/>
    <w:rsid w:val="0012069C"/>
    <w:rsid w:val="00121BF5"/>
    <w:rsid w:val="00122572"/>
    <w:rsid w:val="001227AC"/>
    <w:rsid w:val="0012323A"/>
    <w:rsid w:val="00123645"/>
    <w:rsid w:val="001238F2"/>
    <w:rsid w:val="001243A8"/>
    <w:rsid w:val="001243D7"/>
    <w:rsid w:val="0012448D"/>
    <w:rsid w:val="00125B57"/>
    <w:rsid w:val="00126AB3"/>
    <w:rsid w:val="001279A1"/>
    <w:rsid w:val="00127C1B"/>
    <w:rsid w:val="00130F7F"/>
    <w:rsid w:val="001311C1"/>
    <w:rsid w:val="00134042"/>
    <w:rsid w:val="001347BF"/>
    <w:rsid w:val="00134D9A"/>
    <w:rsid w:val="00135CF4"/>
    <w:rsid w:val="00136F42"/>
    <w:rsid w:val="0013742E"/>
    <w:rsid w:val="001378C8"/>
    <w:rsid w:val="00137B15"/>
    <w:rsid w:val="001403B9"/>
    <w:rsid w:val="001408F4"/>
    <w:rsid w:val="00140D10"/>
    <w:rsid w:val="00140E43"/>
    <w:rsid w:val="00141AF0"/>
    <w:rsid w:val="00143A99"/>
    <w:rsid w:val="001444D1"/>
    <w:rsid w:val="001473B7"/>
    <w:rsid w:val="0015009C"/>
    <w:rsid w:val="00150B4E"/>
    <w:rsid w:val="0015105E"/>
    <w:rsid w:val="0015267F"/>
    <w:rsid w:val="00152F50"/>
    <w:rsid w:val="001561AB"/>
    <w:rsid w:val="00156571"/>
    <w:rsid w:val="00156E72"/>
    <w:rsid w:val="0016023E"/>
    <w:rsid w:val="00160F89"/>
    <w:rsid w:val="001612DD"/>
    <w:rsid w:val="0016329E"/>
    <w:rsid w:val="001634F1"/>
    <w:rsid w:val="001644C3"/>
    <w:rsid w:val="001656F7"/>
    <w:rsid w:val="001665AF"/>
    <w:rsid w:val="0016723D"/>
    <w:rsid w:val="00167355"/>
    <w:rsid w:val="00172FA0"/>
    <w:rsid w:val="00174166"/>
    <w:rsid w:val="00175B4A"/>
    <w:rsid w:val="00176507"/>
    <w:rsid w:val="001765CF"/>
    <w:rsid w:val="00177252"/>
    <w:rsid w:val="00177B4B"/>
    <w:rsid w:val="001806CA"/>
    <w:rsid w:val="001808C2"/>
    <w:rsid w:val="00180C89"/>
    <w:rsid w:val="00181431"/>
    <w:rsid w:val="00181E55"/>
    <w:rsid w:val="001821C9"/>
    <w:rsid w:val="00183660"/>
    <w:rsid w:val="00185A46"/>
    <w:rsid w:val="00186BA6"/>
    <w:rsid w:val="001879BE"/>
    <w:rsid w:val="00191E80"/>
    <w:rsid w:val="00194BD9"/>
    <w:rsid w:val="0019534D"/>
    <w:rsid w:val="00195C17"/>
    <w:rsid w:val="0019750E"/>
    <w:rsid w:val="00197642"/>
    <w:rsid w:val="001A1F1E"/>
    <w:rsid w:val="001A21CD"/>
    <w:rsid w:val="001A3003"/>
    <w:rsid w:val="001A4073"/>
    <w:rsid w:val="001A4162"/>
    <w:rsid w:val="001A504C"/>
    <w:rsid w:val="001A595A"/>
    <w:rsid w:val="001A65EA"/>
    <w:rsid w:val="001A6F71"/>
    <w:rsid w:val="001A730F"/>
    <w:rsid w:val="001A7B97"/>
    <w:rsid w:val="001A7FDE"/>
    <w:rsid w:val="001B0B21"/>
    <w:rsid w:val="001B211B"/>
    <w:rsid w:val="001B2863"/>
    <w:rsid w:val="001B41A5"/>
    <w:rsid w:val="001B4DB0"/>
    <w:rsid w:val="001B5058"/>
    <w:rsid w:val="001B637C"/>
    <w:rsid w:val="001B66DD"/>
    <w:rsid w:val="001B783E"/>
    <w:rsid w:val="001C0DF7"/>
    <w:rsid w:val="001C125A"/>
    <w:rsid w:val="001C19BD"/>
    <w:rsid w:val="001C1D37"/>
    <w:rsid w:val="001C29E3"/>
    <w:rsid w:val="001C3FDC"/>
    <w:rsid w:val="001C45FD"/>
    <w:rsid w:val="001C4777"/>
    <w:rsid w:val="001C64D2"/>
    <w:rsid w:val="001C7113"/>
    <w:rsid w:val="001C749C"/>
    <w:rsid w:val="001D0590"/>
    <w:rsid w:val="001D1402"/>
    <w:rsid w:val="001D1EBB"/>
    <w:rsid w:val="001D2C62"/>
    <w:rsid w:val="001D2CBF"/>
    <w:rsid w:val="001D35B7"/>
    <w:rsid w:val="001D3D6D"/>
    <w:rsid w:val="001D4301"/>
    <w:rsid w:val="001D4550"/>
    <w:rsid w:val="001D4853"/>
    <w:rsid w:val="001D4F0E"/>
    <w:rsid w:val="001D6C28"/>
    <w:rsid w:val="001D7487"/>
    <w:rsid w:val="001E0BAA"/>
    <w:rsid w:val="001E2080"/>
    <w:rsid w:val="001E2AD0"/>
    <w:rsid w:val="001E3FB0"/>
    <w:rsid w:val="001E4C39"/>
    <w:rsid w:val="001E5078"/>
    <w:rsid w:val="001E5474"/>
    <w:rsid w:val="001E5730"/>
    <w:rsid w:val="001E5DDF"/>
    <w:rsid w:val="001E6368"/>
    <w:rsid w:val="001E6CC1"/>
    <w:rsid w:val="001E78D3"/>
    <w:rsid w:val="001F163F"/>
    <w:rsid w:val="001F21B6"/>
    <w:rsid w:val="001F4C6D"/>
    <w:rsid w:val="001F501E"/>
    <w:rsid w:val="001F5EDD"/>
    <w:rsid w:val="001F6FD5"/>
    <w:rsid w:val="001F7B33"/>
    <w:rsid w:val="001F7C1C"/>
    <w:rsid w:val="001F7F83"/>
    <w:rsid w:val="00200385"/>
    <w:rsid w:val="0020104B"/>
    <w:rsid w:val="00202343"/>
    <w:rsid w:val="002032B6"/>
    <w:rsid w:val="00203427"/>
    <w:rsid w:val="00203AB7"/>
    <w:rsid w:val="00203CB8"/>
    <w:rsid w:val="002040F1"/>
    <w:rsid w:val="00204637"/>
    <w:rsid w:val="002049DF"/>
    <w:rsid w:val="00207D14"/>
    <w:rsid w:val="00210DB3"/>
    <w:rsid w:val="0021117B"/>
    <w:rsid w:val="0021212D"/>
    <w:rsid w:val="0021308A"/>
    <w:rsid w:val="00213ECC"/>
    <w:rsid w:val="002144E9"/>
    <w:rsid w:val="0021527E"/>
    <w:rsid w:val="002168D6"/>
    <w:rsid w:val="0021785E"/>
    <w:rsid w:val="00220517"/>
    <w:rsid w:val="002210A4"/>
    <w:rsid w:val="00221515"/>
    <w:rsid w:val="002215EA"/>
    <w:rsid w:val="0022311A"/>
    <w:rsid w:val="0022405F"/>
    <w:rsid w:val="00224A6B"/>
    <w:rsid w:val="00225CC5"/>
    <w:rsid w:val="00226691"/>
    <w:rsid w:val="002267E5"/>
    <w:rsid w:val="00226954"/>
    <w:rsid w:val="00226C8D"/>
    <w:rsid w:val="00226EB6"/>
    <w:rsid w:val="0022724F"/>
    <w:rsid w:val="0022783A"/>
    <w:rsid w:val="00227B0A"/>
    <w:rsid w:val="002309CE"/>
    <w:rsid w:val="00230CDB"/>
    <w:rsid w:val="00233C81"/>
    <w:rsid w:val="0023468C"/>
    <w:rsid w:val="00235125"/>
    <w:rsid w:val="002354E7"/>
    <w:rsid w:val="00235918"/>
    <w:rsid w:val="002370C1"/>
    <w:rsid w:val="00237BB1"/>
    <w:rsid w:val="00240ADB"/>
    <w:rsid w:val="00241742"/>
    <w:rsid w:val="00241F28"/>
    <w:rsid w:val="00242161"/>
    <w:rsid w:val="00244666"/>
    <w:rsid w:val="0024510A"/>
    <w:rsid w:val="002456D8"/>
    <w:rsid w:val="0024762B"/>
    <w:rsid w:val="00247FB7"/>
    <w:rsid w:val="00250A33"/>
    <w:rsid w:val="002512CC"/>
    <w:rsid w:val="00251685"/>
    <w:rsid w:val="00251CC7"/>
    <w:rsid w:val="00255ACF"/>
    <w:rsid w:val="00256D41"/>
    <w:rsid w:val="00256EB1"/>
    <w:rsid w:val="0025731E"/>
    <w:rsid w:val="00260E7A"/>
    <w:rsid w:val="00262476"/>
    <w:rsid w:val="00264D89"/>
    <w:rsid w:val="00265E50"/>
    <w:rsid w:val="0026658E"/>
    <w:rsid w:val="002665AF"/>
    <w:rsid w:val="0026678F"/>
    <w:rsid w:val="002679E9"/>
    <w:rsid w:val="00267B95"/>
    <w:rsid w:val="00267EAB"/>
    <w:rsid w:val="00270908"/>
    <w:rsid w:val="00270E3B"/>
    <w:rsid w:val="00271079"/>
    <w:rsid w:val="002778C1"/>
    <w:rsid w:val="002803F5"/>
    <w:rsid w:val="00280814"/>
    <w:rsid w:val="002823E2"/>
    <w:rsid w:val="00282EB4"/>
    <w:rsid w:val="002833DB"/>
    <w:rsid w:val="00283435"/>
    <w:rsid w:val="00283830"/>
    <w:rsid w:val="00283E02"/>
    <w:rsid w:val="00284B6D"/>
    <w:rsid w:val="00286557"/>
    <w:rsid w:val="00286AAC"/>
    <w:rsid w:val="0028771B"/>
    <w:rsid w:val="0028773D"/>
    <w:rsid w:val="0028785C"/>
    <w:rsid w:val="00287AAE"/>
    <w:rsid w:val="00287AB9"/>
    <w:rsid w:val="002901FA"/>
    <w:rsid w:val="00290EE4"/>
    <w:rsid w:val="002912F2"/>
    <w:rsid w:val="002919F8"/>
    <w:rsid w:val="002921FB"/>
    <w:rsid w:val="00293B1A"/>
    <w:rsid w:val="00294478"/>
    <w:rsid w:val="00296ECC"/>
    <w:rsid w:val="002976E7"/>
    <w:rsid w:val="0029799C"/>
    <w:rsid w:val="00297B82"/>
    <w:rsid w:val="00297E2A"/>
    <w:rsid w:val="002A0A3E"/>
    <w:rsid w:val="002A1955"/>
    <w:rsid w:val="002A2BA2"/>
    <w:rsid w:val="002A4401"/>
    <w:rsid w:val="002A45B4"/>
    <w:rsid w:val="002A590D"/>
    <w:rsid w:val="002A71B6"/>
    <w:rsid w:val="002B041F"/>
    <w:rsid w:val="002B0553"/>
    <w:rsid w:val="002B2BA0"/>
    <w:rsid w:val="002B4912"/>
    <w:rsid w:val="002B4EED"/>
    <w:rsid w:val="002B5562"/>
    <w:rsid w:val="002B6FEA"/>
    <w:rsid w:val="002C10D0"/>
    <w:rsid w:val="002C13C8"/>
    <w:rsid w:val="002C1B3D"/>
    <w:rsid w:val="002C1D8A"/>
    <w:rsid w:val="002C2719"/>
    <w:rsid w:val="002C2DA0"/>
    <w:rsid w:val="002C3019"/>
    <w:rsid w:val="002C3666"/>
    <w:rsid w:val="002C3E39"/>
    <w:rsid w:val="002C3EB1"/>
    <w:rsid w:val="002C4541"/>
    <w:rsid w:val="002C50B6"/>
    <w:rsid w:val="002C67A0"/>
    <w:rsid w:val="002C6BE2"/>
    <w:rsid w:val="002D17BD"/>
    <w:rsid w:val="002D2B75"/>
    <w:rsid w:val="002D3DF3"/>
    <w:rsid w:val="002D45A5"/>
    <w:rsid w:val="002D49B1"/>
    <w:rsid w:val="002D4AA9"/>
    <w:rsid w:val="002D4B45"/>
    <w:rsid w:val="002D4F91"/>
    <w:rsid w:val="002D503A"/>
    <w:rsid w:val="002D66B1"/>
    <w:rsid w:val="002D792D"/>
    <w:rsid w:val="002E03EF"/>
    <w:rsid w:val="002E2023"/>
    <w:rsid w:val="002E2168"/>
    <w:rsid w:val="002E279E"/>
    <w:rsid w:val="002E3B40"/>
    <w:rsid w:val="002E40A3"/>
    <w:rsid w:val="002E5718"/>
    <w:rsid w:val="002E6076"/>
    <w:rsid w:val="002E62E2"/>
    <w:rsid w:val="002E63B1"/>
    <w:rsid w:val="002E7913"/>
    <w:rsid w:val="002E7C8E"/>
    <w:rsid w:val="002F00ED"/>
    <w:rsid w:val="002F2839"/>
    <w:rsid w:val="002F31D0"/>
    <w:rsid w:val="002F3C2D"/>
    <w:rsid w:val="002F3FF0"/>
    <w:rsid w:val="002F4A54"/>
    <w:rsid w:val="002F53DE"/>
    <w:rsid w:val="002F5908"/>
    <w:rsid w:val="002F6027"/>
    <w:rsid w:val="002F68DD"/>
    <w:rsid w:val="002F6AA6"/>
    <w:rsid w:val="00301384"/>
    <w:rsid w:val="003018EF"/>
    <w:rsid w:val="00302389"/>
    <w:rsid w:val="0030316B"/>
    <w:rsid w:val="003042AE"/>
    <w:rsid w:val="00304DFD"/>
    <w:rsid w:val="00306361"/>
    <w:rsid w:val="00307E14"/>
    <w:rsid w:val="003100E7"/>
    <w:rsid w:val="00310AAF"/>
    <w:rsid w:val="00310BA1"/>
    <w:rsid w:val="0031154D"/>
    <w:rsid w:val="00311AF4"/>
    <w:rsid w:val="0031247E"/>
    <w:rsid w:val="003126F3"/>
    <w:rsid w:val="003130A6"/>
    <w:rsid w:val="00313BAD"/>
    <w:rsid w:val="00313CD7"/>
    <w:rsid w:val="00314A96"/>
    <w:rsid w:val="00314BC7"/>
    <w:rsid w:val="00315603"/>
    <w:rsid w:val="00315C9F"/>
    <w:rsid w:val="00317C83"/>
    <w:rsid w:val="00320866"/>
    <w:rsid w:val="003208B1"/>
    <w:rsid w:val="003213E3"/>
    <w:rsid w:val="00321F2E"/>
    <w:rsid w:val="0032210D"/>
    <w:rsid w:val="00322507"/>
    <w:rsid w:val="00323C1D"/>
    <w:rsid w:val="00324563"/>
    <w:rsid w:val="003261D0"/>
    <w:rsid w:val="00326409"/>
    <w:rsid w:val="00326491"/>
    <w:rsid w:val="00326612"/>
    <w:rsid w:val="00327160"/>
    <w:rsid w:val="00332784"/>
    <w:rsid w:val="00335F88"/>
    <w:rsid w:val="003372A6"/>
    <w:rsid w:val="00337885"/>
    <w:rsid w:val="00340FAE"/>
    <w:rsid w:val="00341395"/>
    <w:rsid w:val="00342678"/>
    <w:rsid w:val="003444AD"/>
    <w:rsid w:val="003464C3"/>
    <w:rsid w:val="00346923"/>
    <w:rsid w:val="00347938"/>
    <w:rsid w:val="003505CB"/>
    <w:rsid w:val="003508AD"/>
    <w:rsid w:val="003509D8"/>
    <w:rsid w:val="00350F0F"/>
    <w:rsid w:val="00351C5F"/>
    <w:rsid w:val="003531CB"/>
    <w:rsid w:val="00353565"/>
    <w:rsid w:val="00353AAC"/>
    <w:rsid w:val="00354C95"/>
    <w:rsid w:val="00354F94"/>
    <w:rsid w:val="00355B30"/>
    <w:rsid w:val="00355CC6"/>
    <w:rsid w:val="00356262"/>
    <w:rsid w:val="00356CD1"/>
    <w:rsid w:val="0036011D"/>
    <w:rsid w:val="003603F0"/>
    <w:rsid w:val="0036057E"/>
    <w:rsid w:val="00360844"/>
    <w:rsid w:val="00361648"/>
    <w:rsid w:val="00361D7E"/>
    <w:rsid w:val="00362624"/>
    <w:rsid w:val="00362E24"/>
    <w:rsid w:val="00362E2A"/>
    <w:rsid w:val="00363586"/>
    <w:rsid w:val="003639D5"/>
    <w:rsid w:val="003640E2"/>
    <w:rsid w:val="003644B3"/>
    <w:rsid w:val="00367278"/>
    <w:rsid w:val="00367765"/>
    <w:rsid w:val="003707BF"/>
    <w:rsid w:val="0037099F"/>
    <w:rsid w:val="00370E36"/>
    <w:rsid w:val="00370F19"/>
    <w:rsid w:val="00372A80"/>
    <w:rsid w:val="00372B63"/>
    <w:rsid w:val="003737E8"/>
    <w:rsid w:val="0037410F"/>
    <w:rsid w:val="00374AD4"/>
    <w:rsid w:val="00374F04"/>
    <w:rsid w:val="003751B6"/>
    <w:rsid w:val="00375B83"/>
    <w:rsid w:val="00376178"/>
    <w:rsid w:val="00377685"/>
    <w:rsid w:val="00377F50"/>
    <w:rsid w:val="00380038"/>
    <w:rsid w:val="003800D6"/>
    <w:rsid w:val="003801CA"/>
    <w:rsid w:val="00380E75"/>
    <w:rsid w:val="003811FF"/>
    <w:rsid w:val="003828F1"/>
    <w:rsid w:val="00383776"/>
    <w:rsid w:val="00383BC2"/>
    <w:rsid w:val="00383ECB"/>
    <w:rsid w:val="00384768"/>
    <w:rsid w:val="0038476D"/>
    <w:rsid w:val="00384F17"/>
    <w:rsid w:val="00385C17"/>
    <w:rsid w:val="00387F55"/>
    <w:rsid w:val="003908B5"/>
    <w:rsid w:val="003908FD"/>
    <w:rsid w:val="0039117F"/>
    <w:rsid w:val="00391656"/>
    <w:rsid w:val="00392353"/>
    <w:rsid w:val="003928FE"/>
    <w:rsid w:val="00393B57"/>
    <w:rsid w:val="00394555"/>
    <w:rsid w:val="00394A83"/>
    <w:rsid w:val="00396797"/>
    <w:rsid w:val="003973BD"/>
    <w:rsid w:val="003A258A"/>
    <w:rsid w:val="003A3D45"/>
    <w:rsid w:val="003A5430"/>
    <w:rsid w:val="003A54D3"/>
    <w:rsid w:val="003A6117"/>
    <w:rsid w:val="003B0101"/>
    <w:rsid w:val="003B0167"/>
    <w:rsid w:val="003B0CC6"/>
    <w:rsid w:val="003B0D6A"/>
    <w:rsid w:val="003B1F12"/>
    <w:rsid w:val="003B3167"/>
    <w:rsid w:val="003B31FC"/>
    <w:rsid w:val="003B4911"/>
    <w:rsid w:val="003B593E"/>
    <w:rsid w:val="003B60E2"/>
    <w:rsid w:val="003B630F"/>
    <w:rsid w:val="003B6D2E"/>
    <w:rsid w:val="003B7C9B"/>
    <w:rsid w:val="003B7FA5"/>
    <w:rsid w:val="003C0427"/>
    <w:rsid w:val="003C0F36"/>
    <w:rsid w:val="003C32A5"/>
    <w:rsid w:val="003C6370"/>
    <w:rsid w:val="003C6F50"/>
    <w:rsid w:val="003C7AE2"/>
    <w:rsid w:val="003D02B5"/>
    <w:rsid w:val="003D03A0"/>
    <w:rsid w:val="003D0C49"/>
    <w:rsid w:val="003D0DC9"/>
    <w:rsid w:val="003D14E2"/>
    <w:rsid w:val="003D3E45"/>
    <w:rsid w:val="003D41FF"/>
    <w:rsid w:val="003D6448"/>
    <w:rsid w:val="003D7750"/>
    <w:rsid w:val="003E06CE"/>
    <w:rsid w:val="003E06D6"/>
    <w:rsid w:val="003E115A"/>
    <w:rsid w:val="003E12B3"/>
    <w:rsid w:val="003E12B8"/>
    <w:rsid w:val="003E1BA6"/>
    <w:rsid w:val="003E1E67"/>
    <w:rsid w:val="003E29CD"/>
    <w:rsid w:val="003E2FAF"/>
    <w:rsid w:val="003E3288"/>
    <w:rsid w:val="003E350E"/>
    <w:rsid w:val="003E3AC1"/>
    <w:rsid w:val="003E4735"/>
    <w:rsid w:val="003E4C6F"/>
    <w:rsid w:val="003E4E76"/>
    <w:rsid w:val="003E546D"/>
    <w:rsid w:val="003E5A20"/>
    <w:rsid w:val="003E5CBC"/>
    <w:rsid w:val="003E60AF"/>
    <w:rsid w:val="003E725C"/>
    <w:rsid w:val="003F0ACD"/>
    <w:rsid w:val="003F1F8F"/>
    <w:rsid w:val="003F23EC"/>
    <w:rsid w:val="003F44FE"/>
    <w:rsid w:val="003F5126"/>
    <w:rsid w:val="003F5253"/>
    <w:rsid w:val="003F532D"/>
    <w:rsid w:val="003F7736"/>
    <w:rsid w:val="00400CC1"/>
    <w:rsid w:val="004013C3"/>
    <w:rsid w:val="0040263D"/>
    <w:rsid w:val="00402CFE"/>
    <w:rsid w:val="00403E4F"/>
    <w:rsid w:val="00404407"/>
    <w:rsid w:val="004046A4"/>
    <w:rsid w:val="00404AA6"/>
    <w:rsid w:val="00404DA4"/>
    <w:rsid w:val="00405D0C"/>
    <w:rsid w:val="004101B2"/>
    <w:rsid w:val="00414055"/>
    <w:rsid w:val="0041605B"/>
    <w:rsid w:val="004160C2"/>
    <w:rsid w:val="00421414"/>
    <w:rsid w:val="004214AD"/>
    <w:rsid w:val="004219F1"/>
    <w:rsid w:val="004225B5"/>
    <w:rsid w:val="0042266E"/>
    <w:rsid w:val="00422A92"/>
    <w:rsid w:val="00423313"/>
    <w:rsid w:val="00423375"/>
    <w:rsid w:val="004236B7"/>
    <w:rsid w:val="00423B07"/>
    <w:rsid w:val="00423CB4"/>
    <w:rsid w:val="00423E53"/>
    <w:rsid w:val="00424EC7"/>
    <w:rsid w:val="00425511"/>
    <w:rsid w:val="00425B6A"/>
    <w:rsid w:val="00425DED"/>
    <w:rsid w:val="00425FC2"/>
    <w:rsid w:val="00426EA6"/>
    <w:rsid w:val="004303F8"/>
    <w:rsid w:val="00431207"/>
    <w:rsid w:val="004315DE"/>
    <w:rsid w:val="00432F49"/>
    <w:rsid w:val="0043316A"/>
    <w:rsid w:val="00433759"/>
    <w:rsid w:val="0043585A"/>
    <w:rsid w:val="00436762"/>
    <w:rsid w:val="004367B4"/>
    <w:rsid w:val="00436AA2"/>
    <w:rsid w:val="00436C9F"/>
    <w:rsid w:val="004402A8"/>
    <w:rsid w:val="00440692"/>
    <w:rsid w:val="00440737"/>
    <w:rsid w:val="00440D80"/>
    <w:rsid w:val="00442803"/>
    <w:rsid w:val="00443261"/>
    <w:rsid w:val="00443CD7"/>
    <w:rsid w:val="00444B91"/>
    <w:rsid w:val="004452DF"/>
    <w:rsid w:val="00445558"/>
    <w:rsid w:val="004468CD"/>
    <w:rsid w:val="0045074A"/>
    <w:rsid w:val="00450AED"/>
    <w:rsid w:val="00450F35"/>
    <w:rsid w:val="004512C8"/>
    <w:rsid w:val="0045289F"/>
    <w:rsid w:val="00453AF9"/>
    <w:rsid w:val="00453C86"/>
    <w:rsid w:val="00455828"/>
    <w:rsid w:val="00457683"/>
    <w:rsid w:val="00460206"/>
    <w:rsid w:val="004606A8"/>
    <w:rsid w:val="00461112"/>
    <w:rsid w:val="00461708"/>
    <w:rsid w:val="00462FD9"/>
    <w:rsid w:val="004641C9"/>
    <w:rsid w:val="00464589"/>
    <w:rsid w:val="00464A86"/>
    <w:rsid w:val="0046587B"/>
    <w:rsid w:val="00466D57"/>
    <w:rsid w:val="00467168"/>
    <w:rsid w:val="00467666"/>
    <w:rsid w:val="004707A3"/>
    <w:rsid w:val="00470DD2"/>
    <w:rsid w:val="00471B13"/>
    <w:rsid w:val="00471F48"/>
    <w:rsid w:val="00472CC3"/>
    <w:rsid w:val="00475F7D"/>
    <w:rsid w:val="00476CA9"/>
    <w:rsid w:val="00477A13"/>
    <w:rsid w:val="00477D5B"/>
    <w:rsid w:val="004802C8"/>
    <w:rsid w:val="00480F4B"/>
    <w:rsid w:val="00482594"/>
    <w:rsid w:val="00483018"/>
    <w:rsid w:val="00483A82"/>
    <w:rsid w:val="00483D1E"/>
    <w:rsid w:val="00484839"/>
    <w:rsid w:val="004854EA"/>
    <w:rsid w:val="00485B13"/>
    <w:rsid w:val="00486034"/>
    <w:rsid w:val="00486414"/>
    <w:rsid w:val="00491A0D"/>
    <w:rsid w:val="00491BA8"/>
    <w:rsid w:val="0049382B"/>
    <w:rsid w:val="00495246"/>
    <w:rsid w:val="00495AFD"/>
    <w:rsid w:val="004A05C8"/>
    <w:rsid w:val="004A08AA"/>
    <w:rsid w:val="004A0DB4"/>
    <w:rsid w:val="004A1A00"/>
    <w:rsid w:val="004A2EEC"/>
    <w:rsid w:val="004A318F"/>
    <w:rsid w:val="004A357D"/>
    <w:rsid w:val="004A4C25"/>
    <w:rsid w:val="004A5017"/>
    <w:rsid w:val="004A5A6B"/>
    <w:rsid w:val="004A62A0"/>
    <w:rsid w:val="004A707D"/>
    <w:rsid w:val="004B0180"/>
    <w:rsid w:val="004B5D73"/>
    <w:rsid w:val="004B60A2"/>
    <w:rsid w:val="004B6ABE"/>
    <w:rsid w:val="004B7F18"/>
    <w:rsid w:val="004C1D6E"/>
    <w:rsid w:val="004C2CC9"/>
    <w:rsid w:val="004C2D10"/>
    <w:rsid w:val="004C36C3"/>
    <w:rsid w:val="004C388A"/>
    <w:rsid w:val="004C4B22"/>
    <w:rsid w:val="004C638D"/>
    <w:rsid w:val="004D0262"/>
    <w:rsid w:val="004D08AF"/>
    <w:rsid w:val="004D10C7"/>
    <w:rsid w:val="004D12DA"/>
    <w:rsid w:val="004D12DC"/>
    <w:rsid w:val="004D1803"/>
    <w:rsid w:val="004D1E47"/>
    <w:rsid w:val="004D2631"/>
    <w:rsid w:val="004D3E76"/>
    <w:rsid w:val="004D4851"/>
    <w:rsid w:val="004D55E0"/>
    <w:rsid w:val="004D5A07"/>
    <w:rsid w:val="004D5AF9"/>
    <w:rsid w:val="004D7753"/>
    <w:rsid w:val="004D7B23"/>
    <w:rsid w:val="004E0804"/>
    <w:rsid w:val="004E1264"/>
    <w:rsid w:val="004E2756"/>
    <w:rsid w:val="004E4562"/>
    <w:rsid w:val="004E6475"/>
    <w:rsid w:val="004E6D33"/>
    <w:rsid w:val="004F08A0"/>
    <w:rsid w:val="004F0996"/>
    <w:rsid w:val="004F1237"/>
    <w:rsid w:val="004F1C99"/>
    <w:rsid w:val="004F3C5E"/>
    <w:rsid w:val="004F40FF"/>
    <w:rsid w:val="004F4777"/>
    <w:rsid w:val="004F4BDE"/>
    <w:rsid w:val="004F5FDC"/>
    <w:rsid w:val="004F65C6"/>
    <w:rsid w:val="004F6BB9"/>
    <w:rsid w:val="004F73F3"/>
    <w:rsid w:val="004F7F9E"/>
    <w:rsid w:val="00501D26"/>
    <w:rsid w:val="00502460"/>
    <w:rsid w:val="00502FAB"/>
    <w:rsid w:val="00503368"/>
    <w:rsid w:val="00503711"/>
    <w:rsid w:val="005043A2"/>
    <w:rsid w:val="00505A8E"/>
    <w:rsid w:val="00505E7A"/>
    <w:rsid w:val="00506AD4"/>
    <w:rsid w:val="005075C0"/>
    <w:rsid w:val="0050769B"/>
    <w:rsid w:val="00507946"/>
    <w:rsid w:val="005102B3"/>
    <w:rsid w:val="005108E1"/>
    <w:rsid w:val="00511C1C"/>
    <w:rsid w:val="00511F79"/>
    <w:rsid w:val="0051200D"/>
    <w:rsid w:val="00512476"/>
    <w:rsid w:val="00513502"/>
    <w:rsid w:val="00513D3E"/>
    <w:rsid w:val="005140E7"/>
    <w:rsid w:val="005146DB"/>
    <w:rsid w:val="005157DB"/>
    <w:rsid w:val="00516F4B"/>
    <w:rsid w:val="00517AA3"/>
    <w:rsid w:val="005210A1"/>
    <w:rsid w:val="0052131D"/>
    <w:rsid w:val="005213F5"/>
    <w:rsid w:val="005220E6"/>
    <w:rsid w:val="00522802"/>
    <w:rsid w:val="00522919"/>
    <w:rsid w:val="00524087"/>
    <w:rsid w:val="00525F78"/>
    <w:rsid w:val="00527C30"/>
    <w:rsid w:val="00527E23"/>
    <w:rsid w:val="005326DC"/>
    <w:rsid w:val="005334B0"/>
    <w:rsid w:val="00533642"/>
    <w:rsid w:val="00534612"/>
    <w:rsid w:val="00534650"/>
    <w:rsid w:val="0053477C"/>
    <w:rsid w:val="005365B8"/>
    <w:rsid w:val="0053690F"/>
    <w:rsid w:val="00536D5F"/>
    <w:rsid w:val="0053754A"/>
    <w:rsid w:val="00537A7A"/>
    <w:rsid w:val="00540279"/>
    <w:rsid w:val="00540FA3"/>
    <w:rsid w:val="005419FD"/>
    <w:rsid w:val="0054251A"/>
    <w:rsid w:val="00542766"/>
    <w:rsid w:val="00544170"/>
    <w:rsid w:val="0054564C"/>
    <w:rsid w:val="00546497"/>
    <w:rsid w:val="005470E7"/>
    <w:rsid w:val="005478D4"/>
    <w:rsid w:val="005503E1"/>
    <w:rsid w:val="00552CA4"/>
    <w:rsid w:val="00553261"/>
    <w:rsid w:val="00554246"/>
    <w:rsid w:val="0055465E"/>
    <w:rsid w:val="00554B1B"/>
    <w:rsid w:val="00555050"/>
    <w:rsid w:val="005551CE"/>
    <w:rsid w:val="0055581D"/>
    <w:rsid w:val="00556E78"/>
    <w:rsid w:val="00556EB5"/>
    <w:rsid w:val="005579A1"/>
    <w:rsid w:val="00560968"/>
    <w:rsid w:val="00561B2A"/>
    <w:rsid w:val="0056215A"/>
    <w:rsid w:val="0056228E"/>
    <w:rsid w:val="00563E83"/>
    <w:rsid w:val="0056523D"/>
    <w:rsid w:val="005668B4"/>
    <w:rsid w:val="00566B9F"/>
    <w:rsid w:val="005702A2"/>
    <w:rsid w:val="00570E75"/>
    <w:rsid w:val="00572315"/>
    <w:rsid w:val="00572606"/>
    <w:rsid w:val="0057291D"/>
    <w:rsid w:val="00572CE1"/>
    <w:rsid w:val="00572D9E"/>
    <w:rsid w:val="00574BA2"/>
    <w:rsid w:val="005757A0"/>
    <w:rsid w:val="005757EF"/>
    <w:rsid w:val="00575E97"/>
    <w:rsid w:val="005765FF"/>
    <w:rsid w:val="00576F92"/>
    <w:rsid w:val="00577742"/>
    <w:rsid w:val="00577892"/>
    <w:rsid w:val="00577CEC"/>
    <w:rsid w:val="0058202B"/>
    <w:rsid w:val="005838A4"/>
    <w:rsid w:val="005858CA"/>
    <w:rsid w:val="00586314"/>
    <w:rsid w:val="00586324"/>
    <w:rsid w:val="00586646"/>
    <w:rsid w:val="0058742E"/>
    <w:rsid w:val="00587A34"/>
    <w:rsid w:val="00587BF8"/>
    <w:rsid w:val="00590159"/>
    <w:rsid w:val="005906FB"/>
    <w:rsid w:val="00590C73"/>
    <w:rsid w:val="00592AF2"/>
    <w:rsid w:val="00592DAA"/>
    <w:rsid w:val="00595318"/>
    <w:rsid w:val="00596004"/>
    <w:rsid w:val="0059712F"/>
    <w:rsid w:val="00597813"/>
    <w:rsid w:val="005A1828"/>
    <w:rsid w:val="005A191B"/>
    <w:rsid w:val="005A467D"/>
    <w:rsid w:val="005A5822"/>
    <w:rsid w:val="005A587E"/>
    <w:rsid w:val="005B019E"/>
    <w:rsid w:val="005B05B0"/>
    <w:rsid w:val="005B1315"/>
    <w:rsid w:val="005B2655"/>
    <w:rsid w:val="005B2EDC"/>
    <w:rsid w:val="005B416C"/>
    <w:rsid w:val="005B572B"/>
    <w:rsid w:val="005B5835"/>
    <w:rsid w:val="005B5AC9"/>
    <w:rsid w:val="005B62AB"/>
    <w:rsid w:val="005C01E0"/>
    <w:rsid w:val="005C0DEF"/>
    <w:rsid w:val="005C1726"/>
    <w:rsid w:val="005C25E8"/>
    <w:rsid w:val="005C29AA"/>
    <w:rsid w:val="005C29AE"/>
    <w:rsid w:val="005C55C5"/>
    <w:rsid w:val="005C5E11"/>
    <w:rsid w:val="005C6708"/>
    <w:rsid w:val="005C6733"/>
    <w:rsid w:val="005C6B45"/>
    <w:rsid w:val="005D0F80"/>
    <w:rsid w:val="005D1D2E"/>
    <w:rsid w:val="005D230D"/>
    <w:rsid w:val="005D25BF"/>
    <w:rsid w:val="005D2B27"/>
    <w:rsid w:val="005D2D8B"/>
    <w:rsid w:val="005D3F09"/>
    <w:rsid w:val="005D5849"/>
    <w:rsid w:val="005D6771"/>
    <w:rsid w:val="005D6922"/>
    <w:rsid w:val="005D7D9E"/>
    <w:rsid w:val="005E2237"/>
    <w:rsid w:val="005E2428"/>
    <w:rsid w:val="005E283E"/>
    <w:rsid w:val="005E2CD5"/>
    <w:rsid w:val="005E3684"/>
    <w:rsid w:val="005E3D3E"/>
    <w:rsid w:val="005E49B9"/>
    <w:rsid w:val="005E4F7C"/>
    <w:rsid w:val="005E5190"/>
    <w:rsid w:val="005E54A8"/>
    <w:rsid w:val="005E60A2"/>
    <w:rsid w:val="005E72E2"/>
    <w:rsid w:val="005F05E0"/>
    <w:rsid w:val="005F0D51"/>
    <w:rsid w:val="005F17D7"/>
    <w:rsid w:val="005F1ECC"/>
    <w:rsid w:val="005F29A4"/>
    <w:rsid w:val="005F2F0A"/>
    <w:rsid w:val="005F3C63"/>
    <w:rsid w:val="005F4C83"/>
    <w:rsid w:val="005F6514"/>
    <w:rsid w:val="005F70F7"/>
    <w:rsid w:val="00600734"/>
    <w:rsid w:val="00600D7D"/>
    <w:rsid w:val="00601BB1"/>
    <w:rsid w:val="006023E7"/>
    <w:rsid w:val="00602405"/>
    <w:rsid w:val="006027DF"/>
    <w:rsid w:val="006029EB"/>
    <w:rsid w:val="006038BE"/>
    <w:rsid w:val="00605084"/>
    <w:rsid w:val="00606B58"/>
    <w:rsid w:val="00612D7F"/>
    <w:rsid w:val="00613A4C"/>
    <w:rsid w:val="00614183"/>
    <w:rsid w:val="006141B4"/>
    <w:rsid w:val="00615453"/>
    <w:rsid w:val="006157EE"/>
    <w:rsid w:val="00616928"/>
    <w:rsid w:val="0061768F"/>
    <w:rsid w:val="006201E6"/>
    <w:rsid w:val="00620B47"/>
    <w:rsid w:val="00621398"/>
    <w:rsid w:val="006230FC"/>
    <w:rsid w:val="006237B3"/>
    <w:rsid w:val="00624C99"/>
    <w:rsid w:val="00625175"/>
    <w:rsid w:val="0062525E"/>
    <w:rsid w:val="00626283"/>
    <w:rsid w:val="00626A43"/>
    <w:rsid w:val="006273DD"/>
    <w:rsid w:val="00627E7A"/>
    <w:rsid w:val="00630537"/>
    <w:rsid w:val="00631C34"/>
    <w:rsid w:val="006328C6"/>
    <w:rsid w:val="00632D10"/>
    <w:rsid w:val="00633A26"/>
    <w:rsid w:val="00633FCF"/>
    <w:rsid w:val="00634064"/>
    <w:rsid w:val="0063422A"/>
    <w:rsid w:val="006345A9"/>
    <w:rsid w:val="00634FEB"/>
    <w:rsid w:val="00635206"/>
    <w:rsid w:val="00636006"/>
    <w:rsid w:val="006365FF"/>
    <w:rsid w:val="00636D0D"/>
    <w:rsid w:val="006373C4"/>
    <w:rsid w:val="006405A0"/>
    <w:rsid w:val="00641874"/>
    <w:rsid w:val="006419A6"/>
    <w:rsid w:val="0064229B"/>
    <w:rsid w:val="00642744"/>
    <w:rsid w:val="00643D56"/>
    <w:rsid w:val="00644243"/>
    <w:rsid w:val="0064468D"/>
    <w:rsid w:val="0064490D"/>
    <w:rsid w:val="006460FB"/>
    <w:rsid w:val="00646236"/>
    <w:rsid w:val="00646A53"/>
    <w:rsid w:val="006470A1"/>
    <w:rsid w:val="00647D0F"/>
    <w:rsid w:val="00647FF3"/>
    <w:rsid w:val="0065041F"/>
    <w:rsid w:val="00651CC3"/>
    <w:rsid w:val="006525D1"/>
    <w:rsid w:val="00652A21"/>
    <w:rsid w:val="00652BE6"/>
    <w:rsid w:val="0065445B"/>
    <w:rsid w:val="00655B8E"/>
    <w:rsid w:val="0065678A"/>
    <w:rsid w:val="006571AB"/>
    <w:rsid w:val="00657FA7"/>
    <w:rsid w:val="00660707"/>
    <w:rsid w:val="00660C7D"/>
    <w:rsid w:val="0066157A"/>
    <w:rsid w:val="0066204E"/>
    <w:rsid w:val="00662DF1"/>
    <w:rsid w:val="006651F3"/>
    <w:rsid w:val="006658CC"/>
    <w:rsid w:val="006660FD"/>
    <w:rsid w:val="0066714F"/>
    <w:rsid w:val="00670E42"/>
    <w:rsid w:val="006721F2"/>
    <w:rsid w:val="00672E18"/>
    <w:rsid w:val="00672F42"/>
    <w:rsid w:val="00673E76"/>
    <w:rsid w:val="00674B48"/>
    <w:rsid w:val="00676DEC"/>
    <w:rsid w:val="006775AB"/>
    <w:rsid w:val="00677782"/>
    <w:rsid w:val="00677964"/>
    <w:rsid w:val="0068004C"/>
    <w:rsid w:val="006801D4"/>
    <w:rsid w:val="00680DFE"/>
    <w:rsid w:val="00681750"/>
    <w:rsid w:val="006821D5"/>
    <w:rsid w:val="006839C6"/>
    <w:rsid w:val="00683A3B"/>
    <w:rsid w:val="00684B35"/>
    <w:rsid w:val="006858B8"/>
    <w:rsid w:val="006866FB"/>
    <w:rsid w:val="006878AC"/>
    <w:rsid w:val="006908D0"/>
    <w:rsid w:val="00691007"/>
    <w:rsid w:val="00691C8F"/>
    <w:rsid w:val="006928F3"/>
    <w:rsid w:val="00692B68"/>
    <w:rsid w:val="00692C20"/>
    <w:rsid w:val="00693021"/>
    <w:rsid w:val="00693F17"/>
    <w:rsid w:val="00694142"/>
    <w:rsid w:val="0069672F"/>
    <w:rsid w:val="0069679E"/>
    <w:rsid w:val="00697154"/>
    <w:rsid w:val="006974BE"/>
    <w:rsid w:val="006A021F"/>
    <w:rsid w:val="006A2A3F"/>
    <w:rsid w:val="006A2E3B"/>
    <w:rsid w:val="006A30EF"/>
    <w:rsid w:val="006A3B45"/>
    <w:rsid w:val="006A42DC"/>
    <w:rsid w:val="006A4D28"/>
    <w:rsid w:val="006B08AA"/>
    <w:rsid w:val="006B12E2"/>
    <w:rsid w:val="006B15FF"/>
    <w:rsid w:val="006B195B"/>
    <w:rsid w:val="006B1DAF"/>
    <w:rsid w:val="006B243B"/>
    <w:rsid w:val="006B2AB1"/>
    <w:rsid w:val="006B2EEC"/>
    <w:rsid w:val="006B3A1C"/>
    <w:rsid w:val="006B4AC6"/>
    <w:rsid w:val="006B7863"/>
    <w:rsid w:val="006C04E6"/>
    <w:rsid w:val="006C05B9"/>
    <w:rsid w:val="006C1671"/>
    <w:rsid w:val="006C1ADC"/>
    <w:rsid w:val="006C259C"/>
    <w:rsid w:val="006C2C2B"/>
    <w:rsid w:val="006C2FC3"/>
    <w:rsid w:val="006C54A0"/>
    <w:rsid w:val="006C5623"/>
    <w:rsid w:val="006C613A"/>
    <w:rsid w:val="006D31F7"/>
    <w:rsid w:val="006D3366"/>
    <w:rsid w:val="006D49CA"/>
    <w:rsid w:val="006D4FB5"/>
    <w:rsid w:val="006D5519"/>
    <w:rsid w:val="006D6F26"/>
    <w:rsid w:val="006E04DA"/>
    <w:rsid w:val="006E0EA0"/>
    <w:rsid w:val="006E1D9A"/>
    <w:rsid w:val="006E4D50"/>
    <w:rsid w:val="006E5D68"/>
    <w:rsid w:val="006E7790"/>
    <w:rsid w:val="006F0A2B"/>
    <w:rsid w:val="006F10A5"/>
    <w:rsid w:val="006F1E9D"/>
    <w:rsid w:val="006F22E7"/>
    <w:rsid w:val="006F4E93"/>
    <w:rsid w:val="006F4F54"/>
    <w:rsid w:val="006F5BD7"/>
    <w:rsid w:val="006F5FB1"/>
    <w:rsid w:val="006F7F13"/>
    <w:rsid w:val="00700DC6"/>
    <w:rsid w:val="007013EA"/>
    <w:rsid w:val="0070166A"/>
    <w:rsid w:val="0070219B"/>
    <w:rsid w:val="0070239B"/>
    <w:rsid w:val="00702EED"/>
    <w:rsid w:val="00703829"/>
    <w:rsid w:val="0070462A"/>
    <w:rsid w:val="00704BC1"/>
    <w:rsid w:val="007059CB"/>
    <w:rsid w:val="00705ADD"/>
    <w:rsid w:val="007060CC"/>
    <w:rsid w:val="00706C8A"/>
    <w:rsid w:val="00707B56"/>
    <w:rsid w:val="00711C66"/>
    <w:rsid w:val="0071371E"/>
    <w:rsid w:val="007145F1"/>
    <w:rsid w:val="007151D5"/>
    <w:rsid w:val="007201BF"/>
    <w:rsid w:val="00720CB1"/>
    <w:rsid w:val="00720D33"/>
    <w:rsid w:val="00721B2B"/>
    <w:rsid w:val="007227EE"/>
    <w:rsid w:val="00723C53"/>
    <w:rsid w:val="00723D3E"/>
    <w:rsid w:val="00724EF4"/>
    <w:rsid w:val="00725303"/>
    <w:rsid w:val="00726059"/>
    <w:rsid w:val="0072610E"/>
    <w:rsid w:val="0072636E"/>
    <w:rsid w:val="007264FC"/>
    <w:rsid w:val="00726773"/>
    <w:rsid w:val="00732BFB"/>
    <w:rsid w:val="007335B0"/>
    <w:rsid w:val="00733826"/>
    <w:rsid w:val="00733D91"/>
    <w:rsid w:val="00734062"/>
    <w:rsid w:val="00735E45"/>
    <w:rsid w:val="00736074"/>
    <w:rsid w:val="00736EF0"/>
    <w:rsid w:val="00737278"/>
    <w:rsid w:val="00737658"/>
    <w:rsid w:val="00737DC3"/>
    <w:rsid w:val="00740708"/>
    <w:rsid w:val="00740DF9"/>
    <w:rsid w:val="00741572"/>
    <w:rsid w:val="00741872"/>
    <w:rsid w:val="00742566"/>
    <w:rsid w:val="007442CD"/>
    <w:rsid w:val="0074481A"/>
    <w:rsid w:val="0074540B"/>
    <w:rsid w:val="00745A83"/>
    <w:rsid w:val="00746171"/>
    <w:rsid w:val="00747398"/>
    <w:rsid w:val="00747DBF"/>
    <w:rsid w:val="00747ECC"/>
    <w:rsid w:val="00750AF6"/>
    <w:rsid w:val="00752B58"/>
    <w:rsid w:val="007531BE"/>
    <w:rsid w:val="00753562"/>
    <w:rsid w:val="00754E35"/>
    <w:rsid w:val="007559C4"/>
    <w:rsid w:val="007600C5"/>
    <w:rsid w:val="00760289"/>
    <w:rsid w:val="00760E7D"/>
    <w:rsid w:val="00761027"/>
    <w:rsid w:val="007617B9"/>
    <w:rsid w:val="007619AA"/>
    <w:rsid w:val="00761D83"/>
    <w:rsid w:val="007638FB"/>
    <w:rsid w:val="00763A79"/>
    <w:rsid w:val="00764B16"/>
    <w:rsid w:val="007658D8"/>
    <w:rsid w:val="00766128"/>
    <w:rsid w:val="0077036F"/>
    <w:rsid w:val="007707C0"/>
    <w:rsid w:val="00770F4E"/>
    <w:rsid w:val="00771AF6"/>
    <w:rsid w:val="00773659"/>
    <w:rsid w:val="00773EFD"/>
    <w:rsid w:val="00774F8A"/>
    <w:rsid w:val="007756E5"/>
    <w:rsid w:val="00775A98"/>
    <w:rsid w:val="00775BCD"/>
    <w:rsid w:val="007760CB"/>
    <w:rsid w:val="007770BB"/>
    <w:rsid w:val="00777449"/>
    <w:rsid w:val="00777B25"/>
    <w:rsid w:val="00777EFD"/>
    <w:rsid w:val="007802E1"/>
    <w:rsid w:val="0078067F"/>
    <w:rsid w:val="00780785"/>
    <w:rsid w:val="00781A28"/>
    <w:rsid w:val="00781C82"/>
    <w:rsid w:val="00782493"/>
    <w:rsid w:val="007824B8"/>
    <w:rsid w:val="0078553A"/>
    <w:rsid w:val="00786207"/>
    <w:rsid w:val="007875E6"/>
    <w:rsid w:val="0079017A"/>
    <w:rsid w:val="00790A2B"/>
    <w:rsid w:val="0079295E"/>
    <w:rsid w:val="00792B0D"/>
    <w:rsid w:val="007932F3"/>
    <w:rsid w:val="007936B1"/>
    <w:rsid w:val="00793CC1"/>
    <w:rsid w:val="00794606"/>
    <w:rsid w:val="0079520E"/>
    <w:rsid w:val="00795C09"/>
    <w:rsid w:val="007962CD"/>
    <w:rsid w:val="007A08AB"/>
    <w:rsid w:val="007A0B31"/>
    <w:rsid w:val="007A0D01"/>
    <w:rsid w:val="007A1691"/>
    <w:rsid w:val="007A1A6A"/>
    <w:rsid w:val="007A205C"/>
    <w:rsid w:val="007A3988"/>
    <w:rsid w:val="007A50C6"/>
    <w:rsid w:val="007A5130"/>
    <w:rsid w:val="007A55F2"/>
    <w:rsid w:val="007A64E2"/>
    <w:rsid w:val="007A671E"/>
    <w:rsid w:val="007A6A67"/>
    <w:rsid w:val="007B0119"/>
    <w:rsid w:val="007B0596"/>
    <w:rsid w:val="007B11EA"/>
    <w:rsid w:val="007B21BE"/>
    <w:rsid w:val="007B2272"/>
    <w:rsid w:val="007B23A0"/>
    <w:rsid w:val="007B371A"/>
    <w:rsid w:val="007C2802"/>
    <w:rsid w:val="007C284E"/>
    <w:rsid w:val="007C28EA"/>
    <w:rsid w:val="007C3C68"/>
    <w:rsid w:val="007C4827"/>
    <w:rsid w:val="007C503C"/>
    <w:rsid w:val="007C5657"/>
    <w:rsid w:val="007C60E5"/>
    <w:rsid w:val="007C67BA"/>
    <w:rsid w:val="007C69E1"/>
    <w:rsid w:val="007D0307"/>
    <w:rsid w:val="007D0AE9"/>
    <w:rsid w:val="007D1890"/>
    <w:rsid w:val="007D1C14"/>
    <w:rsid w:val="007D1DB8"/>
    <w:rsid w:val="007D2582"/>
    <w:rsid w:val="007D2880"/>
    <w:rsid w:val="007D303D"/>
    <w:rsid w:val="007D453A"/>
    <w:rsid w:val="007D4AA4"/>
    <w:rsid w:val="007D64ED"/>
    <w:rsid w:val="007D66E1"/>
    <w:rsid w:val="007D6E2C"/>
    <w:rsid w:val="007D6FF9"/>
    <w:rsid w:val="007D7ADE"/>
    <w:rsid w:val="007D7F96"/>
    <w:rsid w:val="007E0189"/>
    <w:rsid w:val="007E0DBB"/>
    <w:rsid w:val="007E1224"/>
    <w:rsid w:val="007E1676"/>
    <w:rsid w:val="007E1BED"/>
    <w:rsid w:val="007E1ECE"/>
    <w:rsid w:val="007E38DD"/>
    <w:rsid w:val="007E560A"/>
    <w:rsid w:val="007E5A74"/>
    <w:rsid w:val="007E5D13"/>
    <w:rsid w:val="007E6F0F"/>
    <w:rsid w:val="007F17CE"/>
    <w:rsid w:val="007F1FAC"/>
    <w:rsid w:val="007F21F1"/>
    <w:rsid w:val="007F42A5"/>
    <w:rsid w:val="007F47EE"/>
    <w:rsid w:val="007F4C20"/>
    <w:rsid w:val="007F4FF8"/>
    <w:rsid w:val="007F5078"/>
    <w:rsid w:val="007F5DA7"/>
    <w:rsid w:val="007F7E4B"/>
    <w:rsid w:val="008000EC"/>
    <w:rsid w:val="008002F7"/>
    <w:rsid w:val="008006B3"/>
    <w:rsid w:val="00801804"/>
    <w:rsid w:val="00801906"/>
    <w:rsid w:val="00801A66"/>
    <w:rsid w:val="00801D01"/>
    <w:rsid w:val="0080320F"/>
    <w:rsid w:val="00803ED2"/>
    <w:rsid w:val="0080401D"/>
    <w:rsid w:val="00804F79"/>
    <w:rsid w:val="008060BE"/>
    <w:rsid w:val="00807072"/>
    <w:rsid w:val="0081067D"/>
    <w:rsid w:val="00810BC0"/>
    <w:rsid w:val="0081110E"/>
    <w:rsid w:val="00811D36"/>
    <w:rsid w:val="00812C6E"/>
    <w:rsid w:val="008130B3"/>
    <w:rsid w:val="008147E5"/>
    <w:rsid w:val="008149A7"/>
    <w:rsid w:val="0081588D"/>
    <w:rsid w:val="00817439"/>
    <w:rsid w:val="0081757A"/>
    <w:rsid w:val="008176E6"/>
    <w:rsid w:val="008200DE"/>
    <w:rsid w:val="00820453"/>
    <w:rsid w:val="008205C4"/>
    <w:rsid w:val="008209B6"/>
    <w:rsid w:val="00820B2F"/>
    <w:rsid w:val="00820E18"/>
    <w:rsid w:val="008225D0"/>
    <w:rsid w:val="008231A2"/>
    <w:rsid w:val="00824C12"/>
    <w:rsid w:val="008263C3"/>
    <w:rsid w:val="0082796B"/>
    <w:rsid w:val="0083140E"/>
    <w:rsid w:val="008341E4"/>
    <w:rsid w:val="008357DE"/>
    <w:rsid w:val="00835F46"/>
    <w:rsid w:val="008376EC"/>
    <w:rsid w:val="00840765"/>
    <w:rsid w:val="00841B06"/>
    <w:rsid w:val="00842DF1"/>
    <w:rsid w:val="00842F04"/>
    <w:rsid w:val="008439A8"/>
    <w:rsid w:val="00843B64"/>
    <w:rsid w:val="00844605"/>
    <w:rsid w:val="0084552C"/>
    <w:rsid w:val="00847247"/>
    <w:rsid w:val="00847E17"/>
    <w:rsid w:val="00850406"/>
    <w:rsid w:val="008504A7"/>
    <w:rsid w:val="00852D92"/>
    <w:rsid w:val="00853FB4"/>
    <w:rsid w:val="00854018"/>
    <w:rsid w:val="008546B5"/>
    <w:rsid w:val="00857FA6"/>
    <w:rsid w:val="0086053C"/>
    <w:rsid w:val="00860B98"/>
    <w:rsid w:val="00860D93"/>
    <w:rsid w:val="00860EE5"/>
    <w:rsid w:val="00861147"/>
    <w:rsid w:val="00861E06"/>
    <w:rsid w:val="00861E94"/>
    <w:rsid w:val="00862D68"/>
    <w:rsid w:val="00862F61"/>
    <w:rsid w:val="0086336E"/>
    <w:rsid w:val="00863C40"/>
    <w:rsid w:val="008642B7"/>
    <w:rsid w:val="008646EB"/>
    <w:rsid w:val="008651F9"/>
    <w:rsid w:val="00865C42"/>
    <w:rsid w:val="00866DBD"/>
    <w:rsid w:val="0087005D"/>
    <w:rsid w:val="008717AB"/>
    <w:rsid w:val="00871A02"/>
    <w:rsid w:val="00871A8A"/>
    <w:rsid w:val="00871C42"/>
    <w:rsid w:val="008725A5"/>
    <w:rsid w:val="0087278B"/>
    <w:rsid w:val="008736DA"/>
    <w:rsid w:val="00873959"/>
    <w:rsid w:val="00873DFA"/>
    <w:rsid w:val="00875CF0"/>
    <w:rsid w:val="0087728D"/>
    <w:rsid w:val="008779F7"/>
    <w:rsid w:val="00877B95"/>
    <w:rsid w:val="0088060D"/>
    <w:rsid w:val="0088140B"/>
    <w:rsid w:val="00881592"/>
    <w:rsid w:val="008855D1"/>
    <w:rsid w:val="00885CAF"/>
    <w:rsid w:val="00885DA5"/>
    <w:rsid w:val="008866CD"/>
    <w:rsid w:val="008875A1"/>
    <w:rsid w:val="00887A04"/>
    <w:rsid w:val="00887F1F"/>
    <w:rsid w:val="008906AC"/>
    <w:rsid w:val="008906CE"/>
    <w:rsid w:val="008908EE"/>
    <w:rsid w:val="00892030"/>
    <w:rsid w:val="0089267A"/>
    <w:rsid w:val="008929AF"/>
    <w:rsid w:val="00892D8F"/>
    <w:rsid w:val="00892F89"/>
    <w:rsid w:val="008932A2"/>
    <w:rsid w:val="008941D3"/>
    <w:rsid w:val="00895014"/>
    <w:rsid w:val="008950FC"/>
    <w:rsid w:val="00896339"/>
    <w:rsid w:val="00896847"/>
    <w:rsid w:val="008969EA"/>
    <w:rsid w:val="00897904"/>
    <w:rsid w:val="00897B4E"/>
    <w:rsid w:val="00897FA5"/>
    <w:rsid w:val="008A079F"/>
    <w:rsid w:val="008A0E4C"/>
    <w:rsid w:val="008A1AA9"/>
    <w:rsid w:val="008A1AAC"/>
    <w:rsid w:val="008A1D6F"/>
    <w:rsid w:val="008A2BC5"/>
    <w:rsid w:val="008A2EB3"/>
    <w:rsid w:val="008A37FB"/>
    <w:rsid w:val="008A3D42"/>
    <w:rsid w:val="008A4569"/>
    <w:rsid w:val="008A549C"/>
    <w:rsid w:val="008A60C9"/>
    <w:rsid w:val="008B0520"/>
    <w:rsid w:val="008B05EA"/>
    <w:rsid w:val="008B18EF"/>
    <w:rsid w:val="008B284B"/>
    <w:rsid w:val="008B448D"/>
    <w:rsid w:val="008B61AF"/>
    <w:rsid w:val="008B6C22"/>
    <w:rsid w:val="008C1DA2"/>
    <w:rsid w:val="008C3FDE"/>
    <w:rsid w:val="008C4D5E"/>
    <w:rsid w:val="008C5DA4"/>
    <w:rsid w:val="008C735D"/>
    <w:rsid w:val="008D0049"/>
    <w:rsid w:val="008D0081"/>
    <w:rsid w:val="008D01BF"/>
    <w:rsid w:val="008D12F5"/>
    <w:rsid w:val="008D14F1"/>
    <w:rsid w:val="008D1563"/>
    <w:rsid w:val="008D1808"/>
    <w:rsid w:val="008D2A97"/>
    <w:rsid w:val="008D34AE"/>
    <w:rsid w:val="008D3B55"/>
    <w:rsid w:val="008D61D3"/>
    <w:rsid w:val="008D6602"/>
    <w:rsid w:val="008D7230"/>
    <w:rsid w:val="008D7E77"/>
    <w:rsid w:val="008E0B1A"/>
    <w:rsid w:val="008E0FD0"/>
    <w:rsid w:val="008E3B10"/>
    <w:rsid w:val="008E475E"/>
    <w:rsid w:val="008E5601"/>
    <w:rsid w:val="008E56FF"/>
    <w:rsid w:val="008E5FC7"/>
    <w:rsid w:val="008E6022"/>
    <w:rsid w:val="008E764E"/>
    <w:rsid w:val="008F051A"/>
    <w:rsid w:val="008F0E4D"/>
    <w:rsid w:val="008F14CB"/>
    <w:rsid w:val="008F2CFA"/>
    <w:rsid w:val="008F3532"/>
    <w:rsid w:val="008F464D"/>
    <w:rsid w:val="008F5687"/>
    <w:rsid w:val="008F6A75"/>
    <w:rsid w:val="008F703D"/>
    <w:rsid w:val="008F7E4D"/>
    <w:rsid w:val="008F7E71"/>
    <w:rsid w:val="00900617"/>
    <w:rsid w:val="0090074F"/>
    <w:rsid w:val="0090163B"/>
    <w:rsid w:val="00903571"/>
    <w:rsid w:val="00903E5B"/>
    <w:rsid w:val="009051BB"/>
    <w:rsid w:val="00905530"/>
    <w:rsid w:val="0090670A"/>
    <w:rsid w:val="009070DE"/>
    <w:rsid w:val="00910318"/>
    <w:rsid w:val="00913610"/>
    <w:rsid w:val="009136B0"/>
    <w:rsid w:val="00913935"/>
    <w:rsid w:val="00913EF0"/>
    <w:rsid w:val="00916A12"/>
    <w:rsid w:val="00916B9D"/>
    <w:rsid w:val="00920A14"/>
    <w:rsid w:val="00920E1C"/>
    <w:rsid w:val="00921752"/>
    <w:rsid w:val="009230FB"/>
    <w:rsid w:val="009236C7"/>
    <w:rsid w:val="009248F9"/>
    <w:rsid w:val="00925CB1"/>
    <w:rsid w:val="00926F02"/>
    <w:rsid w:val="0093077D"/>
    <w:rsid w:val="00930A63"/>
    <w:rsid w:val="009314DE"/>
    <w:rsid w:val="00931567"/>
    <w:rsid w:val="00932DC3"/>
    <w:rsid w:val="009331E8"/>
    <w:rsid w:val="0093419D"/>
    <w:rsid w:val="00934FB2"/>
    <w:rsid w:val="00934FB6"/>
    <w:rsid w:val="00934FE9"/>
    <w:rsid w:val="00936030"/>
    <w:rsid w:val="0093614F"/>
    <w:rsid w:val="00937379"/>
    <w:rsid w:val="0094011C"/>
    <w:rsid w:val="00940B0B"/>
    <w:rsid w:val="00941C36"/>
    <w:rsid w:val="009425D5"/>
    <w:rsid w:val="00942B26"/>
    <w:rsid w:val="00943C30"/>
    <w:rsid w:val="00944AAD"/>
    <w:rsid w:val="009455EC"/>
    <w:rsid w:val="0094659F"/>
    <w:rsid w:val="00947100"/>
    <w:rsid w:val="009478D1"/>
    <w:rsid w:val="0094790E"/>
    <w:rsid w:val="0094794F"/>
    <w:rsid w:val="00951903"/>
    <w:rsid w:val="0095302C"/>
    <w:rsid w:val="00953AE2"/>
    <w:rsid w:val="0095539F"/>
    <w:rsid w:val="0095663D"/>
    <w:rsid w:val="00957685"/>
    <w:rsid w:val="0096008D"/>
    <w:rsid w:val="0096020D"/>
    <w:rsid w:val="00961F40"/>
    <w:rsid w:val="0096225D"/>
    <w:rsid w:val="009624D0"/>
    <w:rsid w:val="00963C38"/>
    <w:rsid w:val="00965522"/>
    <w:rsid w:val="009659E3"/>
    <w:rsid w:val="00965E22"/>
    <w:rsid w:val="00967BCE"/>
    <w:rsid w:val="00967CF9"/>
    <w:rsid w:val="00970C3C"/>
    <w:rsid w:val="009714C9"/>
    <w:rsid w:val="00971AD8"/>
    <w:rsid w:val="00971F85"/>
    <w:rsid w:val="009729DB"/>
    <w:rsid w:val="009749E7"/>
    <w:rsid w:val="00975B56"/>
    <w:rsid w:val="00977070"/>
    <w:rsid w:val="009802F0"/>
    <w:rsid w:val="009804F5"/>
    <w:rsid w:val="009809A2"/>
    <w:rsid w:val="00980C5C"/>
    <w:rsid w:val="00980EBA"/>
    <w:rsid w:val="00981330"/>
    <w:rsid w:val="00981957"/>
    <w:rsid w:val="00982A59"/>
    <w:rsid w:val="00985F0D"/>
    <w:rsid w:val="00986226"/>
    <w:rsid w:val="00986558"/>
    <w:rsid w:val="009866F1"/>
    <w:rsid w:val="00992A20"/>
    <w:rsid w:val="009934B9"/>
    <w:rsid w:val="00993E78"/>
    <w:rsid w:val="00994CC8"/>
    <w:rsid w:val="009956E7"/>
    <w:rsid w:val="00996CB6"/>
    <w:rsid w:val="009A30FA"/>
    <w:rsid w:val="009A3712"/>
    <w:rsid w:val="009A3C17"/>
    <w:rsid w:val="009A5532"/>
    <w:rsid w:val="009A63C1"/>
    <w:rsid w:val="009A65B7"/>
    <w:rsid w:val="009B0874"/>
    <w:rsid w:val="009B0C19"/>
    <w:rsid w:val="009B1E2C"/>
    <w:rsid w:val="009B1F26"/>
    <w:rsid w:val="009B3DDD"/>
    <w:rsid w:val="009B3F8A"/>
    <w:rsid w:val="009B5992"/>
    <w:rsid w:val="009B5AB0"/>
    <w:rsid w:val="009B5C9A"/>
    <w:rsid w:val="009B68C2"/>
    <w:rsid w:val="009B6A12"/>
    <w:rsid w:val="009B6DFE"/>
    <w:rsid w:val="009B73DE"/>
    <w:rsid w:val="009B7AC9"/>
    <w:rsid w:val="009B7E4B"/>
    <w:rsid w:val="009B7EC9"/>
    <w:rsid w:val="009B7F82"/>
    <w:rsid w:val="009C0586"/>
    <w:rsid w:val="009C080E"/>
    <w:rsid w:val="009C3DB6"/>
    <w:rsid w:val="009C42FC"/>
    <w:rsid w:val="009C4E07"/>
    <w:rsid w:val="009C60B7"/>
    <w:rsid w:val="009C738A"/>
    <w:rsid w:val="009C781C"/>
    <w:rsid w:val="009D0480"/>
    <w:rsid w:val="009D069A"/>
    <w:rsid w:val="009D0795"/>
    <w:rsid w:val="009D0D77"/>
    <w:rsid w:val="009D0F32"/>
    <w:rsid w:val="009D16AB"/>
    <w:rsid w:val="009D1BCF"/>
    <w:rsid w:val="009D2C83"/>
    <w:rsid w:val="009D3F5D"/>
    <w:rsid w:val="009D4031"/>
    <w:rsid w:val="009D4660"/>
    <w:rsid w:val="009D5B2A"/>
    <w:rsid w:val="009D5F85"/>
    <w:rsid w:val="009D5F97"/>
    <w:rsid w:val="009D607C"/>
    <w:rsid w:val="009D76FA"/>
    <w:rsid w:val="009D78A4"/>
    <w:rsid w:val="009E0469"/>
    <w:rsid w:val="009E2D04"/>
    <w:rsid w:val="009E38A0"/>
    <w:rsid w:val="009E4C3B"/>
    <w:rsid w:val="009E5E58"/>
    <w:rsid w:val="009E60F5"/>
    <w:rsid w:val="009E6219"/>
    <w:rsid w:val="009E770A"/>
    <w:rsid w:val="009E7923"/>
    <w:rsid w:val="009F1113"/>
    <w:rsid w:val="009F19E7"/>
    <w:rsid w:val="009F20C4"/>
    <w:rsid w:val="009F35D4"/>
    <w:rsid w:val="009F37FF"/>
    <w:rsid w:val="009F3F6F"/>
    <w:rsid w:val="009F5192"/>
    <w:rsid w:val="009F54C6"/>
    <w:rsid w:val="009F5AE6"/>
    <w:rsid w:val="009F6CD0"/>
    <w:rsid w:val="009F6CEB"/>
    <w:rsid w:val="00A00300"/>
    <w:rsid w:val="00A00CBB"/>
    <w:rsid w:val="00A010D7"/>
    <w:rsid w:val="00A01501"/>
    <w:rsid w:val="00A019B1"/>
    <w:rsid w:val="00A019B4"/>
    <w:rsid w:val="00A01D36"/>
    <w:rsid w:val="00A02550"/>
    <w:rsid w:val="00A02C16"/>
    <w:rsid w:val="00A02E0A"/>
    <w:rsid w:val="00A03064"/>
    <w:rsid w:val="00A0382A"/>
    <w:rsid w:val="00A04A39"/>
    <w:rsid w:val="00A04B0A"/>
    <w:rsid w:val="00A065EF"/>
    <w:rsid w:val="00A06E96"/>
    <w:rsid w:val="00A07489"/>
    <w:rsid w:val="00A11054"/>
    <w:rsid w:val="00A110A7"/>
    <w:rsid w:val="00A11536"/>
    <w:rsid w:val="00A11DF4"/>
    <w:rsid w:val="00A11E2C"/>
    <w:rsid w:val="00A11ED4"/>
    <w:rsid w:val="00A11FA8"/>
    <w:rsid w:val="00A12743"/>
    <w:rsid w:val="00A12C61"/>
    <w:rsid w:val="00A13541"/>
    <w:rsid w:val="00A15434"/>
    <w:rsid w:val="00A16148"/>
    <w:rsid w:val="00A1640B"/>
    <w:rsid w:val="00A16D7E"/>
    <w:rsid w:val="00A2060C"/>
    <w:rsid w:val="00A2063D"/>
    <w:rsid w:val="00A20C3F"/>
    <w:rsid w:val="00A20FD1"/>
    <w:rsid w:val="00A2284A"/>
    <w:rsid w:val="00A22D0B"/>
    <w:rsid w:val="00A23A1E"/>
    <w:rsid w:val="00A24169"/>
    <w:rsid w:val="00A24D98"/>
    <w:rsid w:val="00A25D7F"/>
    <w:rsid w:val="00A271B4"/>
    <w:rsid w:val="00A277EF"/>
    <w:rsid w:val="00A27893"/>
    <w:rsid w:val="00A3089A"/>
    <w:rsid w:val="00A31733"/>
    <w:rsid w:val="00A32095"/>
    <w:rsid w:val="00A32CBD"/>
    <w:rsid w:val="00A32ED0"/>
    <w:rsid w:val="00A337BC"/>
    <w:rsid w:val="00A35B00"/>
    <w:rsid w:val="00A362A3"/>
    <w:rsid w:val="00A36AC5"/>
    <w:rsid w:val="00A3774B"/>
    <w:rsid w:val="00A40DD5"/>
    <w:rsid w:val="00A40F2E"/>
    <w:rsid w:val="00A41383"/>
    <w:rsid w:val="00A41763"/>
    <w:rsid w:val="00A41FB1"/>
    <w:rsid w:val="00A42D6D"/>
    <w:rsid w:val="00A432B8"/>
    <w:rsid w:val="00A43A55"/>
    <w:rsid w:val="00A448FB"/>
    <w:rsid w:val="00A45AD5"/>
    <w:rsid w:val="00A45AE6"/>
    <w:rsid w:val="00A45BE8"/>
    <w:rsid w:val="00A47FB2"/>
    <w:rsid w:val="00A50A5B"/>
    <w:rsid w:val="00A51A48"/>
    <w:rsid w:val="00A524A4"/>
    <w:rsid w:val="00A53A89"/>
    <w:rsid w:val="00A57932"/>
    <w:rsid w:val="00A57D36"/>
    <w:rsid w:val="00A61B40"/>
    <w:rsid w:val="00A61B43"/>
    <w:rsid w:val="00A6316B"/>
    <w:rsid w:val="00A658B2"/>
    <w:rsid w:val="00A659E1"/>
    <w:rsid w:val="00A66558"/>
    <w:rsid w:val="00A668A6"/>
    <w:rsid w:val="00A6778D"/>
    <w:rsid w:val="00A70267"/>
    <w:rsid w:val="00A7091D"/>
    <w:rsid w:val="00A71566"/>
    <w:rsid w:val="00A732C6"/>
    <w:rsid w:val="00A735EE"/>
    <w:rsid w:val="00A74AA0"/>
    <w:rsid w:val="00A74DD4"/>
    <w:rsid w:val="00A7511C"/>
    <w:rsid w:val="00A7715B"/>
    <w:rsid w:val="00A77188"/>
    <w:rsid w:val="00A80375"/>
    <w:rsid w:val="00A80C41"/>
    <w:rsid w:val="00A80EAE"/>
    <w:rsid w:val="00A81094"/>
    <w:rsid w:val="00A815B3"/>
    <w:rsid w:val="00A81DAF"/>
    <w:rsid w:val="00A82A76"/>
    <w:rsid w:val="00A835DC"/>
    <w:rsid w:val="00A83B70"/>
    <w:rsid w:val="00A83CE2"/>
    <w:rsid w:val="00A87013"/>
    <w:rsid w:val="00A9025B"/>
    <w:rsid w:val="00A90D10"/>
    <w:rsid w:val="00A9133A"/>
    <w:rsid w:val="00A91BCF"/>
    <w:rsid w:val="00A9547E"/>
    <w:rsid w:val="00A97634"/>
    <w:rsid w:val="00AA106B"/>
    <w:rsid w:val="00AA1892"/>
    <w:rsid w:val="00AA1F31"/>
    <w:rsid w:val="00AA2305"/>
    <w:rsid w:val="00AA24D4"/>
    <w:rsid w:val="00AA3B40"/>
    <w:rsid w:val="00AA3E68"/>
    <w:rsid w:val="00AA4B20"/>
    <w:rsid w:val="00AA5560"/>
    <w:rsid w:val="00AA568E"/>
    <w:rsid w:val="00AA58E5"/>
    <w:rsid w:val="00AA6580"/>
    <w:rsid w:val="00AA6B9D"/>
    <w:rsid w:val="00AA6D86"/>
    <w:rsid w:val="00AA7C7A"/>
    <w:rsid w:val="00AB02AC"/>
    <w:rsid w:val="00AB0357"/>
    <w:rsid w:val="00AB0FAE"/>
    <w:rsid w:val="00AB27B7"/>
    <w:rsid w:val="00AB2F6D"/>
    <w:rsid w:val="00AB37A0"/>
    <w:rsid w:val="00AB3C4D"/>
    <w:rsid w:val="00AB516D"/>
    <w:rsid w:val="00AB6747"/>
    <w:rsid w:val="00AB674A"/>
    <w:rsid w:val="00AB7B97"/>
    <w:rsid w:val="00AC132A"/>
    <w:rsid w:val="00AC13A5"/>
    <w:rsid w:val="00AC212C"/>
    <w:rsid w:val="00AC27CD"/>
    <w:rsid w:val="00AC2F23"/>
    <w:rsid w:val="00AC363D"/>
    <w:rsid w:val="00AC3BF6"/>
    <w:rsid w:val="00AC4933"/>
    <w:rsid w:val="00AC61FA"/>
    <w:rsid w:val="00AC6A00"/>
    <w:rsid w:val="00AC7A2F"/>
    <w:rsid w:val="00AD04FC"/>
    <w:rsid w:val="00AD0C76"/>
    <w:rsid w:val="00AD28CF"/>
    <w:rsid w:val="00AD291D"/>
    <w:rsid w:val="00AD351D"/>
    <w:rsid w:val="00AD36E5"/>
    <w:rsid w:val="00AD3D13"/>
    <w:rsid w:val="00AD4960"/>
    <w:rsid w:val="00AD5739"/>
    <w:rsid w:val="00AD5BE6"/>
    <w:rsid w:val="00AD6CC7"/>
    <w:rsid w:val="00AD6F81"/>
    <w:rsid w:val="00AD716E"/>
    <w:rsid w:val="00AD756D"/>
    <w:rsid w:val="00AD779D"/>
    <w:rsid w:val="00AE0553"/>
    <w:rsid w:val="00AE0625"/>
    <w:rsid w:val="00AE19A5"/>
    <w:rsid w:val="00AE1E98"/>
    <w:rsid w:val="00AE417F"/>
    <w:rsid w:val="00AE6351"/>
    <w:rsid w:val="00AE68E9"/>
    <w:rsid w:val="00AE738F"/>
    <w:rsid w:val="00AE7745"/>
    <w:rsid w:val="00AF04D4"/>
    <w:rsid w:val="00AF0AD9"/>
    <w:rsid w:val="00AF3EBC"/>
    <w:rsid w:val="00AF5056"/>
    <w:rsid w:val="00AF5224"/>
    <w:rsid w:val="00AF5340"/>
    <w:rsid w:val="00AF59DA"/>
    <w:rsid w:val="00AF5C28"/>
    <w:rsid w:val="00AF738A"/>
    <w:rsid w:val="00B00232"/>
    <w:rsid w:val="00B0086A"/>
    <w:rsid w:val="00B00B20"/>
    <w:rsid w:val="00B012F1"/>
    <w:rsid w:val="00B03DB6"/>
    <w:rsid w:val="00B04331"/>
    <w:rsid w:val="00B04842"/>
    <w:rsid w:val="00B06116"/>
    <w:rsid w:val="00B06718"/>
    <w:rsid w:val="00B06D9E"/>
    <w:rsid w:val="00B06DC2"/>
    <w:rsid w:val="00B12248"/>
    <w:rsid w:val="00B12472"/>
    <w:rsid w:val="00B1449D"/>
    <w:rsid w:val="00B15A21"/>
    <w:rsid w:val="00B160AD"/>
    <w:rsid w:val="00B165A0"/>
    <w:rsid w:val="00B2103B"/>
    <w:rsid w:val="00B223BF"/>
    <w:rsid w:val="00B2243A"/>
    <w:rsid w:val="00B23CE8"/>
    <w:rsid w:val="00B2574E"/>
    <w:rsid w:val="00B26589"/>
    <w:rsid w:val="00B26BD1"/>
    <w:rsid w:val="00B27A20"/>
    <w:rsid w:val="00B27F00"/>
    <w:rsid w:val="00B3190F"/>
    <w:rsid w:val="00B31CC1"/>
    <w:rsid w:val="00B31F94"/>
    <w:rsid w:val="00B32FCE"/>
    <w:rsid w:val="00B3371E"/>
    <w:rsid w:val="00B33AF9"/>
    <w:rsid w:val="00B33BB4"/>
    <w:rsid w:val="00B33D39"/>
    <w:rsid w:val="00B34BE6"/>
    <w:rsid w:val="00B35363"/>
    <w:rsid w:val="00B353F8"/>
    <w:rsid w:val="00B37C6C"/>
    <w:rsid w:val="00B40057"/>
    <w:rsid w:val="00B40093"/>
    <w:rsid w:val="00B4108A"/>
    <w:rsid w:val="00B4110F"/>
    <w:rsid w:val="00B419EE"/>
    <w:rsid w:val="00B421AE"/>
    <w:rsid w:val="00B42272"/>
    <w:rsid w:val="00B424F5"/>
    <w:rsid w:val="00B4731A"/>
    <w:rsid w:val="00B47F09"/>
    <w:rsid w:val="00B506F0"/>
    <w:rsid w:val="00B5204F"/>
    <w:rsid w:val="00B52F85"/>
    <w:rsid w:val="00B53235"/>
    <w:rsid w:val="00B556FA"/>
    <w:rsid w:val="00B55982"/>
    <w:rsid w:val="00B55E6E"/>
    <w:rsid w:val="00B614C3"/>
    <w:rsid w:val="00B616BD"/>
    <w:rsid w:val="00B61712"/>
    <w:rsid w:val="00B618FA"/>
    <w:rsid w:val="00B6262A"/>
    <w:rsid w:val="00B62E34"/>
    <w:rsid w:val="00B65D17"/>
    <w:rsid w:val="00B66401"/>
    <w:rsid w:val="00B669B2"/>
    <w:rsid w:val="00B72E35"/>
    <w:rsid w:val="00B72FC5"/>
    <w:rsid w:val="00B7414A"/>
    <w:rsid w:val="00B7665D"/>
    <w:rsid w:val="00B76C57"/>
    <w:rsid w:val="00B77370"/>
    <w:rsid w:val="00B8069F"/>
    <w:rsid w:val="00B80DFC"/>
    <w:rsid w:val="00B81BD6"/>
    <w:rsid w:val="00B83343"/>
    <w:rsid w:val="00B85911"/>
    <w:rsid w:val="00B867E8"/>
    <w:rsid w:val="00B8732F"/>
    <w:rsid w:val="00B87FF9"/>
    <w:rsid w:val="00B91432"/>
    <w:rsid w:val="00B9266B"/>
    <w:rsid w:val="00B928D9"/>
    <w:rsid w:val="00B93522"/>
    <w:rsid w:val="00B93D35"/>
    <w:rsid w:val="00B94120"/>
    <w:rsid w:val="00B9472E"/>
    <w:rsid w:val="00B94AF1"/>
    <w:rsid w:val="00B9528F"/>
    <w:rsid w:val="00B952B3"/>
    <w:rsid w:val="00B95E21"/>
    <w:rsid w:val="00B96110"/>
    <w:rsid w:val="00B96408"/>
    <w:rsid w:val="00B978F5"/>
    <w:rsid w:val="00B97D6A"/>
    <w:rsid w:val="00BA0E34"/>
    <w:rsid w:val="00BA47ED"/>
    <w:rsid w:val="00BA4A91"/>
    <w:rsid w:val="00BA4BDE"/>
    <w:rsid w:val="00BA56BB"/>
    <w:rsid w:val="00BA5A3D"/>
    <w:rsid w:val="00BA5DDD"/>
    <w:rsid w:val="00BA65EB"/>
    <w:rsid w:val="00BA7D15"/>
    <w:rsid w:val="00BB1444"/>
    <w:rsid w:val="00BB25FF"/>
    <w:rsid w:val="00BB2923"/>
    <w:rsid w:val="00BB2955"/>
    <w:rsid w:val="00BB3258"/>
    <w:rsid w:val="00BB5CBB"/>
    <w:rsid w:val="00BB60A5"/>
    <w:rsid w:val="00BB68FA"/>
    <w:rsid w:val="00BB7B24"/>
    <w:rsid w:val="00BB7F99"/>
    <w:rsid w:val="00BC0527"/>
    <w:rsid w:val="00BC1367"/>
    <w:rsid w:val="00BC139E"/>
    <w:rsid w:val="00BC1832"/>
    <w:rsid w:val="00BC1AE9"/>
    <w:rsid w:val="00BC1B8F"/>
    <w:rsid w:val="00BC4355"/>
    <w:rsid w:val="00BC5D83"/>
    <w:rsid w:val="00BC688C"/>
    <w:rsid w:val="00BC6B11"/>
    <w:rsid w:val="00BD1F1E"/>
    <w:rsid w:val="00BD216D"/>
    <w:rsid w:val="00BD21B4"/>
    <w:rsid w:val="00BD253B"/>
    <w:rsid w:val="00BD3D08"/>
    <w:rsid w:val="00BD4566"/>
    <w:rsid w:val="00BD6737"/>
    <w:rsid w:val="00BD7F5B"/>
    <w:rsid w:val="00BE0761"/>
    <w:rsid w:val="00BE1C72"/>
    <w:rsid w:val="00BE277A"/>
    <w:rsid w:val="00BE2FC0"/>
    <w:rsid w:val="00BE3734"/>
    <w:rsid w:val="00BE7557"/>
    <w:rsid w:val="00BE7F67"/>
    <w:rsid w:val="00BF037D"/>
    <w:rsid w:val="00BF06B4"/>
    <w:rsid w:val="00BF25A4"/>
    <w:rsid w:val="00BF273F"/>
    <w:rsid w:val="00BF2D5F"/>
    <w:rsid w:val="00BF2DAD"/>
    <w:rsid w:val="00BF3A01"/>
    <w:rsid w:val="00BF4451"/>
    <w:rsid w:val="00BF69F5"/>
    <w:rsid w:val="00BF711B"/>
    <w:rsid w:val="00BF7412"/>
    <w:rsid w:val="00BF7A12"/>
    <w:rsid w:val="00BF7CB9"/>
    <w:rsid w:val="00C00B5A"/>
    <w:rsid w:val="00C0326B"/>
    <w:rsid w:val="00C05344"/>
    <w:rsid w:val="00C0562E"/>
    <w:rsid w:val="00C05FA9"/>
    <w:rsid w:val="00C066B1"/>
    <w:rsid w:val="00C0748B"/>
    <w:rsid w:val="00C0762B"/>
    <w:rsid w:val="00C07C22"/>
    <w:rsid w:val="00C07E48"/>
    <w:rsid w:val="00C108BC"/>
    <w:rsid w:val="00C10A12"/>
    <w:rsid w:val="00C112A8"/>
    <w:rsid w:val="00C11738"/>
    <w:rsid w:val="00C129FC"/>
    <w:rsid w:val="00C1358F"/>
    <w:rsid w:val="00C13A8C"/>
    <w:rsid w:val="00C14083"/>
    <w:rsid w:val="00C14CB8"/>
    <w:rsid w:val="00C162D7"/>
    <w:rsid w:val="00C174AE"/>
    <w:rsid w:val="00C175BC"/>
    <w:rsid w:val="00C2101D"/>
    <w:rsid w:val="00C21528"/>
    <w:rsid w:val="00C22CFC"/>
    <w:rsid w:val="00C22E71"/>
    <w:rsid w:val="00C25390"/>
    <w:rsid w:val="00C26BCA"/>
    <w:rsid w:val="00C31294"/>
    <w:rsid w:val="00C31EF8"/>
    <w:rsid w:val="00C32081"/>
    <w:rsid w:val="00C320C6"/>
    <w:rsid w:val="00C33AF9"/>
    <w:rsid w:val="00C3531A"/>
    <w:rsid w:val="00C36896"/>
    <w:rsid w:val="00C37FDF"/>
    <w:rsid w:val="00C40230"/>
    <w:rsid w:val="00C40A00"/>
    <w:rsid w:val="00C40DD8"/>
    <w:rsid w:val="00C4111D"/>
    <w:rsid w:val="00C411C0"/>
    <w:rsid w:val="00C411DF"/>
    <w:rsid w:val="00C41BC9"/>
    <w:rsid w:val="00C423D8"/>
    <w:rsid w:val="00C42670"/>
    <w:rsid w:val="00C42CC8"/>
    <w:rsid w:val="00C447B2"/>
    <w:rsid w:val="00C4486C"/>
    <w:rsid w:val="00C45192"/>
    <w:rsid w:val="00C45744"/>
    <w:rsid w:val="00C4705C"/>
    <w:rsid w:val="00C470BA"/>
    <w:rsid w:val="00C47211"/>
    <w:rsid w:val="00C4723D"/>
    <w:rsid w:val="00C47A60"/>
    <w:rsid w:val="00C51053"/>
    <w:rsid w:val="00C51694"/>
    <w:rsid w:val="00C51BB8"/>
    <w:rsid w:val="00C53044"/>
    <w:rsid w:val="00C555D1"/>
    <w:rsid w:val="00C55693"/>
    <w:rsid w:val="00C55952"/>
    <w:rsid w:val="00C577BA"/>
    <w:rsid w:val="00C612D2"/>
    <w:rsid w:val="00C61A01"/>
    <w:rsid w:val="00C63249"/>
    <w:rsid w:val="00C634F1"/>
    <w:rsid w:val="00C63889"/>
    <w:rsid w:val="00C63EB6"/>
    <w:rsid w:val="00C6623C"/>
    <w:rsid w:val="00C66256"/>
    <w:rsid w:val="00C70450"/>
    <w:rsid w:val="00C7190C"/>
    <w:rsid w:val="00C71EF6"/>
    <w:rsid w:val="00C73177"/>
    <w:rsid w:val="00C73D8A"/>
    <w:rsid w:val="00C7536B"/>
    <w:rsid w:val="00C80F48"/>
    <w:rsid w:val="00C81120"/>
    <w:rsid w:val="00C814EF"/>
    <w:rsid w:val="00C8220D"/>
    <w:rsid w:val="00C82543"/>
    <w:rsid w:val="00C827DD"/>
    <w:rsid w:val="00C82CAC"/>
    <w:rsid w:val="00C83241"/>
    <w:rsid w:val="00C86196"/>
    <w:rsid w:val="00C90491"/>
    <w:rsid w:val="00C9108C"/>
    <w:rsid w:val="00C91898"/>
    <w:rsid w:val="00C9219B"/>
    <w:rsid w:val="00C94C8F"/>
    <w:rsid w:val="00C94FE0"/>
    <w:rsid w:val="00C95671"/>
    <w:rsid w:val="00C960BE"/>
    <w:rsid w:val="00C9642F"/>
    <w:rsid w:val="00C97F01"/>
    <w:rsid w:val="00CA03F9"/>
    <w:rsid w:val="00CA0DED"/>
    <w:rsid w:val="00CA1B2A"/>
    <w:rsid w:val="00CA2CC6"/>
    <w:rsid w:val="00CA2F4D"/>
    <w:rsid w:val="00CA3859"/>
    <w:rsid w:val="00CA3F33"/>
    <w:rsid w:val="00CA4E2F"/>
    <w:rsid w:val="00CA668D"/>
    <w:rsid w:val="00CA6A47"/>
    <w:rsid w:val="00CA6E67"/>
    <w:rsid w:val="00CA71E2"/>
    <w:rsid w:val="00CB14A6"/>
    <w:rsid w:val="00CB21E2"/>
    <w:rsid w:val="00CB27F1"/>
    <w:rsid w:val="00CB2A77"/>
    <w:rsid w:val="00CB3742"/>
    <w:rsid w:val="00CB5045"/>
    <w:rsid w:val="00CB7CAD"/>
    <w:rsid w:val="00CB7CB7"/>
    <w:rsid w:val="00CC1397"/>
    <w:rsid w:val="00CC13E4"/>
    <w:rsid w:val="00CC1F07"/>
    <w:rsid w:val="00CC4360"/>
    <w:rsid w:val="00CC4977"/>
    <w:rsid w:val="00CC4D0B"/>
    <w:rsid w:val="00CC5DF5"/>
    <w:rsid w:val="00CC60F0"/>
    <w:rsid w:val="00CC69DF"/>
    <w:rsid w:val="00CD019B"/>
    <w:rsid w:val="00CD2CCF"/>
    <w:rsid w:val="00CD33BF"/>
    <w:rsid w:val="00CD3CCD"/>
    <w:rsid w:val="00CD53FC"/>
    <w:rsid w:val="00CD5D10"/>
    <w:rsid w:val="00CD6B0F"/>
    <w:rsid w:val="00CD717A"/>
    <w:rsid w:val="00CD7473"/>
    <w:rsid w:val="00CD7742"/>
    <w:rsid w:val="00CD7F50"/>
    <w:rsid w:val="00CD7FA0"/>
    <w:rsid w:val="00CE038D"/>
    <w:rsid w:val="00CE07F9"/>
    <w:rsid w:val="00CE115C"/>
    <w:rsid w:val="00CE137F"/>
    <w:rsid w:val="00CE16DC"/>
    <w:rsid w:val="00CE6B4F"/>
    <w:rsid w:val="00CE7B05"/>
    <w:rsid w:val="00CE7C61"/>
    <w:rsid w:val="00CF0285"/>
    <w:rsid w:val="00CF0305"/>
    <w:rsid w:val="00CF11D3"/>
    <w:rsid w:val="00CF1650"/>
    <w:rsid w:val="00CF21BC"/>
    <w:rsid w:val="00CF2BB8"/>
    <w:rsid w:val="00CF391C"/>
    <w:rsid w:val="00CF4008"/>
    <w:rsid w:val="00CF4482"/>
    <w:rsid w:val="00CF5556"/>
    <w:rsid w:val="00CF6035"/>
    <w:rsid w:val="00CF6536"/>
    <w:rsid w:val="00CF7556"/>
    <w:rsid w:val="00D01608"/>
    <w:rsid w:val="00D01CA1"/>
    <w:rsid w:val="00D04034"/>
    <w:rsid w:val="00D04780"/>
    <w:rsid w:val="00D0493B"/>
    <w:rsid w:val="00D076D0"/>
    <w:rsid w:val="00D076DE"/>
    <w:rsid w:val="00D10FD4"/>
    <w:rsid w:val="00D111C1"/>
    <w:rsid w:val="00D11267"/>
    <w:rsid w:val="00D12253"/>
    <w:rsid w:val="00D1298D"/>
    <w:rsid w:val="00D14316"/>
    <w:rsid w:val="00D1447F"/>
    <w:rsid w:val="00D15382"/>
    <w:rsid w:val="00D1577D"/>
    <w:rsid w:val="00D15A77"/>
    <w:rsid w:val="00D16ACD"/>
    <w:rsid w:val="00D20364"/>
    <w:rsid w:val="00D214BB"/>
    <w:rsid w:val="00D2169E"/>
    <w:rsid w:val="00D23289"/>
    <w:rsid w:val="00D234A9"/>
    <w:rsid w:val="00D2653A"/>
    <w:rsid w:val="00D26793"/>
    <w:rsid w:val="00D26CE8"/>
    <w:rsid w:val="00D27D99"/>
    <w:rsid w:val="00D3109E"/>
    <w:rsid w:val="00D316EC"/>
    <w:rsid w:val="00D3194B"/>
    <w:rsid w:val="00D329CE"/>
    <w:rsid w:val="00D369F8"/>
    <w:rsid w:val="00D37798"/>
    <w:rsid w:val="00D4013E"/>
    <w:rsid w:val="00D40DC3"/>
    <w:rsid w:val="00D43026"/>
    <w:rsid w:val="00D45E4B"/>
    <w:rsid w:val="00D50806"/>
    <w:rsid w:val="00D50BE2"/>
    <w:rsid w:val="00D5197C"/>
    <w:rsid w:val="00D51DB4"/>
    <w:rsid w:val="00D55488"/>
    <w:rsid w:val="00D55B08"/>
    <w:rsid w:val="00D55D59"/>
    <w:rsid w:val="00D561B0"/>
    <w:rsid w:val="00D607BD"/>
    <w:rsid w:val="00D60873"/>
    <w:rsid w:val="00D647B3"/>
    <w:rsid w:val="00D64FA3"/>
    <w:rsid w:val="00D66CFE"/>
    <w:rsid w:val="00D66E4E"/>
    <w:rsid w:val="00D675F5"/>
    <w:rsid w:val="00D70F0D"/>
    <w:rsid w:val="00D72267"/>
    <w:rsid w:val="00D728F4"/>
    <w:rsid w:val="00D735B3"/>
    <w:rsid w:val="00D73767"/>
    <w:rsid w:val="00D73F61"/>
    <w:rsid w:val="00D740E1"/>
    <w:rsid w:val="00D746F7"/>
    <w:rsid w:val="00D754B6"/>
    <w:rsid w:val="00D8094C"/>
    <w:rsid w:val="00D80F37"/>
    <w:rsid w:val="00D812A8"/>
    <w:rsid w:val="00D8197F"/>
    <w:rsid w:val="00D830D1"/>
    <w:rsid w:val="00D8528C"/>
    <w:rsid w:val="00D857FF"/>
    <w:rsid w:val="00D86427"/>
    <w:rsid w:val="00D869D2"/>
    <w:rsid w:val="00D91888"/>
    <w:rsid w:val="00D91932"/>
    <w:rsid w:val="00D9244F"/>
    <w:rsid w:val="00D93C70"/>
    <w:rsid w:val="00D93F30"/>
    <w:rsid w:val="00D949C6"/>
    <w:rsid w:val="00D94A99"/>
    <w:rsid w:val="00D94EF6"/>
    <w:rsid w:val="00D96492"/>
    <w:rsid w:val="00DA09B6"/>
    <w:rsid w:val="00DA0C89"/>
    <w:rsid w:val="00DA10D3"/>
    <w:rsid w:val="00DA13E8"/>
    <w:rsid w:val="00DA3D47"/>
    <w:rsid w:val="00DA50DE"/>
    <w:rsid w:val="00DA75E1"/>
    <w:rsid w:val="00DA78DD"/>
    <w:rsid w:val="00DA7F58"/>
    <w:rsid w:val="00DB0FFF"/>
    <w:rsid w:val="00DB1FC7"/>
    <w:rsid w:val="00DB2686"/>
    <w:rsid w:val="00DB27C9"/>
    <w:rsid w:val="00DB35D0"/>
    <w:rsid w:val="00DB5482"/>
    <w:rsid w:val="00DB5AFD"/>
    <w:rsid w:val="00DB67AC"/>
    <w:rsid w:val="00DB69B2"/>
    <w:rsid w:val="00DC02BE"/>
    <w:rsid w:val="00DC09F9"/>
    <w:rsid w:val="00DC1378"/>
    <w:rsid w:val="00DC1BAB"/>
    <w:rsid w:val="00DC1C1D"/>
    <w:rsid w:val="00DC1E5F"/>
    <w:rsid w:val="00DC1FA9"/>
    <w:rsid w:val="00DC22B6"/>
    <w:rsid w:val="00DC32D6"/>
    <w:rsid w:val="00DC34BF"/>
    <w:rsid w:val="00DC53F1"/>
    <w:rsid w:val="00DC639C"/>
    <w:rsid w:val="00DC676F"/>
    <w:rsid w:val="00DC6C9B"/>
    <w:rsid w:val="00DC7242"/>
    <w:rsid w:val="00DC790D"/>
    <w:rsid w:val="00DD01FD"/>
    <w:rsid w:val="00DD1C95"/>
    <w:rsid w:val="00DD27D3"/>
    <w:rsid w:val="00DD2D33"/>
    <w:rsid w:val="00DD3525"/>
    <w:rsid w:val="00DD3939"/>
    <w:rsid w:val="00DD483B"/>
    <w:rsid w:val="00DD5B1F"/>
    <w:rsid w:val="00DD761E"/>
    <w:rsid w:val="00DE0A40"/>
    <w:rsid w:val="00DE0FE5"/>
    <w:rsid w:val="00DE1CDF"/>
    <w:rsid w:val="00DE2CE6"/>
    <w:rsid w:val="00DE48FC"/>
    <w:rsid w:val="00DE4F89"/>
    <w:rsid w:val="00DE7DDD"/>
    <w:rsid w:val="00DE7E60"/>
    <w:rsid w:val="00DF162E"/>
    <w:rsid w:val="00DF2E0D"/>
    <w:rsid w:val="00DF3445"/>
    <w:rsid w:val="00DF473E"/>
    <w:rsid w:val="00DF533B"/>
    <w:rsid w:val="00DF58BA"/>
    <w:rsid w:val="00DF7E3A"/>
    <w:rsid w:val="00DF7EA8"/>
    <w:rsid w:val="00E00A3B"/>
    <w:rsid w:val="00E00DC7"/>
    <w:rsid w:val="00E01941"/>
    <w:rsid w:val="00E0215D"/>
    <w:rsid w:val="00E02AEA"/>
    <w:rsid w:val="00E036E1"/>
    <w:rsid w:val="00E03F04"/>
    <w:rsid w:val="00E045E9"/>
    <w:rsid w:val="00E054B7"/>
    <w:rsid w:val="00E0586D"/>
    <w:rsid w:val="00E06540"/>
    <w:rsid w:val="00E067F4"/>
    <w:rsid w:val="00E10065"/>
    <w:rsid w:val="00E110DF"/>
    <w:rsid w:val="00E116CD"/>
    <w:rsid w:val="00E120BF"/>
    <w:rsid w:val="00E12B89"/>
    <w:rsid w:val="00E12D37"/>
    <w:rsid w:val="00E13F32"/>
    <w:rsid w:val="00E163F1"/>
    <w:rsid w:val="00E20022"/>
    <w:rsid w:val="00E207D2"/>
    <w:rsid w:val="00E20B5C"/>
    <w:rsid w:val="00E225E0"/>
    <w:rsid w:val="00E229FA"/>
    <w:rsid w:val="00E22BEF"/>
    <w:rsid w:val="00E26DA4"/>
    <w:rsid w:val="00E30C92"/>
    <w:rsid w:val="00E3566E"/>
    <w:rsid w:val="00E36EB5"/>
    <w:rsid w:val="00E370C2"/>
    <w:rsid w:val="00E37BEF"/>
    <w:rsid w:val="00E37E46"/>
    <w:rsid w:val="00E4083C"/>
    <w:rsid w:val="00E40E14"/>
    <w:rsid w:val="00E42CF4"/>
    <w:rsid w:val="00E42FC3"/>
    <w:rsid w:val="00E43FA6"/>
    <w:rsid w:val="00E44281"/>
    <w:rsid w:val="00E44522"/>
    <w:rsid w:val="00E446FD"/>
    <w:rsid w:val="00E462EF"/>
    <w:rsid w:val="00E46763"/>
    <w:rsid w:val="00E46853"/>
    <w:rsid w:val="00E472DA"/>
    <w:rsid w:val="00E47346"/>
    <w:rsid w:val="00E47577"/>
    <w:rsid w:val="00E503AD"/>
    <w:rsid w:val="00E5076C"/>
    <w:rsid w:val="00E50C48"/>
    <w:rsid w:val="00E53819"/>
    <w:rsid w:val="00E53D85"/>
    <w:rsid w:val="00E554F0"/>
    <w:rsid w:val="00E55DB2"/>
    <w:rsid w:val="00E55DC8"/>
    <w:rsid w:val="00E55E3F"/>
    <w:rsid w:val="00E61966"/>
    <w:rsid w:val="00E63AD7"/>
    <w:rsid w:val="00E63EBE"/>
    <w:rsid w:val="00E65A6C"/>
    <w:rsid w:val="00E65ED0"/>
    <w:rsid w:val="00E67257"/>
    <w:rsid w:val="00E706DA"/>
    <w:rsid w:val="00E732E7"/>
    <w:rsid w:val="00E73E24"/>
    <w:rsid w:val="00E73F08"/>
    <w:rsid w:val="00E76CBD"/>
    <w:rsid w:val="00E77F2E"/>
    <w:rsid w:val="00E80941"/>
    <w:rsid w:val="00E8286B"/>
    <w:rsid w:val="00E83578"/>
    <w:rsid w:val="00E8432D"/>
    <w:rsid w:val="00E84458"/>
    <w:rsid w:val="00E86155"/>
    <w:rsid w:val="00E863DC"/>
    <w:rsid w:val="00E868B5"/>
    <w:rsid w:val="00E87D5F"/>
    <w:rsid w:val="00E92A2C"/>
    <w:rsid w:val="00E930BF"/>
    <w:rsid w:val="00E93233"/>
    <w:rsid w:val="00E94301"/>
    <w:rsid w:val="00E943F1"/>
    <w:rsid w:val="00E9484E"/>
    <w:rsid w:val="00E94AEE"/>
    <w:rsid w:val="00E94EA4"/>
    <w:rsid w:val="00E950F6"/>
    <w:rsid w:val="00E95219"/>
    <w:rsid w:val="00E9567D"/>
    <w:rsid w:val="00E96835"/>
    <w:rsid w:val="00E96F44"/>
    <w:rsid w:val="00EA4001"/>
    <w:rsid w:val="00EA67BB"/>
    <w:rsid w:val="00EB0DFF"/>
    <w:rsid w:val="00EB14CD"/>
    <w:rsid w:val="00EB226F"/>
    <w:rsid w:val="00EB27CC"/>
    <w:rsid w:val="00EB2C8D"/>
    <w:rsid w:val="00EB43D2"/>
    <w:rsid w:val="00EB5426"/>
    <w:rsid w:val="00EB6B8B"/>
    <w:rsid w:val="00EB70E3"/>
    <w:rsid w:val="00EB7627"/>
    <w:rsid w:val="00EC0E1D"/>
    <w:rsid w:val="00EC1545"/>
    <w:rsid w:val="00EC1E02"/>
    <w:rsid w:val="00EC372D"/>
    <w:rsid w:val="00EC4D66"/>
    <w:rsid w:val="00EC54CF"/>
    <w:rsid w:val="00EC79D0"/>
    <w:rsid w:val="00ED069F"/>
    <w:rsid w:val="00ED076D"/>
    <w:rsid w:val="00ED090F"/>
    <w:rsid w:val="00ED349E"/>
    <w:rsid w:val="00ED41DC"/>
    <w:rsid w:val="00ED483B"/>
    <w:rsid w:val="00ED5519"/>
    <w:rsid w:val="00ED6B45"/>
    <w:rsid w:val="00ED6BC0"/>
    <w:rsid w:val="00ED7BEC"/>
    <w:rsid w:val="00EE1510"/>
    <w:rsid w:val="00EE18C0"/>
    <w:rsid w:val="00EE1990"/>
    <w:rsid w:val="00EE2200"/>
    <w:rsid w:val="00EE25DE"/>
    <w:rsid w:val="00EE3ED9"/>
    <w:rsid w:val="00EE4C6D"/>
    <w:rsid w:val="00EE6999"/>
    <w:rsid w:val="00EF00F0"/>
    <w:rsid w:val="00EF05D5"/>
    <w:rsid w:val="00EF0859"/>
    <w:rsid w:val="00EF1138"/>
    <w:rsid w:val="00EF2052"/>
    <w:rsid w:val="00EF2F12"/>
    <w:rsid w:val="00EF327D"/>
    <w:rsid w:val="00EF45DE"/>
    <w:rsid w:val="00EF53C2"/>
    <w:rsid w:val="00EF6162"/>
    <w:rsid w:val="00F00253"/>
    <w:rsid w:val="00F0125B"/>
    <w:rsid w:val="00F019FC"/>
    <w:rsid w:val="00F02E51"/>
    <w:rsid w:val="00F03C5E"/>
    <w:rsid w:val="00F04A7B"/>
    <w:rsid w:val="00F062D0"/>
    <w:rsid w:val="00F07039"/>
    <w:rsid w:val="00F1220D"/>
    <w:rsid w:val="00F12B33"/>
    <w:rsid w:val="00F12F08"/>
    <w:rsid w:val="00F14496"/>
    <w:rsid w:val="00F1453A"/>
    <w:rsid w:val="00F15B2D"/>
    <w:rsid w:val="00F170DF"/>
    <w:rsid w:val="00F17F41"/>
    <w:rsid w:val="00F20DC1"/>
    <w:rsid w:val="00F217FE"/>
    <w:rsid w:val="00F22C90"/>
    <w:rsid w:val="00F230F0"/>
    <w:rsid w:val="00F231F9"/>
    <w:rsid w:val="00F238EE"/>
    <w:rsid w:val="00F244FB"/>
    <w:rsid w:val="00F251B0"/>
    <w:rsid w:val="00F259E0"/>
    <w:rsid w:val="00F31848"/>
    <w:rsid w:val="00F34CDE"/>
    <w:rsid w:val="00F3530A"/>
    <w:rsid w:val="00F3536C"/>
    <w:rsid w:val="00F366A4"/>
    <w:rsid w:val="00F37671"/>
    <w:rsid w:val="00F379B8"/>
    <w:rsid w:val="00F42B5E"/>
    <w:rsid w:val="00F43B5F"/>
    <w:rsid w:val="00F44922"/>
    <w:rsid w:val="00F44B98"/>
    <w:rsid w:val="00F45886"/>
    <w:rsid w:val="00F45E6D"/>
    <w:rsid w:val="00F473BD"/>
    <w:rsid w:val="00F50B0D"/>
    <w:rsid w:val="00F512B7"/>
    <w:rsid w:val="00F517F5"/>
    <w:rsid w:val="00F519CB"/>
    <w:rsid w:val="00F527C6"/>
    <w:rsid w:val="00F52C3F"/>
    <w:rsid w:val="00F53E76"/>
    <w:rsid w:val="00F54C57"/>
    <w:rsid w:val="00F5594E"/>
    <w:rsid w:val="00F55970"/>
    <w:rsid w:val="00F56765"/>
    <w:rsid w:val="00F56B0D"/>
    <w:rsid w:val="00F56B5C"/>
    <w:rsid w:val="00F56E9B"/>
    <w:rsid w:val="00F57243"/>
    <w:rsid w:val="00F5772F"/>
    <w:rsid w:val="00F60062"/>
    <w:rsid w:val="00F606B9"/>
    <w:rsid w:val="00F61150"/>
    <w:rsid w:val="00F61159"/>
    <w:rsid w:val="00F632EE"/>
    <w:rsid w:val="00F63D36"/>
    <w:rsid w:val="00F64361"/>
    <w:rsid w:val="00F66C07"/>
    <w:rsid w:val="00F67829"/>
    <w:rsid w:val="00F679CE"/>
    <w:rsid w:val="00F67B34"/>
    <w:rsid w:val="00F710E5"/>
    <w:rsid w:val="00F72305"/>
    <w:rsid w:val="00F73261"/>
    <w:rsid w:val="00F73429"/>
    <w:rsid w:val="00F737B8"/>
    <w:rsid w:val="00F738D9"/>
    <w:rsid w:val="00F74234"/>
    <w:rsid w:val="00F751F5"/>
    <w:rsid w:val="00F7583E"/>
    <w:rsid w:val="00F7595C"/>
    <w:rsid w:val="00F759B9"/>
    <w:rsid w:val="00F76CA5"/>
    <w:rsid w:val="00F77572"/>
    <w:rsid w:val="00F77A73"/>
    <w:rsid w:val="00F82B9E"/>
    <w:rsid w:val="00F83FB2"/>
    <w:rsid w:val="00F84E94"/>
    <w:rsid w:val="00F85043"/>
    <w:rsid w:val="00F85C88"/>
    <w:rsid w:val="00F85FC4"/>
    <w:rsid w:val="00F87FAA"/>
    <w:rsid w:val="00F902E9"/>
    <w:rsid w:val="00F93005"/>
    <w:rsid w:val="00F9474A"/>
    <w:rsid w:val="00F95AC3"/>
    <w:rsid w:val="00F967A1"/>
    <w:rsid w:val="00F979CB"/>
    <w:rsid w:val="00FA084B"/>
    <w:rsid w:val="00FA1880"/>
    <w:rsid w:val="00FA3133"/>
    <w:rsid w:val="00FA5603"/>
    <w:rsid w:val="00FA5C1B"/>
    <w:rsid w:val="00FA6E62"/>
    <w:rsid w:val="00FB0C7A"/>
    <w:rsid w:val="00FB1888"/>
    <w:rsid w:val="00FB25AC"/>
    <w:rsid w:val="00FB40A1"/>
    <w:rsid w:val="00FB4E4B"/>
    <w:rsid w:val="00FB50CD"/>
    <w:rsid w:val="00FB5919"/>
    <w:rsid w:val="00FC3171"/>
    <w:rsid w:val="00FC381A"/>
    <w:rsid w:val="00FC41CE"/>
    <w:rsid w:val="00FC47C4"/>
    <w:rsid w:val="00FC4D24"/>
    <w:rsid w:val="00FD16C5"/>
    <w:rsid w:val="00FD25B8"/>
    <w:rsid w:val="00FD276B"/>
    <w:rsid w:val="00FD2D71"/>
    <w:rsid w:val="00FD39EB"/>
    <w:rsid w:val="00FD4AFC"/>
    <w:rsid w:val="00FD4C5B"/>
    <w:rsid w:val="00FD6444"/>
    <w:rsid w:val="00FD6D54"/>
    <w:rsid w:val="00FE0682"/>
    <w:rsid w:val="00FE0DBA"/>
    <w:rsid w:val="00FE438E"/>
    <w:rsid w:val="00FE4DB0"/>
    <w:rsid w:val="00FE5392"/>
    <w:rsid w:val="00FE561E"/>
    <w:rsid w:val="00FF0C38"/>
    <w:rsid w:val="00FF18BF"/>
    <w:rsid w:val="00FF263D"/>
    <w:rsid w:val="00FF3518"/>
    <w:rsid w:val="00FF4F1F"/>
    <w:rsid w:val="00FF61B4"/>
    <w:rsid w:val="00FF64ED"/>
    <w:rsid w:val="00FF6590"/>
    <w:rsid w:val="00FF6D6F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89C69"/>
  <w15:docId w15:val="{15ABE6CE-9061-4B38-954E-7DE62344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0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F0E4D"/>
    <w:pPr>
      <w:spacing w:after="240"/>
      <w:jc w:val="both"/>
    </w:pPr>
    <w:rPr>
      <w:rFonts w:ascii="Arial" w:hAnsi="Arial" w:cs="Arial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E4D"/>
    <w:pPr>
      <w:keepNext/>
      <w:spacing w:after="200" w:line="360" w:lineRule="exact"/>
      <w:jc w:val="left"/>
      <w:outlineLvl w:val="0"/>
    </w:pPr>
    <w:rPr>
      <w:rFonts w:eastAsia="Arial"/>
      <w:b/>
      <w:bCs/>
      <w:noProof/>
      <w:color w:val="004A80"/>
      <w:sz w:val="36"/>
      <w:szCs w:val="48"/>
    </w:rPr>
  </w:style>
  <w:style w:type="paragraph" w:styleId="Heading2">
    <w:name w:val="heading 2"/>
    <w:basedOn w:val="Normal"/>
    <w:next w:val="Normal"/>
    <w:link w:val="Heading2Char"/>
    <w:qFormat/>
    <w:rsid w:val="008F0E4D"/>
    <w:pPr>
      <w:spacing w:after="200"/>
      <w:jc w:val="left"/>
      <w:outlineLvl w:val="1"/>
    </w:pPr>
    <w:rPr>
      <w:b/>
      <w:bCs/>
      <w:iCs/>
      <w:color w:val="004A8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B0FAE"/>
    <w:pPr>
      <w:spacing w:after="120"/>
      <w:jc w:val="left"/>
      <w:outlineLvl w:val="2"/>
    </w:pPr>
    <w:rPr>
      <w:b/>
      <w:bCs/>
      <w:color w:val="004A80"/>
      <w:sz w:val="20"/>
      <w:szCs w:val="26"/>
    </w:rPr>
  </w:style>
  <w:style w:type="paragraph" w:styleId="Heading4">
    <w:name w:val="heading 4"/>
    <w:basedOn w:val="Normal"/>
    <w:next w:val="Normal"/>
    <w:rsid w:val="008F0E4D"/>
    <w:pPr>
      <w:spacing w:before="240" w:after="120"/>
      <w:jc w:val="left"/>
      <w:outlineLvl w:val="3"/>
    </w:pPr>
    <w:rPr>
      <w:b/>
      <w:bCs/>
      <w:color w:val="000000" w:themeColor="text1"/>
      <w:lang w:val="en-NZ" w:eastAsia="en-US"/>
    </w:rPr>
  </w:style>
  <w:style w:type="paragraph" w:styleId="Heading5">
    <w:name w:val="heading 5"/>
    <w:aliases w:val="Heading 5 Char2 Char,Heading 5 Char1 Char Char,- Level 1 Char1 Char Char,Prac Char Char Char Char,Heading 5 Char Char Char Char,- Level 1 Char Char Char Char,Prac Char1 Char Char,- Level 1 Char2 Char,Prac Char Char1 Char,Prac Char2 Char"/>
    <w:basedOn w:val="Normal"/>
    <w:next w:val="Normal"/>
    <w:link w:val="Heading5Char"/>
    <w:semiHidden/>
    <w:unhideWhenUsed/>
    <w:rsid w:val="008F0E4D"/>
    <w:pPr>
      <w:spacing w:before="240" w:after="60" w:line="480" w:lineRule="auto"/>
      <w:ind w:right="-360"/>
      <w:outlineLvl w:val="4"/>
    </w:pPr>
    <w:rPr>
      <w:b/>
      <w:sz w:val="24"/>
      <w:lang w:eastAsia="en-US"/>
    </w:rPr>
  </w:style>
  <w:style w:type="paragraph" w:styleId="Heading6">
    <w:name w:val="heading 6"/>
    <w:aliases w:val="Heading 6 Prac,- Prac Less Plan"/>
    <w:basedOn w:val="Normal"/>
    <w:next w:val="Normal"/>
    <w:semiHidden/>
    <w:unhideWhenUsed/>
    <w:rsid w:val="008F0E4D"/>
    <w:pPr>
      <w:keepNext/>
      <w:jc w:val="center"/>
      <w:outlineLvl w:val="5"/>
    </w:pPr>
    <w:rPr>
      <w:rFonts w:cs="Times New Roman"/>
      <w:b/>
      <w:szCs w:val="20"/>
      <w:lang w:eastAsia="en-US"/>
    </w:rPr>
  </w:style>
  <w:style w:type="paragraph" w:styleId="Heading7">
    <w:name w:val="heading 7"/>
    <w:aliases w:val="- Bold Char,- Bold"/>
    <w:basedOn w:val="Normal"/>
    <w:next w:val="Normal"/>
    <w:semiHidden/>
    <w:unhideWhenUsed/>
    <w:rsid w:val="008F0E4D"/>
    <w:pPr>
      <w:keepNext/>
      <w:jc w:val="left"/>
      <w:outlineLvl w:val="6"/>
    </w:pPr>
    <w:rPr>
      <w:rFonts w:cs="Times New Roman"/>
      <w:szCs w:val="20"/>
      <w:u w:val="single"/>
      <w:lang w:eastAsia="en-US"/>
    </w:rPr>
  </w:style>
  <w:style w:type="paragraph" w:styleId="Heading8">
    <w:name w:val="heading 8"/>
    <w:basedOn w:val="Normal"/>
    <w:next w:val="Normal"/>
    <w:semiHidden/>
    <w:unhideWhenUsed/>
    <w:rsid w:val="008F0E4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- Example"/>
    <w:basedOn w:val="Normal"/>
    <w:next w:val="Normal"/>
    <w:semiHidden/>
    <w:unhideWhenUsed/>
    <w:rsid w:val="008F0E4D"/>
    <w:pPr>
      <w:keepNext/>
      <w:outlineLvl w:val="8"/>
    </w:pPr>
    <w:rPr>
      <w:rFonts w:ascii="Garamond" w:hAnsi="Garamond" w:cs="Times New Roman"/>
      <w:sz w:val="25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4D"/>
    <w:rPr>
      <w:rFonts w:ascii="Arial" w:eastAsia="Arial" w:hAnsi="Arial" w:cs="Arial"/>
      <w:b/>
      <w:bCs/>
      <w:noProof/>
      <w:color w:val="004A80"/>
      <w:sz w:val="36"/>
      <w:szCs w:val="48"/>
      <w:lang w:val="en-AU" w:eastAsia="en-AU"/>
    </w:rPr>
  </w:style>
  <w:style w:type="character" w:customStyle="1" w:styleId="Heading2Char">
    <w:name w:val="Heading 2 Char"/>
    <w:basedOn w:val="DefaultParagraphFont"/>
    <w:link w:val="Heading2"/>
    <w:rsid w:val="008F0E4D"/>
    <w:rPr>
      <w:rFonts w:ascii="Arial" w:hAnsi="Arial" w:cs="Arial"/>
      <w:b/>
      <w:bCs/>
      <w:iCs/>
      <w:color w:val="004A80"/>
      <w:sz w:val="28"/>
      <w:szCs w:val="28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AB0FAE"/>
    <w:rPr>
      <w:rFonts w:ascii="Arial" w:hAnsi="Arial" w:cs="Arial"/>
      <w:b/>
      <w:bCs/>
      <w:color w:val="004A80"/>
      <w:szCs w:val="26"/>
      <w:lang w:val="en-AU" w:eastAsia="en-AU"/>
    </w:rPr>
  </w:style>
  <w:style w:type="character" w:customStyle="1" w:styleId="Heading5Char">
    <w:name w:val="Heading 5 Char"/>
    <w:aliases w:val="Heading 5 Char2 Char Char,Heading 5 Char1 Char Char Char,- Level 1 Char1 Char Char Char,Prac Char Char Char Char Char,Heading 5 Char Char Char Char Char,- Level 1 Char Char Char Char Char,Prac Char1 Char Char Char,Prac Char2 Char Char"/>
    <w:basedOn w:val="DefaultParagraphFont"/>
    <w:link w:val="Heading5"/>
    <w:semiHidden/>
    <w:rsid w:val="008F0E4D"/>
    <w:rPr>
      <w:rFonts w:ascii="Arial" w:hAnsi="Arial" w:cs="Arial"/>
      <w:b/>
      <w:sz w:val="24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8F0E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E4D"/>
    <w:rPr>
      <w:rFonts w:ascii="Tahoma" w:hAnsi="Tahoma" w:cs="Tahoma"/>
      <w:sz w:val="16"/>
      <w:szCs w:val="16"/>
      <w:lang w:val="en-AU"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8F0E4D"/>
  </w:style>
  <w:style w:type="paragraph" w:styleId="BlockText">
    <w:name w:val="Block Text"/>
    <w:basedOn w:val="Normal"/>
    <w:uiPriority w:val="99"/>
    <w:semiHidden/>
    <w:unhideWhenUsed/>
    <w:rsid w:val="008F0E4D"/>
    <w:pPr>
      <w:pBdr>
        <w:top w:val="single" w:sz="2" w:space="10" w:color="549E39" w:themeColor="accent1" w:frame="1"/>
        <w:left w:val="single" w:sz="2" w:space="10" w:color="549E39" w:themeColor="accent1" w:frame="1"/>
        <w:bottom w:val="single" w:sz="2" w:space="10" w:color="549E39" w:themeColor="accent1" w:frame="1"/>
        <w:right w:val="single" w:sz="2" w:space="10" w:color="549E39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49E39" w:themeColor="accent1"/>
    </w:rPr>
  </w:style>
  <w:style w:type="paragraph" w:customStyle="1" w:styleId="Body">
    <w:name w:val="Body"/>
    <w:link w:val="BodyChar"/>
    <w:qFormat/>
    <w:rsid w:val="008F0E4D"/>
    <w:pPr>
      <w:spacing w:after="200"/>
    </w:pPr>
    <w:rPr>
      <w:rFonts w:ascii="Arial" w:eastAsia="Calibri" w:hAnsi="Arial" w:cs="Arial"/>
      <w:szCs w:val="22"/>
      <w:lang w:val="en-AU" w:eastAsia="en-AU"/>
    </w:rPr>
  </w:style>
  <w:style w:type="character" w:customStyle="1" w:styleId="BodyChar">
    <w:name w:val="Body Char"/>
    <w:basedOn w:val="DefaultParagraphFont"/>
    <w:link w:val="Body"/>
    <w:rsid w:val="008F0E4D"/>
    <w:rPr>
      <w:rFonts w:ascii="Arial" w:eastAsia="Calibri" w:hAnsi="Arial" w:cs="Arial"/>
      <w:szCs w:val="22"/>
      <w:lang w:val="en-AU" w:eastAsia="en-AU"/>
    </w:rPr>
  </w:style>
  <w:style w:type="paragraph" w:styleId="BodyText">
    <w:name w:val="Body Text"/>
    <w:basedOn w:val="Normal"/>
    <w:link w:val="BodyTextChar"/>
    <w:semiHidden/>
    <w:unhideWhenUsed/>
    <w:rsid w:val="008F0E4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F0E4D"/>
    <w:rPr>
      <w:rFonts w:ascii="Arial" w:hAnsi="Arial" w:cs="Arial"/>
      <w:sz w:val="22"/>
      <w:szCs w:val="22"/>
      <w:lang w:val="en-AU"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F0E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0E4D"/>
    <w:rPr>
      <w:rFonts w:ascii="Arial" w:hAnsi="Arial" w:cs="Arial"/>
      <w:sz w:val="22"/>
      <w:szCs w:val="22"/>
      <w:lang w:val="en-AU" w:eastAsia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0E4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E4D"/>
    <w:rPr>
      <w:rFonts w:ascii="Arial" w:hAnsi="Arial" w:cs="Arial"/>
      <w:sz w:val="16"/>
      <w:szCs w:val="16"/>
      <w:lang w:val="en-AU" w:eastAsia="en-AU"/>
    </w:rPr>
  </w:style>
  <w:style w:type="paragraph" w:styleId="BodyTextFirstIndent">
    <w:name w:val="Body Text First Indent"/>
    <w:basedOn w:val="Normal"/>
    <w:link w:val="BodyTextFirstIndentChar"/>
    <w:semiHidden/>
    <w:rsid w:val="008F0E4D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F0E4D"/>
    <w:rPr>
      <w:rFonts w:ascii="Arial" w:hAnsi="Arial" w:cs="Arial"/>
      <w:sz w:val="22"/>
      <w:szCs w:val="22"/>
      <w:lang w:val="en-AU" w:eastAsia="en-AU"/>
    </w:rPr>
  </w:style>
  <w:style w:type="paragraph" w:styleId="BodyTextIndent">
    <w:name w:val="Body Text Indent"/>
    <w:basedOn w:val="Normal"/>
    <w:link w:val="BodyTextIndentChar"/>
    <w:semiHidden/>
    <w:rsid w:val="008F0E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8F0E4D"/>
    <w:rPr>
      <w:rFonts w:ascii="Arial" w:hAnsi="Arial" w:cs="Arial"/>
      <w:sz w:val="22"/>
      <w:szCs w:val="22"/>
      <w:lang w:val="en-AU" w:eastAsia="en-AU"/>
    </w:rPr>
  </w:style>
  <w:style w:type="paragraph" w:styleId="BodyTextFirstIndent2">
    <w:name w:val="Body Text First Indent 2"/>
    <w:basedOn w:val="BodyTextIndent"/>
    <w:link w:val="BodyTextFirstIndent2Char"/>
    <w:semiHidden/>
    <w:rsid w:val="008F0E4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F0E4D"/>
    <w:rPr>
      <w:rFonts w:ascii="Arial" w:hAnsi="Arial" w:cs="Arial"/>
      <w:sz w:val="22"/>
      <w:szCs w:val="22"/>
      <w:lang w:val="en-AU" w:eastAsia="en-AU"/>
    </w:rPr>
  </w:style>
  <w:style w:type="paragraph" w:styleId="BodyTextIndent2">
    <w:name w:val="Body Text Indent 2"/>
    <w:basedOn w:val="Normal"/>
    <w:link w:val="BodyTextIndent2Char"/>
    <w:semiHidden/>
    <w:rsid w:val="008F0E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F0E4D"/>
    <w:rPr>
      <w:rFonts w:ascii="Arial" w:hAnsi="Arial" w:cs="Arial"/>
      <w:sz w:val="22"/>
      <w:szCs w:val="22"/>
      <w:lang w:val="en-AU" w:eastAsia="en-AU"/>
    </w:rPr>
  </w:style>
  <w:style w:type="paragraph" w:styleId="BodyTextIndent3">
    <w:name w:val="Body Text Indent 3"/>
    <w:basedOn w:val="Normal"/>
    <w:link w:val="BodyTextIndent3Char"/>
    <w:semiHidden/>
    <w:rsid w:val="008F0E4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F0E4D"/>
    <w:rPr>
      <w:rFonts w:ascii="Arial" w:hAnsi="Arial" w:cs="Arial"/>
      <w:sz w:val="16"/>
      <w:szCs w:val="16"/>
      <w:lang w:val="en-AU" w:eastAsia="en-AU"/>
    </w:rPr>
  </w:style>
  <w:style w:type="paragraph" w:customStyle="1" w:styleId="Bullets">
    <w:name w:val="Bullets"/>
    <w:link w:val="BulletsChar"/>
    <w:qFormat/>
    <w:rsid w:val="008F0E4D"/>
    <w:pPr>
      <w:numPr>
        <w:numId w:val="24"/>
      </w:numPr>
      <w:spacing w:after="60"/>
    </w:pPr>
    <w:rPr>
      <w:rFonts w:ascii="Arial" w:eastAsia="Calibri" w:hAnsi="Arial" w:cs="Arial"/>
      <w:szCs w:val="22"/>
      <w:lang w:val="en-AU" w:eastAsia="en-AU"/>
    </w:rPr>
  </w:style>
  <w:style w:type="character" w:customStyle="1" w:styleId="BulletsChar">
    <w:name w:val="Bullets Char"/>
    <w:basedOn w:val="BodyChar"/>
    <w:link w:val="Bullets"/>
    <w:rsid w:val="008F0E4D"/>
    <w:rPr>
      <w:rFonts w:ascii="Arial" w:eastAsia="Calibri" w:hAnsi="Arial" w:cs="Arial"/>
      <w:szCs w:val="22"/>
      <w:lang w:val="en-AU" w:eastAsia="en-AU"/>
    </w:rPr>
  </w:style>
  <w:style w:type="paragraph" w:customStyle="1" w:styleId="Captiontext">
    <w:name w:val="Caption text"/>
    <w:basedOn w:val="Normal"/>
    <w:link w:val="CaptiontextChar"/>
    <w:qFormat/>
    <w:rsid w:val="008F0E4D"/>
    <w:rPr>
      <w:i/>
      <w:color w:val="A6A6A6" w:themeColor="background1" w:themeShade="A6"/>
    </w:rPr>
  </w:style>
  <w:style w:type="character" w:customStyle="1" w:styleId="CaptiontextChar">
    <w:name w:val="Caption text Char"/>
    <w:basedOn w:val="DefaultParagraphFont"/>
    <w:link w:val="Captiontext"/>
    <w:rsid w:val="008F0E4D"/>
    <w:rPr>
      <w:rFonts w:ascii="Arial" w:hAnsi="Arial" w:cs="Arial"/>
      <w:i/>
      <w:color w:val="A6A6A6" w:themeColor="background1" w:themeShade="A6"/>
      <w:sz w:val="22"/>
      <w:szCs w:val="22"/>
      <w:lang w:val="en-AU" w:eastAsia="en-AU"/>
    </w:rPr>
  </w:style>
  <w:style w:type="paragraph" w:styleId="Closing">
    <w:name w:val="Closing"/>
    <w:basedOn w:val="Normal"/>
    <w:link w:val="ClosingChar"/>
    <w:uiPriority w:val="99"/>
    <w:semiHidden/>
    <w:unhideWhenUsed/>
    <w:rsid w:val="008F0E4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F0E4D"/>
    <w:rPr>
      <w:rFonts w:ascii="Arial" w:hAnsi="Arial" w:cs="Arial"/>
      <w:sz w:val="22"/>
      <w:szCs w:val="22"/>
      <w:lang w:val="en-AU" w:eastAsia="en-AU"/>
    </w:rPr>
  </w:style>
  <w:style w:type="paragraph" w:customStyle="1" w:styleId="Coding">
    <w:name w:val="Coding"/>
    <w:basedOn w:val="Normal"/>
    <w:link w:val="CodingChar"/>
    <w:qFormat/>
    <w:rsid w:val="008F0E4D"/>
    <w:pPr>
      <w:spacing w:after="0"/>
      <w:jc w:val="left"/>
    </w:pPr>
    <w:rPr>
      <w:rFonts w:ascii="Courier New" w:eastAsiaTheme="minorHAnsi" w:hAnsi="Courier New" w:cs="Courier New"/>
      <w:color w:val="27B67C"/>
      <w:sz w:val="20"/>
      <w:szCs w:val="20"/>
      <w:lang w:eastAsia="en-NZ" w:bidi="si-LK"/>
    </w:rPr>
  </w:style>
  <w:style w:type="character" w:customStyle="1" w:styleId="CodingChar">
    <w:name w:val="Coding Char"/>
    <w:basedOn w:val="DefaultParagraphFont"/>
    <w:link w:val="Coding"/>
    <w:rsid w:val="008F0E4D"/>
    <w:rPr>
      <w:rFonts w:ascii="Courier New" w:eastAsiaTheme="minorHAnsi" w:hAnsi="Courier New" w:cs="Courier New"/>
      <w:color w:val="27B67C"/>
      <w:lang w:val="en-AU" w:eastAsia="en-NZ" w:bidi="si-LK"/>
    </w:rPr>
  </w:style>
  <w:style w:type="character" w:styleId="CommentReference">
    <w:name w:val="annotation reference"/>
    <w:basedOn w:val="DefaultParagraphFont"/>
    <w:uiPriority w:val="99"/>
    <w:semiHidden/>
    <w:unhideWhenUsed/>
    <w:rsid w:val="008F0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E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E4D"/>
    <w:rPr>
      <w:rFonts w:ascii="Arial" w:hAnsi="Arial" w:cs="Arial"/>
      <w:lang w:val="en-AU" w:eastAsia="en-AU"/>
    </w:rPr>
  </w:style>
  <w:style w:type="paragraph" w:styleId="CommentSubject">
    <w:name w:val="annotation subject"/>
    <w:basedOn w:val="Normal"/>
    <w:link w:val="CommentSubjectChar"/>
    <w:semiHidden/>
    <w:rsid w:val="008F0E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8F0E4D"/>
    <w:rPr>
      <w:rFonts w:ascii="Arial" w:hAnsi="Arial" w:cs="Arial"/>
      <w:b/>
      <w:bCs/>
      <w:lang w:val="en-AU" w:eastAsia="en-AU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F0E4D"/>
  </w:style>
  <w:style w:type="character" w:customStyle="1" w:styleId="DateChar">
    <w:name w:val="Date Char"/>
    <w:basedOn w:val="DefaultParagraphFont"/>
    <w:link w:val="Date"/>
    <w:uiPriority w:val="99"/>
    <w:semiHidden/>
    <w:rsid w:val="008F0E4D"/>
    <w:rPr>
      <w:rFonts w:ascii="Arial" w:hAnsi="Arial" w:cs="Arial"/>
      <w:sz w:val="22"/>
      <w:szCs w:val="22"/>
      <w:lang w:val="en-AU" w:eastAsia="en-AU"/>
    </w:rPr>
  </w:style>
  <w:style w:type="paragraph" w:customStyle="1" w:styleId="Default">
    <w:name w:val="Default"/>
    <w:rsid w:val="008F0E4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AU"/>
    </w:rPr>
  </w:style>
  <w:style w:type="paragraph" w:styleId="DocumentMap">
    <w:name w:val="Document Map"/>
    <w:basedOn w:val="Normal"/>
    <w:link w:val="DocumentMapChar"/>
    <w:semiHidden/>
    <w:rsid w:val="008F0E4D"/>
    <w:pPr>
      <w:shd w:val="clear" w:color="auto" w:fill="000080"/>
      <w:jc w:val="left"/>
    </w:pPr>
    <w:rPr>
      <w:rFonts w:ascii="Tahoma" w:hAnsi="Tahoma" w:cs="Times New Roman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8F0E4D"/>
    <w:rPr>
      <w:rFonts w:ascii="Tahoma" w:hAnsi="Tahoma"/>
      <w:sz w:val="22"/>
      <w:shd w:val="clear" w:color="auto" w:fill="000080"/>
      <w:lang w:val="en-AU"/>
    </w:rPr>
  </w:style>
  <w:style w:type="paragraph" w:styleId="EmailSignature">
    <w:name w:val="E-mail Signature"/>
    <w:basedOn w:val="Normal"/>
    <w:link w:val="EmailSignatureChar"/>
    <w:semiHidden/>
    <w:rsid w:val="008F0E4D"/>
  </w:style>
  <w:style w:type="character" w:customStyle="1" w:styleId="EmailSignatureChar">
    <w:name w:val="Email Signature Char"/>
    <w:basedOn w:val="DefaultParagraphFont"/>
    <w:link w:val="EmailSignature"/>
    <w:semiHidden/>
    <w:rsid w:val="008F0E4D"/>
    <w:rPr>
      <w:rFonts w:ascii="Arial" w:hAnsi="Arial" w:cs="Arial"/>
      <w:sz w:val="22"/>
      <w:szCs w:val="22"/>
      <w:lang w:val="en-AU" w:eastAsia="en-AU"/>
    </w:rPr>
  </w:style>
  <w:style w:type="paragraph" w:styleId="EndnoteText">
    <w:name w:val="endnote text"/>
    <w:basedOn w:val="Normal"/>
    <w:link w:val="EndnoteTextChar"/>
    <w:semiHidden/>
    <w:rsid w:val="008F0E4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F0E4D"/>
    <w:rPr>
      <w:rFonts w:ascii="Arial" w:hAnsi="Arial" w:cs="Arial"/>
      <w:lang w:val="en-AU" w:eastAsia="en-AU"/>
    </w:rPr>
  </w:style>
  <w:style w:type="paragraph" w:styleId="EnvelopeAddress">
    <w:name w:val="envelope address"/>
    <w:basedOn w:val="Normal"/>
    <w:semiHidden/>
    <w:rsid w:val="008F0E4D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F0E4D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F0E4D"/>
    <w:pPr>
      <w:tabs>
        <w:tab w:val="center" w:pos="4820"/>
        <w:tab w:val="left" w:pos="9214"/>
      </w:tabs>
      <w:spacing w:before="240"/>
      <w:ind w:right="-1418"/>
    </w:pPr>
    <w:rPr>
      <w:color w:val="33333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F0E4D"/>
    <w:rPr>
      <w:rFonts w:ascii="Arial" w:hAnsi="Arial" w:cs="Arial"/>
      <w:color w:val="333333"/>
      <w:sz w:val="16"/>
      <w:szCs w:val="22"/>
      <w:lang w:val="en-AU" w:eastAsia="en-AU"/>
    </w:rPr>
  </w:style>
  <w:style w:type="character" w:styleId="FootnoteReference">
    <w:name w:val="footnote reference"/>
    <w:rsid w:val="008F0E4D"/>
    <w:rPr>
      <w:rFonts w:ascii="Arial" w:hAnsi="Arial"/>
      <w:sz w:val="22"/>
      <w:vertAlign w:val="superscript"/>
    </w:rPr>
  </w:style>
  <w:style w:type="paragraph" w:styleId="FootnoteText">
    <w:name w:val="footnote text"/>
    <w:basedOn w:val="Normal"/>
    <w:link w:val="FootnoteTextChar"/>
    <w:unhideWhenUsed/>
    <w:rsid w:val="008F0E4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F0E4D"/>
    <w:rPr>
      <w:rFonts w:ascii="Arial" w:hAnsi="Arial" w:cs="Arial"/>
      <w:lang w:val="en-AU" w:eastAsia="en-AU"/>
    </w:rPr>
  </w:style>
  <w:style w:type="table" w:customStyle="1" w:styleId="GridTable3-Accent51">
    <w:name w:val="Grid Table 3 - Accent 51"/>
    <w:basedOn w:val="TableNormal"/>
    <w:uiPriority w:val="48"/>
    <w:rsid w:val="008F0E4D"/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8F0E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8F0E4D"/>
    <w:rPr>
      <w:rFonts w:asciiTheme="minorHAnsi" w:eastAsiaTheme="minorHAnsi" w:hAnsiTheme="minorHAnsi" w:cstheme="minorBidi"/>
      <w:sz w:val="22"/>
      <w:szCs w:val="22"/>
      <w:lang w:val="en-AU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GridTable5Dark1">
    <w:name w:val="Grid Table 5 Dark1"/>
    <w:basedOn w:val="TableNormal"/>
    <w:uiPriority w:val="50"/>
    <w:rsid w:val="008F0E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F0E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8F0E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F0E4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0E4D"/>
    <w:rPr>
      <w:rFonts w:ascii="Arial" w:hAnsi="Arial" w:cs="Arial"/>
      <w:sz w:val="22"/>
      <w:szCs w:val="22"/>
      <w:lang w:val="en-AU" w:eastAsia="en-AU"/>
    </w:rPr>
  </w:style>
  <w:style w:type="table" w:customStyle="1" w:styleId="Highlighttable">
    <w:name w:val="Highlight table"/>
    <w:basedOn w:val="TableNormal"/>
    <w:uiPriority w:val="99"/>
    <w:rsid w:val="008F0E4D"/>
    <w:rPr>
      <w:rFonts w:ascii="Arial" w:hAnsi="Arial"/>
    </w:rPr>
    <w:tblPr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288" w:type="dxa"/>
        <w:left w:w="288" w:type="dxa"/>
        <w:bottom w:w="288" w:type="dxa"/>
        <w:right w:w="288" w:type="dxa"/>
      </w:tblCellMar>
    </w:tblPr>
    <w:tcPr>
      <w:shd w:val="clear" w:color="auto" w:fill="F4F4F4"/>
    </w:tcPr>
  </w:style>
  <w:style w:type="paragraph" w:styleId="HTMLAddress">
    <w:name w:val="HTML Address"/>
    <w:basedOn w:val="Normal"/>
    <w:link w:val="HTMLAddressChar"/>
    <w:semiHidden/>
    <w:rsid w:val="008F0E4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F0E4D"/>
    <w:rPr>
      <w:rFonts w:ascii="Arial" w:hAnsi="Arial" w:cs="Arial"/>
      <w:i/>
      <w:iCs/>
      <w:sz w:val="22"/>
      <w:szCs w:val="22"/>
      <w:lang w:val="en-AU" w:eastAsia="en-AU"/>
    </w:rPr>
  </w:style>
  <w:style w:type="paragraph" w:styleId="Index1">
    <w:name w:val="index 1"/>
    <w:basedOn w:val="Normal"/>
    <w:next w:val="Normal"/>
    <w:autoRedefine/>
    <w:semiHidden/>
    <w:rsid w:val="008F0E4D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8F0E4D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8F0E4D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8F0E4D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8F0E4D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8F0E4D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8F0E4D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8F0E4D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8F0E4D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8F0E4D"/>
    <w:rPr>
      <w:b/>
      <w:bCs/>
    </w:rPr>
  </w:style>
  <w:style w:type="table" w:styleId="LightGrid-Accent5">
    <w:name w:val="Light Grid Accent 5"/>
    <w:basedOn w:val="TableNormal"/>
    <w:uiPriority w:val="62"/>
    <w:rsid w:val="008F0E4D"/>
    <w:rPr>
      <w:lang w:val="en-NZ" w:eastAsia="en-NZ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paragraph" w:styleId="List">
    <w:name w:val="List"/>
    <w:basedOn w:val="Normal"/>
    <w:semiHidden/>
    <w:rsid w:val="008F0E4D"/>
    <w:pPr>
      <w:ind w:left="283" w:hanging="283"/>
    </w:pPr>
  </w:style>
  <w:style w:type="paragraph" w:styleId="List2">
    <w:name w:val="List 2"/>
    <w:basedOn w:val="Normal"/>
    <w:semiHidden/>
    <w:rsid w:val="008F0E4D"/>
    <w:pPr>
      <w:ind w:left="566" w:hanging="283"/>
    </w:pPr>
  </w:style>
  <w:style w:type="paragraph" w:styleId="List3">
    <w:name w:val="List 3"/>
    <w:basedOn w:val="Normal"/>
    <w:semiHidden/>
    <w:rsid w:val="008F0E4D"/>
    <w:pPr>
      <w:ind w:left="849" w:hanging="283"/>
    </w:pPr>
  </w:style>
  <w:style w:type="paragraph" w:styleId="List4">
    <w:name w:val="List 4"/>
    <w:basedOn w:val="Normal"/>
    <w:semiHidden/>
    <w:rsid w:val="008F0E4D"/>
    <w:pPr>
      <w:ind w:left="1132" w:hanging="283"/>
    </w:pPr>
  </w:style>
  <w:style w:type="paragraph" w:styleId="List5">
    <w:name w:val="List 5"/>
    <w:basedOn w:val="Normal"/>
    <w:semiHidden/>
    <w:rsid w:val="008F0E4D"/>
    <w:pPr>
      <w:ind w:left="1415" w:hanging="283"/>
    </w:pPr>
  </w:style>
  <w:style w:type="paragraph" w:styleId="ListBullet">
    <w:name w:val="List Bullet"/>
    <w:basedOn w:val="Normal"/>
    <w:semiHidden/>
    <w:unhideWhenUsed/>
    <w:rsid w:val="008F0E4D"/>
    <w:pPr>
      <w:numPr>
        <w:numId w:val="25"/>
      </w:numPr>
      <w:contextualSpacing/>
    </w:pPr>
  </w:style>
  <w:style w:type="paragraph" w:styleId="ListBullet2">
    <w:name w:val="List Bullet 2"/>
    <w:basedOn w:val="Normal"/>
    <w:autoRedefine/>
    <w:uiPriority w:val="99"/>
    <w:semiHidden/>
    <w:rsid w:val="008F0E4D"/>
    <w:pPr>
      <w:numPr>
        <w:numId w:val="26"/>
      </w:numPr>
    </w:pPr>
  </w:style>
  <w:style w:type="paragraph" w:styleId="ListBullet3">
    <w:name w:val="List Bullet 3"/>
    <w:basedOn w:val="Normal"/>
    <w:autoRedefine/>
    <w:semiHidden/>
    <w:rsid w:val="008F0E4D"/>
    <w:pPr>
      <w:numPr>
        <w:numId w:val="27"/>
      </w:numPr>
    </w:pPr>
  </w:style>
  <w:style w:type="paragraph" w:styleId="ListBullet4">
    <w:name w:val="List Bullet 4"/>
    <w:basedOn w:val="Normal"/>
    <w:autoRedefine/>
    <w:semiHidden/>
    <w:rsid w:val="008F0E4D"/>
    <w:pPr>
      <w:numPr>
        <w:numId w:val="28"/>
      </w:numPr>
    </w:pPr>
  </w:style>
  <w:style w:type="paragraph" w:styleId="ListBullet5">
    <w:name w:val="List Bullet 5"/>
    <w:basedOn w:val="Normal"/>
    <w:autoRedefine/>
    <w:semiHidden/>
    <w:rsid w:val="008F0E4D"/>
    <w:pPr>
      <w:numPr>
        <w:numId w:val="29"/>
      </w:numPr>
    </w:pPr>
  </w:style>
  <w:style w:type="paragraph" w:styleId="ListContinue">
    <w:name w:val="List Continue"/>
    <w:basedOn w:val="Normal"/>
    <w:semiHidden/>
    <w:rsid w:val="008F0E4D"/>
    <w:pPr>
      <w:spacing w:after="120"/>
      <w:ind w:left="283"/>
    </w:pPr>
  </w:style>
  <w:style w:type="paragraph" w:styleId="ListContinue2">
    <w:name w:val="List Continue 2"/>
    <w:basedOn w:val="Normal"/>
    <w:semiHidden/>
    <w:rsid w:val="008F0E4D"/>
    <w:pPr>
      <w:spacing w:after="120"/>
      <w:ind w:left="566"/>
    </w:pPr>
  </w:style>
  <w:style w:type="paragraph" w:styleId="z-TopofForm">
    <w:name w:val="HTML Top of Form"/>
    <w:basedOn w:val="Normal"/>
    <w:next w:val="Normal"/>
    <w:hidden/>
    <w:rsid w:val="006908D0"/>
    <w:pPr>
      <w:pBdr>
        <w:bottom w:val="single" w:sz="6" w:space="1" w:color="auto"/>
      </w:pBdr>
      <w:jc w:val="center"/>
    </w:pPr>
    <w:rPr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hidden/>
    <w:rsid w:val="006908D0"/>
    <w:pPr>
      <w:pBdr>
        <w:top w:val="single" w:sz="6" w:space="1" w:color="auto"/>
      </w:pBdr>
      <w:jc w:val="center"/>
    </w:pPr>
    <w:rPr>
      <w:vanish/>
      <w:sz w:val="16"/>
      <w:szCs w:val="16"/>
      <w:lang w:val="en-US" w:eastAsia="en-US"/>
    </w:rPr>
  </w:style>
  <w:style w:type="paragraph" w:styleId="ListContinue3">
    <w:name w:val="List Continue 3"/>
    <w:basedOn w:val="Normal"/>
    <w:semiHidden/>
    <w:rsid w:val="008F0E4D"/>
    <w:pPr>
      <w:spacing w:after="120"/>
      <w:ind w:left="849"/>
    </w:pPr>
  </w:style>
  <w:style w:type="paragraph" w:styleId="ListContinue4">
    <w:name w:val="List Continue 4"/>
    <w:basedOn w:val="Normal"/>
    <w:semiHidden/>
    <w:rsid w:val="008F0E4D"/>
    <w:pPr>
      <w:spacing w:after="120"/>
      <w:ind w:left="1132"/>
    </w:pPr>
  </w:style>
  <w:style w:type="paragraph" w:styleId="ListContinue5">
    <w:name w:val="List Continue 5"/>
    <w:basedOn w:val="Normal"/>
    <w:semiHidden/>
    <w:rsid w:val="008F0E4D"/>
    <w:pPr>
      <w:spacing w:after="120"/>
      <w:ind w:left="1415"/>
    </w:pPr>
  </w:style>
  <w:style w:type="paragraph" w:styleId="ListNumber">
    <w:name w:val="List Number"/>
    <w:basedOn w:val="Normal"/>
    <w:semiHidden/>
    <w:rsid w:val="008F0E4D"/>
    <w:pPr>
      <w:numPr>
        <w:numId w:val="30"/>
      </w:numPr>
    </w:pPr>
  </w:style>
  <w:style w:type="paragraph" w:styleId="ListNumber2">
    <w:name w:val="List Number 2"/>
    <w:basedOn w:val="Normal"/>
    <w:semiHidden/>
    <w:rsid w:val="008F0E4D"/>
    <w:pPr>
      <w:numPr>
        <w:numId w:val="31"/>
      </w:numPr>
    </w:pPr>
  </w:style>
  <w:style w:type="paragraph" w:styleId="ListNumber3">
    <w:name w:val="List Number 3"/>
    <w:basedOn w:val="Normal"/>
    <w:semiHidden/>
    <w:rsid w:val="008F0E4D"/>
    <w:pPr>
      <w:numPr>
        <w:numId w:val="32"/>
      </w:numPr>
    </w:pPr>
  </w:style>
  <w:style w:type="paragraph" w:styleId="ListNumber4">
    <w:name w:val="List Number 4"/>
    <w:basedOn w:val="Normal"/>
    <w:semiHidden/>
    <w:rsid w:val="008F0E4D"/>
    <w:pPr>
      <w:numPr>
        <w:numId w:val="33"/>
      </w:numPr>
    </w:pPr>
  </w:style>
  <w:style w:type="paragraph" w:styleId="ListNumber5">
    <w:name w:val="List Number 5"/>
    <w:basedOn w:val="Normal"/>
    <w:semiHidden/>
    <w:rsid w:val="008F0E4D"/>
    <w:pPr>
      <w:numPr>
        <w:numId w:val="34"/>
      </w:numPr>
    </w:pPr>
  </w:style>
  <w:style w:type="table" w:customStyle="1" w:styleId="ListTable1Light1">
    <w:name w:val="List Table 1 Light1"/>
    <w:basedOn w:val="TableNormal"/>
    <w:uiPriority w:val="46"/>
    <w:rsid w:val="008F0E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8F0E4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MacroText">
    <w:name w:val="macro"/>
    <w:link w:val="MacroTextChar"/>
    <w:semiHidden/>
    <w:rsid w:val="008F0E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n-AU" w:eastAsia="en-AU"/>
    </w:rPr>
  </w:style>
  <w:style w:type="character" w:customStyle="1" w:styleId="MacroTextChar">
    <w:name w:val="Macro Text Char"/>
    <w:basedOn w:val="DefaultParagraphFont"/>
    <w:link w:val="MacroText"/>
    <w:semiHidden/>
    <w:rsid w:val="008F0E4D"/>
    <w:rPr>
      <w:rFonts w:ascii="Courier New" w:hAnsi="Courier New" w:cs="Courier New"/>
      <w:lang w:val="en-AU" w:eastAsia="en-AU"/>
    </w:rPr>
  </w:style>
  <w:style w:type="table" w:styleId="MediumShading1-Accent1">
    <w:name w:val="Medium Shading 1 Accent 1"/>
    <w:basedOn w:val="TableNormal"/>
    <w:uiPriority w:val="63"/>
    <w:rsid w:val="008F0E4D"/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8F0E4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F0E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F0E4D"/>
    <w:rPr>
      <w:rFonts w:asciiTheme="majorHAnsi" w:eastAsiaTheme="majorEastAsia" w:hAnsiTheme="majorHAnsi" w:cstheme="majorBidi"/>
      <w:sz w:val="24"/>
      <w:szCs w:val="24"/>
      <w:shd w:val="pct20" w:color="auto" w:fill="auto"/>
      <w:lang w:val="en-AU" w:eastAsia="en-AU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F0E4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F0E4D"/>
    <w:rPr>
      <w:rFonts w:ascii="Arial" w:hAnsi="Arial" w:cs="Arial"/>
      <w:sz w:val="22"/>
      <w:szCs w:val="22"/>
      <w:lang w:val="en-AU" w:eastAsia="en-AU"/>
    </w:rPr>
  </w:style>
  <w:style w:type="character" w:styleId="PageNumber">
    <w:name w:val="page number"/>
    <w:basedOn w:val="DefaultParagraphFont"/>
    <w:rsid w:val="008F0E4D"/>
    <w:rPr>
      <w:rFonts w:ascii="Arial Black" w:hAnsi="Arial Black"/>
      <w:sz w:val="24"/>
      <w:szCs w:val="24"/>
    </w:rPr>
  </w:style>
  <w:style w:type="table" w:customStyle="1" w:styleId="PlainTable11">
    <w:name w:val="Plain Table 11"/>
    <w:basedOn w:val="TableNormal"/>
    <w:uiPriority w:val="41"/>
    <w:rsid w:val="008F0E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8F0E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link w:val="PlainTextChar"/>
    <w:semiHidden/>
    <w:rsid w:val="008F0E4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8F0E4D"/>
    <w:rPr>
      <w:rFonts w:ascii="Courier New" w:hAnsi="Courier New" w:cs="Courier New"/>
      <w:lang w:val="en-AU" w:eastAsia="en-AU"/>
    </w:rPr>
  </w:style>
  <w:style w:type="paragraph" w:styleId="Salutation">
    <w:name w:val="Salutation"/>
    <w:basedOn w:val="Normal"/>
    <w:next w:val="Normal"/>
    <w:link w:val="SalutationChar"/>
    <w:semiHidden/>
    <w:rsid w:val="008F0E4D"/>
  </w:style>
  <w:style w:type="character" w:customStyle="1" w:styleId="SalutationChar">
    <w:name w:val="Salutation Char"/>
    <w:basedOn w:val="DefaultParagraphFont"/>
    <w:link w:val="Salutation"/>
    <w:semiHidden/>
    <w:rsid w:val="008F0E4D"/>
    <w:rPr>
      <w:rFonts w:ascii="Arial" w:hAnsi="Arial" w:cs="Arial"/>
      <w:sz w:val="22"/>
      <w:szCs w:val="22"/>
      <w:lang w:val="en-AU" w:eastAsia="en-AU"/>
    </w:rPr>
  </w:style>
  <w:style w:type="paragraph" w:styleId="Signature">
    <w:name w:val="Signature"/>
    <w:basedOn w:val="Normal"/>
    <w:link w:val="SignatureChar"/>
    <w:semiHidden/>
    <w:rsid w:val="008F0E4D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8F0E4D"/>
    <w:rPr>
      <w:rFonts w:ascii="Arial" w:hAnsi="Arial" w:cs="Arial"/>
      <w:sz w:val="22"/>
      <w:szCs w:val="22"/>
      <w:lang w:val="en-AU" w:eastAsia="en-AU"/>
    </w:rPr>
  </w:style>
  <w:style w:type="table" w:customStyle="1" w:styleId="Standardtable">
    <w:name w:val="Standard table"/>
    <w:basedOn w:val="ListTable21"/>
    <w:uiPriority w:val="99"/>
    <w:rsid w:val="00AB0FAE"/>
    <w:rPr>
      <w:rFonts w:asciiTheme="minorHAnsi" w:hAnsiTheme="minorHAnsi"/>
    </w:rPr>
    <w:tblPr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</w:tblBorders>
      <w:tblCellMar>
        <w:top w:w="144" w:type="dxa"/>
        <w:left w:w="144" w:type="dxa"/>
        <w:bottom w:w="144" w:type="dxa"/>
        <w:right w:w="144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b w:val="0"/>
        <w:bCs/>
        <w:color w:val="FFFFFF" w:themeColor="background1"/>
        <w:sz w:val="22"/>
      </w:rPr>
      <w:tblPr/>
      <w:tcPr>
        <w:shd w:val="clear" w:color="auto" w:fill="004A80"/>
        <w:vAlign w:val="center"/>
      </w:tcPr>
    </w:tblStylePr>
    <w:tblStylePr w:type="lastRow">
      <w:rPr>
        <w:b/>
        <w:bCs/>
      </w:r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4F4F4"/>
      </w:tcPr>
    </w:tblStylePr>
  </w:style>
  <w:style w:type="table" w:styleId="TableGrid">
    <w:name w:val="Table Grid"/>
    <w:basedOn w:val="TableNormal"/>
    <w:uiPriority w:val="39"/>
    <w:rsid w:val="008F0E4D"/>
    <w:rPr>
      <w:rFonts w:ascii="Helvetica 55 Roman" w:hAnsi="Helvetica 55 Roman"/>
      <w:sz w:val="22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heading">
    <w:name w:val="Table heading"/>
    <w:basedOn w:val="Normal"/>
    <w:qFormat/>
    <w:rsid w:val="008F0E4D"/>
    <w:pPr>
      <w:spacing w:before="60" w:after="60"/>
      <w:jc w:val="left"/>
    </w:pPr>
    <w:rPr>
      <w:b/>
      <w:sz w:val="20"/>
    </w:rPr>
  </w:style>
  <w:style w:type="paragraph" w:styleId="TableofAuthorities">
    <w:name w:val="table of authorities"/>
    <w:basedOn w:val="Normal"/>
    <w:next w:val="Normal"/>
    <w:semiHidden/>
    <w:rsid w:val="008F0E4D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8F0E4D"/>
    <w:pPr>
      <w:ind w:left="440" w:hanging="440"/>
    </w:pPr>
  </w:style>
  <w:style w:type="paragraph" w:customStyle="1" w:styleId="Tabletext">
    <w:name w:val="Table text"/>
    <w:basedOn w:val="Normal"/>
    <w:qFormat/>
    <w:rsid w:val="008F0E4D"/>
    <w:pPr>
      <w:spacing w:after="60"/>
      <w:jc w:val="left"/>
    </w:pPr>
    <w:rPr>
      <w:sz w:val="20"/>
    </w:rPr>
  </w:style>
  <w:style w:type="paragraph" w:styleId="TOAHeading">
    <w:name w:val="toa heading"/>
    <w:basedOn w:val="Normal"/>
    <w:next w:val="Normal"/>
    <w:semiHidden/>
    <w:rsid w:val="008F0E4D"/>
    <w:pPr>
      <w:spacing w:before="120"/>
    </w:pPr>
    <w:rPr>
      <w:b/>
      <w:bCs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8F0E4D"/>
    <w:pPr>
      <w:ind w:left="660"/>
    </w:pPr>
  </w:style>
  <w:style w:type="paragraph" w:styleId="TOC5">
    <w:name w:val="toc 5"/>
    <w:basedOn w:val="Normal"/>
    <w:next w:val="Normal"/>
    <w:autoRedefine/>
    <w:semiHidden/>
    <w:rsid w:val="008F0E4D"/>
    <w:pPr>
      <w:ind w:left="880"/>
    </w:pPr>
  </w:style>
  <w:style w:type="paragraph" w:styleId="TOC6">
    <w:name w:val="toc 6"/>
    <w:basedOn w:val="Normal"/>
    <w:next w:val="Normal"/>
    <w:autoRedefine/>
    <w:semiHidden/>
    <w:rsid w:val="008F0E4D"/>
    <w:pPr>
      <w:ind w:left="1100"/>
    </w:pPr>
  </w:style>
  <w:style w:type="paragraph" w:styleId="TOC7">
    <w:name w:val="toc 7"/>
    <w:basedOn w:val="Normal"/>
    <w:next w:val="Normal"/>
    <w:autoRedefine/>
    <w:semiHidden/>
    <w:rsid w:val="008F0E4D"/>
    <w:pPr>
      <w:ind w:left="1320"/>
    </w:pPr>
  </w:style>
  <w:style w:type="paragraph" w:styleId="TOC8">
    <w:name w:val="toc 8"/>
    <w:basedOn w:val="Normal"/>
    <w:next w:val="Normal"/>
    <w:autoRedefine/>
    <w:semiHidden/>
    <w:rsid w:val="008F0E4D"/>
    <w:pPr>
      <w:ind w:left="1540"/>
    </w:pPr>
  </w:style>
  <w:style w:type="paragraph" w:styleId="TOC9">
    <w:name w:val="toc 9"/>
    <w:basedOn w:val="Normal"/>
    <w:next w:val="Normal"/>
    <w:autoRedefine/>
    <w:semiHidden/>
    <w:rsid w:val="008F0E4D"/>
    <w:pPr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E4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92353"/>
    <w:rPr>
      <w:rFonts w:ascii="Arial" w:hAnsi="Arial" w:cs="Arial"/>
      <w:sz w:val="22"/>
      <w:szCs w:val="22"/>
      <w:lang w:val="en-AU" w:eastAsia="en-AU"/>
    </w:rPr>
  </w:style>
  <w:style w:type="paragraph" w:customStyle="1" w:styleId="Superheading">
    <w:name w:val="Super heading"/>
    <w:link w:val="SuperheadingChar"/>
    <w:qFormat/>
    <w:rsid w:val="008F0E4D"/>
    <w:pPr>
      <w:spacing w:after="400" w:line="600" w:lineRule="exact"/>
    </w:pPr>
    <w:rPr>
      <w:rFonts w:ascii="Arial" w:eastAsia="Arial" w:hAnsi="Arial" w:cs="Arial"/>
      <w:b/>
      <w:bCs/>
      <w:noProof/>
      <w:color w:val="004A80"/>
      <w:sz w:val="56"/>
      <w:szCs w:val="48"/>
      <w:lang w:val="en-AU" w:eastAsia="en-AU"/>
    </w:rPr>
  </w:style>
  <w:style w:type="character" w:customStyle="1" w:styleId="SuperheadingChar">
    <w:name w:val="Super heading Char"/>
    <w:basedOn w:val="DefaultParagraphFont"/>
    <w:link w:val="Superheading"/>
    <w:rsid w:val="008F0E4D"/>
    <w:rPr>
      <w:rFonts w:ascii="Arial" w:eastAsia="Arial" w:hAnsi="Arial" w:cs="Arial"/>
      <w:b/>
      <w:bCs/>
      <w:noProof/>
      <w:color w:val="004A80"/>
      <w:sz w:val="56"/>
      <w:szCs w:val="48"/>
      <w:lang w:val="en-AU" w:eastAsia="en-AU"/>
    </w:rPr>
  </w:style>
  <w:style w:type="paragraph" w:customStyle="1" w:styleId="Tightbullet">
    <w:name w:val="Tight bullet"/>
    <w:link w:val="TightbulletChar"/>
    <w:qFormat/>
    <w:rsid w:val="008F0E4D"/>
    <w:pPr>
      <w:numPr>
        <w:numId w:val="35"/>
      </w:numPr>
    </w:pPr>
    <w:rPr>
      <w:rFonts w:ascii="Arial" w:eastAsia="Calibri" w:hAnsi="Arial" w:cs="Arial"/>
      <w:szCs w:val="22"/>
      <w:lang w:val="en-AU" w:eastAsia="en-AU"/>
    </w:rPr>
  </w:style>
  <w:style w:type="character" w:customStyle="1" w:styleId="TightbulletChar">
    <w:name w:val="Tight bullet Char"/>
    <w:basedOn w:val="BulletsChar"/>
    <w:link w:val="Tightbullet"/>
    <w:rsid w:val="008F0E4D"/>
    <w:rPr>
      <w:rFonts w:ascii="Arial" w:eastAsia="Calibri" w:hAnsi="Arial" w:cs="Arial"/>
      <w:szCs w:val="22"/>
      <w:lang w:val="en-AU" w:eastAsia="en-AU"/>
    </w:rPr>
  </w:style>
  <w:style w:type="paragraph" w:customStyle="1" w:styleId="TableHeading2">
    <w:name w:val="Table Heading 2"/>
    <w:basedOn w:val="Normal"/>
    <w:rsid w:val="00577892"/>
    <w:pPr>
      <w:spacing w:before="60" w:after="60"/>
      <w:jc w:val="left"/>
    </w:pPr>
    <w:rPr>
      <w:rFonts w:cs="Times New Roman"/>
      <w:b/>
      <w:szCs w:val="20"/>
      <w:lang w:val="en-GB" w:eastAsia="en-US"/>
    </w:rPr>
  </w:style>
  <w:style w:type="paragraph" w:customStyle="1" w:styleId="tablebullet">
    <w:name w:val="table bullet"/>
    <w:basedOn w:val="Normal"/>
    <w:qFormat/>
    <w:rsid w:val="00577892"/>
    <w:pPr>
      <w:numPr>
        <w:numId w:val="38"/>
      </w:numPr>
      <w:tabs>
        <w:tab w:val="left" w:pos="284"/>
      </w:tabs>
      <w:spacing w:after="0"/>
      <w:ind w:left="284" w:hanging="284"/>
      <w:jc w:val="left"/>
    </w:pPr>
    <w:rPr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A83B7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B7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7156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56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566"/>
    <w:rPr>
      <w:rFonts w:ascii="Consolas" w:hAnsi="Consolas" w:cs="Consolas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715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788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4842">
          <w:marLeft w:val="0"/>
          <w:marRight w:val="0"/>
          <w:marTop w:val="0"/>
          <w:marBottom w:val="0"/>
          <w:divBdr>
            <w:top w:val="single" w:sz="12" w:space="1" w:color="808080"/>
            <w:left w:val="single" w:sz="12" w:space="4" w:color="808080"/>
            <w:bottom w:val="single" w:sz="12" w:space="1" w:color="808080"/>
            <w:right w:val="single" w:sz="12" w:space="4" w:color="808080"/>
          </w:divBdr>
        </w:div>
      </w:divsChild>
    </w:div>
    <w:div w:id="355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136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5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113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878">
          <w:marLeft w:val="0"/>
          <w:marRight w:val="0"/>
          <w:marTop w:val="0"/>
          <w:marBottom w:val="0"/>
          <w:divBdr>
            <w:top w:val="single" w:sz="12" w:space="1" w:color="808080"/>
            <w:left w:val="single" w:sz="12" w:space="4" w:color="808080"/>
            <w:bottom w:val="single" w:sz="12" w:space="1" w:color="808080"/>
            <w:right w:val="single" w:sz="12" w:space="4" w:color="808080"/>
          </w:divBdr>
        </w:div>
      </w:divsChild>
    </w:div>
    <w:div w:id="628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468">
          <w:marLeft w:val="0"/>
          <w:marRight w:val="0"/>
          <w:marTop w:val="0"/>
          <w:marBottom w:val="0"/>
          <w:divBdr>
            <w:top w:val="single" w:sz="12" w:space="1" w:color="808080"/>
            <w:left w:val="single" w:sz="12" w:space="4" w:color="808080"/>
            <w:bottom w:val="single" w:sz="12" w:space="1" w:color="808080"/>
            <w:right w:val="single" w:sz="12" w:space="4" w:color="808080"/>
          </w:divBdr>
        </w:div>
      </w:divsChild>
    </w:div>
    <w:div w:id="12475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4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0000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29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3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5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Didasko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1285DC277BF40B60672AF6A83826D" ma:contentTypeVersion="3" ma:contentTypeDescription="Create a new document." ma:contentTypeScope="" ma:versionID="d4feee60326e53fe6cbd780ec1168a09">
  <xsd:schema xmlns:xsd="http://www.w3.org/2001/XMLSchema" xmlns:xs="http://www.w3.org/2001/XMLSchema" xmlns:p="http://schemas.microsoft.com/office/2006/metadata/properties" xmlns:ns2="846c780d-7930-42fe-bb1b-3f03a9ad810c" xmlns:ns3="3fb41f23-4ccb-4d8d-b11a-579f6cc89c9c" targetNamespace="http://schemas.microsoft.com/office/2006/metadata/properties" ma:root="true" ma:fieldsID="961a89336aa6135a4da369a03c441abb" ns2:_="" ns3:_="">
    <xsd:import namespace="846c780d-7930-42fe-bb1b-3f03a9ad810c"/>
    <xsd:import namespace="3fb41f23-4ccb-4d8d-b11a-579f6cc89c9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Doc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780d-7930-42fe-bb1b-3f03a9ad810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41f23-4ccb-4d8d-b11a-579f6cc89c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Type" ma:index="13" nillable="true" ma:displayName="DocType" ma:default="Template" ma:format="Dropdown" ma:internalName="DocType">
      <xsd:simpleType>
        <xsd:restriction base="dms:Choice">
          <xsd:enumeration value="Templat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ype xmlns="3fb41f23-4ccb-4d8d-b11a-579f6cc89c9c">Template</DocType>
    <_dlc_DocId xmlns="846c780d-7930-42fe-bb1b-3f03a9ad810c">Q2S2FSJFHDQK-711015868-50</_dlc_DocId>
    <_dlc_DocIdUrl xmlns="846c780d-7930-42fe-bb1b-3f03a9ad810c">
      <Url>https://didaskogroup.sharepoint.com/sites/DidaskoLatrobe/LTDWIP/_layouts/15/DocIdRedir.aspx?ID=Q2S2FSJFHDQK-711015868-50</Url>
      <Description>Q2S2FSJFHDQK-711015868-50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EA76D10-EA62-4308-BC00-8B090F241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6c780d-7930-42fe-bb1b-3f03a9ad810c"/>
    <ds:schemaRef ds:uri="3fb41f23-4ccb-4d8d-b11a-579f6cc89c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07EEC5-51A0-4560-84DC-A5C287E827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870593-25D4-4D8B-89EB-0A88C3854463}">
  <ds:schemaRefs>
    <ds:schemaRef ds:uri="http://schemas.microsoft.com/office/2006/metadata/properties"/>
    <ds:schemaRef ds:uri="http://schemas.microsoft.com/office/infopath/2007/PartnerControls"/>
    <ds:schemaRef ds:uri="3fb41f23-4ccb-4d8d-b11a-579f6cc89c9c"/>
    <ds:schemaRef ds:uri="846c780d-7930-42fe-bb1b-3f03a9ad810c"/>
  </ds:schemaRefs>
</ds:datastoreItem>
</file>

<file path=customXml/itemProps4.xml><?xml version="1.0" encoding="utf-8"?>
<ds:datastoreItem xmlns:ds="http://schemas.openxmlformats.org/officeDocument/2006/customXml" ds:itemID="{74EAAE14-C00C-47D5-BC2B-09032500A55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E0A50C3-A424-4487-A3F8-3AB38DEAC88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Didasko Ltd</Company>
  <LinksUpToDate>false</LinksUpToDate>
  <CharactersWithSpaces>4784</CharactersWithSpaces>
  <SharedDoc>false</SharedDoc>
  <HLinks>
    <vt:vector size="18" baseType="variant"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_Toc213046236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_Toc213046235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_Toc213046230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Burrows</dc:creator>
  <cp:lastModifiedBy>JUSTIN PATTERSON</cp:lastModifiedBy>
  <cp:revision>6</cp:revision>
  <cp:lastPrinted>2018-07-12T05:06:00Z</cp:lastPrinted>
  <dcterms:created xsi:type="dcterms:W3CDTF">2021-06-10T02:00:00Z</dcterms:created>
  <dcterms:modified xsi:type="dcterms:W3CDTF">2021-06-17T01:09:00Z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0x0101004201285DC277BF40B60672AF6A83826D</vt:lpwstr>
  </property>
  <property fmtid="{D5CDD505-2E9C-101B-9397-08002B2CF9AE}" pid="3" name="_dlc_DocIdItemGuid">
    <vt:lpwstr>09a25b7c-6db3-4c92-877c-dde1e0ad0c0b</vt:lpwstr>
  </property>
</Properties>
</file>