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A32BCE" w:rsidP="00973F14" w:rsidRDefault="00973F14" w14:paraId="190CEC50" w14:textId="77777777">
      <w:pPr>
        <w:spacing w:line="360" w:lineRule="auto"/>
        <w:jc w:val="right"/>
      </w:pPr>
      <w:r>
        <w:t>Walter Matthews</w:t>
      </w:r>
    </w:p>
    <w:p w:rsidR="00973F14" w:rsidP="00973F14" w:rsidRDefault="00973F14" w14:paraId="1FD27DB3" w14:textId="77777777">
      <w:pPr>
        <w:spacing w:line="360" w:lineRule="auto"/>
        <w:jc w:val="right"/>
      </w:pPr>
      <w:r>
        <w:t>Adam Brown</w:t>
      </w:r>
    </w:p>
    <w:p w:rsidR="00973F14" w:rsidP="00973F14" w:rsidRDefault="00973F14" w14:paraId="692CFE30" w14:textId="77777777">
      <w:pPr>
        <w:spacing w:line="360" w:lineRule="auto"/>
        <w:jc w:val="right"/>
      </w:pPr>
    </w:p>
    <w:p w:rsidR="00973F14" w:rsidP="00973F14" w:rsidRDefault="00973F14" w14:paraId="7E20602F" w14:textId="77777777">
      <w:pPr>
        <w:spacing w:line="360" w:lineRule="auto"/>
        <w:jc w:val="center"/>
        <w:rPr>
          <w:b/>
          <w:sz w:val="40"/>
          <w:szCs w:val="40"/>
        </w:rPr>
      </w:pPr>
      <w:r>
        <w:rPr>
          <w:b/>
          <w:sz w:val="40"/>
          <w:szCs w:val="40"/>
        </w:rPr>
        <w:t>Lab 2 Analysis</w:t>
      </w:r>
    </w:p>
    <w:p w:rsidR="00BE1EAD" w:rsidP="00973F14" w:rsidRDefault="00BE1EAD" w14:paraId="3B16E8BB" w14:textId="77777777">
      <w:pPr>
        <w:spacing w:line="360" w:lineRule="auto"/>
        <w:jc w:val="center"/>
        <w:rPr>
          <w:sz w:val="40"/>
          <w:szCs w:val="40"/>
        </w:rPr>
      </w:pPr>
    </w:p>
    <w:p w:rsidR="00973F14" w:rsidP="00973F14" w:rsidRDefault="00973F14" w14:paraId="78EB18EF" w14:textId="331FC191">
      <w:pPr>
        <w:spacing w:line="360" w:lineRule="auto"/>
      </w:pPr>
      <w:r>
        <w:tab/>
      </w:r>
      <w:r>
        <w:rPr/>
        <w:t xml:space="preserve">Our code successfully compiled and executed for all </w:t>
      </w:r>
      <w:r>
        <w:rPr/>
        <w:t xml:space="preserve">m</w:t>
      </w:r>
      <w:r>
        <w:rPr/>
        <w:t xml:space="preserve">emory </w:t>
      </w:r>
      <w:r>
        <w:rPr/>
        <w:t xml:space="preserve">p</w:t>
      </w:r>
      <w:r>
        <w:rPr/>
        <w:t xml:space="preserve">olicies. We </w:t>
      </w:r>
      <w:r w:rsidR="00BE1EAD">
        <w:rPr/>
        <w:t xml:space="preserve">designed and </w:t>
      </w:r>
      <w:r>
        <w:rPr/>
        <w:t xml:space="preserve">implemented in C. We </w:t>
      </w:r>
      <w:r w:rsidR="00BE1EAD">
        <w:rPr/>
        <w:t xml:space="preserve">simulate processes in order to test different </w:t>
      </w:r>
      <w:r w:rsidR="00BE1EAD">
        <w:rPr/>
        <w:t>m</w:t>
      </w:r>
      <w:r w:rsidR="00BE1EAD">
        <w:rPr/>
        <w:t xml:space="preserve">emory </w:t>
      </w:r>
      <w:r w:rsidR="00BE1EAD">
        <w:rPr/>
        <w:t>m</w:t>
      </w:r>
      <w:r w:rsidR="00BE1EAD">
        <w:rPr/>
        <w:t xml:space="preserve">anagement </w:t>
      </w:r>
      <w:proofErr w:type="spellStart"/>
      <w:r w:rsidR="00BE1EAD">
        <w:rPr/>
        <w:t>olicies</w:t>
      </w:r>
      <w:proofErr w:type="spellEnd"/>
      <w:r w:rsidR="00BE1EAD">
        <w:rPr/>
        <w:t>. We see the same metrics from the previous lab with an addition of ‘Average Wait Time in Job Queue’.</w:t>
      </w:r>
    </w:p>
    <w:p w:rsidR="00BE1EAD" w:rsidP="00973F14" w:rsidRDefault="00BE1EAD" w14:paraId="6E288235" w14:textId="77777777">
      <w:pPr>
        <w:spacing w:line="360" w:lineRule="auto"/>
      </w:pPr>
    </w:p>
    <w:p w:rsidR="00BE1EAD" w:rsidP="00973F14" w:rsidRDefault="00BE1EAD" w14:paraId="23180EFC" w14:textId="77777777">
      <w:pPr>
        <w:spacing w:line="360" w:lineRule="auto"/>
      </w:pPr>
    </w:p>
    <w:p w:rsidR="00BE1EAD" w:rsidP="00973F14" w:rsidRDefault="00BE1EAD" w14:paraId="6D03AA64" w14:textId="77777777">
      <w:pPr>
        <w:spacing w:line="360" w:lineRule="auto"/>
      </w:pPr>
      <w:r>
        <w:rPr>
          <w:noProof/>
        </w:rPr>
        <w:drawing>
          <wp:inline distT="0" distB="0" distL="0" distR="0" wp14:anchorId="2EDEEA4E" wp14:editId="38CF7B8B">
            <wp:extent cx="5668521" cy="3162300"/>
            <wp:effectExtent l="0" t="0" r="0" b="0"/>
            <wp:docPr id="1" name="Picture 1" descr="Macintosh HD:Users:collinmatthews:Documents:Computer Science:COMP 3500:Lab2:Analysis:Infi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llinmatthews:Documents:Computer Science:COMP 3500:Lab2:Analysis:Infini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8521" cy="3162300"/>
                    </a:xfrm>
                    <a:prstGeom prst="rect">
                      <a:avLst/>
                    </a:prstGeom>
                    <a:noFill/>
                    <a:ln>
                      <a:noFill/>
                    </a:ln>
                  </pic:spPr>
                </pic:pic>
              </a:graphicData>
            </a:graphic>
          </wp:inline>
        </w:drawing>
      </w:r>
    </w:p>
    <w:p w:rsidR="00BE1EAD" w:rsidP="00973F14" w:rsidRDefault="00BE1EAD" w14:paraId="40ACBE28" w14:textId="77777777">
      <w:pPr>
        <w:spacing w:line="360" w:lineRule="auto"/>
      </w:pPr>
    </w:p>
    <w:p w:rsidR="00BE1EAD" w:rsidP="00973F14" w:rsidRDefault="00BE1EAD" w14:paraId="3E07D9E0" w14:textId="77777777">
      <w:pPr>
        <w:spacing w:line="360" w:lineRule="auto"/>
      </w:pPr>
      <w:r>
        <w:tab/>
      </w:r>
      <w:r w:rsidR="005B7823">
        <w:t xml:space="preserve">In this program, we act is if we have limitless memory to work with. Although this is impossible in the real world, we can use it for good comparison of metrics. A large discrepancy exists compared to the other memory policies.  We see this discrepancy with the metric, Average Wait Time in Job Queue (AWTJQ). With an average of 0.00102, we can see a system with infinite memory would have no need </w:t>
      </w:r>
      <w:r w:rsidR="005B7823">
        <w:lastRenderedPageBreak/>
        <w:t>to have jobs waiting in the Job Queue as they can continuously be admitted into the system.</w:t>
      </w:r>
    </w:p>
    <w:p w:rsidR="005B7823" w:rsidP="00973F14" w:rsidRDefault="005B7823" w14:paraId="4E3E3BF1" w14:textId="77777777">
      <w:pPr>
        <w:spacing w:line="360" w:lineRule="auto"/>
      </w:pPr>
    </w:p>
    <w:p w:rsidR="005B7823" w:rsidP="00973F14" w:rsidRDefault="005B7823" w14:paraId="448E7706" w14:textId="77777777">
      <w:pPr>
        <w:spacing w:line="360" w:lineRule="auto"/>
      </w:pPr>
    </w:p>
    <w:p w:rsidR="005B7823" w:rsidP="00973F14" w:rsidRDefault="005B7823" w14:paraId="2878FF4B" w14:textId="77777777">
      <w:pPr>
        <w:spacing w:line="360" w:lineRule="auto"/>
      </w:pPr>
      <w:r>
        <w:rPr>
          <w:noProof/>
        </w:rPr>
        <w:drawing>
          <wp:inline distT="0" distB="0" distL="0" distR="0" wp14:anchorId="0AC348BC" wp14:editId="00CA017C">
            <wp:extent cx="5486400" cy="2895600"/>
            <wp:effectExtent l="0" t="0" r="0" b="0"/>
            <wp:docPr id="2" name="Picture 2" descr="Macintosh HD:Users:collinmatthews:Documents:Computer Science:COMP 3500:Lab2:Analysis:Paging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llinmatthews:Documents:Computer Science:COMP 3500:Lab2:Analysis:Paging2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95600"/>
                    </a:xfrm>
                    <a:prstGeom prst="rect">
                      <a:avLst/>
                    </a:prstGeom>
                    <a:noFill/>
                    <a:ln>
                      <a:noFill/>
                    </a:ln>
                  </pic:spPr>
                </pic:pic>
              </a:graphicData>
            </a:graphic>
          </wp:inline>
        </w:drawing>
      </w:r>
    </w:p>
    <w:p w:rsidR="005B7823" w:rsidP="00973F14" w:rsidRDefault="005B7823" w14:paraId="44E6991E" w14:textId="77777777">
      <w:pPr>
        <w:spacing w:line="360" w:lineRule="auto"/>
      </w:pPr>
    </w:p>
    <w:p w:rsidR="005B7823" w:rsidP="00973F14" w:rsidRDefault="005B7823" w14:paraId="5D8CE891" w14:textId="77777777">
      <w:pPr>
        <w:spacing w:line="360" w:lineRule="auto"/>
      </w:pPr>
      <w:r>
        <w:rPr>
          <w:noProof/>
        </w:rPr>
        <w:drawing>
          <wp:inline distT="0" distB="0" distL="0" distR="0" wp14:anchorId="60A79377" wp14:editId="17D11686">
            <wp:extent cx="5486400" cy="3162300"/>
            <wp:effectExtent l="0" t="0" r="0" b="12700"/>
            <wp:docPr id="3" name="Picture 3" descr="Macintosh HD:Users:collinmatthews:Documents:Computer Science:COMP 3500:Lab2:Analysis:Paging8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ollinmatthews:Documents:Computer Science:COMP 3500:Lab2:Analysis:Paging819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62300"/>
                    </a:xfrm>
                    <a:prstGeom prst="rect">
                      <a:avLst/>
                    </a:prstGeom>
                    <a:noFill/>
                    <a:ln>
                      <a:noFill/>
                    </a:ln>
                  </pic:spPr>
                </pic:pic>
              </a:graphicData>
            </a:graphic>
          </wp:inline>
        </w:drawing>
      </w:r>
    </w:p>
    <w:p w:rsidR="0034397F" w:rsidP="00973F14" w:rsidRDefault="0034397F" w14:paraId="01C2E642" w14:textId="77777777">
      <w:pPr>
        <w:spacing w:line="360" w:lineRule="auto"/>
      </w:pPr>
    </w:p>
    <w:p w:rsidR="0034397F" w:rsidP="00973F14" w:rsidRDefault="0034397F" w14:paraId="2D0834D0" w14:textId="17166EFC">
      <w:pPr>
        <w:spacing w:line="360" w:lineRule="auto"/>
      </w:pPr>
      <w:r>
        <w:tab/>
      </w:r>
      <w:r>
        <w:t xml:space="preserve">Here we see the results of 2 separate executions implementing the Paging Memory Policy.  </w:t>
      </w:r>
      <w:r w:rsidR="003D4D3D">
        <w:t>Paging allows a process to be noncontiguous and split its addresses into “pages”.</w:t>
      </w:r>
      <w:r>
        <w:t xml:space="preserve"> </w:t>
      </w:r>
      <w:r w:rsidR="003D4D3D">
        <w:t xml:space="preserve">Here we have 2 different page sizes: 256 bytes and 8192 bytes. </w:t>
      </w:r>
      <w:r w:rsidR="00E45820">
        <w:t>Turnaround Time, Response Time, CPU Busy Time, Throughput, and Average Waiting Time were all very similar in both page sizes. We do see a discrepancy in the AWTJQ</w:t>
      </w:r>
      <w:r w:rsidR="0039308B">
        <w:t xml:space="preserve"> between the page sizes. The program with the smaller page size has almost .1 less units. Fewer pages can be admitted into the memory at once with a larger page size causing the Job Queue to clog.  AWT is lower than all other memory policies with paging policy. Paging allows processes to get in and out of the ready queue in a timely manner.</w:t>
      </w:r>
    </w:p>
    <w:p w:rsidR="0039308B" w:rsidP="00973F14" w:rsidRDefault="0039308B" w14:paraId="71F9CC10" w14:textId="77777777">
      <w:pPr>
        <w:spacing w:line="360" w:lineRule="auto"/>
      </w:pPr>
    </w:p>
    <w:p w:rsidR="0039308B" w:rsidP="00973F14" w:rsidRDefault="0039308B" w14:paraId="52AC860C" w14:textId="77777777">
      <w:pPr>
        <w:spacing w:line="360" w:lineRule="auto"/>
      </w:pPr>
    </w:p>
    <w:p w:rsidR="0039308B" w:rsidP="00973F14" w:rsidRDefault="0039308B" w14:paraId="3F9F65A8" w14:textId="1B66D45A" w14:noSpellErr="1">
      <w:pPr>
        <w:spacing w:line="360" w:lineRule="auto"/>
      </w:pPr>
      <w:r>
        <w:drawing>
          <wp:inline wp14:editId="480D3FDD" wp14:anchorId="1A3AB072">
            <wp:extent cx="5486400" cy="3048000"/>
            <wp:effectExtent l="0" t="0" r="0" b="0"/>
            <wp:docPr id="1677549872" name="picture" descr="Macintosh HD:Users:collinmatthews:Dropbox:COMP 3500 - Group Work:Lab 2:Collin, Adam:OMAP.png" title=""/>
            <wp:cNvGraphicFramePr>
              <a:graphicFrameLocks noChangeAspect="1"/>
            </wp:cNvGraphicFramePr>
            <a:graphic>
              <a:graphicData uri="http://schemas.openxmlformats.org/drawingml/2006/picture">
                <pic:pic>
                  <pic:nvPicPr>
                    <pic:cNvPr id="0" name="picture"/>
                    <pic:cNvPicPr/>
                  </pic:nvPicPr>
                  <pic:blipFill>
                    <a:blip r:embed="R2911dcebe4d04ae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3048000"/>
                    </a:xfrm>
                    <a:prstGeom prst="rect">
                      <a:avLst/>
                    </a:prstGeom>
                  </pic:spPr>
                </pic:pic>
              </a:graphicData>
            </a:graphic>
          </wp:inline>
        </w:drawing>
      </w:r>
    </w:p>
    <w:p w:rsidR="63FD6130" w:rsidP="63FD6130" w:rsidRDefault="63FD6130" w14:noSpellErr="1" w14:paraId="0B5F05F6" w14:textId="0D043032">
      <w:pPr>
        <w:pStyle w:val="Normal"/>
        <w:spacing w:line="360" w:lineRule="auto"/>
      </w:pPr>
    </w:p>
    <w:p w:rsidR="63FD6130" w:rsidP="63FD6130" w:rsidRDefault="63FD6130" w14:noSpellErr="1" w14:paraId="7D3EBF57" w14:textId="7252AE38">
      <w:pPr>
        <w:pStyle w:val="Normal"/>
        <w:spacing w:line="360" w:lineRule="auto"/>
      </w:pPr>
    </w:p>
    <w:sectPr w:rsidRPr="00973F14" w:rsidR="0039308B" w:rsidSect="00A32BCE">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F14"/>
    <w:rsid w:val="0034397F"/>
    <w:rsid w:val="0039308B"/>
    <w:rsid w:val="003D4D3D"/>
    <w:rsid w:val="005B7823"/>
    <w:rsid w:val="00973F14"/>
    <w:rsid w:val="00A32BCE"/>
    <w:rsid w:val="00BE1EAD"/>
    <w:rsid w:val="00E45820"/>
    <w:rsid w:val="63FD6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167290"/>
  <w14:defaultImageDpi w14:val="300"/>
  <w15:docId w15:val="{0dfa3825-16dd-438f-a514-c48d0308eb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BE1EAD"/>
    <w:rPr>
      <w:rFonts w:ascii="Lucida Grande" w:hAnsi="Lucida Grande"/>
      <w:sz w:val="18"/>
      <w:szCs w:val="18"/>
    </w:rPr>
  </w:style>
  <w:style w:type="character" w:styleId="BalloonTextChar" w:customStyle="1">
    <w:name w:val="Balloon Text Char"/>
    <w:basedOn w:val="DefaultParagraphFont"/>
    <w:link w:val="BalloonText"/>
    <w:uiPriority w:val="99"/>
    <w:semiHidden/>
    <w:rsid w:val="00BE1EA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EAD"/>
    <w:rPr>
      <w:rFonts w:ascii="Lucida Grande" w:hAnsi="Lucida Grande"/>
      <w:sz w:val="18"/>
      <w:szCs w:val="18"/>
    </w:rPr>
  </w:style>
  <w:style w:type="character" w:customStyle="1" w:styleId="BalloonTextChar">
    <w:name w:val="Balloon Text Char"/>
    <w:basedOn w:val="DefaultParagraphFont"/>
    <w:link w:val="BalloonText"/>
    <w:uiPriority w:val="99"/>
    <w:semiHidden/>
    <w:rsid w:val="00BE1EA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image" Target="media/image1.png" Id="rId5" /><Relationship Type="http://schemas.openxmlformats.org/officeDocument/2006/relationships/image" Target="media/image2.png" Id="rId6" /><Relationship Type="http://schemas.openxmlformats.org/officeDocument/2006/relationships/image" Target="media/image3.png" Id="rId7" /><Relationship Type="http://schemas.openxmlformats.org/officeDocument/2006/relationships/fontTable" Target="fontTable.xml" Id="rId9" /><Relationship Type="http://schemas.openxmlformats.org/officeDocument/2006/relationships/theme" Target="theme/theme1.xml" Id="rId10" /><Relationship Type="http://schemas.openxmlformats.org/officeDocument/2006/relationships/styles" Target="styles.xml" Id="rId1" /><Relationship Type="http://schemas.microsoft.com/office/2007/relationships/stylesWithEffects" Target="stylesWithEffects.xml" Id="rId2" /><Relationship Type="http://schemas.openxmlformats.org/officeDocument/2006/relationships/image" Target="/media/image5.png" Id="R2911dcebe4d04a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Collin Matthews</dc:creator>
  <keywords/>
  <dc:description/>
  <lastModifiedBy>Adam Brown</lastModifiedBy>
  <revision>4</revision>
  <dcterms:created xsi:type="dcterms:W3CDTF">2018-06-21T01:24:00.0000000Z</dcterms:created>
  <dcterms:modified xsi:type="dcterms:W3CDTF">2018-06-21T02:46:40.6011243Z</dcterms:modified>
</coreProperties>
</file>