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01BC" w14:textId="0D75BB31" w:rsidR="00ED65F4" w:rsidRDefault="001D0026" w:rsidP="001D0026">
      <w:pPr>
        <w:pStyle w:val="ListParagraph"/>
        <w:numPr>
          <w:ilvl w:val="0"/>
          <w:numId w:val="1"/>
        </w:numPr>
      </w:pPr>
      <w:r>
        <w:t xml:space="preserve">Is a library of components that can be used in CSS and </w:t>
      </w:r>
      <w:proofErr w:type="gramStart"/>
      <w:r>
        <w:t>JS</w:t>
      </w:r>
      <w:proofErr w:type="gramEnd"/>
    </w:p>
    <w:p w14:paraId="789AEE49" w14:textId="7A643A5D" w:rsidR="001D0026" w:rsidRDefault="001D0026" w:rsidP="001D0026">
      <w:pPr>
        <w:pStyle w:val="ListParagraph"/>
        <w:numPr>
          <w:ilvl w:val="0"/>
          <w:numId w:val="1"/>
        </w:numPr>
      </w:pPr>
      <w:r>
        <w:t>To install you just download the .</w:t>
      </w:r>
      <w:proofErr w:type="spellStart"/>
      <w:r>
        <w:t>css</w:t>
      </w:r>
      <w:proofErr w:type="spellEnd"/>
      <w:r>
        <w:t xml:space="preserve"> (and/or .</w:t>
      </w:r>
      <w:proofErr w:type="spellStart"/>
      <w:r>
        <w:t>js</w:t>
      </w:r>
      <w:proofErr w:type="spellEnd"/>
      <w:r>
        <w:t xml:space="preserve"> file) and link it</w:t>
      </w:r>
    </w:p>
    <w:p w14:paraId="72200D13" w14:textId="58ABAEDE" w:rsidR="001D0026" w:rsidRDefault="001D0026" w:rsidP="001D0026">
      <w:pPr>
        <w:pStyle w:val="ListParagraph"/>
        <w:numPr>
          <w:ilvl w:val="0"/>
          <w:numId w:val="1"/>
        </w:numPr>
      </w:pPr>
      <w:r>
        <w:t>There is has many defined classes that you can use</w:t>
      </w:r>
    </w:p>
    <w:p w14:paraId="4D606113" w14:textId="4B51B3D1" w:rsidR="001D0026" w:rsidRDefault="001D0026" w:rsidP="001D0026">
      <w:pPr>
        <w:pStyle w:val="ListParagraph"/>
        <w:numPr>
          <w:ilvl w:val="0"/>
          <w:numId w:val="1"/>
        </w:numPr>
      </w:pPr>
      <w:r>
        <w:t xml:space="preserve">Highly recommended to check out there documentation for </w:t>
      </w:r>
      <w:hyperlink r:id="rId5" w:history="1">
        <w:r w:rsidRPr="001D0026">
          <w:rPr>
            <w:rStyle w:val="Hyperlink"/>
          </w:rPr>
          <w:t>v3.3</w:t>
        </w:r>
      </w:hyperlink>
      <w:r>
        <w:t xml:space="preserve"> or </w:t>
      </w:r>
      <w:hyperlink r:id="rId6" w:history="1">
        <w:r w:rsidRPr="001D0026">
          <w:rPr>
            <w:rStyle w:val="Hyperlink"/>
          </w:rPr>
          <w:t>v4.4</w:t>
        </w:r>
      </w:hyperlink>
    </w:p>
    <w:p w14:paraId="186C437A" w14:textId="639E8E97" w:rsidR="000520DA" w:rsidRDefault="000520DA" w:rsidP="001D0026">
      <w:pPr>
        <w:pStyle w:val="ListParagraph"/>
        <w:numPr>
          <w:ilvl w:val="0"/>
          <w:numId w:val="1"/>
        </w:numPr>
      </w:pPr>
      <w:r>
        <w:t>Some useful components</w:t>
      </w:r>
    </w:p>
    <w:p w14:paraId="54D11530" w14:textId="1C0A7C4D" w:rsidR="000520DA" w:rsidRDefault="000520DA" w:rsidP="000520DA">
      <w:pPr>
        <w:pStyle w:val="ListParagraph"/>
        <w:numPr>
          <w:ilvl w:val="1"/>
          <w:numId w:val="1"/>
        </w:numPr>
      </w:pPr>
      <w:r>
        <w:t>Jumbotron</w:t>
      </w:r>
    </w:p>
    <w:p w14:paraId="18F34810" w14:textId="2EE037FB" w:rsidR="000520DA" w:rsidRDefault="000520DA" w:rsidP="000520DA">
      <w:pPr>
        <w:pStyle w:val="ListParagraph"/>
        <w:numPr>
          <w:ilvl w:val="1"/>
          <w:numId w:val="1"/>
        </w:numPr>
      </w:pPr>
      <w:r>
        <w:t>Navbar</w:t>
      </w:r>
    </w:p>
    <w:p w14:paraId="7E8041AA" w14:textId="28A385D3" w:rsidR="000520DA" w:rsidRDefault="000520DA" w:rsidP="000520DA">
      <w:pPr>
        <w:pStyle w:val="ListParagraph"/>
        <w:numPr>
          <w:ilvl w:val="1"/>
          <w:numId w:val="1"/>
        </w:numPr>
      </w:pPr>
      <w:r>
        <w:t>Container</w:t>
      </w:r>
    </w:p>
    <w:p w14:paraId="2F9F29D6" w14:textId="06AAA237" w:rsidR="000520DA" w:rsidRDefault="000520DA" w:rsidP="000520DA">
      <w:pPr>
        <w:pStyle w:val="ListParagraph"/>
        <w:numPr>
          <w:ilvl w:val="1"/>
          <w:numId w:val="1"/>
        </w:numPr>
      </w:pPr>
      <w:r>
        <w:t>Row</w:t>
      </w:r>
      <w:bookmarkStart w:id="0" w:name="_GoBack"/>
      <w:bookmarkEnd w:id="0"/>
    </w:p>
    <w:p w14:paraId="64397E90" w14:textId="21F55519" w:rsidR="001D0026" w:rsidRDefault="00310DB3" w:rsidP="001D0026">
      <w:pPr>
        <w:pStyle w:val="ListParagraph"/>
        <w:numPr>
          <w:ilvl w:val="0"/>
          <w:numId w:val="1"/>
        </w:numPr>
      </w:pPr>
      <w:r>
        <w:t>&lt;div class=”container”&gt; is good for containerizing elements and formatting</w:t>
      </w:r>
    </w:p>
    <w:p w14:paraId="47143EE0" w14:textId="29405894" w:rsidR="00C51F0C" w:rsidRDefault="00C51F0C" w:rsidP="00C51F0C">
      <w:pPr>
        <w:pStyle w:val="ListParagraph"/>
        <w:numPr>
          <w:ilvl w:val="1"/>
          <w:numId w:val="1"/>
        </w:numPr>
      </w:pPr>
      <w:r>
        <w:t>Such as jumbotron in basics.html</w:t>
      </w:r>
    </w:p>
    <w:p w14:paraId="2492FA23" w14:textId="580D1458" w:rsidR="00C51F0C" w:rsidRDefault="00C51F0C" w:rsidP="00C51F0C">
      <w:pPr>
        <w:pStyle w:val="ListParagraph"/>
        <w:numPr>
          <w:ilvl w:val="0"/>
          <w:numId w:val="1"/>
        </w:numPr>
      </w:pPr>
      <w:r>
        <w:t>Form-group and form-control is used to make forms look good</w:t>
      </w:r>
    </w:p>
    <w:p w14:paraId="2A035250" w14:textId="7CD926FC" w:rsidR="00C51F0C" w:rsidRDefault="00C51F0C" w:rsidP="00C51F0C">
      <w:pPr>
        <w:pStyle w:val="ListParagraph"/>
        <w:numPr>
          <w:ilvl w:val="1"/>
          <w:numId w:val="1"/>
        </w:numPr>
      </w:pPr>
      <w:r>
        <w:t>For instance, in the forms basic example from the docs</w:t>
      </w:r>
    </w:p>
    <w:p w14:paraId="31B98430" w14:textId="2A60B4DA" w:rsidR="00C51F0C" w:rsidRDefault="000914AB" w:rsidP="00C51F0C">
      <w:pPr>
        <w:pStyle w:val="ListParagraph"/>
        <w:numPr>
          <w:ilvl w:val="0"/>
          <w:numId w:val="1"/>
        </w:numPr>
      </w:pPr>
      <w:r>
        <w:t>Nav Bars</w:t>
      </w:r>
    </w:p>
    <w:p w14:paraId="5B06E297" w14:textId="6CD75B27" w:rsidR="000914AB" w:rsidRDefault="000914AB" w:rsidP="000914AB">
      <w:pPr>
        <w:pStyle w:val="ListParagraph"/>
        <w:numPr>
          <w:ilvl w:val="1"/>
          <w:numId w:val="1"/>
        </w:numPr>
      </w:pPr>
      <w:r>
        <w:t>Use container for elements in navbar for better spacing</w:t>
      </w:r>
    </w:p>
    <w:p w14:paraId="1CD0E6EC" w14:textId="590E164B" w:rsidR="000914AB" w:rsidRDefault="000914AB" w:rsidP="000914AB">
      <w:pPr>
        <w:pStyle w:val="ListParagraph"/>
        <w:numPr>
          <w:ilvl w:val="1"/>
          <w:numId w:val="1"/>
        </w:numPr>
      </w:pPr>
      <w:r>
        <w:t>For collapsible hamburger menu make sure the data-target for the button is the same as the id for the div that will be collapsed</w:t>
      </w:r>
    </w:p>
    <w:p w14:paraId="0C7A16F6" w14:textId="5291CE3A" w:rsidR="000914AB" w:rsidRDefault="000914AB" w:rsidP="000914AB">
      <w:pPr>
        <w:pStyle w:val="ListParagraph"/>
        <w:numPr>
          <w:ilvl w:val="2"/>
          <w:numId w:val="1"/>
        </w:numPr>
      </w:pPr>
      <w:r>
        <w:t>No use of # in data-target, just in id name (like how in CSS # is used to refer to id)</w:t>
      </w:r>
    </w:p>
    <w:p w14:paraId="3EA16DF2" w14:textId="76344CD2" w:rsidR="000914AB" w:rsidRDefault="000520DA" w:rsidP="000520DA">
      <w:pPr>
        <w:pStyle w:val="ListParagraph"/>
        <w:numPr>
          <w:ilvl w:val="0"/>
          <w:numId w:val="1"/>
        </w:numPr>
      </w:pPr>
      <w:r>
        <w:t>Grid</w:t>
      </w:r>
    </w:p>
    <w:p w14:paraId="4F74122B" w14:textId="2ABF711B" w:rsidR="000520DA" w:rsidRDefault="000520DA" w:rsidP="000520DA">
      <w:pPr>
        <w:pStyle w:val="ListParagraph"/>
        <w:numPr>
          <w:ilvl w:val="1"/>
          <w:numId w:val="1"/>
        </w:numPr>
      </w:pPr>
      <w:r>
        <w:t>Anytime we use a grid it must be in a &lt;div class=”container”&gt;</w:t>
      </w:r>
    </w:p>
    <w:p w14:paraId="75F7C64E" w14:textId="768EA0C4" w:rsidR="000520DA" w:rsidRDefault="000520DA" w:rsidP="000520DA">
      <w:pPr>
        <w:pStyle w:val="ListParagraph"/>
        <w:numPr>
          <w:ilvl w:val="1"/>
          <w:numId w:val="1"/>
        </w:numPr>
      </w:pPr>
      <w:r>
        <w:t>Inside of the container should be a &lt;div class</w:t>
      </w:r>
      <w:proofErr w:type="gramStart"/>
      <w:r>
        <w:t>=”row</w:t>
      </w:r>
      <w:proofErr w:type="gramEnd"/>
      <w:r>
        <w:t>”&gt;</w:t>
      </w:r>
    </w:p>
    <w:p w14:paraId="58BA7BBC" w14:textId="68821F5E" w:rsidR="000520DA" w:rsidRDefault="000520DA" w:rsidP="000520DA">
      <w:pPr>
        <w:pStyle w:val="ListParagraph"/>
        <w:numPr>
          <w:ilvl w:val="1"/>
          <w:numId w:val="1"/>
        </w:numPr>
      </w:pPr>
      <w:r>
        <w:t>There are 12 columns in the grid</w:t>
      </w:r>
    </w:p>
    <w:p w14:paraId="62FA53F4" w14:textId="5598BA7E" w:rsidR="000520DA" w:rsidRDefault="000520DA" w:rsidP="000520DA">
      <w:pPr>
        <w:pStyle w:val="ListParagraph"/>
        <w:numPr>
          <w:ilvl w:val="1"/>
          <w:numId w:val="1"/>
        </w:numPr>
      </w:pPr>
      <w:r>
        <w:t>Number of columns on a specific screen size for an element can be defined with the class</w:t>
      </w:r>
    </w:p>
    <w:p w14:paraId="5F37661D" w14:textId="4A233F59" w:rsidR="000520DA" w:rsidRDefault="000520DA" w:rsidP="000520DA">
      <w:pPr>
        <w:pStyle w:val="ListParagraph"/>
        <w:numPr>
          <w:ilvl w:val="2"/>
          <w:numId w:val="1"/>
        </w:numPr>
      </w:pPr>
      <w:r>
        <w:t>col-[size]-[units]</w:t>
      </w:r>
    </w:p>
    <w:p w14:paraId="45421AD0" w14:textId="2EFE172C" w:rsidR="000520DA" w:rsidRDefault="000520DA" w:rsidP="000520DA">
      <w:pPr>
        <w:pStyle w:val="ListParagraph"/>
        <w:numPr>
          <w:ilvl w:val="3"/>
          <w:numId w:val="1"/>
        </w:numPr>
      </w:pPr>
      <w:r>
        <w:t>size:</w:t>
      </w:r>
    </w:p>
    <w:p w14:paraId="64CBAF90" w14:textId="742C4CC1" w:rsidR="000520DA" w:rsidRDefault="000520DA" w:rsidP="000520DA">
      <w:pPr>
        <w:pStyle w:val="ListParagraph"/>
        <w:numPr>
          <w:ilvl w:val="4"/>
          <w:numId w:val="1"/>
        </w:numPr>
      </w:pPr>
      <w:r>
        <w:t>xl</w:t>
      </w:r>
    </w:p>
    <w:p w14:paraId="62897129" w14:textId="3D8F324F" w:rsidR="000520DA" w:rsidRDefault="000520DA" w:rsidP="000520DA">
      <w:pPr>
        <w:pStyle w:val="ListParagraph"/>
        <w:numPr>
          <w:ilvl w:val="4"/>
          <w:numId w:val="1"/>
        </w:numPr>
      </w:pPr>
      <w:r>
        <w:t>lg</w:t>
      </w:r>
    </w:p>
    <w:p w14:paraId="3989DB4A" w14:textId="61537265" w:rsidR="000520DA" w:rsidRDefault="000520DA" w:rsidP="000520DA">
      <w:pPr>
        <w:pStyle w:val="ListParagraph"/>
        <w:numPr>
          <w:ilvl w:val="4"/>
          <w:numId w:val="1"/>
        </w:numPr>
      </w:pPr>
      <w:r>
        <w:t>md</w:t>
      </w:r>
    </w:p>
    <w:p w14:paraId="595888EC" w14:textId="70ED4953" w:rsidR="000520DA" w:rsidRDefault="000520DA" w:rsidP="000520DA">
      <w:pPr>
        <w:pStyle w:val="ListParagraph"/>
        <w:numPr>
          <w:ilvl w:val="4"/>
          <w:numId w:val="1"/>
        </w:numPr>
      </w:pPr>
      <w:proofErr w:type="spellStart"/>
      <w:r>
        <w:t>sm</w:t>
      </w:r>
      <w:proofErr w:type="spellEnd"/>
    </w:p>
    <w:p w14:paraId="5A22E219" w14:textId="647249F1" w:rsidR="000520DA" w:rsidRDefault="000520DA" w:rsidP="000520DA">
      <w:pPr>
        <w:pStyle w:val="ListParagraph"/>
        <w:numPr>
          <w:ilvl w:val="4"/>
          <w:numId w:val="1"/>
        </w:numPr>
      </w:pPr>
      <w:proofErr w:type="spellStart"/>
      <w:r>
        <w:t>xs</w:t>
      </w:r>
      <w:proofErr w:type="spellEnd"/>
    </w:p>
    <w:p w14:paraId="0F8B8276" w14:textId="4DA0DAED" w:rsidR="000520DA" w:rsidRDefault="000520DA" w:rsidP="000520DA">
      <w:pPr>
        <w:pStyle w:val="ListParagraph"/>
        <w:numPr>
          <w:ilvl w:val="3"/>
          <w:numId w:val="1"/>
        </w:numPr>
      </w:pPr>
      <w:r>
        <w:t>units</w:t>
      </w:r>
    </w:p>
    <w:p w14:paraId="2EFBA31F" w14:textId="45575E51" w:rsidR="000520DA" w:rsidRDefault="000520DA" w:rsidP="000520DA">
      <w:pPr>
        <w:pStyle w:val="ListParagraph"/>
        <w:numPr>
          <w:ilvl w:val="4"/>
          <w:numId w:val="1"/>
        </w:numPr>
      </w:pPr>
      <w:r>
        <w:t>1-12</w:t>
      </w:r>
    </w:p>
    <w:p w14:paraId="43CA1E18" w14:textId="6127521D" w:rsidR="000520DA" w:rsidRDefault="000520DA" w:rsidP="000520DA">
      <w:pPr>
        <w:pStyle w:val="ListParagraph"/>
        <w:numPr>
          <w:ilvl w:val="1"/>
          <w:numId w:val="1"/>
        </w:numPr>
      </w:pPr>
      <w:r>
        <w:t>For nested loops there must be a row inside of a column</w:t>
      </w:r>
    </w:p>
    <w:p w14:paraId="3C86176C" w14:textId="51F77131" w:rsidR="000520DA" w:rsidRDefault="000520DA" w:rsidP="000520DA">
      <w:pPr>
        <w:pStyle w:val="ListParagraph"/>
        <w:numPr>
          <w:ilvl w:val="0"/>
          <w:numId w:val="1"/>
        </w:numPr>
      </w:pPr>
      <w:r>
        <w:t>&lt;div class</w:t>
      </w:r>
      <w:proofErr w:type="gramStart"/>
      <w:r>
        <w:t>=”thumbnail</w:t>
      </w:r>
      <w:proofErr w:type="gramEnd"/>
      <w:r>
        <w:t>”&gt; will scale image to right size in column</w:t>
      </w:r>
    </w:p>
    <w:p w14:paraId="1CBE56D8" w14:textId="1905F8CF" w:rsidR="000520DA" w:rsidRDefault="000520DA" w:rsidP="000520DA">
      <w:pPr>
        <w:pStyle w:val="ListParagraph"/>
        <w:numPr>
          <w:ilvl w:val="0"/>
          <w:numId w:val="1"/>
        </w:numPr>
      </w:pPr>
      <w:r>
        <w:t>Custom icons can be used via fonts (such as Font Awesome)</w:t>
      </w:r>
    </w:p>
    <w:p w14:paraId="1526E8E1" w14:textId="021578E1" w:rsidR="000520DA" w:rsidRDefault="000520DA" w:rsidP="000520DA">
      <w:pPr>
        <w:pStyle w:val="ListParagraph"/>
        <w:numPr>
          <w:ilvl w:val="0"/>
          <w:numId w:val="1"/>
        </w:numPr>
      </w:pPr>
      <w:r>
        <w:t>To make bootstrap styled websites to be responsive on mobile, add this to &lt;head&gt; above &lt;title&gt;</w:t>
      </w:r>
    </w:p>
    <w:p w14:paraId="0A5D7565" w14:textId="477C99B3" w:rsidR="000520DA" w:rsidRDefault="000520DA" w:rsidP="000520DA">
      <w:pPr>
        <w:pStyle w:val="ListParagraph"/>
        <w:numPr>
          <w:ilvl w:val="1"/>
          <w:numId w:val="1"/>
        </w:numPr>
      </w:pPr>
      <w:r w:rsidRPr="000520DA">
        <w:t>&lt;meta name="viewport" content="width=device-width, initial-scale=1"&gt;</w:t>
      </w:r>
    </w:p>
    <w:sectPr w:rsidR="000520DA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A61C4"/>
    <w:multiLevelType w:val="hybridMultilevel"/>
    <w:tmpl w:val="DF9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02"/>
    <w:rsid w:val="000520DA"/>
    <w:rsid w:val="000914AB"/>
    <w:rsid w:val="001C4502"/>
    <w:rsid w:val="001D0026"/>
    <w:rsid w:val="00310DB3"/>
    <w:rsid w:val="005D47AC"/>
    <w:rsid w:val="00C51F0C"/>
    <w:rsid w:val="00E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A246A"/>
  <w15:chartTrackingRefBased/>
  <w15:docId w15:val="{7DBF3C7A-D6F9-144D-94A8-5D7E332B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4/" TargetMode="External"/><Relationship Id="rId5" Type="http://schemas.openxmlformats.org/officeDocument/2006/relationships/hyperlink" Target="https://getbootstrap.com/docs/3.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1</cp:revision>
  <dcterms:created xsi:type="dcterms:W3CDTF">2020-01-12T02:33:00Z</dcterms:created>
  <dcterms:modified xsi:type="dcterms:W3CDTF">2020-01-14T02:29:00Z</dcterms:modified>
</cp:coreProperties>
</file>