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0B30" w14:textId="77777777" w:rsidR="008242FF" w:rsidRPr="00F42277" w:rsidRDefault="008242FF" w:rsidP="008242FF">
      <w:pPr>
        <w:jc w:val="center"/>
        <w:rPr>
          <w:b/>
          <w:bCs/>
          <w:sz w:val="32"/>
          <w:szCs w:val="32"/>
          <w:lang w:val="uk-UA"/>
        </w:rPr>
      </w:pPr>
      <w:r w:rsidRPr="00F42277">
        <w:rPr>
          <w:b/>
          <w:bCs/>
          <w:sz w:val="32"/>
          <w:szCs w:val="32"/>
          <w:lang w:val="uk-UA"/>
        </w:rPr>
        <w:t>Чернівецький національний університет імені Юрія Федьковича Факультет математики та інформатики Кафедра математичного моделювання</w:t>
      </w:r>
    </w:p>
    <w:p w14:paraId="0D2D1EE3" w14:textId="77777777" w:rsidR="008242FF" w:rsidRPr="00F42277" w:rsidRDefault="008242FF" w:rsidP="008242FF">
      <w:pPr>
        <w:jc w:val="center"/>
        <w:rPr>
          <w:b/>
          <w:bCs/>
          <w:sz w:val="32"/>
          <w:szCs w:val="32"/>
          <w:lang w:val="uk-UA"/>
        </w:rPr>
      </w:pPr>
    </w:p>
    <w:p w14:paraId="170693E7" w14:textId="77777777" w:rsidR="008242FF" w:rsidRPr="00F42277" w:rsidRDefault="008242FF" w:rsidP="008242FF">
      <w:pPr>
        <w:jc w:val="center"/>
        <w:rPr>
          <w:b/>
          <w:bCs/>
          <w:sz w:val="32"/>
          <w:szCs w:val="32"/>
          <w:lang w:val="uk-UA"/>
        </w:rPr>
      </w:pPr>
    </w:p>
    <w:p w14:paraId="7264C98D" w14:textId="77777777" w:rsidR="008242FF" w:rsidRPr="00F42277" w:rsidRDefault="008242FF" w:rsidP="008242FF">
      <w:pPr>
        <w:jc w:val="center"/>
        <w:rPr>
          <w:b/>
          <w:bCs/>
          <w:sz w:val="32"/>
          <w:szCs w:val="32"/>
          <w:lang w:val="uk-UA"/>
        </w:rPr>
      </w:pPr>
    </w:p>
    <w:p w14:paraId="1F950EC0" w14:textId="77777777" w:rsidR="008242FF" w:rsidRPr="00F42277" w:rsidRDefault="008242FF" w:rsidP="008242FF">
      <w:pPr>
        <w:jc w:val="center"/>
        <w:rPr>
          <w:b/>
          <w:bCs/>
          <w:sz w:val="32"/>
          <w:szCs w:val="32"/>
          <w:lang w:val="uk-UA"/>
        </w:rPr>
      </w:pPr>
    </w:p>
    <w:p w14:paraId="34639E36" w14:textId="77777777" w:rsidR="008242FF" w:rsidRPr="00F42277" w:rsidRDefault="008242FF" w:rsidP="008242FF">
      <w:pPr>
        <w:jc w:val="center"/>
        <w:rPr>
          <w:b/>
          <w:bCs/>
          <w:sz w:val="32"/>
          <w:szCs w:val="32"/>
          <w:lang w:val="uk-UA"/>
        </w:rPr>
      </w:pPr>
    </w:p>
    <w:p w14:paraId="6CB95BE0" w14:textId="77777777" w:rsidR="008242FF" w:rsidRPr="00F42277" w:rsidRDefault="008242FF" w:rsidP="008242FF">
      <w:pPr>
        <w:jc w:val="center"/>
        <w:rPr>
          <w:b/>
          <w:bCs/>
          <w:sz w:val="32"/>
          <w:szCs w:val="32"/>
          <w:lang w:val="uk-UA"/>
        </w:rPr>
      </w:pPr>
      <w:r w:rsidRPr="00F42277">
        <w:rPr>
          <w:b/>
          <w:bCs/>
          <w:sz w:val="32"/>
          <w:szCs w:val="32"/>
          <w:lang w:val="uk-UA"/>
        </w:rPr>
        <w:t>Лабораторна робота №1</w:t>
      </w:r>
    </w:p>
    <w:p w14:paraId="1E068D8C" w14:textId="77777777" w:rsidR="008242FF" w:rsidRPr="00F42277" w:rsidRDefault="008242FF" w:rsidP="008242FF">
      <w:pPr>
        <w:jc w:val="center"/>
        <w:rPr>
          <w:b/>
          <w:bCs/>
          <w:sz w:val="32"/>
          <w:szCs w:val="32"/>
          <w:lang w:val="uk-UA"/>
        </w:rPr>
      </w:pPr>
      <w:r w:rsidRPr="00F42277">
        <w:rPr>
          <w:b/>
          <w:bCs/>
          <w:sz w:val="32"/>
          <w:szCs w:val="32"/>
          <w:lang w:val="uk-UA"/>
        </w:rPr>
        <w:t>з навчальної дисципліни: “Проектування програмних систем”</w:t>
      </w:r>
    </w:p>
    <w:p w14:paraId="7C71005C" w14:textId="77777777" w:rsidR="008242FF" w:rsidRPr="00F42277" w:rsidRDefault="008242FF" w:rsidP="008242FF">
      <w:pPr>
        <w:jc w:val="center"/>
        <w:rPr>
          <w:b/>
          <w:bCs/>
          <w:sz w:val="32"/>
          <w:szCs w:val="32"/>
          <w:lang w:val="uk-UA"/>
        </w:rPr>
      </w:pPr>
      <w:r w:rsidRPr="00F42277">
        <w:rPr>
          <w:b/>
          <w:bCs/>
          <w:sz w:val="32"/>
          <w:szCs w:val="32"/>
          <w:lang w:val="uk-UA"/>
        </w:rPr>
        <w:t>Тема: «Розробка технічного завдання програмної системи»</w:t>
      </w:r>
    </w:p>
    <w:p w14:paraId="1627B4B9" w14:textId="77777777" w:rsidR="008242FF" w:rsidRPr="00F42277" w:rsidRDefault="008242FF" w:rsidP="008242FF">
      <w:pPr>
        <w:rPr>
          <w:lang w:val="uk-UA"/>
        </w:rPr>
      </w:pPr>
    </w:p>
    <w:p w14:paraId="0C4CD4E2" w14:textId="77777777" w:rsidR="008242FF" w:rsidRPr="00F42277" w:rsidRDefault="008242FF" w:rsidP="008242FF">
      <w:pPr>
        <w:rPr>
          <w:lang w:val="uk-UA"/>
        </w:rPr>
      </w:pPr>
    </w:p>
    <w:p w14:paraId="7A8F9400" w14:textId="77777777" w:rsidR="008242FF" w:rsidRPr="00F42277" w:rsidRDefault="008242FF" w:rsidP="008242FF">
      <w:pPr>
        <w:rPr>
          <w:lang w:val="uk-UA"/>
        </w:rPr>
      </w:pPr>
    </w:p>
    <w:p w14:paraId="712DC327" w14:textId="77777777" w:rsidR="008242FF" w:rsidRPr="00F42277" w:rsidRDefault="008242FF" w:rsidP="008242FF">
      <w:pPr>
        <w:rPr>
          <w:b/>
          <w:bCs/>
          <w:lang w:val="uk-UA"/>
        </w:rPr>
      </w:pPr>
    </w:p>
    <w:p w14:paraId="03A49274" w14:textId="77777777" w:rsidR="008242FF" w:rsidRPr="00F42277" w:rsidRDefault="008242FF" w:rsidP="008242FF">
      <w:pPr>
        <w:rPr>
          <w:b/>
          <w:bCs/>
          <w:lang w:val="uk-UA"/>
        </w:rPr>
      </w:pPr>
    </w:p>
    <w:p w14:paraId="687864C9" w14:textId="77777777" w:rsidR="008242FF" w:rsidRPr="00F42277" w:rsidRDefault="008242FF" w:rsidP="008242FF">
      <w:pPr>
        <w:jc w:val="right"/>
        <w:rPr>
          <w:b/>
          <w:bCs/>
          <w:sz w:val="32"/>
          <w:szCs w:val="32"/>
          <w:lang w:val="uk-UA"/>
        </w:rPr>
      </w:pPr>
    </w:p>
    <w:p w14:paraId="5B93132D" w14:textId="6DBF5ED7" w:rsidR="008242FF" w:rsidRPr="00F42277" w:rsidRDefault="008242FF" w:rsidP="008242FF">
      <w:pPr>
        <w:jc w:val="right"/>
        <w:rPr>
          <w:b/>
          <w:bCs/>
          <w:sz w:val="32"/>
          <w:szCs w:val="32"/>
          <w:lang w:val="uk-UA"/>
        </w:rPr>
      </w:pPr>
      <w:r w:rsidRPr="00F42277">
        <w:rPr>
          <w:b/>
          <w:bCs/>
          <w:sz w:val="32"/>
          <w:szCs w:val="32"/>
          <w:lang w:val="uk-UA"/>
        </w:rPr>
        <w:t>Виконав: студент 3 курсу</w:t>
      </w:r>
    </w:p>
    <w:p w14:paraId="3453978A" w14:textId="77777777" w:rsidR="008242FF" w:rsidRPr="00F42277" w:rsidRDefault="008242FF" w:rsidP="008242FF">
      <w:pPr>
        <w:jc w:val="right"/>
        <w:rPr>
          <w:b/>
          <w:bCs/>
          <w:sz w:val="32"/>
          <w:szCs w:val="32"/>
          <w:lang w:val="uk-UA"/>
        </w:rPr>
      </w:pPr>
      <w:r w:rsidRPr="00F42277">
        <w:rPr>
          <w:b/>
          <w:bCs/>
          <w:sz w:val="32"/>
          <w:szCs w:val="32"/>
          <w:lang w:val="uk-UA"/>
        </w:rPr>
        <w:t>307 групи</w:t>
      </w:r>
    </w:p>
    <w:p w14:paraId="05E95C15" w14:textId="77777777" w:rsidR="008242FF" w:rsidRPr="00F42277" w:rsidRDefault="008242FF" w:rsidP="008242FF">
      <w:pPr>
        <w:jc w:val="right"/>
        <w:rPr>
          <w:b/>
          <w:bCs/>
          <w:sz w:val="32"/>
          <w:szCs w:val="32"/>
          <w:lang w:val="uk-UA"/>
        </w:rPr>
      </w:pPr>
      <w:r w:rsidRPr="00F42277">
        <w:rPr>
          <w:b/>
          <w:bCs/>
          <w:sz w:val="32"/>
          <w:szCs w:val="32"/>
          <w:lang w:val="uk-UA"/>
        </w:rPr>
        <w:t>спеціальності “Системний аналіз”</w:t>
      </w:r>
    </w:p>
    <w:p w14:paraId="647E4806" w14:textId="77777777" w:rsidR="008242FF" w:rsidRPr="00F42277" w:rsidRDefault="008242FF" w:rsidP="008242FF">
      <w:pPr>
        <w:jc w:val="right"/>
        <w:rPr>
          <w:b/>
          <w:bCs/>
          <w:sz w:val="32"/>
          <w:szCs w:val="32"/>
          <w:lang w:val="uk-UA"/>
        </w:rPr>
      </w:pPr>
      <w:r w:rsidRPr="00F42277">
        <w:rPr>
          <w:b/>
          <w:bCs/>
          <w:sz w:val="32"/>
          <w:szCs w:val="32"/>
          <w:lang w:val="uk-UA"/>
        </w:rPr>
        <w:t>Горюнов Г.В.</w:t>
      </w:r>
    </w:p>
    <w:p w14:paraId="5B9E096F" w14:textId="77777777" w:rsidR="008242FF" w:rsidRPr="00F42277" w:rsidRDefault="008242FF" w:rsidP="008242FF">
      <w:pPr>
        <w:jc w:val="right"/>
        <w:rPr>
          <w:b/>
          <w:bCs/>
          <w:sz w:val="32"/>
          <w:szCs w:val="32"/>
          <w:lang w:val="uk-UA"/>
        </w:rPr>
      </w:pPr>
      <w:r w:rsidRPr="00F42277">
        <w:rPr>
          <w:b/>
          <w:bCs/>
          <w:sz w:val="32"/>
          <w:szCs w:val="32"/>
          <w:lang w:val="uk-UA"/>
        </w:rPr>
        <w:t>Варіант №25</w:t>
      </w:r>
    </w:p>
    <w:p w14:paraId="4A10A9DE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lastRenderedPageBreak/>
        <w:t>ТЕХНІЧНЕ ЗАВДАННЯ</w:t>
      </w:r>
    </w:p>
    <w:p w14:paraId="7C518EE0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5FE3106C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>Розробка програмної екосистеми для мережі СТО «</w:t>
      </w:r>
      <w:proofErr w:type="spellStart"/>
      <w:r w:rsidRPr="00F42277">
        <w:rPr>
          <w:b/>
          <w:bCs/>
          <w:sz w:val="36"/>
          <w:szCs w:val="36"/>
          <w:lang w:val="uk-UA"/>
        </w:rPr>
        <w:t>AutoFlow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</w:t>
      </w:r>
      <w:proofErr w:type="spellStart"/>
      <w:r w:rsidRPr="00F42277">
        <w:rPr>
          <w:b/>
          <w:bCs/>
          <w:sz w:val="36"/>
          <w:szCs w:val="36"/>
          <w:lang w:val="uk-UA"/>
        </w:rPr>
        <w:t>Network</w:t>
      </w:r>
      <w:proofErr w:type="spellEnd"/>
      <w:r w:rsidRPr="00F42277">
        <w:rPr>
          <w:b/>
          <w:bCs/>
          <w:sz w:val="36"/>
          <w:szCs w:val="36"/>
          <w:lang w:val="uk-UA"/>
        </w:rPr>
        <w:t>»</w:t>
      </w:r>
    </w:p>
    <w:p w14:paraId="24F9F28D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23DAD39B" w14:textId="5F9304B0" w:rsidR="00540A5B" w:rsidRPr="00F42277" w:rsidRDefault="00540A5B" w:rsidP="00540A5B">
      <w:pPr>
        <w:rPr>
          <w:b/>
          <w:bCs/>
          <w:sz w:val="40"/>
          <w:szCs w:val="40"/>
          <w:lang w:val="uk-UA"/>
        </w:rPr>
      </w:pPr>
      <w:r w:rsidRPr="00F42277">
        <w:rPr>
          <w:b/>
          <w:bCs/>
          <w:sz w:val="40"/>
          <w:szCs w:val="40"/>
          <w:lang w:val="uk-UA"/>
        </w:rPr>
        <w:t>Загальні відомості та контекст проекту</w:t>
      </w:r>
    </w:p>
    <w:p w14:paraId="1CF4A69F" w14:textId="01BA3001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 xml:space="preserve">Цей </w:t>
      </w:r>
      <w:proofErr w:type="spellStart"/>
      <w:r w:rsidRPr="00F42277">
        <w:rPr>
          <w:b/>
          <w:bCs/>
          <w:sz w:val="36"/>
          <w:szCs w:val="36"/>
          <w:lang w:val="uk-UA"/>
        </w:rPr>
        <w:t>проєкт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— не просто ще один сайт-візитка.  Ми створюємо багатомодульну </w:t>
      </w:r>
      <w:proofErr w:type="spellStart"/>
      <w:r w:rsidRPr="00F42277">
        <w:rPr>
          <w:b/>
          <w:bCs/>
          <w:sz w:val="36"/>
          <w:szCs w:val="36"/>
          <w:lang w:val="uk-UA"/>
        </w:rPr>
        <w:t>вебплатформу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, яка автоматизує роботу  всієї мережі станцій технічного обслуговування.  Тут усе по-іншому: система стане центральним середовищем, де зручно спілкуються клієнти (автовласники), механіки  та адміністрація. Головна мета — зробити сервіс максимально прозорим для клієнтів,  щоб вони більше довіряли </w:t>
      </w:r>
      <w:proofErr w:type="spellStart"/>
      <w:r w:rsidRPr="00F42277">
        <w:rPr>
          <w:b/>
          <w:bCs/>
          <w:sz w:val="36"/>
          <w:szCs w:val="36"/>
          <w:lang w:val="uk-UA"/>
        </w:rPr>
        <w:t>компаніі</w:t>
      </w:r>
      <w:proofErr w:type="spellEnd"/>
      <w:r w:rsidRPr="00F42277">
        <w:rPr>
          <w:b/>
          <w:bCs/>
          <w:sz w:val="36"/>
          <w:szCs w:val="36"/>
          <w:lang w:val="uk-UA"/>
        </w:rPr>
        <w:t>, і водночас збільшити прибутки завдяки розумному підбору  комплектуючих та аксесуарів, які підходять користувачу. Архітектуру розробляємо так, щоб можна було легко підключати нові філії до спільної бази даних. Жодних складних доробок — просто додаєш нову станцію, і вона одразу працює в єдиній системі.</w:t>
      </w:r>
    </w:p>
    <w:p w14:paraId="70A8D5E9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760FA166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02A8FFE7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182335AC" w14:textId="50AFC86E" w:rsidR="00540A5B" w:rsidRPr="00F42277" w:rsidRDefault="00540A5B" w:rsidP="00540A5B">
      <w:pPr>
        <w:rPr>
          <w:b/>
          <w:bCs/>
          <w:sz w:val="40"/>
          <w:szCs w:val="40"/>
          <w:lang w:val="uk-UA"/>
        </w:rPr>
      </w:pPr>
      <w:r w:rsidRPr="00F42277">
        <w:rPr>
          <w:b/>
          <w:bCs/>
          <w:sz w:val="40"/>
          <w:szCs w:val="40"/>
          <w:lang w:val="uk-UA"/>
        </w:rPr>
        <w:t>Функціональні вимоги до системи</w:t>
      </w:r>
    </w:p>
    <w:p w14:paraId="19CEBBDD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>Усе будуємо навколо ролей користувачів — кожен отримує саме ті інструменти, які йому потрібні.</w:t>
      </w:r>
    </w:p>
    <w:p w14:paraId="2B09BF7D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3003ECB6" w14:textId="4C902910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 xml:space="preserve">Для клієнтів головне —  особистий кабінет. Тут зберігається цифрова сервісна книжка автомобіля з усією історією обслуговування за VIN-кодом. Ще одна важлива </w:t>
      </w:r>
      <w:proofErr w:type="spellStart"/>
      <w:r w:rsidRPr="00F42277">
        <w:rPr>
          <w:b/>
          <w:bCs/>
          <w:sz w:val="36"/>
          <w:szCs w:val="36"/>
          <w:lang w:val="uk-UA"/>
        </w:rPr>
        <w:t>фіча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— «Стрічка результатів»: після кожного візиту клієнт бачить фото замінених  або відремонтованих деталей. Додали й «</w:t>
      </w:r>
      <w:proofErr w:type="spellStart"/>
      <w:r w:rsidRPr="00F42277">
        <w:rPr>
          <w:b/>
          <w:bCs/>
          <w:sz w:val="36"/>
          <w:szCs w:val="36"/>
          <w:lang w:val="uk-UA"/>
        </w:rPr>
        <w:t>Smart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-каталог» — він сам пропонує, які запчастини потрібно замінити після діагностики, і показує популярні аксесуари: </w:t>
      </w:r>
      <w:proofErr w:type="spellStart"/>
      <w:r w:rsidRPr="00F42277">
        <w:rPr>
          <w:b/>
          <w:bCs/>
          <w:sz w:val="36"/>
          <w:szCs w:val="36"/>
          <w:lang w:val="uk-UA"/>
        </w:rPr>
        <w:t>автохімію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, елементи інтер’єру, </w:t>
      </w:r>
      <w:proofErr w:type="spellStart"/>
      <w:r w:rsidRPr="00F42277">
        <w:rPr>
          <w:b/>
          <w:bCs/>
          <w:sz w:val="36"/>
          <w:szCs w:val="36"/>
          <w:lang w:val="uk-UA"/>
        </w:rPr>
        <w:t>тюнінг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та інше. Це реально підвищує крос-продажі.</w:t>
      </w:r>
    </w:p>
    <w:p w14:paraId="219CD4D7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5815C695" w14:textId="0D2B1A0D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 xml:space="preserve">Для механіків створюємо окремий модуль управління завданнями. Основний інструмент — цифрова діагностична карта, де майстер одразу відмічає стан критичних вузлів авто і швидко додає потрібні запчастини з внутрішнього складу до рекомендацій для клієнта. Механік може прямо з робочого місця завантажити </w:t>
      </w:r>
      <w:proofErr w:type="spellStart"/>
      <w:r w:rsidRPr="00F42277">
        <w:rPr>
          <w:b/>
          <w:bCs/>
          <w:sz w:val="36"/>
          <w:szCs w:val="36"/>
          <w:lang w:val="uk-UA"/>
        </w:rPr>
        <w:t>фотозвіт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— для цього є інтегрований модуль камери. Також додати підтримку «Спеціального </w:t>
      </w:r>
      <w:r w:rsidRPr="00F42277">
        <w:rPr>
          <w:b/>
          <w:bCs/>
          <w:sz w:val="36"/>
          <w:szCs w:val="36"/>
          <w:lang w:val="uk-UA"/>
        </w:rPr>
        <w:lastRenderedPageBreak/>
        <w:t xml:space="preserve">обладнання(Планшетів, </w:t>
      </w:r>
      <w:proofErr w:type="spellStart"/>
      <w:r w:rsidRPr="00F42277">
        <w:rPr>
          <w:b/>
          <w:bCs/>
          <w:sz w:val="36"/>
          <w:szCs w:val="36"/>
          <w:lang w:val="uk-UA"/>
        </w:rPr>
        <w:t>бінанометричних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замірів, люфтомір та </w:t>
      </w:r>
      <w:proofErr w:type="spellStart"/>
      <w:r w:rsidRPr="00F42277">
        <w:rPr>
          <w:b/>
          <w:bCs/>
          <w:sz w:val="36"/>
          <w:szCs w:val="36"/>
          <w:lang w:val="uk-UA"/>
        </w:rPr>
        <w:t>тестувалюного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обладнання)».</w:t>
      </w:r>
    </w:p>
    <w:p w14:paraId="010AD5A1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5938767E" w14:textId="51841CB5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>Адміністративна  частина — це набір інструментів для керування всією мережею: можна аналізувати завантаженість майстрів, відслідковувати продажі по кожній філії і приймати рішення на основі живої аналітики.</w:t>
      </w:r>
    </w:p>
    <w:p w14:paraId="2D27F646" w14:textId="77777777" w:rsidR="00540A5B" w:rsidRPr="00F42277" w:rsidRDefault="00540A5B" w:rsidP="00540A5B">
      <w:pPr>
        <w:rPr>
          <w:b/>
          <w:bCs/>
          <w:sz w:val="40"/>
          <w:szCs w:val="40"/>
          <w:lang w:val="uk-UA"/>
        </w:rPr>
      </w:pPr>
    </w:p>
    <w:p w14:paraId="21DCE128" w14:textId="77777777" w:rsidR="00540A5B" w:rsidRPr="00F42277" w:rsidRDefault="00540A5B" w:rsidP="00540A5B">
      <w:pPr>
        <w:rPr>
          <w:b/>
          <w:bCs/>
          <w:sz w:val="40"/>
          <w:szCs w:val="40"/>
          <w:lang w:val="uk-UA"/>
        </w:rPr>
      </w:pPr>
      <w:r w:rsidRPr="00F42277">
        <w:rPr>
          <w:b/>
          <w:bCs/>
          <w:sz w:val="40"/>
          <w:szCs w:val="40"/>
          <w:lang w:val="uk-UA"/>
        </w:rPr>
        <w:t>Вимоги до інтерфейсу та ергономіки</w:t>
      </w:r>
    </w:p>
    <w:p w14:paraId="31B6759A" w14:textId="77777777" w:rsidR="00540A5B" w:rsidRPr="00F42277" w:rsidRDefault="00540A5B" w:rsidP="00540A5B">
      <w:pPr>
        <w:rPr>
          <w:b/>
          <w:bCs/>
          <w:sz w:val="40"/>
          <w:szCs w:val="40"/>
          <w:lang w:val="uk-UA"/>
        </w:rPr>
      </w:pPr>
    </w:p>
    <w:p w14:paraId="3FCA6605" w14:textId="2F03342E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 xml:space="preserve">Інтерфейс  системи підлаштовується під будь-який пристрій — комп’ютер, планшет чи смартфон, і виглядає </w:t>
      </w:r>
      <w:proofErr w:type="spellStart"/>
      <w:r w:rsidRPr="00F42277">
        <w:rPr>
          <w:b/>
          <w:bCs/>
          <w:sz w:val="36"/>
          <w:szCs w:val="36"/>
          <w:lang w:val="uk-UA"/>
        </w:rPr>
        <w:t>коректно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всюди. Клієнт бачить світлий, чистий дизайн: багато великих фото авто,  іконки послуг, які  не треба розгадувати, і простий календар для онлайн-запису. У розділі аксесуарів кожна  картка товару має якісні зображення й чітко вказану ціну —  це підштовхує купити без довгих роздумів.</w:t>
      </w:r>
    </w:p>
    <w:p w14:paraId="52B895D2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0E58887C" w14:textId="6C053FFE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 xml:space="preserve">Для </w:t>
      </w:r>
      <w:r w:rsidRPr="00F42277">
        <w:rPr>
          <w:b/>
          <w:bCs/>
          <w:sz w:val="36"/>
          <w:szCs w:val="36"/>
          <w:u w:val="single"/>
          <w:lang w:val="uk-UA"/>
        </w:rPr>
        <w:t>механіків</w:t>
      </w:r>
      <w:r w:rsidRPr="00F42277">
        <w:rPr>
          <w:b/>
          <w:bCs/>
          <w:sz w:val="36"/>
          <w:szCs w:val="36"/>
          <w:lang w:val="uk-UA"/>
        </w:rPr>
        <w:t xml:space="preserve"> інтерфейс інший.  Тут темна тема, щоб очі не втомлювалися навіть при слабкому світлі, і великі кнопки, </w:t>
      </w:r>
      <w:r w:rsidRPr="00F42277">
        <w:rPr>
          <w:b/>
          <w:bCs/>
          <w:sz w:val="36"/>
          <w:szCs w:val="36"/>
          <w:lang w:val="uk-UA"/>
        </w:rPr>
        <w:lastRenderedPageBreak/>
        <w:t xml:space="preserve">які зручно натискати в рукавичках чи просто на ходу. Головні функції —  старт роботи, завантаження фото, вибір запчастини — завжди під рукою, і до них можна дістатися максимум за 2 – 3 кліки. Адміністратор працює з </w:t>
      </w:r>
      <w:proofErr w:type="spellStart"/>
      <w:r w:rsidRPr="00F42277">
        <w:rPr>
          <w:b/>
          <w:bCs/>
          <w:sz w:val="36"/>
          <w:szCs w:val="36"/>
          <w:lang w:val="uk-UA"/>
        </w:rPr>
        <w:t>дешбордами</w:t>
      </w:r>
      <w:proofErr w:type="spellEnd"/>
      <w:r w:rsidRPr="00F42277">
        <w:rPr>
          <w:b/>
          <w:bCs/>
          <w:sz w:val="36"/>
          <w:szCs w:val="36"/>
          <w:lang w:val="uk-UA"/>
        </w:rPr>
        <w:t>, де все наочно: графіки,  таблиці, фільтри для гнучкої роботи з даними.</w:t>
      </w:r>
    </w:p>
    <w:p w14:paraId="7578C5CD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354931A0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>Вимоги до збереження інформації та технологічної бази</w:t>
      </w:r>
    </w:p>
    <w:p w14:paraId="54018D2F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5A92178B" w14:textId="58684C6F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  <w:r w:rsidRPr="00F42277">
        <w:rPr>
          <w:b/>
          <w:bCs/>
          <w:sz w:val="36"/>
          <w:szCs w:val="36"/>
          <w:lang w:val="uk-UA"/>
        </w:rPr>
        <w:t xml:space="preserve">Дані зберігаються надійно —  для цього використовується реляційна база </w:t>
      </w:r>
      <w:proofErr w:type="spellStart"/>
      <w:r w:rsidRPr="00F42277">
        <w:rPr>
          <w:b/>
          <w:bCs/>
          <w:sz w:val="36"/>
          <w:szCs w:val="36"/>
          <w:lang w:val="uk-UA"/>
        </w:rPr>
        <w:t>PostgreSQL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.    Це важливо для контролю фінансів і обліку запчастин. Через те, що в системі багато фото й зображень,  усе організовано окремо: у базі лежать тільки метадані і посилання, а самі файли — у хмарному сховищі на кшталт AWS  S3. Щоб каталог популярних товарів і сесії користувачів працювали швидко, підключається кеш на </w:t>
      </w:r>
      <w:proofErr w:type="spellStart"/>
      <w:r w:rsidRPr="00F42277">
        <w:rPr>
          <w:b/>
          <w:bCs/>
          <w:sz w:val="36"/>
          <w:szCs w:val="36"/>
          <w:lang w:val="uk-UA"/>
        </w:rPr>
        <w:t>Redis</w:t>
      </w:r>
      <w:proofErr w:type="spellEnd"/>
      <w:r w:rsidRPr="00F42277">
        <w:rPr>
          <w:b/>
          <w:bCs/>
          <w:sz w:val="36"/>
          <w:szCs w:val="36"/>
          <w:lang w:val="uk-UA"/>
        </w:rPr>
        <w:t>.</w:t>
      </w:r>
    </w:p>
    <w:p w14:paraId="319E16AC" w14:textId="77777777" w:rsidR="00540A5B" w:rsidRPr="00F42277" w:rsidRDefault="00540A5B" w:rsidP="00540A5B">
      <w:pPr>
        <w:rPr>
          <w:b/>
          <w:bCs/>
          <w:sz w:val="36"/>
          <w:szCs w:val="36"/>
          <w:lang w:val="uk-UA"/>
        </w:rPr>
      </w:pPr>
    </w:p>
    <w:p w14:paraId="3808CA80" w14:textId="4EF63F04" w:rsidR="00540A5B" w:rsidRPr="00F42277" w:rsidRDefault="00540A5B" w:rsidP="00540A5B">
      <w:pPr>
        <w:rPr>
          <w:b/>
          <w:bCs/>
          <w:sz w:val="28"/>
          <w:szCs w:val="28"/>
          <w:lang w:val="uk-UA"/>
        </w:rPr>
      </w:pPr>
      <w:r w:rsidRPr="00F42277">
        <w:rPr>
          <w:b/>
          <w:bCs/>
          <w:sz w:val="36"/>
          <w:szCs w:val="36"/>
          <w:lang w:val="uk-UA"/>
        </w:rPr>
        <w:t xml:space="preserve">Програмна частина тримається на сучасних технологіях: </w:t>
      </w:r>
      <w:proofErr w:type="spellStart"/>
      <w:r w:rsidRPr="00F42277">
        <w:rPr>
          <w:b/>
          <w:bCs/>
          <w:sz w:val="36"/>
          <w:szCs w:val="36"/>
          <w:lang w:val="uk-UA"/>
        </w:rPr>
        <w:t>Backend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 написаний на </w:t>
      </w:r>
      <w:proofErr w:type="spellStart"/>
      <w:r w:rsidRPr="00F42277">
        <w:rPr>
          <w:b/>
          <w:bCs/>
          <w:sz w:val="36"/>
          <w:szCs w:val="36"/>
          <w:lang w:val="uk-UA"/>
        </w:rPr>
        <w:t>Python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з </w:t>
      </w:r>
      <w:proofErr w:type="spellStart"/>
      <w:r w:rsidRPr="00F42277">
        <w:rPr>
          <w:b/>
          <w:bCs/>
          <w:sz w:val="36"/>
          <w:szCs w:val="36"/>
          <w:lang w:val="uk-UA"/>
        </w:rPr>
        <w:t>FastAPI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, що дає хорошу швидкість, а </w:t>
      </w:r>
      <w:proofErr w:type="spellStart"/>
      <w:r w:rsidRPr="00F42277">
        <w:rPr>
          <w:b/>
          <w:bCs/>
          <w:sz w:val="36"/>
          <w:szCs w:val="36"/>
          <w:lang w:val="uk-UA"/>
        </w:rPr>
        <w:t>Frontend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—  </w:t>
      </w:r>
      <w:proofErr w:type="spellStart"/>
      <w:r w:rsidR="00661BA3" w:rsidRPr="00F42277">
        <w:rPr>
          <w:b/>
          <w:bCs/>
          <w:sz w:val="36"/>
          <w:szCs w:val="36"/>
          <w:lang w:val="uk-UA"/>
        </w:rPr>
        <w:t>іІ</w:t>
      </w:r>
      <w:r w:rsidRPr="00F42277">
        <w:rPr>
          <w:b/>
          <w:bCs/>
          <w:sz w:val="36"/>
          <w:szCs w:val="36"/>
          <w:lang w:val="uk-UA"/>
        </w:rPr>
        <w:t>на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</w:t>
      </w:r>
      <w:proofErr w:type="spellStart"/>
      <w:r w:rsidRPr="00F42277">
        <w:rPr>
          <w:b/>
          <w:bCs/>
          <w:sz w:val="36"/>
          <w:szCs w:val="36"/>
          <w:lang w:val="uk-UA"/>
        </w:rPr>
        <w:t>React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. Систему розгортають у </w:t>
      </w:r>
      <w:proofErr w:type="spellStart"/>
      <w:r w:rsidRPr="00F42277">
        <w:rPr>
          <w:b/>
          <w:bCs/>
          <w:sz w:val="36"/>
          <w:szCs w:val="36"/>
          <w:lang w:val="uk-UA"/>
        </w:rPr>
        <w:t>Docker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-контейнерах, і це гарантує, що все працює однаково в розробці й на бойовому сервері. Захист даних </w:t>
      </w:r>
      <w:r w:rsidRPr="00F42277">
        <w:rPr>
          <w:b/>
          <w:bCs/>
          <w:sz w:val="36"/>
          <w:szCs w:val="36"/>
          <w:lang w:val="uk-UA"/>
        </w:rPr>
        <w:lastRenderedPageBreak/>
        <w:t xml:space="preserve">— серйозний: використовується HTTPS, для персоналу діє </w:t>
      </w:r>
      <w:proofErr w:type="spellStart"/>
      <w:r w:rsidRPr="00F42277">
        <w:rPr>
          <w:b/>
          <w:bCs/>
          <w:sz w:val="36"/>
          <w:szCs w:val="36"/>
          <w:lang w:val="uk-UA"/>
        </w:rPr>
        <w:t>двофакторна</w:t>
      </w:r>
      <w:proofErr w:type="spellEnd"/>
      <w:r w:rsidRPr="00F42277">
        <w:rPr>
          <w:b/>
          <w:bCs/>
          <w:sz w:val="36"/>
          <w:szCs w:val="36"/>
          <w:lang w:val="uk-UA"/>
        </w:rPr>
        <w:t xml:space="preserve"> автентифікація, а вся система постійно резервується </w:t>
      </w:r>
      <w:proofErr w:type="spellStart"/>
      <w:r w:rsidRPr="00F42277">
        <w:rPr>
          <w:b/>
          <w:bCs/>
          <w:sz w:val="36"/>
          <w:szCs w:val="36"/>
          <w:lang w:val="uk-UA"/>
        </w:rPr>
        <w:t>інкрементно</w:t>
      </w:r>
      <w:proofErr w:type="spellEnd"/>
      <w:r w:rsidRPr="00F42277">
        <w:rPr>
          <w:b/>
          <w:bCs/>
          <w:sz w:val="36"/>
          <w:szCs w:val="36"/>
          <w:lang w:val="uk-UA"/>
        </w:rPr>
        <w:t>.</w:t>
      </w:r>
    </w:p>
    <w:p w14:paraId="4D342908" w14:textId="77777777" w:rsidR="001A5AEA" w:rsidRPr="00F42277" w:rsidRDefault="001A5AEA" w:rsidP="008242FF">
      <w:pPr>
        <w:rPr>
          <w:lang w:val="uk-UA"/>
        </w:rPr>
      </w:pPr>
    </w:p>
    <w:sectPr w:rsidR="001A5AEA" w:rsidRPr="00F42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FF"/>
    <w:rsid w:val="000E1F58"/>
    <w:rsid w:val="001A5AEA"/>
    <w:rsid w:val="004513D8"/>
    <w:rsid w:val="00540A5B"/>
    <w:rsid w:val="005411AF"/>
    <w:rsid w:val="0061544D"/>
    <w:rsid w:val="00661BA3"/>
    <w:rsid w:val="007D7112"/>
    <w:rsid w:val="008242FF"/>
    <w:rsid w:val="009A1E22"/>
    <w:rsid w:val="00A715AF"/>
    <w:rsid w:val="00B324FF"/>
    <w:rsid w:val="00F4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5C17"/>
  <w15:chartTrackingRefBased/>
  <w15:docId w15:val="{F92ED4F5-5727-4377-BA92-99AEDB20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2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2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2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2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2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2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2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2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242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2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42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242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2673</Words>
  <Characters>1524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Гліб Горюнов</dc:creator>
  <cp:keywords/>
  <dc:description/>
  <cp:lastModifiedBy>Гліб Горюнов</cp:lastModifiedBy>
  <cp:revision>3</cp:revision>
  <dcterms:created xsi:type="dcterms:W3CDTF">2026-03-02T19:25:00Z</dcterms:created>
  <dcterms:modified xsi:type="dcterms:W3CDTF">2026-04-20T19:12:00Z</dcterms:modified>
</cp:coreProperties>
</file>