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1DE4" w14:textId="77777777" w:rsidR="00692C9B" w:rsidRPr="00A6666E" w:rsidRDefault="00692C9B" w:rsidP="00692C9B">
      <w:pPr>
        <w:jc w:val="center"/>
        <w:rPr>
          <w:b/>
          <w:bCs/>
          <w:sz w:val="32"/>
          <w:szCs w:val="32"/>
          <w:lang w:val="uk-UA"/>
        </w:rPr>
      </w:pPr>
      <w:r w:rsidRPr="00A6666E">
        <w:rPr>
          <w:b/>
          <w:bCs/>
          <w:sz w:val="32"/>
          <w:szCs w:val="32"/>
          <w:lang w:val="uk-UA"/>
        </w:rPr>
        <w:t>Чернівецький національний університет імені Юрія Федьковича Факультет математики та інформатики Кафедра математичного моделювання</w:t>
      </w:r>
    </w:p>
    <w:p w14:paraId="16C57BE9" w14:textId="77777777" w:rsidR="00692C9B" w:rsidRPr="00A6666E" w:rsidRDefault="00692C9B" w:rsidP="00692C9B">
      <w:pPr>
        <w:jc w:val="center"/>
        <w:rPr>
          <w:b/>
          <w:bCs/>
          <w:sz w:val="32"/>
          <w:szCs w:val="32"/>
          <w:lang w:val="uk-UA"/>
        </w:rPr>
      </w:pPr>
    </w:p>
    <w:p w14:paraId="312F6972" w14:textId="77777777" w:rsidR="00692C9B" w:rsidRPr="00A6666E" w:rsidRDefault="00692C9B" w:rsidP="00692C9B">
      <w:pPr>
        <w:jc w:val="center"/>
        <w:rPr>
          <w:b/>
          <w:bCs/>
          <w:sz w:val="32"/>
          <w:szCs w:val="32"/>
          <w:lang w:val="uk-UA"/>
        </w:rPr>
      </w:pPr>
    </w:p>
    <w:p w14:paraId="02ECFF0D" w14:textId="77777777" w:rsidR="00692C9B" w:rsidRPr="00A6666E" w:rsidRDefault="00692C9B" w:rsidP="00692C9B">
      <w:pPr>
        <w:jc w:val="center"/>
        <w:rPr>
          <w:b/>
          <w:bCs/>
          <w:sz w:val="32"/>
          <w:szCs w:val="32"/>
          <w:lang w:val="uk-UA"/>
        </w:rPr>
      </w:pPr>
    </w:p>
    <w:p w14:paraId="590157E2" w14:textId="77777777" w:rsidR="00692C9B" w:rsidRPr="00A6666E" w:rsidRDefault="00692C9B" w:rsidP="00692C9B">
      <w:pPr>
        <w:jc w:val="center"/>
        <w:rPr>
          <w:b/>
          <w:bCs/>
          <w:sz w:val="32"/>
          <w:szCs w:val="32"/>
          <w:lang w:val="uk-UA"/>
        </w:rPr>
      </w:pPr>
    </w:p>
    <w:p w14:paraId="239561DB" w14:textId="77777777" w:rsidR="00692C9B" w:rsidRPr="00A6666E" w:rsidRDefault="00692C9B" w:rsidP="00692C9B">
      <w:pPr>
        <w:jc w:val="center"/>
        <w:rPr>
          <w:b/>
          <w:bCs/>
          <w:sz w:val="32"/>
          <w:szCs w:val="32"/>
          <w:lang w:val="uk-UA"/>
        </w:rPr>
      </w:pPr>
    </w:p>
    <w:p w14:paraId="34D7D67E" w14:textId="77777777" w:rsidR="00692C9B" w:rsidRPr="00A6666E" w:rsidRDefault="00692C9B" w:rsidP="00692C9B">
      <w:pPr>
        <w:jc w:val="center"/>
        <w:rPr>
          <w:b/>
          <w:bCs/>
          <w:sz w:val="32"/>
          <w:szCs w:val="32"/>
          <w:lang w:val="uk-UA"/>
        </w:rPr>
      </w:pPr>
    </w:p>
    <w:p w14:paraId="574C61A2" w14:textId="4A9FDED3" w:rsidR="00692C9B" w:rsidRPr="00692C9B" w:rsidRDefault="00692C9B" w:rsidP="00692C9B">
      <w:pPr>
        <w:jc w:val="center"/>
        <w:rPr>
          <w:b/>
          <w:bCs/>
          <w:sz w:val="32"/>
          <w:szCs w:val="32"/>
        </w:rPr>
      </w:pPr>
      <w:r w:rsidRPr="00A6666E">
        <w:rPr>
          <w:b/>
          <w:bCs/>
          <w:sz w:val="32"/>
          <w:szCs w:val="32"/>
          <w:lang w:val="uk-UA"/>
        </w:rPr>
        <w:t>Лабораторна робота №</w:t>
      </w:r>
      <w:r>
        <w:rPr>
          <w:b/>
          <w:bCs/>
          <w:sz w:val="32"/>
          <w:szCs w:val="32"/>
        </w:rPr>
        <w:t>4</w:t>
      </w:r>
    </w:p>
    <w:p w14:paraId="284A7718" w14:textId="734F3B26" w:rsidR="00692C9B" w:rsidRPr="00A6666E" w:rsidRDefault="00692C9B" w:rsidP="00692C9B">
      <w:pPr>
        <w:jc w:val="center"/>
        <w:rPr>
          <w:b/>
          <w:bCs/>
          <w:sz w:val="32"/>
          <w:szCs w:val="32"/>
          <w:lang w:val="uk-UA"/>
        </w:rPr>
      </w:pPr>
      <w:r w:rsidRPr="00A6666E">
        <w:rPr>
          <w:b/>
          <w:bCs/>
          <w:sz w:val="32"/>
          <w:szCs w:val="32"/>
          <w:lang w:val="uk-UA"/>
        </w:rPr>
        <w:t>з навчальної дисципліни: “</w:t>
      </w:r>
      <w:r>
        <w:rPr>
          <w:b/>
          <w:bCs/>
          <w:sz w:val="32"/>
          <w:szCs w:val="32"/>
          <w:lang w:val="uk-UA"/>
        </w:rPr>
        <w:t>проєктування програмних систем</w:t>
      </w:r>
      <w:r w:rsidRPr="00A6666E">
        <w:rPr>
          <w:b/>
          <w:bCs/>
          <w:sz w:val="32"/>
          <w:szCs w:val="32"/>
          <w:lang w:val="uk-UA"/>
        </w:rPr>
        <w:t>”</w:t>
      </w:r>
    </w:p>
    <w:p w14:paraId="4BC79521" w14:textId="77777777" w:rsidR="00692C9B" w:rsidRPr="00A6666E" w:rsidRDefault="00692C9B" w:rsidP="00692C9B">
      <w:pPr>
        <w:rPr>
          <w:lang w:val="uk-UA"/>
        </w:rPr>
      </w:pPr>
    </w:p>
    <w:p w14:paraId="42B102C8" w14:textId="77777777" w:rsidR="00692C9B" w:rsidRPr="00A6666E" w:rsidRDefault="00692C9B" w:rsidP="00692C9B">
      <w:pPr>
        <w:rPr>
          <w:lang w:val="uk-UA"/>
        </w:rPr>
      </w:pPr>
    </w:p>
    <w:p w14:paraId="1BC48CCC" w14:textId="77777777" w:rsidR="00692C9B" w:rsidRPr="00A6666E" w:rsidRDefault="00692C9B" w:rsidP="00692C9B">
      <w:pPr>
        <w:rPr>
          <w:lang w:val="uk-UA"/>
        </w:rPr>
      </w:pPr>
    </w:p>
    <w:p w14:paraId="5E5A354A" w14:textId="77777777" w:rsidR="00692C9B" w:rsidRPr="00A6666E" w:rsidRDefault="00692C9B" w:rsidP="00692C9B">
      <w:pPr>
        <w:rPr>
          <w:lang w:val="uk-UA"/>
        </w:rPr>
      </w:pPr>
    </w:p>
    <w:p w14:paraId="45BB4727" w14:textId="77777777" w:rsidR="00692C9B" w:rsidRPr="00A6666E" w:rsidRDefault="00692C9B" w:rsidP="00692C9B">
      <w:pPr>
        <w:rPr>
          <w:b/>
          <w:bCs/>
          <w:lang w:val="uk-UA"/>
        </w:rPr>
      </w:pPr>
    </w:p>
    <w:p w14:paraId="3CA572E4" w14:textId="77777777" w:rsidR="00692C9B" w:rsidRPr="00A6666E" w:rsidRDefault="00692C9B" w:rsidP="00692C9B">
      <w:pPr>
        <w:jc w:val="right"/>
        <w:rPr>
          <w:b/>
          <w:bCs/>
          <w:sz w:val="32"/>
          <w:szCs w:val="32"/>
          <w:lang w:val="uk-UA"/>
        </w:rPr>
      </w:pPr>
    </w:p>
    <w:p w14:paraId="323578DC" w14:textId="77777777" w:rsidR="00692C9B" w:rsidRPr="00A6666E" w:rsidRDefault="00692C9B" w:rsidP="00692C9B">
      <w:pPr>
        <w:jc w:val="right"/>
        <w:rPr>
          <w:b/>
          <w:bCs/>
          <w:sz w:val="32"/>
          <w:szCs w:val="32"/>
          <w:lang w:val="uk-UA"/>
        </w:rPr>
      </w:pPr>
      <w:r w:rsidRPr="00A6666E">
        <w:rPr>
          <w:b/>
          <w:bCs/>
          <w:sz w:val="32"/>
          <w:szCs w:val="32"/>
          <w:lang w:val="uk-UA"/>
        </w:rPr>
        <w:t>Виконав: студент 3 курсу</w:t>
      </w:r>
    </w:p>
    <w:p w14:paraId="486A5634" w14:textId="77777777" w:rsidR="00692C9B" w:rsidRPr="00A6666E" w:rsidRDefault="00692C9B" w:rsidP="00692C9B">
      <w:pPr>
        <w:jc w:val="right"/>
        <w:rPr>
          <w:b/>
          <w:bCs/>
          <w:sz w:val="32"/>
          <w:szCs w:val="32"/>
          <w:lang w:val="uk-UA"/>
        </w:rPr>
      </w:pPr>
      <w:r w:rsidRPr="00A6666E">
        <w:rPr>
          <w:b/>
          <w:bCs/>
          <w:sz w:val="32"/>
          <w:szCs w:val="32"/>
          <w:lang w:val="uk-UA"/>
        </w:rPr>
        <w:t>307 групи</w:t>
      </w:r>
    </w:p>
    <w:p w14:paraId="3279F144" w14:textId="77777777" w:rsidR="00692C9B" w:rsidRPr="00A6666E" w:rsidRDefault="00692C9B" w:rsidP="00692C9B">
      <w:pPr>
        <w:jc w:val="right"/>
        <w:rPr>
          <w:b/>
          <w:bCs/>
          <w:sz w:val="32"/>
          <w:szCs w:val="32"/>
          <w:lang w:val="uk-UA"/>
        </w:rPr>
      </w:pPr>
      <w:r w:rsidRPr="00A6666E">
        <w:rPr>
          <w:b/>
          <w:bCs/>
          <w:sz w:val="32"/>
          <w:szCs w:val="32"/>
          <w:lang w:val="uk-UA"/>
        </w:rPr>
        <w:t>спеціальності “Системний аналіз”</w:t>
      </w:r>
    </w:p>
    <w:p w14:paraId="0B299885" w14:textId="77777777" w:rsidR="00692C9B" w:rsidRDefault="00692C9B" w:rsidP="00692C9B">
      <w:pPr>
        <w:jc w:val="right"/>
        <w:rPr>
          <w:b/>
          <w:bCs/>
          <w:sz w:val="32"/>
          <w:szCs w:val="32"/>
          <w:lang w:val="uk-UA"/>
        </w:rPr>
      </w:pPr>
      <w:r w:rsidRPr="00A6666E">
        <w:rPr>
          <w:b/>
          <w:bCs/>
          <w:sz w:val="32"/>
          <w:szCs w:val="32"/>
          <w:lang w:val="uk-UA"/>
        </w:rPr>
        <w:t>Горюнов Г.В.</w:t>
      </w:r>
    </w:p>
    <w:p w14:paraId="400309C6" w14:textId="580FE0F5" w:rsidR="00692C9B" w:rsidRPr="00A6666E" w:rsidRDefault="00692C9B" w:rsidP="00692C9B">
      <w:pPr>
        <w:jc w:val="right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Варіант:Барбешоп</w:t>
      </w:r>
    </w:p>
    <w:p w14:paraId="1451E1F5" w14:textId="77777777" w:rsidR="00692C9B" w:rsidRDefault="00692C9B" w:rsidP="00692C9B">
      <w:pPr>
        <w:rPr>
          <w:b/>
          <w:bCs/>
        </w:rPr>
      </w:pPr>
    </w:p>
    <w:p w14:paraId="7C71B5D3" w14:textId="77777777" w:rsidR="00692C9B" w:rsidRDefault="00692C9B" w:rsidP="00692C9B">
      <w:pPr>
        <w:rPr>
          <w:b/>
          <w:bCs/>
        </w:rPr>
      </w:pPr>
    </w:p>
    <w:p w14:paraId="23F6135F" w14:textId="3464ED02" w:rsidR="00A67032" w:rsidRPr="00A67032" w:rsidRDefault="00A67032" w:rsidP="00A67032">
      <w:pPr>
        <w:rPr>
          <w:b/>
          <w:bCs/>
          <w:lang w:val="uk-UA"/>
        </w:rPr>
      </w:pPr>
      <w:r w:rsidRPr="00A67032">
        <w:rPr>
          <w:b/>
          <w:bCs/>
          <w:lang w:val="uk-UA"/>
        </w:rPr>
        <w:t xml:space="preserve">1. Factory Method </w:t>
      </w:r>
    </w:p>
    <w:p w14:paraId="3251DCFC" w14:textId="6803465A" w:rsidR="00A67032" w:rsidRPr="00A67032" w:rsidRDefault="00A67032" w:rsidP="00A67032">
      <w:pPr>
        <w:rPr>
          <w:b/>
          <w:bCs/>
          <w:lang w:val="uk-UA"/>
        </w:rPr>
      </w:pPr>
      <w:r w:rsidRPr="00A67032">
        <w:rPr>
          <w:b/>
          <w:bCs/>
          <w:lang w:val="uk-UA"/>
        </w:rPr>
        <w:t xml:space="preserve">Цей підхід особливо зручний для нашої ієрархії User. У нас є абстрактний клас User і кілька його “нащадків”: Client, Barber, Admin. Якщо створювати ці об'єкти напряму — код швидко стає важким і заплутаним, особливо якщо ролей багато або вони змінюються з часом. Саме тому ми створюємо клас UserFactory з методом createUser(). Коли програмі потрібно створити користувача, вона просто звертається до цієї фабрики, вказує тип (“BARBER” чи інший), а фабрика повертає потрібний об'єкт. </w:t>
      </w:r>
      <w:r>
        <w:rPr>
          <w:b/>
          <w:bCs/>
          <w:lang w:val="uk-UA"/>
        </w:rPr>
        <w:t>Д</w:t>
      </w:r>
      <w:r w:rsidRPr="00A67032">
        <w:rPr>
          <w:b/>
          <w:bCs/>
          <w:lang w:val="uk-UA"/>
        </w:rPr>
        <w:t>одаємо новий клас і оновлюємо фабрику — головний код торкатися не потрібно.</w:t>
      </w:r>
    </w:p>
    <w:p w14:paraId="09976F3D" w14:textId="77777777" w:rsidR="00A67032" w:rsidRPr="00A67032" w:rsidRDefault="00A67032" w:rsidP="00A67032">
      <w:pPr>
        <w:rPr>
          <w:b/>
          <w:bCs/>
          <w:lang w:val="uk-UA"/>
        </w:rPr>
      </w:pPr>
    </w:p>
    <w:p w14:paraId="119339C6" w14:textId="35E95875" w:rsidR="00A67032" w:rsidRPr="00A67032" w:rsidRDefault="00A67032" w:rsidP="00A67032">
      <w:pPr>
        <w:rPr>
          <w:b/>
          <w:bCs/>
          <w:lang w:val="uk-UA"/>
        </w:rPr>
      </w:pPr>
      <w:r w:rsidRPr="00A67032">
        <w:rPr>
          <w:b/>
          <w:bCs/>
          <w:lang w:val="uk-UA"/>
        </w:rPr>
        <w:t xml:space="preserve">2. Singleton </w:t>
      </w:r>
    </w:p>
    <w:p w14:paraId="581C26C3" w14:textId="6385BA4C" w:rsidR="00A67032" w:rsidRPr="00A67032" w:rsidRDefault="00A67032" w:rsidP="00A67032">
      <w:pPr>
        <w:rPr>
          <w:b/>
          <w:bCs/>
          <w:lang w:val="uk-UA"/>
        </w:rPr>
      </w:pPr>
      <w:r>
        <w:rPr>
          <w:b/>
          <w:bCs/>
          <w:lang w:val="uk-UA"/>
        </w:rPr>
        <w:t>Д</w:t>
      </w:r>
      <w:r w:rsidRPr="00A67032">
        <w:rPr>
          <w:b/>
          <w:bCs/>
          <w:lang w:val="uk-UA"/>
        </w:rPr>
        <w:t xml:space="preserve">ля роботи із базою даних потрібна лише одна точка доступу, інакше легко отримати хаос у записах чи втрату цілісності даних. У ролі такого контролера виступає клас Database, у якого прихований конструктор і єдиний метод getInstance(). Як наслідок, усі компоненти — Appointment, Product тощо — спілкуються з однією й тією ж базою. Жодних зайвих з'єднань чи потенційних конфліктів. </w:t>
      </w:r>
    </w:p>
    <w:p w14:paraId="4B07EBC5" w14:textId="77777777" w:rsidR="00A67032" w:rsidRPr="00A67032" w:rsidRDefault="00A67032" w:rsidP="00A67032">
      <w:pPr>
        <w:rPr>
          <w:b/>
          <w:bCs/>
          <w:lang w:val="uk-UA"/>
        </w:rPr>
      </w:pPr>
    </w:p>
    <w:p w14:paraId="09ECB1BF" w14:textId="0D4D7650" w:rsidR="00A67032" w:rsidRPr="00A67032" w:rsidRDefault="00A67032" w:rsidP="00A67032">
      <w:pPr>
        <w:rPr>
          <w:b/>
          <w:bCs/>
          <w:lang w:val="uk-UA"/>
        </w:rPr>
      </w:pPr>
      <w:r w:rsidRPr="00A67032">
        <w:rPr>
          <w:b/>
          <w:bCs/>
          <w:lang w:val="uk-UA"/>
        </w:rPr>
        <w:t xml:space="preserve">3. Strategy </w:t>
      </w:r>
    </w:p>
    <w:p w14:paraId="15C79AF8" w14:textId="029C8E33" w:rsidR="001A5AEA" w:rsidRDefault="00897EB4" w:rsidP="00A67032">
      <w:pPr>
        <w:rPr>
          <w:b/>
          <w:bCs/>
          <w:lang w:val="uk-UA"/>
        </w:rPr>
      </w:pPr>
      <w:r w:rsidRPr="00897EB4">
        <w:rPr>
          <w:b/>
          <w:bCs/>
          <w:lang w:val="uk-UA"/>
        </w:rPr>
        <w:t>Застосування патерна «Стратегія» у реалізації платіжної логіки класу Invoice дозволяє уникнути надмірної складності умовних конструкцій, забезпечуючи архітектурну гнучкість.</w:t>
      </w:r>
      <w:r>
        <w:rPr>
          <w:b/>
          <w:bCs/>
          <w:lang w:val="uk-UA"/>
        </w:rPr>
        <w:t xml:space="preserve"> </w:t>
      </w:r>
      <w:r w:rsidR="00A67032" w:rsidRPr="00A67032">
        <w:rPr>
          <w:b/>
          <w:bCs/>
          <w:lang w:val="uk-UA"/>
        </w:rPr>
        <w:t xml:space="preserve">Кожен клієнт оплачує </w:t>
      </w:r>
      <w:r>
        <w:rPr>
          <w:b/>
          <w:bCs/>
          <w:lang w:val="uk-UA"/>
        </w:rPr>
        <w:t>різними способами</w:t>
      </w:r>
      <w:r w:rsidR="00A67032" w:rsidRPr="00A67032">
        <w:rPr>
          <w:b/>
          <w:bCs/>
          <w:lang w:val="uk-UA"/>
        </w:rPr>
        <w:t xml:space="preserve">: готівкою, карткою чи бонусами. Тому логіку оплати винесли в окремі стратегії. Є інтерфейс PaymentStrategy, де оголошено метод pay(), а класи CardPayment, CashPayment і BonusPayment цю логіку реалізують. Invoice просто звертається до потрібної стратегії залежно від вибору клієнта. </w:t>
      </w:r>
      <w:r w:rsidR="00A67032">
        <w:rPr>
          <w:b/>
          <w:bCs/>
          <w:lang w:val="uk-UA"/>
        </w:rPr>
        <w:t>Коли потрібно додати новий спосіб оплати, до прикладу</w:t>
      </w:r>
      <w:r w:rsidR="00A67032" w:rsidRPr="00A67032">
        <w:rPr>
          <w:b/>
          <w:bCs/>
          <w:lang w:val="uk-UA"/>
        </w:rPr>
        <w:t xml:space="preserve"> Apple Pay</w:t>
      </w:r>
      <w:r w:rsidR="00A67032">
        <w:rPr>
          <w:b/>
          <w:bCs/>
          <w:lang w:val="uk-UA"/>
        </w:rPr>
        <w:t>, д</w:t>
      </w:r>
      <w:r w:rsidR="00A67032" w:rsidRPr="00A67032">
        <w:rPr>
          <w:b/>
          <w:bCs/>
          <w:lang w:val="uk-UA"/>
        </w:rPr>
        <w:t xml:space="preserve">одаємо одну стратегію і не чіпаємо решту коду. </w:t>
      </w:r>
    </w:p>
    <w:p w14:paraId="0945796C" w14:textId="77777777" w:rsidR="00897EB4" w:rsidRDefault="00897EB4" w:rsidP="00A67032">
      <w:pPr>
        <w:rPr>
          <w:b/>
          <w:bCs/>
          <w:lang w:val="uk-UA"/>
        </w:rPr>
      </w:pPr>
    </w:p>
    <w:p w14:paraId="174F9013" w14:textId="66887E86" w:rsidR="00897EB4" w:rsidRDefault="00897EB4" w:rsidP="00A67032">
      <w:r w:rsidRPr="00897EB4">
        <w:t>https://github.com/just-hlib/Barbershop-System-Analysis.git</w:t>
      </w:r>
    </w:p>
    <w:sectPr w:rsidR="00897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15B5"/>
    <w:multiLevelType w:val="multilevel"/>
    <w:tmpl w:val="FCF2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1A7B"/>
    <w:multiLevelType w:val="multilevel"/>
    <w:tmpl w:val="25C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373CE"/>
    <w:multiLevelType w:val="multilevel"/>
    <w:tmpl w:val="D0D4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25417">
    <w:abstractNumId w:val="0"/>
  </w:num>
  <w:num w:numId="2" w16cid:durableId="1182822721">
    <w:abstractNumId w:val="1"/>
  </w:num>
  <w:num w:numId="3" w16cid:durableId="836264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26"/>
    <w:rsid w:val="001A5AEA"/>
    <w:rsid w:val="005411AF"/>
    <w:rsid w:val="0061544D"/>
    <w:rsid w:val="00692C9B"/>
    <w:rsid w:val="007D7112"/>
    <w:rsid w:val="00897EB4"/>
    <w:rsid w:val="008C62EC"/>
    <w:rsid w:val="00904026"/>
    <w:rsid w:val="009A1E22"/>
    <w:rsid w:val="00A67032"/>
    <w:rsid w:val="00A715AF"/>
    <w:rsid w:val="00B324FF"/>
    <w:rsid w:val="00B7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2297"/>
  <w15:chartTrackingRefBased/>
  <w15:docId w15:val="{24145E75-EDA5-433A-A6EB-A0E8A398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4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0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0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0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0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0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0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04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04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040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0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0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040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4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1260</Words>
  <Characters>719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Гліб Горюнов</dc:creator>
  <cp:keywords/>
  <dc:description/>
  <cp:lastModifiedBy>Гліб Горюнов</cp:lastModifiedBy>
  <cp:revision>2</cp:revision>
  <dcterms:created xsi:type="dcterms:W3CDTF">2026-04-21T05:30:00Z</dcterms:created>
  <dcterms:modified xsi:type="dcterms:W3CDTF">2026-04-21T06:20:00Z</dcterms:modified>
</cp:coreProperties>
</file>