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??"/>
          <w:b/>
          <w:sz w:val="36"/>
        </w:rPr>
        <w:t>推荐系统大作业实验报告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一、组员信息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姓名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学号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班级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主要分工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二、任务与数据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本次任务是 Amazon Reviews 2023 三个 5-core 类别上的 Top-K 商品推荐。实验使用 Industrial_and_Scientific、Musical_Instruments 和 CDs_and_Vinyl 三个数据集。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划分方式按作业说明执行：每个用户前 N-2 个交互用于训练，第 N-1 个交互用于验证，第 N 个交互用于测试。模型根据用户历史交互预测测试集中目标商品，主要评价指标为测试集 NDCG@10。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三、方法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原始代码中 UniSRec 的结果优于 SASRecText，因此本实验以 UniSRec 作为主要基线。优化时保留原有文本序列推荐思路，同时补充了 SASRec、GRU4Rec、NARM 等纯序列模型。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商品侧特征方面，除 title、features、categories、description 外，进一步使用 main category、store、details、price、average rating、rating number 和 rank 等 metadata。用户侧特征方面，在 item 序列之外加入历史评分、时间间隔和 recency。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在此基础上实现 RichUniSRec，将商品文本向量、可训练 item ID embedding、结构化商品特征、用户历史评分和时间特征进行融合。最后使用 RRF 对多个模型的 Top-10 排序结果进行融合，得到最终推荐列表。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四、主要参数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项目</w:t>
            </w:r>
          </w:p>
        </w:tc>
        <w:tc>
          <w:tcPr>
            <w:tcW w:type="dxa" w:w="482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设置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框架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RecBole 1.2.1, PyTorch 2.1.x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GPU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RTX 4090 / 4090D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评价指标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Recall@10/50, NDCG@10/50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主指标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NDCG@10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early stopping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dev set NDCG@10, stopping_step=10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SASRec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lr=0.001, dropout=0.3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GRU4Rec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dropout=0.2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NARM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embedding_size=300, hidden_size=300, lr=0.001, dropout=[0.25,0.5]</w:t>
            </w:r>
          </w:p>
        </w:tc>
      </w:tr>
      <w:tr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RichUniSRec</w:t>
            </w:r>
          </w:p>
        </w:tc>
        <w:tc>
          <w:tcPr>
            <w:tcW w:type="dxa" w:w="4824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hidden_size=300, n_layers=3, n_heads=4, lr=0.0001, temperature=0.05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??"/>
          <w:b/>
          <w:sz w:val="28"/>
        </w:rPr>
        <w:t>五、实验结果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最终方法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Recall@10</w:t>
            </w:r>
          </w:p>
        </w:tc>
        <w:tc>
          <w:tcPr>
            <w:tcW w:type="dxa" w:w="241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NDCG@10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0.0739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RRF(UniSRec+SASRec+GRU4Rec+NARM+RichUniSRec)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0.0612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RRF(RichUniSRec+SASRec+GRU4Rec+NARM)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0.1166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</w:tr>
      <w:tr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等权平均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-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0.0839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数据集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原始 UniSRec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最终 NDCG@10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绝对提升</w:t>
            </w:r>
          </w:p>
        </w:tc>
        <w:tc>
          <w:tcPr>
            <w:tcW w:type="dxa" w:w="1930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/>
                <w:sz w:val="21"/>
              </w:rPr>
              <w:t>相对提升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Musical_Instruments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0.0340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0.0383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+12.6%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Industrial_and_Scientific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0.0267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0.0311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+0.0044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+16.6%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CDs_and_Vinyl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0.0368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0.0553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+0.0185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+50.1%</w:t>
            </w:r>
          </w:p>
        </w:tc>
      </w:tr>
      <w:tr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平均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0.0325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0.0416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+0.0091</w:t>
            </w:r>
          </w:p>
        </w:tc>
        <w:tc>
          <w:tcPr>
            <w:tcW w:type="dxa" w:w="1930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??"/>
                <w:b w:val="0"/>
                <w:sz w:val="21"/>
              </w:rPr>
              <w:t>+27.9%</w:t>
            </w:r>
          </w:p>
        </w:tc>
      </w:tr>
    </w:tbl>
    <w:p/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三个数据集的 NDCG@10 均高于原始 UniSRec，其中 CDs_and_Vinyl 提升最明显。整体来看，商品 metadata、用户历史评分和时间特征能够补充原始文本序列模型的信息，多个序列模型的 RRF 融合也能提升 Top-10 排序稳定性。</w:t>
      </w:r>
    </w:p>
    <w:p>
      <w:pPr>
        <w:pStyle w:val="Heading1"/>
      </w:pPr>
      <w:r>
        <w:rPr>
          <w:rFonts w:ascii="Times New Roman" w:hAnsi="Times New Roman" w:eastAsia="??"/>
          <w:b/>
          <w:sz w:val="28"/>
        </w:rPr>
        <w:t>六、结果复算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提交包中提供 final_results.csv、results_top10 目录和 evaluate_ndcg10.py。解压后可运行以下命令复算 Recall@10 和 NDCG@10：</w:t>
      </w:r>
    </w:p>
    <w:p>
      <w:r>
        <w:rPr>
          <w:rFonts w:ascii="Times New Roman" w:hAnsi="Times New Roman" w:eastAsia="??"/>
          <w:sz w:val="18"/>
        </w:rPr>
        <w:t>python evaluate_ndcg10.py results_top10/mi-rrf-rich-8-1-1-1-8-top10.jsonl results_top10/industrial-rrf-rich-4-1-1-1-8-top10.jsonl results_top10/cds-rrf-rich-fine-k60-1-0p04-0p04-0p04-top10.jsonl</w:t>
      </w:r>
    </w:p>
    <w:p>
      <w:pPr>
        <w:spacing w:line="276" w:lineRule="auto"/>
        <w:ind w:firstLine="440"/>
      </w:pPr>
      <w:r>
        <w:rPr>
          <w:rFonts w:ascii="Times New Roman" w:hAnsi="Times New Roman" w:eastAsia="??"/>
          <w:sz w:val="22"/>
        </w:rPr>
        <w:t>模型 checkpoint 文件体积较大，未放入邮件附件。完整项目和 checkpoint 保存在 GitHub 仓库中，checkpoint 使用 Git LFS 管理。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??"/>
        <w:sz w:val="18"/>
      </w:rPr>
      <w:t>???????????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??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