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D1CC" w14:textId="2A032560" w:rsidR="008B475E" w:rsidRPr="00617458" w:rsidRDefault="008B475E" w:rsidP="00617458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617458">
        <w:rPr>
          <w:rFonts w:ascii="Tahoma" w:hAnsi="Tahoma" w:cs="Tahoma"/>
          <w:b/>
          <w:bCs/>
          <w:sz w:val="36"/>
          <w:szCs w:val="36"/>
        </w:rPr>
        <w:t>WEB приложение за игра на шах</w:t>
      </w:r>
    </w:p>
    <w:p w14:paraId="450FFBFB" w14:textId="77777777" w:rsidR="00617458" w:rsidRDefault="0061745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F9CA3FE" w14:textId="7AFFDEB7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УВОД</w:t>
      </w:r>
    </w:p>
    <w:p w14:paraId="6AEF5F9B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8021362" w14:textId="30053643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ПЪРВА ГЛАВА</w:t>
      </w:r>
    </w:p>
    <w:p w14:paraId="71D5FC13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МЕТОДИ И ТЕХНОЛОГИИ ЗА РЕАЛИЗИРАНЕ НА WEB ПРИЛОЖЕНИЯ </w:t>
      </w:r>
    </w:p>
    <w:p w14:paraId="283D43F9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1.1. Основни принципи, технологии и развойни среди за реализиране WEB приложения </w:t>
      </w:r>
    </w:p>
    <w:p w14:paraId="38CE6F74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1.2. Съществуващи решения и реализации </w:t>
      </w:r>
    </w:p>
    <w:p w14:paraId="43CFF22D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7B64836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ВТОРА ГЛАВА </w:t>
      </w:r>
    </w:p>
    <w:p w14:paraId="7203A602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ПРОЕКТИРАНЕ НА СТРУКТУРАТА НА WEB ПРИЛОЖЕНИЕ ЗА ИГРА НА ШАХ </w:t>
      </w:r>
    </w:p>
    <w:p w14:paraId="760C4CFC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2.1. Функционални изисквания към WEB приложение за игра на шах </w:t>
      </w:r>
    </w:p>
    <w:p w14:paraId="7BCC0BE1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2.2. Съображения за избор на програмни средства и развойната среда </w:t>
      </w:r>
    </w:p>
    <w:p w14:paraId="73B8CF20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2.3. Проектиране на структурата на базата от данни </w:t>
      </w:r>
    </w:p>
    <w:p w14:paraId="4F2F2551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E89A0F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4B2D942C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4EE9C8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6CD2FD1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EDD01D6" w14:textId="00F80B11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B5F2E1C" w14:textId="011D30BD" w:rsidR="00FF36F8" w:rsidRDefault="00293AB6" w:rsidP="002870E5">
      <w:pPr>
        <w:jc w:val="center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>
        <w:rPr>
          <w:rFonts w:ascii="Tahoma" w:hAnsi="Tahoma" w:cs="Tahoma"/>
          <w:sz w:val="28"/>
          <w:szCs w:val="28"/>
          <w:lang w:val="bg-BG"/>
        </w:rPr>
        <w:t>някаква форма</w:t>
      </w:r>
      <w:r w:rsidR="00005751">
        <w:rPr>
          <w:rFonts w:ascii="Tahoma" w:hAnsi="Tahoma" w:cs="Tahoma"/>
          <w:sz w:val="28"/>
          <w:szCs w:val="28"/>
        </w:rPr>
        <w:t xml:space="preserve"> </w:t>
      </w:r>
      <w:r w:rsidR="00005751">
        <w:rPr>
          <w:rFonts w:ascii="Tahoma" w:hAnsi="Tahoma" w:cs="Tahoma"/>
          <w:sz w:val="28"/>
          <w:szCs w:val="28"/>
          <w:lang w:val="bg-BG"/>
        </w:rPr>
        <w:t xml:space="preserve">на </w:t>
      </w:r>
      <w:r>
        <w:rPr>
          <w:rFonts w:ascii="Tahoma" w:hAnsi="Tahoma" w:cs="Tahoma"/>
          <w:sz w:val="28"/>
          <w:szCs w:val="28"/>
        </w:rPr>
        <w:t xml:space="preserve">Linux </w:t>
      </w:r>
      <w:r>
        <w:rPr>
          <w:rFonts w:ascii="Tahoma" w:hAnsi="Tahoma" w:cs="Tahoma"/>
          <w:sz w:val="28"/>
          <w:szCs w:val="28"/>
          <w:lang w:val="bg-BG"/>
        </w:rPr>
        <w:t>операционна система</w:t>
      </w:r>
      <w:r w:rsidR="00A17F7C">
        <w:rPr>
          <w:rFonts w:ascii="Tahoma" w:hAnsi="Tahoma" w:cs="Tahoma"/>
          <w:sz w:val="28"/>
          <w:szCs w:val="28"/>
        </w:rPr>
        <w:t xml:space="preserve"> (Ubuntu</w:t>
      </w:r>
      <w:r w:rsidR="00A17F7C">
        <w:rPr>
          <w:rFonts w:ascii="Tahoma" w:hAnsi="Tahoma" w:cs="Tahoma"/>
          <w:sz w:val="28"/>
          <w:szCs w:val="28"/>
          <w:lang w:val="bg-BG"/>
        </w:rPr>
        <w:t>-базирана</w:t>
      </w:r>
      <w:r w:rsidR="00A17F7C">
        <w:rPr>
          <w:rFonts w:ascii="Tahoma" w:hAnsi="Tahoma" w:cs="Tahoma"/>
          <w:sz w:val="28"/>
          <w:szCs w:val="28"/>
        </w:rPr>
        <w:t>)</w:t>
      </w:r>
    </w:p>
    <w:p w14:paraId="207AADD0" w14:textId="1D6AB7D1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</w:p>
    <w:p w14:paraId="0C2A9708" w14:textId="1612DCAE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Отворете програмата терминал.</w:t>
      </w:r>
      <w:r w:rsidR="006545A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Default="00BB7B6E" w:rsidP="00860820">
      <w:pPr>
        <w:rPr>
          <w:rFonts w:ascii="Tahoma" w:hAnsi="Tahoma" w:cs="Tahoma"/>
          <w:sz w:val="28"/>
          <w:szCs w:val="28"/>
        </w:rPr>
      </w:pPr>
    </w:p>
    <w:p w14:paraId="66FB8A40" w14:textId="7011A165" w:rsidR="00236A96" w:rsidRDefault="00236A96" w:rsidP="0086082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Python:</w:t>
      </w:r>
    </w:p>
    <w:p w14:paraId="53A79E64" w14:textId="5ADD2ACA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 apt update</w:t>
      </w:r>
    </w:p>
    <w:p w14:paraId="6AA1848E" w14:textId="08A3B799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 apt install software-properties-common</w:t>
      </w:r>
    </w:p>
    <w:p w14:paraId="0BC71F0F" w14:textId="5B7D0582" w:rsidR="006D6CB1" w:rsidRPr="0075626D" w:rsidRDefault="006D6CB1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 add-apt-repository ppa:deadsnakes/ppa</w:t>
      </w:r>
    </w:p>
    <w:p w14:paraId="66492C82" w14:textId="49E3457B" w:rsidR="00021C49" w:rsidRPr="00236A96" w:rsidRDefault="00021C49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 apt install python3.9</w:t>
      </w:r>
    </w:p>
    <w:p w14:paraId="48D6639D" w14:textId="77777777" w:rsidR="00236A96" w:rsidRPr="00A17F7C" w:rsidRDefault="00236A96" w:rsidP="00860820">
      <w:pPr>
        <w:rPr>
          <w:rFonts w:ascii="Tahoma" w:hAnsi="Tahoma" w:cs="Tahoma"/>
          <w:sz w:val="28"/>
          <w:szCs w:val="28"/>
        </w:rPr>
      </w:pPr>
    </w:p>
    <w:p w14:paraId="5264C441" w14:textId="002D917C" w:rsidR="002870E5" w:rsidRDefault="0075626D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Pip:</w:t>
      </w:r>
    </w:p>
    <w:p w14:paraId="090007D9" w14:textId="366C3B87" w:rsidR="0075626D" w:rsidRPr="00236A96" w:rsidRDefault="0075626D" w:rsidP="0075626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2D59A6"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75626D" w:rsidRDefault="0075626D" w:rsidP="008B475E">
      <w:pPr>
        <w:rPr>
          <w:rFonts w:ascii="Consolas" w:hAnsi="Consolas" w:cs="Tahoma"/>
        </w:rPr>
      </w:pPr>
    </w:p>
    <w:p w14:paraId="1A285C40" w14:textId="116E15F0" w:rsidR="00FF36F8" w:rsidRDefault="00C13BD4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Flask:</w:t>
      </w:r>
    </w:p>
    <w:p w14:paraId="2845AF10" w14:textId="26AA32E0" w:rsidR="00C13BD4" w:rsidRPr="00236A96" w:rsidRDefault="00C13BD4" w:rsidP="00C13BD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236A96" w:rsidRDefault="00B24DFF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Default="00C13BD4" w:rsidP="008B475E">
      <w:pPr>
        <w:rPr>
          <w:rFonts w:ascii="Tahoma" w:hAnsi="Tahoma" w:cs="Tahoma"/>
          <w:sz w:val="28"/>
          <w:szCs w:val="28"/>
        </w:rPr>
      </w:pPr>
    </w:p>
    <w:p w14:paraId="39A6A49F" w14:textId="5A6ED274" w:rsidR="00151EDE" w:rsidRDefault="00151EDE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SqlAlchemy</w:t>
      </w:r>
    </w:p>
    <w:p w14:paraId="2D8C68D5" w14:textId="40FB42BF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SQLAlchemy</w:t>
      </w:r>
    </w:p>
    <w:p w14:paraId="7E9E8768" w14:textId="617BBFCE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Flask-SQLAlchemy</w:t>
      </w:r>
    </w:p>
    <w:p w14:paraId="1DB37897" w14:textId="77777777" w:rsidR="00606442" w:rsidRDefault="00606442" w:rsidP="008B475E">
      <w:pPr>
        <w:rPr>
          <w:rFonts w:ascii="Tahoma" w:hAnsi="Tahoma" w:cs="Tahoma"/>
          <w:sz w:val="28"/>
          <w:szCs w:val="28"/>
        </w:rPr>
      </w:pPr>
    </w:p>
    <w:p w14:paraId="47F2C338" w14:textId="4FEA42B7" w:rsidR="00C3233A" w:rsidRDefault="00606442" w:rsidP="00C3233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Werkzeug</w:t>
      </w:r>
    </w:p>
    <w:p w14:paraId="43914E71" w14:textId="1888EFF0" w:rsidR="00F26016" w:rsidRPr="00236A96" w:rsidRDefault="00F26016" w:rsidP="00F2601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Werkzeug</w:t>
      </w:r>
    </w:p>
    <w:p w14:paraId="1C4CA637" w14:textId="7449BF87" w:rsidR="00F26016" w:rsidRDefault="00F26016" w:rsidP="008B475E">
      <w:pPr>
        <w:rPr>
          <w:rFonts w:ascii="Tahoma" w:hAnsi="Tahoma" w:cs="Tahoma"/>
          <w:sz w:val="28"/>
          <w:szCs w:val="28"/>
        </w:rPr>
      </w:pPr>
    </w:p>
    <w:p w14:paraId="6EEE014B" w14:textId="77777777" w:rsidR="00A86F3B" w:rsidRDefault="004B2E2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Трябва да създадете две „</w:t>
      </w:r>
      <w:r>
        <w:rPr>
          <w:rFonts w:ascii="Tahoma" w:hAnsi="Tahoma" w:cs="Tahoma"/>
          <w:sz w:val="28"/>
          <w:szCs w:val="28"/>
        </w:rPr>
        <w:t>env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променливи във файла </w:t>
      </w:r>
      <w:r>
        <w:rPr>
          <w:rFonts w:ascii="Tahoma" w:hAnsi="Tahoma" w:cs="Tahoma"/>
          <w:sz w:val="28"/>
          <w:szCs w:val="28"/>
        </w:rPr>
        <w:t>“.bashrc”</w:t>
      </w:r>
      <w:r w:rsidR="00A86F3B">
        <w:rPr>
          <w:rFonts w:ascii="Tahoma" w:hAnsi="Tahoma" w:cs="Tahoma"/>
          <w:sz w:val="28"/>
          <w:szCs w:val="28"/>
          <w:lang w:val="bg-BG"/>
        </w:rPr>
        <w:t>.</w:t>
      </w:r>
    </w:p>
    <w:p w14:paraId="6992C160" w14:textId="77777777" w:rsidR="00A86F3B" w:rsidRDefault="00A86F3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40659132" w14:textId="546CD0C1" w:rsidR="00A86F3B" w:rsidRPr="00236A96" w:rsidRDefault="004B2E23" w:rsidP="00A86F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A86F3B"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A86F3B"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nano </w:t>
      </w:r>
      <w:r w:rsidR="00A86F3B"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~/.bashrc</w:t>
      </w:r>
    </w:p>
    <w:p w14:paraId="4C4582E5" w14:textId="13800CCC" w:rsidR="00086170" w:rsidRPr="004B2E23" w:rsidRDefault="00086170" w:rsidP="008B475E">
      <w:pPr>
        <w:rPr>
          <w:rFonts w:ascii="Tahoma" w:hAnsi="Tahoma" w:cs="Tahoma"/>
          <w:sz w:val="28"/>
          <w:szCs w:val="28"/>
        </w:rPr>
      </w:pPr>
    </w:p>
    <w:p w14:paraId="44EF06A4" w14:textId="51A91130" w:rsidR="00AB3933" w:rsidRDefault="00A86F3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След това отивате на най-долния ред на файла и създавате две променливи – „</w:t>
      </w:r>
      <w:r>
        <w:rPr>
          <w:rFonts w:ascii="Tahoma" w:hAnsi="Tahoma" w:cs="Tahoma"/>
          <w:sz w:val="28"/>
          <w:szCs w:val="28"/>
        </w:rPr>
        <w:t>CHESS_DATABASE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 „</w:t>
      </w:r>
      <w:r>
        <w:rPr>
          <w:rFonts w:ascii="Tahoma" w:hAnsi="Tahoma" w:cs="Tahoma"/>
          <w:sz w:val="28"/>
          <w:szCs w:val="28"/>
        </w:rPr>
        <w:t>PYTHON_GAME</w:t>
      </w:r>
      <w:r>
        <w:rPr>
          <w:rFonts w:ascii="Tahoma" w:hAnsi="Tahoma" w:cs="Tahoma"/>
          <w:sz w:val="28"/>
          <w:szCs w:val="28"/>
          <w:lang w:val="bg-BG"/>
        </w:rPr>
        <w:t>“</w:t>
      </w:r>
      <w:r w:rsidR="00A841A4">
        <w:rPr>
          <w:rFonts w:ascii="Tahoma" w:hAnsi="Tahoma" w:cs="Tahoma"/>
          <w:sz w:val="28"/>
          <w:szCs w:val="28"/>
          <w:lang w:val="bg-BG"/>
        </w:rPr>
        <w:t xml:space="preserve">, като те ще съдържат пътищата до съответните файлови ресурси. 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Последната папка </w:t>
      </w:r>
      <w:r w:rsidR="00EB3F0B">
        <w:rPr>
          <w:rFonts w:ascii="Tahoma" w:hAnsi="Tahoma" w:cs="Tahoma"/>
          <w:sz w:val="28"/>
          <w:szCs w:val="28"/>
        </w:rPr>
        <w:t>“TUES”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 в примерните пътища е папката на </w:t>
      </w:r>
      <w:r w:rsidR="00EB3F0B">
        <w:rPr>
          <w:rFonts w:ascii="Tahoma" w:hAnsi="Tahoma" w:cs="Tahoma"/>
          <w:sz w:val="28"/>
          <w:szCs w:val="28"/>
        </w:rPr>
        <w:t xml:space="preserve">Github 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репозиторито. </w:t>
      </w:r>
      <w:r w:rsidR="00A841A4">
        <w:rPr>
          <w:rFonts w:ascii="Tahoma" w:hAnsi="Tahoma" w:cs="Tahoma"/>
          <w:sz w:val="28"/>
          <w:szCs w:val="28"/>
          <w:lang w:val="bg-BG"/>
        </w:rPr>
        <w:t>Пътищата могат да варират в зависимост от ситемата Ви, така че показания по-долу пример е само образец.</w:t>
      </w:r>
    </w:p>
    <w:p w14:paraId="5E054EAE" w14:textId="77777777" w:rsidR="00182A59" w:rsidRDefault="00182A59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45291AE7" w14:textId="77777777" w:rsidR="00EB3F0B" w:rsidRDefault="00EB3F0B" w:rsidP="00A841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export CHESS_DATABASE='sqlite:///C:\\TUES\\Github\\TUES\\chess.db'</w:t>
      </w:r>
    </w:p>
    <w:p w14:paraId="7A38CE24" w14:textId="14561324" w:rsidR="00A841A4" w:rsidRPr="00A841A4" w:rsidRDefault="00EB3F0B" w:rsidP="00A841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PYTHON_GAME='/mnt/c/TUES/Github/TUES/python_game'</w:t>
      </w:r>
    </w:p>
    <w:p w14:paraId="39B0602A" w14:textId="5B029CD0" w:rsidR="00A841A4" w:rsidRDefault="00A841A4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2D3606C5" w14:textId="77777777" w:rsidR="00AB3933" w:rsidRDefault="00AB3933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След това запишете файла с командите </w:t>
      </w:r>
      <w:r>
        <w:rPr>
          <w:rFonts w:ascii="Tahoma" w:hAnsi="Tahoma" w:cs="Tahoma"/>
          <w:sz w:val="28"/>
          <w:szCs w:val="28"/>
        </w:rPr>
        <w:t>Ctrl+X, Y, Enter.</w:t>
      </w:r>
    </w:p>
    <w:p w14:paraId="0E46C017" w14:textId="19A4B697" w:rsidR="00AB3933" w:rsidRPr="00AB3933" w:rsidRDefault="00AB393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За да се сигурни, че променливите са запазени трайно в системата изпълнете следната команда в терминала:</w:t>
      </w:r>
    </w:p>
    <w:p w14:paraId="05CEA341" w14:textId="12FB0EA7" w:rsidR="00204508" w:rsidRPr="00204508" w:rsidRDefault="00AB3933" w:rsidP="00AB393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source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 </w:t>
      </w:r>
      <w:r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~/.bashrc</w:t>
      </w:r>
    </w:p>
    <w:p w14:paraId="6130CF84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0D8800" w14:textId="233C7492" w:rsidR="00FF36F8" w:rsidRDefault="00204508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Вече сте готови да стартирате приложението. Влезте в папката, където са изходните ресурси и </w:t>
      </w:r>
      <w:r w:rsidR="00E40E77">
        <w:rPr>
          <w:rFonts w:ascii="Tahoma" w:hAnsi="Tahoma" w:cs="Tahoma"/>
          <w:sz w:val="28"/>
          <w:szCs w:val="28"/>
          <w:lang w:val="bg-BG"/>
        </w:rPr>
        <w:t>изпълнете</w:t>
      </w:r>
      <w:r>
        <w:rPr>
          <w:rFonts w:ascii="Tahoma" w:hAnsi="Tahoma" w:cs="Tahoma"/>
          <w:sz w:val="28"/>
          <w:szCs w:val="28"/>
          <w:lang w:val="bg-BG"/>
        </w:rPr>
        <w:t xml:space="preserve"> командата:</w:t>
      </w:r>
    </w:p>
    <w:p w14:paraId="23F6D899" w14:textId="5AD2B376" w:rsidR="009F6514" w:rsidRPr="009F6514" w:rsidRDefault="009F6514" w:rsidP="009F65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export FLASK_APP=app.py</w:t>
      </w:r>
    </w:p>
    <w:p w14:paraId="7618E3C5" w14:textId="603BA030" w:rsidR="00204508" w:rsidRDefault="00204508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6A7D47F9" w14:textId="2B52E927" w:rsidR="009F6514" w:rsidRDefault="004A2231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47ACA18C" w14:textId="700909E9" w:rsidR="004A2231" w:rsidRPr="004A2231" w:rsidRDefault="004A2231" w:rsidP="004A223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flask run</w:t>
      </w:r>
    </w:p>
    <w:p w14:paraId="26C7524A" w14:textId="77777777" w:rsidR="004A2231" w:rsidRPr="009F6514" w:rsidRDefault="004A2231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4F051598" w14:textId="13B7122A" w:rsidR="00FF36F8" w:rsidRDefault="00834128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Ако искате да терминирате приложението, използвайте </w:t>
      </w:r>
      <w:r>
        <w:rPr>
          <w:rFonts w:ascii="Tahoma" w:hAnsi="Tahoma" w:cs="Tahoma"/>
          <w:sz w:val="28"/>
          <w:szCs w:val="28"/>
        </w:rPr>
        <w:t>Ctrl+C.</w:t>
      </w:r>
    </w:p>
    <w:p w14:paraId="71408C1A" w14:textId="0EA3C045" w:rsidR="002E5288" w:rsidRDefault="002E5288" w:rsidP="008B475E">
      <w:pPr>
        <w:rPr>
          <w:rFonts w:ascii="Tahoma" w:hAnsi="Tahoma" w:cs="Tahoma"/>
          <w:sz w:val="28"/>
          <w:szCs w:val="28"/>
        </w:rPr>
      </w:pPr>
    </w:p>
    <w:p w14:paraId="3B13D9D4" w14:textId="03986DCA" w:rsidR="002E5288" w:rsidRDefault="002E5288" w:rsidP="008B475E">
      <w:pPr>
        <w:rPr>
          <w:rFonts w:ascii="Tahoma" w:hAnsi="Tahoma" w:cs="Tahoma"/>
          <w:sz w:val="28"/>
          <w:szCs w:val="28"/>
        </w:rPr>
      </w:pPr>
    </w:p>
    <w:p w14:paraId="09B894B6" w14:textId="7DE73BA7" w:rsidR="002E5288" w:rsidRDefault="00A73951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F6FE31B" wp14:editId="1DDB988F">
            <wp:simplePos x="0" y="0"/>
            <wp:positionH relativeFrom="margin">
              <wp:align>center</wp:align>
            </wp:positionH>
            <wp:positionV relativeFrom="paragraph">
              <wp:posOffset>761365</wp:posOffset>
            </wp:positionV>
            <wp:extent cx="7174230" cy="4037965"/>
            <wp:effectExtent l="0" t="0" r="762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23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288">
        <w:rPr>
          <w:rFonts w:ascii="Tahoma" w:hAnsi="Tahoma" w:cs="Tahoma"/>
          <w:sz w:val="28"/>
          <w:szCs w:val="28"/>
          <w:lang w:val="bg-BG"/>
        </w:rPr>
        <w:t xml:space="preserve">Щом пуснете приложението, идете на адреса на </w:t>
      </w:r>
      <w:r w:rsidR="002E5288">
        <w:rPr>
          <w:rFonts w:ascii="Tahoma" w:hAnsi="Tahoma" w:cs="Tahoma"/>
          <w:sz w:val="28"/>
          <w:szCs w:val="28"/>
        </w:rPr>
        <w:t>“localhost”</w:t>
      </w:r>
      <w:r>
        <w:rPr>
          <w:rFonts w:ascii="Tahoma" w:hAnsi="Tahoma" w:cs="Tahoma"/>
          <w:sz w:val="28"/>
          <w:szCs w:val="28"/>
          <w:lang w:val="bg-BG"/>
        </w:rPr>
        <w:t xml:space="preserve"> в браузъра си</w:t>
      </w:r>
      <w:r w:rsidR="002E5288">
        <w:rPr>
          <w:rFonts w:ascii="Tahoma" w:hAnsi="Tahoma" w:cs="Tahoma"/>
          <w:sz w:val="28"/>
          <w:szCs w:val="28"/>
        </w:rPr>
        <w:t xml:space="preserve"> </w:t>
      </w:r>
      <w:r w:rsidR="002E5288">
        <w:rPr>
          <w:rFonts w:ascii="Tahoma" w:hAnsi="Tahoma" w:cs="Tahoma"/>
          <w:sz w:val="28"/>
          <w:szCs w:val="28"/>
          <w:lang w:val="bg-BG"/>
        </w:rPr>
        <w:t>и ще се озовете на началната страница.</w:t>
      </w:r>
    </w:p>
    <w:p w14:paraId="029530EC" w14:textId="37C006DB" w:rsidR="00FF36F8" w:rsidRDefault="00FF36F8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52C7012A" w14:textId="5AF10C24" w:rsidR="00F743FC" w:rsidRDefault="00F743FC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2B75F0FB" w14:textId="10F754F9" w:rsidR="00F743FC" w:rsidRPr="00F743FC" w:rsidRDefault="00F743FC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>За да започнете игра първо трябва да влезете в профила си. Кликнете на бутона „</w:t>
      </w:r>
      <w:r>
        <w:rPr>
          <w:rFonts w:ascii="Tahoma" w:hAnsi="Tahoma" w:cs="Tahoma"/>
          <w:sz w:val="28"/>
          <w:szCs w:val="28"/>
        </w:rPr>
        <w:t>Login</w:t>
      </w:r>
      <w:r>
        <w:rPr>
          <w:rFonts w:ascii="Tahoma" w:hAnsi="Tahoma" w:cs="Tahoma"/>
          <w:sz w:val="28"/>
          <w:szCs w:val="28"/>
          <w:lang w:val="bg-BG"/>
        </w:rPr>
        <w:t>“ от менюто</w:t>
      </w:r>
      <w:r w:rsidR="00A933C9">
        <w:rPr>
          <w:rFonts w:ascii="Tahoma" w:hAnsi="Tahoma" w:cs="Tahoma"/>
          <w:sz w:val="28"/>
          <w:szCs w:val="28"/>
          <w:lang w:val="bg-BG"/>
        </w:rPr>
        <w:t>.</w:t>
      </w:r>
      <w:r w:rsidR="00BD2919">
        <w:rPr>
          <w:rFonts w:ascii="Tahoma" w:hAnsi="Tahoma" w:cs="Tahoma"/>
          <w:sz w:val="28"/>
          <w:szCs w:val="28"/>
          <w:lang w:val="bg-BG"/>
        </w:rPr>
        <w:t xml:space="preserve"> </w:t>
      </w:r>
      <w:r w:rsidR="009F13F6">
        <w:rPr>
          <w:rFonts w:ascii="Tahoma" w:hAnsi="Tahoma" w:cs="Tahoma"/>
          <w:sz w:val="28"/>
          <w:szCs w:val="28"/>
          <w:lang w:val="bg-BG"/>
        </w:rPr>
        <w:t>За да създадете профил последвайте  „</w:t>
      </w:r>
      <w:r w:rsidR="009F13F6">
        <w:rPr>
          <w:rFonts w:ascii="Tahoma" w:hAnsi="Tahoma" w:cs="Tahoma"/>
          <w:sz w:val="28"/>
          <w:szCs w:val="28"/>
        </w:rPr>
        <w:t>Sign up</w:t>
      </w:r>
      <w:r w:rsidR="009F13F6">
        <w:rPr>
          <w:rFonts w:ascii="Tahoma" w:hAnsi="Tahoma" w:cs="Tahoma"/>
          <w:sz w:val="28"/>
          <w:szCs w:val="28"/>
          <w:lang w:val="bg-BG"/>
        </w:rPr>
        <w:t>“</w:t>
      </w:r>
      <w:r w:rsidR="009F13F6">
        <w:rPr>
          <w:rFonts w:ascii="Tahoma" w:hAnsi="Tahoma" w:cs="Tahoma"/>
          <w:sz w:val="28"/>
          <w:szCs w:val="28"/>
        </w:rPr>
        <w:t xml:space="preserve"> </w:t>
      </w:r>
      <w:r w:rsidR="009F13F6">
        <w:rPr>
          <w:rFonts w:ascii="Tahoma" w:hAnsi="Tahoma" w:cs="Tahoma"/>
          <w:sz w:val="28"/>
          <w:szCs w:val="28"/>
          <w:lang w:val="bg-BG"/>
        </w:rPr>
        <w:t xml:space="preserve">линка под полетата. Щом се регистрирате автоматично ще бъдете пренасочени към </w:t>
      </w:r>
      <w:r w:rsidR="009F13F6">
        <w:rPr>
          <w:rFonts w:ascii="Tahoma" w:hAnsi="Tahoma" w:cs="Tahoma"/>
          <w:sz w:val="28"/>
          <w:szCs w:val="28"/>
        </w:rPr>
        <w:t>“Login”</w:t>
      </w:r>
      <w:r w:rsidR="009F13F6">
        <w:rPr>
          <w:rFonts w:ascii="Tahoma" w:hAnsi="Tahoma" w:cs="Tahoma"/>
          <w:sz w:val="28"/>
          <w:szCs w:val="28"/>
          <w:lang w:val="bg-BG"/>
        </w:rPr>
        <w:t xml:space="preserve"> страницата. </w:t>
      </w:r>
      <w:r w:rsidR="00E97EE9">
        <w:rPr>
          <w:rFonts w:ascii="Tahoma" w:hAnsi="Tahoma" w:cs="Tahoma"/>
          <w:sz w:val="28"/>
          <w:szCs w:val="28"/>
          <w:lang w:val="bg-BG"/>
        </w:rPr>
        <w:t xml:space="preserve">След въвеждане на данните си ще бъдете пренасочени </w:t>
      </w:r>
      <w:r w:rsidR="00021279">
        <w:rPr>
          <w:rFonts w:ascii="Tahoma" w:hAnsi="Tahoma" w:cs="Tahoma"/>
          <w:sz w:val="28"/>
          <w:szCs w:val="28"/>
          <w:lang w:val="bg-BG"/>
        </w:rPr>
        <w:t xml:space="preserve">към началната страница. Ако това не се случи, значи въведените от вас данни не са правилни. </w:t>
      </w:r>
      <w:r w:rsidR="009F13F6">
        <w:rPr>
          <w:rFonts w:ascii="Tahoma" w:hAnsi="Tahoma" w:cs="Tahoma"/>
          <w:sz w:val="28"/>
          <w:szCs w:val="28"/>
          <w:lang w:val="bg-BG"/>
        </w:rPr>
        <w:t xml:space="preserve"> </w:t>
      </w:r>
    </w:p>
    <w:p w14:paraId="16CF66E2" w14:textId="40CDD8F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98176DC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59F8DD2" w14:textId="69633616" w:rsidR="00FF36F8" w:rsidRDefault="00BD2919" w:rsidP="008B475E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59264" behindDoc="0" locked="0" layoutInCell="1" allowOverlap="1" wp14:anchorId="221FE86D" wp14:editId="0C483FB6">
            <wp:simplePos x="0" y="0"/>
            <wp:positionH relativeFrom="page">
              <wp:align>right</wp:align>
            </wp:positionH>
            <wp:positionV relativeFrom="paragraph">
              <wp:posOffset>467995</wp:posOffset>
            </wp:positionV>
            <wp:extent cx="7051040" cy="3968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B8747E" w14:textId="520A1F65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DD093A3" w14:textId="489D0EA9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BE24C27" w14:textId="78A6F5B6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596EBD0" w14:textId="74DF5CB6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6409D54A" w14:textId="05E76B04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AFA720" w14:textId="1592A9BC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24C78A8" w14:textId="7C2CC3BC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7AA0101" w14:textId="3A180A91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0ACA098" w14:textId="051DDBDA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757333D" w14:textId="10E5ADB6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E0DC7DB" w14:textId="649428A6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90D418B" w14:textId="0E09844A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 xml:space="preserve">ЗАКЛЮЧЕНИЕ </w:t>
      </w:r>
    </w:p>
    <w:p w14:paraId="75D77EB8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3B111D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ИЗПОЛЗВАНА ЛИТЕРАТУРА </w:t>
      </w:r>
    </w:p>
    <w:p w14:paraId="6D7B13AE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11087F2" w14:textId="210C3C89" w:rsidR="00BC17E6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СЪДЪРЖАНИЕ</w:t>
      </w:r>
    </w:p>
    <w:sectPr w:rsidR="00BC17E6" w:rsidRPr="00AA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5751"/>
    <w:rsid w:val="00006A8B"/>
    <w:rsid w:val="00011EB9"/>
    <w:rsid w:val="00021279"/>
    <w:rsid w:val="00021C49"/>
    <w:rsid w:val="00085E41"/>
    <w:rsid w:val="00086170"/>
    <w:rsid w:val="000A3D4A"/>
    <w:rsid w:val="000E784A"/>
    <w:rsid w:val="00111DD4"/>
    <w:rsid w:val="00151EDE"/>
    <w:rsid w:val="00182A59"/>
    <w:rsid w:val="001B2AF0"/>
    <w:rsid w:val="00200DCE"/>
    <w:rsid w:val="00204508"/>
    <w:rsid w:val="00236A96"/>
    <w:rsid w:val="002870E5"/>
    <w:rsid w:val="00293AB6"/>
    <w:rsid w:val="002A4A8C"/>
    <w:rsid w:val="002D59A6"/>
    <w:rsid w:val="002E5288"/>
    <w:rsid w:val="003902F4"/>
    <w:rsid w:val="003A4AC5"/>
    <w:rsid w:val="00473F49"/>
    <w:rsid w:val="004A2231"/>
    <w:rsid w:val="004B2313"/>
    <w:rsid w:val="004B2E23"/>
    <w:rsid w:val="00593DEA"/>
    <w:rsid w:val="005C18E9"/>
    <w:rsid w:val="00606442"/>
    <w:rsid w:val="00617458"/>
    <w:rsid w:val="006545AB"/>
    <w:rsid w:val="006C5939"/>
    <w:rsid w:val="006D6CB1"/>
    <w:rsid w:val="006D7639"/>
    <w:rsid w:val="00726445"/>
    <w:rsid w:val="00733905"/>
    <w:rsid w:val="0075626D"/>
    <w:rsid w:val="00777E04"/>
    <w:rsid w:val="007D7352"/>
    <w:rsid w:val="007E190C"/>
    <w:rsid w:val="007E5594"/>
    <w:rsid w:val="00834128"/>
    <w:rsid w:val="00860820"/>
    <w:rsid w:val="008B475E"/>
    <w:rsid w:val="008C54F4"/>
    <w:rsid w:val="00982B56"/>
    <w:rsid w:val="009C3289"/>
    <w:rsid w:val="009C382E"/>
    <w:rsid w:val="009F13F6"/>
    <w:rsid w:val="009F6514"/>
    <w:rsid w:val="00A17F7C"/>
    <w:rsid w:val="00A73951"/>
    <w:rsid w:val="00A81BCB"/>
    <w:rsid w:val="00A841A4"/>
    <w:rsid w:val="00A86F3B"/>
    <w:rsid w:val="00A933C9"/>
    <w:rsid w:val="00AA6878"/>
    <w:rsid w:val="00AB3933"/>
    <w:rsid w:val="00B24DFF"/>
    <w:rsid w:val="00B26BD8"/>
    <w:rsid w:val="00B75337"/>
    <w:rsid w:val="00BB7B6E"/>
    <w:rsid w:val="00BC17E6"/>
    <w:rsid w:val="00BD2919"/>
    <w:rsid w:val="00C13BD4"/>
    <w:rsid w:val="00C3233A"/>
    <w:rsid w:val="00C56DB1"/>
    <w:rsid w:val="00D54A7A"/>
    <w:rsid w:val="00DA7D4F"/>
    <w:rsid w:val="00DC503D"/>
    <w:rsid w:val="00DD5295"/>
    <w:rsid w:val="00E40E77"/>
    <w:rsid w:val="00E97EE9"/>
    <w:rsid w:val="00EB3F0B"/>
    <w:rsid w:val="00EE00B0"/>
    <w:rsid w:val="00F06C3C"/>
    <w:rsid w:val="00F26016"/>
    <w:rsid w:val="00F35FAB"/>
    <w:rsid w:val="00F743FC"/>
    <w:rsid w:val="00FE2630"/>
    <w:rsid w:val="00FE3E62"/>
    <w:rsid w:val="00FF36F8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72</cp:revision>
  <dcterms:created xsi:type="dcterms:W3CDTF">2021-01-23T12:56:00Z</dcterms:created>
  <dcterms:modified xsi:type="dcterms:W3CDTF">2021-02-03T15:03:00Z</dcterms:modified>
</cp:coreProperties>
</file>