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8D42D" w14:textId="42E6600E" w:rsidR="003013E9" w:rsidRDefault="003013E9">
      <w:p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hyperlink r:id="rId5" w:history="1">
        <w:r w:rsidRPr="00116EE2">
          <w:rPr>
            <w:rStyle w:val="Hyperlink"/>
            <w:lang w:val="en-US"/>
          </w:rPr>
          <w:t>root@172.21.32.32</w:t>
        </w:r>
      </w:hyperlink>
      <w:r>
        <w:rPr>
          <w:lang w:val="en-US"/>
        </w:rPr>
        <w:t xml:space="preserve"> login </w:t>
      </w:r>
    </w:p>
    <w:p w14:paraId="1AFFE150" w14:textId="6177E682" w:rsidR="003013E9" w:rsidRDefault="003013E9" w:rsidP="003013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apt install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npm</w:t>
      </w:r>
      <w:proofErr w:type="spellEnd"/>
      <w:r>
        <w:rPr>
          <w:rFonts w:hint="eastAsia"/>
          <w:lang w:val="en-US" w:eastAsia="ja-JP"/>
        </w:rPr>
        <w:t>を設置</w:t>
      </w:r>
    </w:p>
    <w:p w14:paraId="14190A07" w14:textId="0A68FD61" w:rsidR="003013E9" w:rsidRDefault="003013E9" w:rsidP="003013E9">
      <w:pPr>
        <w:pStyle w:val="ListParagraph"/>
        <w:numPr>
          <w:ilvl w:val="0"/>
          <w:numId w:val="1"/>
        </w:numPr>
        <w:rPr>
          <w:lang w:val="en-US" w:eastAsia="ja-JP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pm2 -g </w:t>
      </w:r>
      <w:r>
        <w:rPr>
          <w:lang w:val="en-US" w:eastAsia="ja-JP"/>
        </w:rPr>
        <w:t xml:space="preserve">: </w:t>
      </w:r>
      <w:r>
        <w:rPr>
          <w:rFonts w:hint="eastAsia"/>
          <w:lang w:val="en-US" w:eastAsia="ja-JP"/>
        </w:rPr>
        <w:t>pm2</w:t>
      </w:r>
      <w:r>
        <w:rPr>
          <w:rFonts w:hint="eastAsia"/>
          <w:lang w:val="en-US" w:eastAsia="ja-JP"/>
        </w:rPr>
        <w:t>を設置</w:t>
      </w:r>
    </w:p>
    <w:p w14:paraId="7234D7E1" w14:textId="515B2035" w:rsidR="003013E9" w:rsidRDefault="003013E9" w:rsidP="003013E9">
      <w:pPr>
        <w:pStyle w:val="ListParagraph"/>
        <w:numPr>
          <w:ilvl w:val="0"/>
          <w:numId w:val="1"/>
        </w:numPr>
        <w:rPr>
          <w:lang w:val="en-US" w:eastAsia="ja-JP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typescript :</w:t>
      </w:r>
      <w:r>
        <w:rPr>
          <w:lang w:val="en-US" w:eastAsia="ja-JP"/>
        </w:rPr>
        <w:t xml:space="preserve"> typescript</w:t>
      </w:r>
      <w:r>
        <w:rPr>
          <w:rFonts w:hint="eastAsia"/>
          <w:lang w:val="en-US" w:eastAsia="ja-JP"/>
        </w:rPr>
        <w:t>を設置</w:t>
      </w:r>
    </w:p>
    <w:p w14:paraId="14BDF930" w14:textId="14211208" w:rsidR="003013E9" w:rsidRPr="003013E9" w:rsidRDefault="003013E9" w:rsidP="003013E9">
      <w:pPr>
        <w:pStyle w:val="ListParagraph"/>
        <w:numPr>
          <w:ilvl w:val="0"/>
          <w:numId w:val="1"/>
        </w:numPr>
        <w:rPr>
          <w:rFonts w:cstheme="minorHAnsi"/>
          <w:lang w:val="en-US" w:eastAsia="ja-JP"/>
        </w:rPr>
      </w:pPr>
      <w:r>
        <w:rPr>
          <w:lang w:val="en-US" w:eastAsia="ja-JP"/>
        </w:rPr>
        <w:t>pm2 install typescript : pm2</w:t>
      </w:r>
      <w:r>
        <w:rPr>
          <w:rFonts w:hint="eastAsia"/>
          <w:lang w:val="en-US" w:eastAsia="ja-JP"/>
        </w:rPr>
        <w:t>を利用し</w:t>
      </w:r>
      <w:proofErr w:type="spellStart"/>
      <w:r>
        <w:rPr>
          <w:lang w:val="en-US" w:eastAsia="ja-JP"/>
        </w:rPr>
        <w:t>ts</w:t>
      </w:r>
      <w:proofErr w:type="spellEnd"/>
      <w:r>
        <w:rPr>
          <w:rFonts w:hint="eastAsia"/>
          <w:lang w:val="en-US" w:eastAsia="ja-JP"/>
        </w:rPr>
        <w:t>を動くため設置</w:t>
      </w:r>
    </w:p>
    <w:p w14:paraId="4E1EF9E3" w14:textId="77777777" w:rsidR="007C20B8" w:rsidRDefault="007C20B8" w:rsidP="003013E9">
      <w:pPr>
        <w:pStyle w:val="ListParagraph"/>
        <w:numPr>
          <w:ilvl w:val="0"/>
          <w:numId w:val="1"/>
        </w:numPr>
        <w:rPr>
          <w:rFonts w:cstheme="minorHAnsi"/>
          <w:lang w:val="en-US" w:eastAsia="ja-JP"/>
        </w:rPr>
      </w:pPr>
      <w:r>
        <w:rPr>
          <w:rFonts w:cstheme="minorHAnsi"/>
          <w:lang w:val="en-US" w:eastAsia="ja-JP"/>
        </w:rPr>
        <w:t>git clone -b {</w:t>
      </w:r>
      <w:proofErr w:type="spellStart"/>
      <w:r>
        <w:rPr>
          <w:rFonts w:cstheme="minorHAnsi"/>
          <w:lang w:val="en-US" w:eastAsia="ja-JP"/>
        </w:rPr>
        <w:t>branchName</w:t>
      </w:r>
      <w:proofErr w:type="spellEnd"/>
      <w:r>
        <w:rPr>
          <w:rFonts w:cstheme="minorHAnsi"/>
          <w:lang w:val="en-US" w:eastAsia="ja-JP"/>
        </w:rPr>
        <w:t>} {git address}</w:t>
      </w:r>
    </w:p>
    <w:p w14:paraId="39B89035" w14:textId="77777777" w:rsidR="007C20B8" w:rsidRDefault="007C20B8" w:rsidP="003013E9">
      <w:pPr>
        <w:pStyle w:val="ListParagraph"/>
        <w:numPr>
          <w:ilvl w:val="0"/>
          <w:numId w:val="1"/>
        </w:numPr>
        <w:rPr>
          <w:rFonts w:cstheme="minorHAnsi"/>
          <w:lang w:val="en-US" w:eastAsia="ja-JP"/>
        </w:rPr>
      </w:pPr>
      <w:r>
        <w:rPr>
          <w:rFonts w:cstheme="minorHAnsi"/>
          <w:lang w:val="en-US" w:eastAsia="ja-JP"/>
        </w:rPr>
        <w:t xml:space="preserve">pm2 start </w:t>
      </w:r>
      <w:proofErr w:type="spellStart"/>
      <w:r>
        <w:rPr>
          <w:rFonts w:cstheme="minorHAnsi"/>
          <w:lang w:val="en-US" w:eastAsia="ja-JP"/>
        </w:rPr>
        <w:t>app.ts</w:t>
      </w:r>
      <w:proofErr w:type="spellEnd"/>
      <w:r>
        <w:rPr>
          <w:rFonts w:cstheme="minorHAnsi"/>
          <w:lang w:val="en-US" w:eastAsia="ja-JP"/>
        </w:rPr>
        <w:t xml:space="preserve"> </w:t>
      </w:r>
    </w:p>
    <w:p w14:paraId="0EB6D6B9" w14:textId="2238432E" w:rsidR="003013E9" w:rsidRPr="007C20B8" w:rsidRDefault="007C20B8" w:rsidP="007C20B8">
      <w:pPr>
        <w:pStyle w:val="ListParagraph"/>
        <w:numPr>
          <w:ilvl w:val="0"/>
          <w:numId w:val="1"/>
        </w:numPr>
        <w:rPr>
          <w:rFonts w:cstheme="minorHAnsi"/>
          <w:lang w:val="en-US" w:eastAsia="ja-JP"/>
        </w:rPr>
      </w:pPr>
      <w:r>
        <w:rPr>
          <w:rFonts w:cstheme="minorHAnsi"/>
          <w:lang w:val="en-US" w:eastAsia="ja-JP"/>
        </w:rPr>
        <w:t xml:space="preserve">if module error </w:t>
      </w:r>
      <w:r>
        <w:rPr>
          <w:rFonts w:cstheme="minorHAnsi" w:hint="eastAsia"/>
          <w:lang w:val="en-US" w:eastAsia="ja-JP"/>
        </w:rPr>
        <w:t>発生すると</w:t>
      </w:r>
      <w:r>
        <w:rPr>
          <w:rFonts w:ascii="Batang" w:eastAsia="Batang" w:hAnsi="Batang" w:cs="Batang" w:hint="eastAsia"/>
          <w:lang w:val="en-US" w:eastAsia="ja-JP"/>
        </w:rPr>
        <w:t>該当する</w:t>
      </w:r>
      <w:r>
        <w:rPr>
          <w:rFonts w:ascii="Batang" w:eastAsia="Batang" w:hAnsi="Batang" w:cs="Batang"/>
          <w:lang w:val="en-US" w:eastAsia="ja-JP"/>
        </w:rPr>
        <w:t>module</w:t>
      </w:r>
      <w:r>
        <w:rPr>
          <w:rFonts w:ascii="Batang" w:eastAsia="Batang" w:hAnsi="Batang" w:cs="Batang" w:hint="eastAsia"/>
          <w:lang w:val="en-US" w:eastAsia="ja-JP"/>
        </w:rPr>
        <w:t>設置</w:t>
      </w:r>
      <w:r w:rsidRPr="007C20B8">
        <w:rPr>
          <w:rFonts w:cstheme="minorHAnsi" w:hint="eastAsia"/>
          <w:lang w:val="en-US" w:eastAsia="ja-JP"/>
        </w:rPr>
        <w:t xml:space="preserve"> </w:t>
      </w:r>
    </w:p>
    <w:sectPr w:rsidR="003013E9" w:rsidRPr="007C2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E11E0"/>
    <w:multiLevelType w:val="hybridMultilevel"/>
    <w:tmpl w:val="A60245C6"/>
    <w:lvl w:ilvl="0" w:tplc="1FEE5C1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E9"/>
    <w:rsid w:val="003013E9"/>
    <w:rsid w:val="006B71D1"/>
    <w:rsid w:val="007C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48521"/>
  <w15:chartTrackingRefBased/>
  <w15:docId w15:val="{644F80B6-01D4-EB4D-A76E-EC56EC12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3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ot@172.21.32.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2021-05-20T06:22:00Z</dcterms:created>
  <dcterms:modified xsi:type="dcterms:W3CDTF">2021-05-21T01:29:00Z</dcterms:modified>
</cp:coreProperties>
</file>