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C826B" w14:textId="77777777" w:rsidR="00BB4FF7" w:rsidRPr="00BB4FF7" w:rsidRDefault="00BB4FF7" w:rsidP="00BB4FF7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18"/>
          <w:szCs w:val="18"/>
        </w:rPr>
      </w:pPr>
      <w:proofErr w:type="spellStart"/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t>KnowledgeDirectAPI</w:t>
      </w:r>
      <w:proofErr w:type="spellEnd"/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t>は、ウェブサイト、トレーディングプラットフォーム、イントラネットエクストラネット、アドバイザリーポータルおよびモバイルアプリケーションに統合され、最新の金融市場データ、ニュースおよび分析、強力な投資ツールを提供します。</w:t>
      </w:r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br/>
      </w:r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br/>
      </w:r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t>ナレッジダイレクト</w:t>
      </w:r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t>API</w:t>
      </w:r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t>は、今日の業界標準プロトコル（</w:t>
      </w:r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t>SOAP</w:t>
      </w:r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t>および</w:t>
      </w:r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t>XML</w:t>
      </w:r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t>）を使用する</w:t>
      </w:r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t>Web</w:t>
      </w:r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t>サービスを通じて、要求応答シナリオで提供される広範な</w:t>
      </w:r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t>Refinitiv</w:t>
      </w:r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t>情報およびサービスを提供します。</w:t>
      </w:r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t xml:space="preserve"> </w:t>
      </w:r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t>接続は、</w:t>
      </w:r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t>HTTP</w:t>
      </w:r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t>および</w:t>
      </w:r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t>HTTPS</w:t>
      </w:r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t>、インターネットまたは</w:t>
      </w:r>
      <w:proofErr w:type="spellStart"/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t>DeliveryDirect</w:t>
      </w:r>
      <w:proofErr w:type="spellEnd"/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t>経由で行うことができます。</w:t>
      </w:r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br/>
      </w:r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br/>
      </w:r>
      <w:proofErr w:type="spellStart"/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t>KnowledgeDirectforWealthManagement</w:t>
      </w:r>
      <w:proofErr w:type="spellEnd"/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t>は、</w:t>
      </w:r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t>Refinitiv</w:t>
      </w:r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t>ホストコンテンツと機能へのアクセスを提供します。</w:t>
      </w:r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t xml:space="preserve"> </w:t>
      </w:r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t>独自のアドバイザーソリューション、顧客対面投資ポータル、オンライン取引プラットフォームに統合され、強力で均一な</w:t>
      </w:r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t>API</w:t>
      </w:r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t>スイートを通じてデータを提供することで、サイトへの投資の必要性を参照してください。</w:t>
      </w:r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t xml:space="preserve"> </w:t>
      </w:r>
      <w:proofErr w:type="spellStart"/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t>KnowledgeDirectforWealthManagement</w:t>
      </w:r>
      <w:proofErr w:type="spellEnd"/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t>は、市場を動かす洞察力のあるニュース、企業情報、金融市場へのアクセスを提供することで、アドバイザーと顧客がより良い財務意思決定を行うことを可能にします。</w:t>
      </w:r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br/>
      </w:r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br/>
      </w:r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t>コンテンツのハイライト</w:t>
      </w:r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br/>
      </w:r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br/>
      </w:r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t>価格</w:t>
      </w:r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t>:</w:t>
      </w:r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t>株式価格、先物価格、外国為替データおよび市場間データ。</w:t>
      </w:r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br/>
      </w:r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br/>
      </w:r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t>ニュース</w:t>
      </w:r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t>:</w:t>
      </w:r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t>ロイタートップニュース、リアルタイムニュース、</w:t>
      </w:r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t>FX</w:t>
      </w:r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t>ニュース、そして重要な発展。</w:t>
      </w:r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br/>
      </w:r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br/>
      </w:r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t>参考資料</w:t>
      </w:r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t xml:space="preserve">: </w:t>
      </w:r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t>基礎データ、コンセンサス推定値と勧告、リッパー投資プロファイル報告書。</w:t>
      </w:r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br/>
      </w:r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br/>
      </w:r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t>専門</w:t>
      </w:r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t>:</w:t>
      </w:r>
      <w:proofErr w:type="spellStart"/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t>LipperFundsDatabase</w:t>
      </w:r>
      <w:proofErr w:type="spellEnd"/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t>、</w:t>
      </w:r>
      <w:proofErr w:type="spellStart"/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t>StockReports</w:t>
      </w:r>
      <w:proofErr w:type="spellEnd"/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t>+</w:t>
      </w:r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t>、リアルタイムおよび禁輸研究、</w:t>
      </w:r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t>Refinitiv</w:t>
      </w:r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t>インデックス、ストリートイベント。</w:t>
      </w:r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br/>
      </w:r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br/>
        <w:t>RKDAPI</w:t>
      </w:r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t>サービスの詳細については、「コンテンツパッケージファクトシート」を参照してください。</w:t>
      </w:r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br/>
      </w:r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br/>
      </w:r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t>お客様のサービスとの簡単な統合</w:t>
      </w:r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br/>
      </w:r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br/>
      </w:r>
      <w:proofErr w:type="spellStart"/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t>RefinitivKnowledgeDirectforWealthManagement</w:t>
      </w:r>
      <w:proofErr w:type="spellEnd"/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t>コンテンツとツールには、既存の環境に簡単に統合できる柔軟な提供オプションがあります。</w:t>
      </w:r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t xml:space="preserve"> </w:t>
      </w:r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t>業界標準のホスト</w:t>
      </w:r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t>API</w:t>
      </w:r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t>を通じて、または市場データシステムから直接アクセスし、</w:t>
      </w:r>
      <w:proofErr w:type="spellStart"/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t>RefinitivKnowledgeDirectforWealthManagement</w:t>
      </w:r>
      <w:proofErr w:type="spellEnd"/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t>を通じて提供される付加価値コンテンツサービスとストリーミング引用を混合することができます。</w:t>
      </w:r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t xml:space="preserve"> </w:t>
      </w:r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t>または、カスタムソリューションの設計、開発、ホスティングを信頼できるサードパーティパートナーの</w:t>
      </w:r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t>1</w:t>
      </w:r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t>つにアウトソーシングすることもできます。</w:t>
      </w:r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br/>
      </w:r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lastRenderedPageBreak/>
        <w:br/>
      </w:r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t>送達方法</w:t>
      </w:r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t>-</w:t>
      </w:r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t>改良型知識直接アピス</w:t>
      </w:r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br/>
      </w:r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br/>
      </w:r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t>当社の均一な</w:t>
      </w:r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t>API</w:t>
      </w:r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t>スイートを使用すると、帯域幅、ハードウェア、サポートを共有しながら、追加のハードウェアやソフトウェアに投資する必要がなくなります。</w:t>
      </w:r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t xml:space="preserve"> </w:t>
      </w:r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t>コンテンツは、標準</w:t>
      </w:r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t>Web</w:t>
      </w:r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t>サービスを介して</w:t>
      </w:r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t>HTTP</w:t>
      </w:r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t>経由で配信されます。</w:t>
      </w:r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t xml:space="preserve"> Refinitiv</w:t>
      </w:r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t>データセンターへのアクセスは、インターネットまたは</w:t>
      </w:r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t>BTMPLS</w:t>
      </w:r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t>経由の専用</w:t>
      </w:r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t>IP</w:t>
      </w:r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t>接続を介して行うことができます。</w:t>
      </w:r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t xml:space="preserve"> </w:t>
      </w:r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t>帯域幅の効率を最大化するために、データ圧縮を使用できます。</w:t>
      </w:r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t xml:space="preserve"> </w:t>
      </w:r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t>業界標準の最新の</w:t>
      </w:r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t>SOAPXML</w:t>
      </w:r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t>フォーマットを使用すると、自社およびクライアントが提供するサービスのために、</w:t>
      </w:r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t>Web</w:t>
      </w:r>
      <w:r w:rsidRPr="00BB4FF7">
        <w:rPr>
          <w:rFonts w:ascii="Noto Sans" w:eastAsia="ＭＳ Ｐゴシック" w:hAnsi="Noto Sans" w:cs="ＭＳ Ｐゴシック"/>
          <w:color w:val="000000"/>
          <w:kern w:val="0"/>
          <w:sz w:val="20"/>
          <w:szCs w:val="20"/>
        </w:rPr>
        <w:t>経由でデータを取得し、カスタマイズできます。</w:t>
      </w:r>
    </w:p>
    <w:p w14:paraId="6A162BB5" w14:textId="77777777" w:rsidR="00BB4FF7" w:rsidRPr="00BB4FF7" w:rsidRDefault="00BB4FF7">
      <w:pPr>
        <w:rPr>
          <w:sz w:val="15"/>
          <w:szCs w:val="18"/>
        </w:rPr>
      </w:pPr>
    </w:p>
    <w:sectPr w:rsidR="00BB4FF7" w:rsidRPr="00BB4FF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Noto Sans">
    <w:panose1 w:val="020B0502040504020204"/>
    <w:charset w:val="00"/>
    <w:family w:val="swiss"/>
    <w:pitch w:val="variable"/>
    <w:sig w:usb0="00000243" w:usb1="02000000" w:usb2="00000000" w:usb3="00000000" w:csb0="00000001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FF7"/>
    <w:rsid w:val="00BB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0CDD8"/>
  <w15:chartTrackingRefBased/>
  <w15:docId w15:val="{13E5B0C2-F95A-F54D-A509-DABE5B47A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87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2021-07-16T01:47:00Z</dcterms:created>
  <dcterms:modified xsi:type="dcterms:W3CDTF">2021-07-16T01:49:00Z</dcterms:modified>
</cp:coreProperties>
</file>