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Tue Mar  3 12:44:36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Radius of a circle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("This program calculates the radius of a circumference")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circumference= float(input("What's the circumference of your circle?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radius= circumference/ (2* math.pi)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("The radius of your circumference is", radius)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