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a=float(input("Valor de a:"))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b=float(input("Valor de b:"))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c=float(input("Valor de c:"))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raiz=((b**2)-4*a*c)**1/2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x1=(-b+raiz)/(2*a)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raiz&gt;0: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 (x1)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 ("Your resultant does not exist")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