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Editor de Spyder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es un archivo temporal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"""Hacer el codigo para la formula general"""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= float(input("Give a number: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= float(input("Give another number: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= float(input("Give the last number: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 = float(b ** 2 - (4*a*c))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D &lt;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print("Your result is an imaginary number")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rPositive = float((- b + (D ** 0.5))/2 * 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rNegative = float((- b - (D ** 0.5))/2 * 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print("x1 = ", str(rPositive))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print("x2 = ", str(rNegative))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