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tbl>
      <w:tblPr>
        <w:tblW w:w="5000" w:type="pct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406FD3">
        <w:trPr>
          <w:jc w:val="center"/>
        </w:trPr>
        <w:tc>
          <w:tcPr>
            <w:tcW w:w="5000" w:type="pct"/>
            <w:tcBorders>
              <w:top w:val="nil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tbl>
            <w:tblPr>
              <w:tblW w:w="12000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406FD3">
              <w:trPr>
                <w:jc w:val="center"/>
              </w:trPr>
              <w:tc>
                <w:tcPr>
                  <w:tcW w:w="12000" w:type="dxa"/>
                  <w:hideMark/>
                </w:tcPr>
                <w:tbl>
                  <w:tblPr>
                    <w:tblW w:w="12000" w:type="dxa"/>
                    <w:jc w:val="center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060"/>
                  </w:tblGrid>
                  <w:tr w:rsidR="00406FD3">
                    <w:trPr>
                      <w:jc w:val="center"/>
                    </w:trPr>
                    <w:tc>
                      <w:tcPr>
                        <w:tcW w:w="0" w:type="auto"/>
                        <w:tcBorders>
                          <w:top w:val="nil"/>
                          <w:bottom w:val="nil"/>
                        </w:tcBorders>
                        <w:shd w:val="clear" w:color="auto" w:fill="FAFAFA"/>
                        <w:hideMark/>
                      </w:tcPr>
                      <w:tbl>
                        <w:tblPr>
                          <w:tblW w:w="5000" w:type="pct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9060"/>
                        </w:tblGrid>
                        <w:tr w:rsidR="00406FD3">
                          <w:tc>
                            <w:tcPr>
                              <w:tcW w:w="0" w:type="auto"/>
                              <w:shd w:val="clear" w:color="auto" w:fill="D3D3D3"/>
                              <w:hideMark/>
                            </w:tcPr>
                            <w:tbl>
                              <w:tblPr>
                                <w:tblpPr w:vertAnchor="text"/>
                                <w:tblW w:w="5000" w:type="pct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60"/>
                              </w:tblGrid>
                              <w:tr w:rsidR="00406FD3">
                                <w:tc>
                                  <w:tcPr>
                                    <w:tcW w:w="12000" w:type="dxa"/>
                                    <w:hideMark/>
                                  </w:tcPr>
                                  <w:tbl>
                                    <w:tblPr>
                                      <w:tblW w:w="5000" w:type="pct"/>
                                      <w:jc w:val="center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4860"/>
                                      <w:gridCol w:w="4200"/>
                                    </w:tblGrid>
                                    <w:tr w:rsidR="00406FD3">
                                      <w:trPr>
                                        <w:jc w:val="center"/>
                                      </w:trPr>
                                      <w:tc>
                                        <w:tcPr>
                                          <w:tcW w:w="0" w:type="auto"/>
                                          <w:shd w:val="clear" w:color="auto" w:fill="D3D3D3"/>
                                          <w:vAlign w:val="center"/>
                                          <w:hideMark/>
                                        </w:tcPr>
                                        <w:p w:rsidR="00406FD3" w:rsidRPr="002C2405" w:rsidRDefault="002C2405">
                                          <w:pPr>
                                            <w:pStyle w:val="NormalWeb"/>
                                            <w:jc w:val="center"/>
                                            <w:rPr>
                                              <w:rFonts w:ascii="Arial" w:hAnsi="Arial" w:cs="Arial"/>
                                              <w:color w:val="232B2E"/>
                                              <w:sz w:val="20"/>
                                              <w:szCs w:val="20"/>
                                            </w:rPr>
                                          </w:pPr>
                                          <w:r>
                                            <w:rPr>
                                              <w:rFonts w:ascii="Helvetica" w:hAnsi="Helvetica" w:cs="Helvetica"/>
                                              <w:i/>
                                              <w:sz w:val="20"/>
                                              <w:szCs w:val="20"/>
                                            </w:rPr>
                                            <w:fldChar w:fldCharType="begin"/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  <w:i/>
                                              <w:sz w:val="20"/>
                                              <w:szCs w:val="20"/>
                                            </w:rPr>
                                            <w:instrText xml:space="preserve"> MERGEFIELD  ShortDesc  \* MERGEFORMAT </w:instrText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  <w:i/>
                                              <w:sz w:val="20"/>
                                              <w:szCs w:val="20"/>
                                            </w:rPr>
                                            <w:fldChar w:fldCharType="separate"/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  <w:i/>
                                              <w:noProof/>
                                              <w:sz w:val="20"/>
                                              <w:szCs w:val="20"/>
                                            </w:rPr>
                                            <w:t>«ShortDesc»</w:t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  <w:i/>
                                              <w:sz w:val="20"/>
                                              <w:szCs w:val="20"/>
                                            </w:rPr>
                                            <w:fldChar w:fldCharType="end"/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4200" w:type="dxa"/>
                                          <w:shd w:val="clear" w:color="auto" w:fill="232B2E"/>
                                          <w:vAlign w:val="center"/>
                                          <w:hideMark/>
                                        </w:tcPr>
                                        <w:p w:rsidR="00406FD3" w:rsidRDefault="00A72E9F">
                                          <w:pPr>
                                            <w:jc w:val="center"/>
                                            <w:divId w:val="1977487731"/>
                                            <w:rPr>
                                              <w:rFonts w:ascii="Arial" w:eastAsia="Times New Roman" w:hAnsi="Arial" w:cs="Arial"/>
                                              <w:color w:val="FFFFFF"/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hyperlink r:id="rId5" w:tgtFrame="_blank" w:history="1">
                                            <w:r w:rsidR="006716E6">
                                              <w:rPr>
                                                <w:rStyle w:val="Hyperlink"/>
                                                <w:rFonts w:ascii="Arial" w:eastAsia="Times New Roman" w:hAnsi="Arial" w:cs="Arial"/>
                                                <w:color w:val="F5F5F5"/>
                                                <w:sz w:val="18"/>
                                                <w:szCs w:val="18"/>
                                                <w:u w:val="none"/>
                                              </w:rPr>
                                              <w:t>View this in your browser</w:t>
                                            </w:r>
                                          </w:hyperlink>
                                          <w:r w:rsidR="006716E6">
                                            <w:rPr>
                                              <w:rFonts w:ascii="Arial" w:eastAsia="Times New Roman" w:hAnsi="Arial" w:cs="Arial"/>
                                              <w:color w:val="FFFFFF"/>
                                              <w:sz w:val="18"/>
                                              <w:szCs w:val="18"/>
                                            </w:rPr>
                                            <w:t xml:space="preserve"> 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406FD3" w:rsidRDefault="00406FD3">
                                    <w:pPr>
                                      <w:rPr>
                                        <w:rFonts w:eastAsia="Times New Roman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406FD3" w:rsidRDefault="00406FD3">
                              <w:pPr>
                                <w:rPr>
                                  <w:rFonts w:eastAsia="Times New Roman"/>
                                </w:rPr>
                              </w:pPr>
                            </w:p>
                          </w:tc>
                        </w:tr>
                      </w:tbl>
                      <w:p w:rsidR="00406FD3" w:rsidRDefault="00406FD3">
                        <w:pPr>
                          <w:rPr>
                            <w:rFonts w:eastAsia="Times New Roman"/>
                          </w:rPr>
                        </w:pPr>
                      </w:p>
                    </w:tc>
                  </w:tr>
                  <w:tr w:rsidR="00406FD3">
                    <w:trPr>
                      <w:jc w:val="center"/>
                    </w:trPr>
                    <w:tc>
                      <w:tcPr>
                        <w:tcW w:w="0" w:type="auto"/>
                        <w:tcBorders>
                          <w:top w:val="nil"/>
                          <w:bottom w:val="nil"/>
                        </w:tcBorders>
                        <w:shd w:val="clear" w:color="auto" w:fill="FFFFFF"/>
                        <w:hideMark/>
                      </w:tcPr>
                      <w:tbl>
                        <w:tblPr>
                          <w:tblW w:w="5000" w:type="pct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9060"/>
                        </w:tblGrid>
                        <w:tr w:rsidR="00406FD3">
                          <w:tc>
                            <w:tcPr>
                              <w:tcW w:w="0" w:type="auto"/>
                              <w:hideMark/>
                            </w:tcPr>
                            <w:tbl>
                              <w:tblPr>
                                <w:tblpPr w:vertAnchor="text"/>
                                <w:tblW w:w="5000" w:type="pct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60"/>
                              </w:tblGrid>
                              <w:tr w:rsidR="00406FD3">
                                <w:tc>
                                  <w:tcPr>
                                    <w:tcW w:w="0" w:type="auto"/>
                                    <w:shd w:val="clear" w:color="auto" w:fill="4C5966"/>
                                    <w:hideMark/>
                                  </w:tcPr>
                                  <w:p w:rsidR="00406FD3" w:rsidRPr="002C2405" w:rsidRDefault="002C2405">
                                    <w:pPr>
                                      <w:jc w:val="center"/>
                                      <w:rPr>
                                        <w:rFonts w:eastAsia="Times New Roman"/>
                                      </w:rPr>
                                    </w:pPr>
                                    <w:r>
                                      <w:rPr>
                                        <w:rFonts w:ascii="Helvetica" w:hAnsi="Helvetica" w:cs="Helvetica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Helvetica" w:hAnsi="Helvetica" w:cs="Helvetica"/>
                                      </w:rPr>
                                      <w:instrText xml:space="preserve"> MERGEFIELD  BannerLogo  \* MERGEFORMAT </w:instrText>
                                    </w:r>
                                    <w:r>
                                      <w:rPr>
                                        <w:rFonts w:ascii="Helvetica" w:hAnsi="Helvetica" w:cs="Helvetica"/>
                                      </w:rPr>
                                      <w:fldChar w:fldCharType="separate"/>
                                    </w:r>
                                    <w:r>
                                      <w:rPr>
                                        <w:rFonts w:ascii="Helvetica" w:hAnsi="Helvetica" w:cs="Helvetica"/>
                                        <w:noProof/>
                                      </w:rPr>
                                      <w:t>«BannerLogo»</w:t>
                                    </w:r>
                                    <w:r>
                                      <w:rPr>
                                        <w:rFonts w:ascii="Helvetica" w:hAnsi="Helvetica" w:cs="Helvetica"/>
                                      </w:rPr>
                                      <w:fldChar w:fldCharType="end"/>
                                    </w:r>
                                  </w:p>
                                </w:tc>
                              </w:tr>
                            </w:tbl>
                            <w:p w:rsidR="00406FD3" w:rsidRDefault="00406FD3">
                              <w:pPr>
                                <w:rPr>
                                  <w:rFonts w:eastAsia="Times New Roman"/>
                                </w:rPr>
                              </w:pPr>
                            </w:p>
                          </w:tc>
                        </w:tr>
                      </w:tbl>
                      <w:p w:rsidR="00406FD3" w:rsidRDefault="00406FD3">
                        <w:pPr>
                          <w:rPr>
                            <w:rFonts w:eastAsia="Times New Roman"/>
                          </w:rPr>
                        </w:pPr>
                      </w:p>
                    </w:tc>
                  </w:tr>
                  <w:tr w:rsidR="00406FD3">
                    <w:trPr>
                      <w:jc w:val="center"/>
                    </w:trPr>
                    <w:tc>
                      <w:tcPr>
                        <w:tcW w:w="0" w:type="auto"/>
                        <w:shd w:val="clear" w:color="auto" w:fill="232B2E"/>
                        <w:hideMark/>
                      </w:tcPr>
                      <w:tbl>
                        <w:tblPr>
                          <w:tblW w:w="5000" w:type="pct"/>
                          <w:jc w:val="center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9060"/>
                        </w:tblGrid>
                        <w:tr w:rsidR="00406FD3">
                          <w:trPr>
                            <w:jc w:val="center"/>
                          </w:trPr>
                          <w:tc>
                            <w:tcPr>
                              <w:tcW w:w="0" w:type="auto"/>
                              <w:tcMar>
                                <w:top w:w="0" w:type="dxa"/>
                                <w:left w:w="0" w:type="dxa"/>
                                <w:bottom w:w="135" w:type="dxa"/>
                                <w:right w:w="0" w:type="dxa"/>
                              </w:tcMar>
                              <w:hideMark/>
                            </w:tcPr>
                            <w:tbl>
                              <w:tblPr>
                                <w:tblW w:w="12000" w:type="dxa"/>
                                <w:jc w:val="center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5904"/>
                                <w:gridCol w:w="3156"/>
                              </w:tblGrid>
                              <w:tr w:rsidR="00406FD3">
                                <w:trPr>
                                  <w:jc w:val="center"/>
                                </w:trPr>
                                <w:tc>
                                  <w:tcPr>
                                    <w:tcW w:w="7800" w:type="dxa"/>
                                    <w:hideMark/>
                                  </w:tcPr>
                                  <w:tbl>
                                    <w:tblPr>
                                      <w:tblpPr w:vertAnchor="text"/>
                                      <w:tblW w:w="7800" w:type="dxa"/>
                                      <w:tblBorders>
                                        <w:left w:val="outset" w:sz="6" w:space="0" w:color="auto"/>
                                        <w:right w:val="outset" w:sz="6" w:space="0" w:color="auto"/>
                                      </w:tblBorders>
                                      <w:shd w:val="clear" w:color="auto" w:fill="FAFAFA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7800"/>
                                    </w:tblGrid>
                                    <w:tr w:rsidR="00406FD3">
                                      <w:tc>
                                        <w:tcPr>
                                          <w:tcW w:w="0" w:type="auto"/>
                                          <w:tcBorders>
                                            <w:top w:val="outset" w:sz="6" w:space="0" w:color="auto"/>
                                            <w:left w:val="outset" w:sz="6" w:space="0" w:color="auto"/>
                                            <w:bottom w:val="outset" w:sz="6" w:space="0" w:color="auto"/>
                                            <w:right w:val="outset" w:sz="6" w:space="0" w:color="auto"/>
                                          </w:tcBorders>
                                          <w:shd w:val="clear" w:color="auto" w:fill="FAFAFA"/>
                                          <w:tcMar>
                                            <w:top w:w="0" w:type="dxa"/>
                                            <w:left w:w="0" w:type="dxa"/>
                                            <w:bottom w:w="135" w:type="dxa"/>
                                            <w:right w:w="0" w:type="dxa"/>
                                          </w:tcMar>
                                          <w:vAlign w:val="center"/>
                                          <w:hideMark/>
                                        </w:tcPr>
                                        <w:tbl>
                                          <w:tblPr>
                                            <w:tblW w:w="5000" w:type="pct"/>
                                            <w:tblCellMar>
                                              <w:left w:w="0" w:type="dxa"/>
                                              <w:right w:w="0" w:type="dxa"/>
                                            </w:tblCellMar>
                                            <w:tblLook w:val="04A0" w:firstRow="1" w:lastRow="0" w:firstColumn="1" w:lastColumn="0" w:noHBand="0" w:noVBand="1"/>
                                          </w:tblPr>
                                          <w:tblGrid>
                                            <w:gridCol w:w="7785"/>
                                          </w:tblGrid>
                                          <w:tr w:rsidR="00406FD3">
                                            <w:tc>
                                              <w:tcPr>
                                                <w:tcW w:w="0" w:type="auto"/>
                                                <w:tcMar>
                                                  <w:top w:w="135" w:type="dxa"/>
                                                  <w:left w:w="0" w:type="dxa"/>
                                                  <w:bottom w:w="0" w:type="dxa"/>
                                                  <w:right w:w="0" w:type="dxa"/>
                                                </w:tcMar>
                                                <w:hideMark/>
                                              </w:tcPr>
                                              <w:tbl>
                                                <w:tblPr>
                                                  <w:tblpPr w:vertAnchor="text"/>
                                                  <w:tblW w:w="5000" w:type="pct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7785"/>
                                                </w:tblGrid>
                                                <w:tr w:rsidR="00406FD3">
                                                  <w:tc>
                                                    <w:tcPr>
                                                      <w:tcW w:w="7800" w:type="dxa"/>
                                                      <w:hideMark/>
                                                    </w:tcPr>
                                                    <w:tbl>
                                                      <w:tblPr>
                                                        <w:tblpPr w:vertAnchor="text"/>
                                                        <w:tblW w:w="5000" w:type="pct"/>
                                                        <w:tblCellMar>
                                                          <w:left w:w="0" w:type="dxa"/>
                                                          <w:right w:w="0" w:type="dxa"/>
                                                        </w:tblCellMar>
                                                        <w:tblLook w:val="04A0" w:firstRow="1" w:lastRow="0" w:firstColumn="1" w:lastColumn="0" w:noHBand="0" w:noVBand="1"/>
                                                      </w:tblPr>
                                                      <w:tblGrid>
                                                        <w:gridCol w:w="7785"/>
                                                      </w:tblGrid>
                                                      <w:tr w:rsidR="00406FD3">
                                                        <w:tc>
                                                          <w:tcPr>
                                                            <w:tcW w:w="0" w:type="auto"/>
                                                            <w:shd w:val="clear" w:color="auto" w:fill="FAFAFA"/>
                                                            <w:tcMar>
                                                              <w:top w:w="0" w:type="dxa"/>
                                                              <w:left w:w="270" w:type="dxa"/>
                                                              <w:bottom w:w="135" w:type="dxa"/>
                                                              <w:right w:w="270" w:type="dxa"/>
                                                            </w:tcMar>
                                                            <w:hideMark/>
                                                          </w:tcPr>
                                                          <w:tbl>
                                                            <w:tblPr>
                                                              <w:tblW w:w="5000" w:type="pct"/>
                                                              <w:tblCellMar>
                                                                <w:left w:w="0" w:type="dxa"/>
                                                                <w:right w:w="0" w:type="dxa"/>
                                                              </w:tblCellMar>
                                                              <w:tblLook w:val="04A0" w:firstRow="1" w:lastRow="0" w:firstColumn="1" w:lastColumn="0" w:noHBand="0" w:noVBand="1"/>
                                                            </w:tblPr>
                                                            <w:tblGrid>
                                                              <w:gridCol w:w="7245"/>
                                                            </w:tblGrid>
                                                            <w:tr w:rsidR="00406FD3">
                                                              <w:tc>
                                                                <w:tcPr>
                                                                  <w:tcW w:w="0" w:type="auto"/>
                                                                  <w:tcMar>
                                                                    <w:top w:w="135" w:type="dxa"/>
                                                                    <w:left w:w="135" w:type="dxa"/>
                                                                    <w:bottom w:w="135" w:type="dxa"/>
                                                                    <w:right w:w="135" w:type="dxa"/>
                                                                  </w:tcMar>
                                                                  <w:hideMark/>
                                                                </w:tcPr>
                                                                <w:tbl>
                                                                  <w:tblPr>
                                                                    <w:tblW w:w="5000" w:type="pct"/>
                                                                    <w:tblCellMar>
                                                                      <w:left w:w="0" w:type="dxa"/>
                                                                      <w:right w:w="0" w:type="dxa"/>
                                                                    </w:tblCellMar>
                                                                    <w:tblLook w:val="04A0" w:firstRow="1" w:lastRow="0" w:firstColumn="1" w:lastColumn="0" w:noHBand="0" w:noVBand="1"/>
                                                                  </w:tblPr>
                                                                  <w:tblGrid>
                                                                    <w:gridCol w:w="6975"/>
                                                                  </w:tblGrid>
                                                                  <w:tr w:rsidR="00406FD3">
                                                                    <w:tc>
                                                                      <w:tcPr>
                                                                        <w:tcW w:w="0" w:type="auto"/>
                                                                        <w:tcMar>
                                                                          <w:top w:w="0" w:type="dxa"/>
                                                                          <w:left w:w="135" w:type="dxa"/>
                                                                          <w:bottom w:w="0" w:type="dxa"/>
                                                                          <w:right w:w="135" w:type="dxa"/>
                                                                        </w:tcMar>
                                                                        <w:hideMark/>
                                                                      </w:tcPr>
                                                                      <w:tbl>
                                                                        <w:tblPr>
                                                                          <w:tblpPr w:leftFromText="36" w:rightFromText="36" w:vertAnchor="text"/>
                                                                          <w:tblW w:w="0" w:type="auto"/>
                                                                          <w:tblCellMar>
                                                                            <w:left w:w="0" w:type="dxa"/>
                                                                            <w:right w:w="0" w:type="dxa"/>
                                                                          </w:tblCellMar>
                                                                          <w:tblLook w:val="04A0" w:firstRow="1" w:lastRow="0" w:firstColumn="1" w:lastColumn="0" w:noHBand="0" w:noVBand="1"/>
                                                                        </w:tblPr>
                                                                        <w:tblGrid>
                                                                          <w:gridCol w:w="1141"/>
                                                                        </w:tblGrid>
                                                                        <w:tr w:rsidR="00406FD3">
                                                                          <w:tc>
                                                                            <w:tcPr>
                                                                              <w:tcW w:w="0" w:type="auto"/>
                                                                              <w:hideMark/>
                                                                            </w:tcPr>
                                                                            <w:p w:rsidR="00406FD3" w:rsidRDefault="002C2405">
                                                                              <w:pPr>
                                                                                <w:rPr>
                                                                                  <w:rFonts w:eastAsia="Times New Roman"/>
                                                                                </w:rPr>
                                                                              </w:pP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b/>
                                                                                  <w:sz w:val="36"/>
                                                                                  <w:szCs w:val="36"/>
                                                                                </w:rPr>
                                                                                <w:fldChar w:fldCharType="begin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b/>
                                                                                  <w:sz w:val="36"/>
                                                                                  <w:szCs w:val="36"/>
                                                                                </w:rPr>
                                                                                <w:instrText xml:space="preserve"> MERGEFIELD  Title  \* MERGEFORMAT </w:instrText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b/>
                                                                                  <w:sz w:val="36"/>
                                                                                  <w:szCs w:val="36"/>
                                                                                </w:rPr>
                                                                                <w:fldChar w:fldCharType="separate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b/>
                                                                                  <w:noProof/>
                                                                                  <w:sz w:val="36"/>
                                                                                  <w:szCs w:val="36"/>
                                                                                </w:rPr>
                                                                                <w:t>«Title»</w:t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b/>
                                                                                  <w:sz w:val="36"/>
                                                                                  <w:szCs w:val="36"/>
                                                                                </w:rPr>
                                                                                <w:fldChar w:fldCharType="end"/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b/>
                                                                                  <w:sz w:val="36"/>
                                                                                  <w:szCs w:val="36"/>
                                                                                </w:rPr>
                                                                                <w:t xml:space="preserve"> </w:t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  <w:br/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</w:tr>
                                                                      </w:tbl>
                                                                      <w:tbl>
                                                                        <w:tblPr>
                                                                          <w:tblW w:w="3690" w:type="dxa"/>
                                                                          <w:jc w:val="center"/>
                                                                          <w:tblCellMar>
                                                                            <w:left w:w="0" w:type="dxa"/>
                                                                            <w:right w:w="0" w:type="dxa"/>
                                                                          </w:tblCellMar>
                                                                          <w:tblLook w:val="04A0" w:firstRow="1" w:lastRow="0" w:firstColumn="1" w:lastColumn="0" w:noHBand="0" w:noVBand="1"/>
                                                                        </w:tblPr>
                                                                        <w:tblGrid>
                                                                          <w:gridCol w:w="3690"/>
                                                                        </w:tblGrid>
                                                                        <w:tr w:rsidR="00406FD3">
                                                                          <w:trPr>
                                                                            <w:jc w:val="center"/>
                                                                          </w:trPr>
                                                                          <w:tc>
                                                                            <w:tcPr>
                                                                              <w:tcW w:w="5000" w:type="pct"/>
                                                                              <w:vAlign w:val="center"/>
                                                                              <w:hideMark/>
                                                                            </w:tcPr>
                                                                            <w:p w:rsidR="00406FD3" w:rsidRDefault="002C2405">
                                                                              <w:pPr>
                                                                                <w:spacing w:line="276" w:lineRule="auto"/>
                                                                                <w:jc w:val="center"/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</w:pP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begin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instrText xml:space="preserve"> MERGEFIELD  DisplayDate  \* MERGEFORMAT </w:instrText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separate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noProof/>
                                                                                </w:rPr>
                                                                                <w:t>«DisplayDate»</w:t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end"/>
                                                                              </w:r>
                                                                              <w:r w:rsidR="006716E6" w:rsidRPr="002C2405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  <w:br/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begin"/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instrText xml:space="preserve"> MERGEFIELD  DisplayTime  \* MERGEFORMAT </w:instrTex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separate"/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noProof/>
                                                                                </w:rPr>
                                                                                <w:t>«DisplayTime»</w: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end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  <w:br/>
                                                                              </w:r>
                                                                              <w:r w:rsidR="006716E6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  <w:br/>
                                                                              </w:r>
                                                                              <w:r w:rsidR="006716E6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  <w:br/>
                                                                              </w:r>
                                                                              <w:r w:rsidR="00C35342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  <w:t xml:space="preserve">This link expires: </w:t>
                                                                              </w:r>
                                                                              <w:r w:rsidR="00C35342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  <w:fldChar w:fldCharType="begin"/>
                                                                              </w:r>
                                                                              <w:r w:rsidR="00C35342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  <w:instrText xml:space="preserve"> MERGEFIELD  Exiry  \* MERGEFORMAT </w:instrText>
                                                                              </w:r>
                                                                              <w:r w:rsidR="00C35342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  <w:fldChar w:fldCharType="separate"/>
                                                                              </w:r>
                                                                              <w:r w:rsidR="00C35342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noProof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  <w:t>«Exiry»</w:t>
                                                                              </w:r>
                                                                              <w:r w:rsidR="00C35342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  <w:fldChar w:fldCharType="end"/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</w:tr>
                                                                      </w:tbl>
                                                                      <w:p w:rsidR="00406FD3" w:rsidRDefault="00406FD3">
                                                                        <w:pPr>
                                                                          <w:rPr>
                                                                            <w:rFonts w:eastAsia="Times New Roman"/>
                                                                          </w:rPr>
                                                                        </w:pP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</w:tbl>
                                                                <w:p w:rsidR="00406FD3" w:rsidRDefault="00406FD3">
                                                                  <w:pPr>
                                                                    <w:rPr>
                                                                      <w:rFonts w:eastAsia="Times New Roman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</w:tc>
                                                            </w:tr>
                                                          </w:tbl>
                                                          <w:p w:rsidR="00406FD3" w:rsidRDefault="00406FD3">
                                                            <w:pPr>
                                                              <w:spacing w:line="276" w:lineRule="auto"/>
                                                              <w:rPr>
                                                                <w:rFonts w:ascii="Helvetica" w:eastAsia="Times New Roman" w:hAnsi="Helvetica" w:cs="Helvetica"/>
                                                                <w:vanish/>
                                                                <w:color w:val="000000"/>
                                                              </w:rPr>
                                                            </w:pPr>
                                                          </w:p>
                                                          <w:tbl>
                                                            <w:tblPr>
                                                              <w:tblW w:w="0" w:type="auto"/>
                                                              <w:tblCellMar>
                                                                <w:top w:w="15" w:type="dxa"/>
                                                                <w:left w:w="15" w:type="dxa"/>
                                                                <w:bottom w:w="15" w:type="dxa"/>
                                                                <w:right w:w="15" w:type="dxa"/>
                                                              </w:tblCellMar>
                                                              <w:tblLook w:val="04A0" w:firstRow="1" w:lastRow="0" w:firstColumn="1" w:lastColumn="0" w:noHBand="0" w:noVBand="1"/>
                                                            </w:tblPr>
                                                            <w:tblGrid>
                                                              <w:gridCol w:w="898"/>
                                                            </w:tblGrid>
                                                            <w:tr w:rsidR="00406FD3">
                                                              <w:tc>
                                                                <w:tcPr>
                                                                  <w:tcW w:w="0" w:type="auto"/>
                                                                  <w:vAlign w:val="center"/>
                                                                  <w:hideMark/>
                                                                </w:tcPr>
                                                                <w:p w:rsidR="002C2405" w:rsidRPr="002C2405" w:rsidRDefault="00C35342" w:rsidP="002C2405">
                                                                  <w:pPr>
                                                                    <w:shd w:val="clear" w:color="auto" w:fill="FAFAFA"/>
                                                                    <w:spacing w:before="150" w:after="150" w:line="276" w:lineRule="auto"/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color w:val="000000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fldChar w:fldCharType="begin"/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instrText xml:space="preserve"> MERGEFIELD  Email  \* MERGEFORMAT </w:instrTex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fldChar w:fldCharType="separate"/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noProof/>
                                                                    </w:rPr>
                                                                    <w:t>«Email»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fldChar w:fldCharType="end"/>
                                                                  </w:r>
                                                                </w:p>
                                                                <w:p w:rsidR="00406FD3" w:rsidRPr="002C2405" w:rsidRDefault="00C35342">
                                                                  <w:pPr>
                                                                    <w:shd w:val="clear" w:color="auto" w:fill="FAFAFA"/>
                                                                    <w:spacing w:before="150" w:after="150" w:line="276" w:lineRule="auto"/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color w:val="000000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fldChar w:fldCharType="begin"/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instrText xml:space="preserve"> MERGEFIELD  Role  \* MERGEFORMAT </w:instrTex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fldChar w:fldCharType="separate"/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noProof/>
                                                                    </w:rPr>
                                                                    <w:t>«Role»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fldChar w:fldCharType="end"/>
                                                                  </w:r>
                                                                </w:p>
                                                                <w:p w:rsidR="00406FD3" w:rsidRPr="000351D2" w:rsidRDefault="006716E6" w:rsidP="002C2405">
                                                                  <w:pPr>
                                                                    <w:shd w:val="clear" w:color="auto" w:fill="FAFAFA"/>
                                                                    <w:spacing w:before="150" w:after="150" w:line="276" w:lineRule="auto"/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color w:val="000000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eastAsia="Times New Roman"/>
                                                                    </w:rPr>
                                                                    <w:br/>
                                                                  </w:r>
                                                                  <w:bookmarkStart w:id="0" w:name="_GoBack"/>
                                                                  <w:bookmarkEnd w:id="0"/>
                                                                </w:p>
                                                              </w:tc>
                                                            </w:tr>
                                                          </w:tbl>
                                                          <w:p w:rsidR="00406FD3" w:rsidRDefault="00406FD3">
                                                            <w:pPr>
                                                              <w:spacing w:line="276" w:lineRule="auto"/>
                                                              <w:rPr>
                                                                <w:rFonts w:ascii="Helvetica" w:eastAsia="Times New Roman" w:hAnsi="Helvetica" w:cs="Helvetica"/>
                                                                <w:color w:val="000000"/>
                                                              </w:rPr>
                                                            </w:pP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:rsidR="00406FD3" w:rsidRDefault="00406FD3">
                                                      <w:pPr>
                                                        <w:rPr>
                                                          <w:rFonts w:eastAsia="Times New Roman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="00406FD3" w:rsidRDefault="00406FD3">
                                                <w:pPr>
                                                  <w:rPr>
                                                    <w:rFonts w:eastAsia="Times New Roman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tbl>
                                        <w:p w:rsidR="00406FD3" w:rsidRDefault="00406FD3">
                                          <w:pPr>
                                            <w:rPr>
                                              <w:rFonts w:eastAsia="Times New Roman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406FD3" w:rsidRDefault="00406FD3">
                                    <w:pPr>
                                      <w:jc w:val="center"/>
                                      <w:rPr>
                                        <w:rFonts w:eastAsia="Times New Roman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4200" w:type="dxa"/>
                                    <w:hideMark/>
                                  </w:tcPr>
                                  <w:tbl>
                                    <w:tblPr>
                                      <w:tblpPr w:vertAnchor="text"/>
                                      <w:tblW w:w="4200" w:type="dxa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156"/>
                                    </w:tblGrid>
                                    <w:tr w:rsidR="00406FD3">
                                      <w:tc>
                                        <w:tcPr>
                                          <w:tcW w:w="0" w:type="auto"/>
                                          <w:tcMar>
                                            <w:top w:w="0" w:type="dxa"/>
                                            <w:left w:w="0" w:type="dxa"/>
                                            <w:bottom w:w="135" w:type="dxa"/>
                                            <w:right w:w="0" w:type="dxa"/>
                                          </w:tcMar>
                                          <w:hideMark/>
                                        </w:tcPr>
                                        <w:tbl>
                                          <w:tblPr>
                                            <w:tblW w:w="4200" w:type="dxa"/>
                                            <w:tblCellMar>
                                              <w:left w:w="0" w:type="dxa"/>
                                              <w:right w:w="0" w:type="dxa"/>
                                            </w:tblCellMar>
                                            <w:tblLook w:val="04A0" w:firstRow="1" w:lastRow="0" w:firstColumn="1" w:lastColumn="0" w:noHBand="0" w:noVBand="1"/>
                                          </w:tblPr>
                                          <w:tblGrid>
                                            <w:gridCol w:w="3156"/>
                                          </w:tblGrid>
                                          <w:tr w:rsidR="00406FD3">
                                            <w:tc>
                                              <w:tcPr>
                                                <w:tcW w:w="0" w:type="auto"/>
                                                <w:tcMar>
                                                  <w:top w:w="135" w:type="dxa"/>
                                                  <w:left w:w="0" w:type="dxa"/>
                                                  <w:bottom w:w="0" w:type="dxa"/>
                                                  <w:right w:w="0" w:type="dxa"/>
                                                </w:tcMar>
                                                <w:hideMark/>
                                              </w:tcPr>
                                              <w:tbl>
                                                <w:tblPr>
                                                  <w:tblpPr w:vertAnchor="text"/>
                                                  <w:tblW w:w="4200" w:type="dxa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3156"/>
                                                </w:tblGrid>
                                                <w:tr w:rsidR="00406FD3">
                                                  <w:tc>
                                                    <w:tcPr>
                                                      <w:tcW w:w="4200" w:type="dxa"/>
                                                      <w:hideMark/>
                                                    </w:tcPr>
                                                    <w:tbl>
                                                      <w:tblPr>
                                                        <w:tblpPr w:vertAnchor="text"/>
                                                        <w:tblW w:w="4200" w:type="dxa"/>
                                                        <w:tblCellMar>
                                                          <w:left w:w="0" w:type="dxa"/>
                                                          <w:right w:w="0" w:type="dxa"/>
                                                        </w:tblCellMar>
                                                        <w:tblLook w:val="04A0" w:firstRow="1" w:lastRow="0" w:firstColumn="1" w:lastColumn="0" w:noHBand="0" w:noVBand="1"/>
                                                      </w:tblPr>
                                                      <w:tblGrid>
                                                        <w:gridCol w:w="4200"/>
                                                      </w:tblGrid>
                                                      <w:tr w:rsidR="00406FD3">
                                                        <w:tc>
                                                          <w:tcPr>
                                                            <w:tcW w:w="0" w:type="auto"/>
                                                            <w:tcMar>
                                                              <w:top w:w="0" w:type="dxa"/>
                                                              <w:left w:w="270" w:type="dxa"/>
                                                              <w:bottom w:w="135" w:type="dxa"/>
                                                              <w:right w:w="270" w:type="dxa"/>
                                                            </w:tcMar>
                                                            <w:hideMark/>
                                                          </w:tcPr>
                                                          <w:p w:rsidR="00406FD3" w:rsidRDefault="006716E6">
                                                            <w:pPr>
                                                              <w:pStyle w:val="Heading3"/>
                                                              <w:rPr>
                                                                <w:rFonts w:eastAsia="Times New Roman"/>
                                                                <w:color w:val="F5F5F5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eastAsia="Times New Roman"/>
                                                                <w:color w:val="F5F5F5"/>
                                                              </w:rPr>
                                                              <w:t>Upcoming Webinars</w:t>
                                                            </w:r>
                                                          </w:p>
                                                          <w:p w:rsidR="00406FD3" w:rsidRDefault="002C2405">
                                                            <w:pPr>
                                                              <w:spacing w:before="150" w:after="150" w:line="300" w:lineRule="auto"/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i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i/>
                                                              </w:rPr>
                                                              <w:instrText xml:space="preserve"> MERGEFIELD  ListOfUpcoming  \* MERGEFORMAT 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i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i/>
                                                                <w:noProof/>
                                                              </w:rPr>
                                                              <w:t>«ListOfUpcoming»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i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:rsidR="00406FD3" w:rsidRDefault="00406FD3">
                                                      <w:pPr>
                                                        <w:rPr>
                                                          <w:rFonts w:eastAsia="Times New Roman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="00406FD3" w:rsidRDefault="00406FD3">
                                                <w:pPr>
                                                  <w:rPr>
                                                    <w:rFonts w:eastAsia="Times New Roman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tbl>
                                        <w:p w:rsidR="00406FD3" w:rsidRDefault="00406FD3">
                                          <w:pPr>
                                            <w:rPr>
                                              <w:rFonts w:eastAsia="Times New Roman"/>
                                              <w:vanish/>
                                            </w:rPr>
                                          </w:pPr>
                                        </w:p>
                                        <w:tbl>
                                          <w:tblPr>
                                            <w:tblW w:w="4200" w:type="dxa"/>
                                            <w:tblCellMar>
                                              <w:left w:w="0" w:type="dxa"/>
                                              <w:right w:w="0" w:type="dxa"/>
                                            </w:tblCellMar>
                                            <w:tblLook w:val="04A0" w:firstRow="1" w:lastRow="0" w:firstColumn="1" w:lastColumn="0" w:noHBand="0" w:noVBand="1"/>
                                          </w:tblPr>
                                          <w:tblGrid>
                                            <w:gridCol w:w="3156"/>
                                          </w:tblGrid>
                                          <w:tr w:rsidR="00406FD3">
                                            <w:tc>
                                              <w:tcPr>
                                                <w:tcW w:w="0" w:type="auto"/>
                                                <w:tcMar>
                                                  <w:top w:w="135" w:type="dxa"/>
                                                  <w:left w:w="0" w:type="dxa"/>
                                                  <w:bottom w:w="0" w:type="dxa"/>
                                                  <w:right w:w="0" w:type="dxa"/>
                                                </w:tcMar>
                                                <w:hideMark/>
                                              </w:tcPr>
                                              <w:tbl>
                                                <w:tblPr>
                                                  <w:tblpPr w:vertAnchor="text"/>
                                                  <w:tblW w:w="4200" w:type="dxa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3156"/>
                                                </w:tblGrid>
                                                <w:tr w:rsidR="00406FD3">
                                                  <w:tc>
                                                    <w:tcPr>
                                                      <w:tcW w:w="3000" w:type="dxa"/>
                                                      <w:hideMark/>
                                                    </w:tcPr>
                                                    <w:tbl>
                                                      <w:tblPr>
                                                        <w:tblpPr w:vertAnchor="text"/>
                                                        <w:tblW w:w="4200" w:type="dxa"/>
                                                        <w:tblCellMar>
                                                          <w:left w:w="0" w:type="dxa"/>
                                                          <w:right w:w="0" w:type="dxa"/>
                                                        </w:tblCellMar>
                                                        <w:tblLook w:val="04A0" w:firstRow="1" w:lastRow="0" w:firstColumn="1" w:lastColumn="0" w:noHBand="0" w:noVBand="1"/>
                                                      </w:tblPr>
                                                      <w:tblGrid>
                                                        <w:gridCol w:w="4200"/>
                                                      </w:tblGrid>
                                                      <w:tr w:rsidR="00406FD3">
                                                        <w:tc>
                                                          <w:tcPr>
                                                            <w:tcW w:w="0" w:type="auto"/>
                                                            <w:tcMar>
                                                              <w:top w:w="0" w:type="dxa"/>
                                                              <w:left w:w="270" w:type="dxa"/>
                                                              <w:bottom w:w="135" w:type="dxa"/>
                                                              <w:right w:w="270" w:type="dxa"/>
                                                            </w:tcMar>
                                                            <w:hideMark/>
                                                          </w:tcPr>
                                                          <w:p w:rsidR="00406FD3" w:rsidRDefault="006716E6">
                                                            <w:pPr>
                                                              <w:spacing w:before="150" w:after="150" w:line="300" w:lineRule="auto"/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b/>
                                                                <w:bCs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>Webinar Subscription Packages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 </w:t>
                                                            </w:r>
                                                          </w:p>
                                                          <w:p w:rsidR="00406FD3" w:rsidRDefault="006716E6">
                                                            <w:pPr>
                                                              <w:spacing w:before="150" w:after="150" w:line="300" w:lineRule="auto"/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Would you and your colleagues like to attend webinars at a lower price?  With a Webinar Subscription Package, we can help you greatly reduce that expense.  </w:t>
                                                            </w:r>
                                                            <w:hyperlink r:id="rId6" w:history="1">
                                                              <w:r>
                                                                <w:rPr>
                                                                  <w:rFonts w:ascii="Helvetica" w:hAnsi="Helvetica" w:cs="Helvetica"/>
                                                                  <w:i/>
                                                                  <w:iCs/>
                                                                  <w:color w:val="FF0000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t>Click here to learn more about this cost-saving option.</w:t>
                                                              </w:r>
                                                            </w:hyperlink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 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:rsidR="00406FD3" w:rsidRDefault="00406FD3">
                                                      <w:pPr>
                                                        <w:rPr>
                                                          <w:rFonts w:eastAsia="Times New Roman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="00406FD3" w:rsidRDefault="00406FD3">
                                                <w:pPr>
                                                  <w:rPr>
                                                    <w:rFonts w:eastAsia="Times New Roman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tbl>
                                        <w:p w:rsidR="00406FD3" w:rsidRDefault="00406FD3">
                                          <w:pPr>
                                            <w:rPr>
                                              <w:rFonts w:eastAsia="Times New Roman"/>
                                              <w:vanish/>
                                            </w:rPr>
                                          </w:pPr>
                                        </w:p>
                                        <w:tbl>
                                          <w:tblPr>
                                            <w:tblW w:w="4200" w:type="dxa"/>
                                            <w:tblCellMar>
                                              <w:left w:w="0" w:type="dxa"/>
                                              <w:right w:w="0" w:type="dxa"/>
                                            </w:tblCellMar>
                                            <w:tblLook w:val="04A0" w:firstRow="1" w:lastRow="0" w:firstColumn="1" w:lastColumn="0" w:noHBand="0" w:noVBand="1"/>
                                          </w:tblPr>
                                          <w:tblGrid>
                                            <w:gridCol w:w="3156"/>
                                          </w:tblGrid>
                                          <w:tr w:rsidR="00406FD3">
                                            <w:tc>
                                              <w:tcPr>
                                                <w:tcW w:w="0" w:type="auto"/>
                                                <w:tcMar>
                                                  <w:top w:w="135" w:type="dxa"/>
                                                  <w:left w:w="0" w:type="dxa"/>
                                                  <w:bottom w:w="0" w:type="dxa"/>
                                                  <w:right w:w="0" w:type="dxa"/>
                                                </w:tcMar>
                                                <w:hideMark/>
                                              </w:tcPr>
                                              <w:tbl>
                                                <w:tblPr>
                                                  <w:tblpPr w:vertAnchor="text"/>
                                                  <w:tblW w:w="4200" w:type="dxa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3156"/>
                                                </w:tblGrid>
                                                <w:tr w:rsidR="00406FD3">
                                                  <w:tc>
                                                    <w:tcPr>
                                                      <w:tcW w:w="3000" w:type="dxa"/>
                                                      <w:hideMark/>
                                                    </w:tcPr>
                                                    <w:tbl>
                                                      <w:tblPr>
                                                        <w:tblpPr w:vertAnchor="text"/>
                                                        <w:tblW w:w="4200" w:type="dxa"/>
                                                        <w:tblCellMar>
                                                          <w:left w:w="0" w:type="dxa"/>
                                                          <w:right w:w="0" w:type="dxa"/>
                                                        </w:tblCellMar>
                                                        <w:tblLook w:val="04A0" w:firstRow="1" w:lastRow="0" w:firstColumn="1" w:lastColumn="0" w:noHBand="0" w:noVBand="1"/>
                                                      </w:tblPr>
                                                      <w:tblGrid>
                                                        <w:gridCol w:w="4200"/>
                                                      </w:tblGrid>
                                                      <w:tr w:rsidR="00406FD3">
                                                        <w:tc>
                                                          <w:tcPr>
                                                            <w:tcW w:w="0" w:type="auto"/>
                                                            <w:tcMar>
                                                              <w:top w:w="0" w:type="dxa"/>
                                                              <w:left w:w="270" w:type="dxa"/>
                                                              <w:bottom w:w="135" w:type="dxa"/>
                                                              <w:right w:w="270" w:type="dxa"/>
                                                            </w:tcMar>
                                                            <w:hideMark/>
                                                          </w:tcPr>
                                                          <w:p w:rsidR="00406FD3" w:rsidRDefault="006716E6">
                                                            <w:pPr>
                                                              <w:spacing w:before="150" w:after="150" w:line="300" w:lineRule="auto"/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</w:pPr>
                                                            <w:proofErr w:type="spellStart"/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b/>
                                                                <w:bCs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>OnDemand</w:t>
                                                            </w:r>
                                                            <w:proofErr w:type="spellEnd"/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b/>
                                                                <w:bCs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 Webinars Available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 </w:t>
                                                            </w:r>
                                                          </w:p>
                                                          <w:p w:rsidR="00406FD3" w:rsidRDefault="006716E6" w:rsidP="000351D2">
                                                            <w:pPr>
                                                              <w:spacing w:before="150" w:after="150" w:line="300" w:lineRule="auto"/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Unable to attend the live session, or interested in a topic of a past webinar? Not a problem. Get the recording that includes online access to the webinar for six months, you can even add a CD-ROM and materials for offline viewing. </w:t>
                                                            </w:r>
                                                            <w:hyperlink r:id="rId7" w:history="1">
                                                              <w:r>
                                                                <w:rPr>
                                                                  <w:rFonts w:ascii="Helvetica" w:hAnsi="Helvetica" w:cs="Helvetica"/>
                                                                  <w:i/>
                                                                  <w:iCs/>
                                                                  <w:color w:val="FF0000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t xml:space="preserve"> </w:t>
                                                              </w:r>
                                                              <w:r w:rsidR="000351D2" w:rsidRPr="000351D2">
                                                                <w:rPr>
                                                                  <w:rFonts w:ascii="Helvetica" w:hAnsi="Helvetica" w:cs="Helvetica"/>
                                                                  <w:color w:val="FF0000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fldChar w:fldCharType="begin"/>
                                                              </w:r>
                                                              <w:r w:rsidR="000351D2" w:rsidRPr="000351D2">
                                                                <w:rPr>
                                                                  <w:rFonts w:ascii="Helvetica" w:hAnsi="Helvetica" w:cs="Helvetica"/>
                                                                  <w:color w:val="FF0000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instrText xml:space="preserve"> MERGEFIELD  SignUpLink  \* MERGEFORMAT </w:instrText>
                                                              </w:r>
                                                              <w:r w:rsidR="000351D2" w:rsidRPr="000351D2">
                                                                <w:rPr>
                                                                  <w:rFonts w:ascii="Helvetica" w:hAnsi="Helvetica" w:cs="Helvetica"/>
                                                                  <w:color w:val="FF0000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fldChar w:fldCharType="separate"/>
                                                              </w:r>
                                                              <w:r w:rsidR="000351D2" w:rsidRPr="000351D2">
                                                                <w:rPr>
                                                                  <w:rFonts w:ascii="Helvetica" w:hAnsi="Helvetica" w:cs="Helvetica"/>
                                                                  <w:noProof/>
                                                                  <w:color w:val="FF0000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t>«SignUpLink»</w:t>
                                                              </w:r>
                                                              <w:r w:rsidR="000351D2" w:rsidRPr="000351D2">
                                                                <w:rPr>
                                                                  <w:rFonts w:ascii="Helvetica" w:hAnsi="Helvetica" w:cs="Helvetica"/>
                                                                  <w:color w:val="FF0000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fldChar w:fldCharType="end"/>
                                                              </w:r>
                                                            </w:hyperlink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 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:rsidR="00406FD3" w:rsidRDefault="00406FD3">
                                                      <w:pPr>
                                                        <w:rPr>
                                                          <w:rFonts w:eastAsia="Times New Roman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="00406FD3" w:rsidRDefault="00406FD3">
                                                <w:pPr>
                                                  <w:rPr>
                                                    <w:rFonts w:eastAsia="Times New Roman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tbl>
                                        <w:p w:rsidR="00406FD3" w:rsidRDefault="00406FD3">
                                          <w:pPr>
                                            <w:rPr>
                                              <w:rFonts w:eastAsia="Times New Roman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406FD3" w:rsidRDefault="00406FD3">
                                    <w:pPr>
                                      <w:jc w:val="center"/>
                                      <w:rPr>
                                        <w:rFonts w:eastAsia="Times New Roman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406FD3" w:rsidRDefault="00406FD3">
                              <w:pPr>
                                <w:rPr>
                                  <w:rFonts w:eastAsia="Times New Roman"/>
                                </w:rPr>
                              </w:pPr>
                            </w:p>
                          </w:tc>
                        </w:tr>
                      </w:tbl>
                      <w:p w:rsidR="00406FD3" w:rsidRDefault="00406FD3">
                        <w:pPr>
                          <w:rPr>
                            <w:rFonts w:eastAsia="Times New Roman"/>
                          </w:rPr>
                        </w:pPr>
                      </w:p>
                    </w:tc>
                  </w:tr>
                  <w:tr w:rsidR="00406FD3">
                    <w:trPr>
                      <w:jc w:val="center"/>
                    </w:trPr>
                    <w:tc>
                      <w:tcPr>
                        <w:tcW w:w="0" w:type="auto"/>
                        <w:tcBorders>
                          <w:top w:val="single" w:sz="12" w:space="0" w:color="EAEAEA"/>
                          <w:bottom w:val="nil"/>
                        </w:tcBorders>
                        <w:shd w:val="clear" w:color="auto" w:fill="FAFAFA"/>
                        <w:tcMar>
                          <w:top w:w="135" w:type="dxa"/>
                          <w:left w:w="0" w:type="dxa"/>
                          <w:bottom w:w="135" w:type="dxa"/>
                          <w:right w:w="0" w:type="dxa"/>
                        </w:tcMar>
                        <w:hideMark/>
                      </w:tcPr>
                      <w:tbl>
                        <w:tblPr>
                          <w:tblW w:w="5000" w:type="pct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9060"/>
                        </w:tblGrid>
                        <w:tr w:rsidR="00406FD3">
                          <w:tc>
                            <w:tcPr>
                              <w:tcW w:w="0" w:type="auto"/>
                              <w:tcMar>
                                <w:top w:w="135" w:type="dxa"/>
                                <w:left w:w="135" w:type="dxa"/>
                                <w:bottom w:w="135" w:type="dxa"/>
                                <w:right w:w="135" w:type="dxa"/>
                              </w:tcMar>
                              <w:hideMark/>
                            </w:tcPr>
                            <w:tbl>
                              <w:tblPr>
                                <w:tblW w:w="5000" w:type="pct"/>
                                <w:jc w:val="center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790"/>
                              </w:tblGrid>
                              <w:tr w:rsidR="00406FD3">
                                <w:trPr>
                                  <w:jc w:val="center"/>
                                </w:trPr>
                                <w:tc>
                                  <w:tcPr>
                                    <w:tcW w:w="0" w:type="auto"/>
                                    <w:tcMar>
                                      <w:top w:w="0" w:type="dxa"/>
                                      <w:left w:w="135" w:type="dxa"/>
                                      <w:bottom w:w="0" w:type="dxa"/>
                                      <w:right w:w="135" w:type="dxa"/>
                                    </w:tcMar>
                                    <w:vAlign w:val="center"/>
                                    <w:hideMark/>
                                  </w:tcPr>
                                  <w:tbl>
                                    <w:tblPr>
                                      <w:tblW w:w="5000" w:type="pct"/>
                                      <w:jc w:val="center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8520"/>
                                    </w:tblGrid>
                                    <w:tr w:rsidR="00406FD3">
                                      <w:trPr>
                                        <w:jc w:val="center"/>
                                      </w:trPr>
                                      <w:tc>
                                        <w:tcPr>
                                          <w:tcW w:w="0" w:type="auto"/>
                                          <w:tcMar>
                                            <w:top w:w="135" w:type="dxa"/>
                                            <w:left w:w="135" w:type="dxa"/>
                                            <w:bottom w:w="0" w:type="dxa"/>
                                            <w:right w:w="135" w:type="dxa"/>
                                          </w:tcMar>
                                          <w:hideMark/>
                                        </w:tcPr>
                                        <w:p w:rsidR="00406FD3" w:rsidRDefault="000351D2">
                                          <w:pPr>
                                            <w:spacing w:line="276" w:lineRule="auto"/>
                                            <w:jc w:val="center"/>
                                            <w:rPr>
                                              <w:rFonts w:ascii="Helvetica" w:eastAsia="Times New Roman" w:hAnsi="Helvetica" w:cs="Helvetica"/>
                                              <w:color w:val="656565"/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>
                                            <w:rPr>
                                              <w:rFonts w:ascii="Helvetica" w:hAnsi="Helvetica" w:cs="Helvetica"/>
                                            </w:rPr>
                                            <w:fldChar w:fldCharType="begin"/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</w:rPr>
                                            <w:instrText xml:space="preserve"> MERGEFIELD  Footer  \* MERGEFORMAT </w:instrText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</w:rPr>
                                            <w:fldChar w:fldCharType="separate"/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  <w:noProof/>
                                            </w:rPr>
                                            <w:t>«Footer»</w:t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</w:rPr>
                                            <w:fldChar w:fldCharType="end"/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406FD3" w:rsidRDefault="00406FD3">
                                    <w:pPr>
                                      <w:jc w:val="center"/>
                                      <w:rPr>
                                        <w:rFonts w:eastAsia="Times New Roman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406FD3" w:rsidRDefault="00406FD3">
                              <w:pPr>
                                <w:jc w:val="center"/>
                                <w:rPr>
                                  <w:rFonts w:ascii="Helvetica" w:eastAsia="Times New Roman" w:hAnsi="Helvetica" w:cs="Helvetica"/>
                                </w:rPr>
                              </w:pPr>
                            </w:p>
                          </w:tc>
                        </w:tr>
                      </w:tbl>
                      <w:p w:rsidR="00406FD3" w:rsidRDefault="00406FD3">
                        <w:pPr>
                          <w:rPr>
                            <w:rFonts w:eastAsia="Times New Roman"/>
                          </w:rPr>
                        </w:pPr>
                      </w:p>
                    </w:tc>
                  </w:tr>
                </w:tbl>
                <w:p w:rsidR="00406FD3" w:rsidRDefault="00406FD3">
                  <w:pPr>
                    <w:jc w:val="center"/>
                    <w:rPr>
                      <w:rFonts w:eastAsia="Times New Roman"/>
                    </w:rPr>
                  </w:pPr>
                </w:p>
              </w:tc>
            </w:tr>
          </w:tbl>
          <w:p w:rsidR="00406FD3" w:rsidRDefault="00406FD3">
            <w:pPr>
              <w:jc w:val="center"/>
              <w:rPr>
                <w:rFonts w:eastAsia="Times New Roman"/>
              </w:rPr>
            </w:pPr>
          </w:p>
        </w:tc>
      </w:tr>
    </w:tbl>
    <w:p w:rsidR="006716E6" w:rsidRDefault="006716E6">
      <w:pPr>
        <w:rPr>
          <w:rFonts w:eastAsia="Times New Roman"/>
        </w:rPr>
      </w:pPr>
    </w:p>
    <w:sectPr w:rsidR="006716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64B93"/>
    <w:multiLevelType w:val="multilevel"/>
    <w:tmpl w:val="0400D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7D2E"/>
    <w:rsid w:val="000351D2"/>
    <w:rsid w:val="000A2B9D"/>
    <w:rsid w:val="002C2405"/>
    <w:rsid w:val="00406FD3"/>
    <w:rsid w:val="00437D2E"/>
    <w:rsid w:val="00541AA1"/>
    <w:rsid w:val="005878A8"/>
    <w:rsid w:val="006716E6"/>
    <w:rsid w:val="008A2B48"/>
    <w:rsid w:val="009A5FC8"/>
    <w:rsid w:val="00A72E9F"/>
    <w:rsid w:val="00C35342"/>
    <w:rsid w:val="00CC31EC"/>
    <w:rsid w:val="00EA3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D8D7F08"/>
  <w15:chartTrackingRefBased/>
  <w15:docId w15:val="{8797E946-2A19-4AB8-8934-ED7AADB95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line="300" w:lineRule="auto"/>
      <w:outlineLvl w:val="0"/>
    </w:pPr>
    <w:rPr>
      <w:rFonts w:ascii="Helvetica" w:hAnsi="Helvetica" w:cs="Helvetica"/>
      <w:b/>
      <w:bCs/>
      <w:color w:val="202020"/>
      <w:kern w:val="36"/>
      <w:sz w:val="39"/>
      <w:szCs w:val="39"/>
    </w:rPr>
  </w:style>
  <w:style w:type="paragraph" w:styleId="Heading2">
    <w:name w:val="heading 2"/>
    <w:basedOn w:val="Normal"/>
    <w:link w:val="Heading2Char"/>
    <w:uiPriority w:val="9"/>
    <w:qFormat/>
    <w:pPr>
      <w:spacing w:line="300" w:lineRule="auto"/>
      <w:outlineLvl w:val="1"/>
    </w:pPr>
    <w:rPr>
      <w:rFonts w:ascii="Helvetica" w:hAnsi="Helvetica" w:cs="Helvetica"/>
      <w:b/>
      <w:bCs/>
      <w:color w:val="202020"/>
      <w:sz w:val="33"/>
      <w:szCs w:val="33"/>
    </w:rPr>
  </w:style>
  <w:style w:type="paragraph" w:styleId="Heading3">
    <w:name w:val="heading 3"/>
    <w:basedOn w:val="Normal"/>
    <w:link w:val="Heading3Char"/>
    <w:uiPriority w:val="9"/>
    <w:qFormat/>
    <w:pPr>
      <w:spacing w:line="300" w:lineRule="auto"/>
      <w:outlineLvl w:val="2"/>
    </w:pPr>
    <w:rPr>
      <w:rFonts w:ascii="Helvetica" w:hAnsi="Helvetica" w:cs="Helvetica"/>
      <w:b/>
      <w:bCs/>
      <w:color w:val="202020"/>
      <w:sz w:val="30"/>
      <w:szCs w:val="30"/>
    </w:rPr>
  </w:style>
  <w:style w:type="paragraph" w:styleId="Heading4">
    <w:name w:val="heading 4"/>
    <w:basedOn w:val="Normal"/>
    <w:link w:val="Heading4Char"/>
    <w:uiPriority w:val="9"/>
    <w:qFormat/>
    <w:pPr>
      <w:spacing w:line="300" w:lineRule="auto"/>
      <w:outlineLvl w:val="3"/>
    </w:pPr>
    <w:rPr>
      <w:rFonts w:ascii="Helvetica" w:hAnsi="Helvetica" w:cs="Helvetica"/>
      <w:b/>
      <w:bCs/>
      <w:color w:val="202020"/>
      <w:sz w:val="27"/>
      <w:szCs w:val="27"/>
    </w:rPr>
  </w:style>
  <w:style w:type="paragraph" w:styleId="Heading5">
    <w:name w:val="heading 5"/>
    <w:basedOn w:val="Normal"/>
    <w:link w:val="Heading5Char"/>
    <w:uiPriority w:val="9"/>
    <w:qFormat/>
    <w:pPr>
      <w:outlineLvl w:val="4"/>
    </w:pPr>
    <w:rPr>
      <w:b/>
      <w:bCs/>
      <w:sz w:val="20"/>
      <w:szCs w:val="20"/>
    </w:rPr>
  </w:style>
  <w:style w:type="paragraph" w:styleId="Heading6">
    <w:name w:val="heading 6"/>
    <w:basedOn w:val="Normal"/>
    <w:link w:val="Heading6Char"/>
    <w:uiPriority w:val="9"/>
    <w:qFormat/>
    <w:pPr>
      <w:outlineLvl w:val="5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pPr>
      <w:spacing w:before="150" w:after="150"/>
    </w:pPr>
  </w:style>
  <w:style w:type="paragraph" w:styleId="NormalWeb">
    <w:name w:val="Normal (Web)"/>
    <w:basedOn w:val="Normal"/>
    <w:uiPriority w:val="99"/>
    <w:semiHidden/>
    <w:unhideWhenUsed/>
    <w:pPr>
      <w:spacing w:before="150" w:after="150"/>
    </w:pPr>
  </w:style>
  <w:style w:type="paragraph" w:customStyle="1" w:styleId="readmsgbody">
    <w:name w:val="readmsgbody"/>
    <w:basedOn w:val="Normal"/>
    <w:pPr>
      <w:spacing w:before="150" w:after="150"/>
    </w:pPr>
  </w:style>
  <w:style w:type="paragraph" w:customStyle="1" w:styleId="externalclass">
    <w:name w:val="externalclass"/>
    <w:basedOn w:val="Normal"/>
    <w:pPr>
      <w:spacing w:before="150" w:after="150"/>
    </w:pPr>
  </w:style>
  <w:style w:type="paragraph" w:customStyle="1" w:styleId="mcnimage">
    <w:name w:val="mcnimage"/>
    <w:basedOn w:val="Normal"/>
    <w:pPr>
      <w:spacing w:before="150" w:after="150"/>
      <w:textAlignment w:val="bottom"/>
    </w:pPr>
  </w:style>
  <w:style w:type="paragraph" w:customStyle="1" w:styleId="templatecontainer">
    <w:name w:val="templatecontainer"/>
    <w:basedOn w:val="Normal"/>
    <w:pPr>
      <w:spacing w:before="150" w:after="150"/>
    </w:pPr>
  </w:style>
  <w:style w:type="paragraph" w:customStyle="1" w:styleId="mcntextcontent">
    <w:name w:val="mcntextcontent"/>
    <w:basedOn w:val="Normal"/>
    <w:pPr>
      <w:spacing w:before="150" w:after="150"/>
    </w:pPr>
  </w:style>
  <w:style w:type="paragraph" w:customStyle="1" w:styleId="mcntextcontent1">
    <w:name w:val="mcntextcontent1"/>
    <w:basedOn w:val="Normal"/>
    <w:pPr>
      <w:spacing w:before="150" w:after="150" w:line="276" w:lineRule="auto"/>
    </w:pPr>
    <w:rPr>
      <w:rFonts w:ascii="Helvetica" w:hAnsi="Helvetica" w:cs="Helvetica"/>
      <w:color w:val="656565"/>
      <w:sz w:val="18"/>
      <w:szCs w:val="18"/>
    </w:rPr>
  </w:style>
  <w:style w:type="paragraph" w:customStyle="1" w:styleId="mcntextcontent2">
    <w:name w:val="mcntextcontent2"/>
    <w:basedOn w:val="Normal"/>
    <w:pPr>
      <w:spacing w:before="150" w:after="150" w:line="276" w:lineRule="auto"/>
    </w:pPr>
    <w:rPr>
      <w:rFonts w:ascii="Helvetica" w:hAnsi="Helvetica" w:cs="Helvetica"/>
      <w:color w:val="202020"/>
    </w:rPr>
  </w:style>
  <w:style w:type="paragraph" w:customStyle="1" w:styleId="mcntextcontent3">
    <w:name w:val="mcntextcontent3"/>
    <w:basedOn w:val="Normal"/>
    <w:pPr>
      <w:spacing w:before="150" w:after="150" w:line="300" w:lineRule="auto"/>
    </w:pPr>
    <w:rPr>
      <w:rFonts w:ascii="Helvetica" w:hAnsi="Helvetica" w:cs="Helvetica"/>
      <w:color w:val="FFE4C4"/>
      <w:sz w:val="20"/>
      <w:szCs w:val="20"/>
    </w:rPr>
  </w:style>
  <w:style w:type="paragraph" w:customStyle="1" w:styleId="mcntextcontent4">
    <w:name w:val="mcntextcontent4"/>
    <w:basedOn w:val="Normal"/>
    <w:pPr>
      <w:shd w:val="clear" w:color="auto" w:fill="FAFAFA"/>
      <w:spacing w:before="150" w:after="150" w:line="276" w:lineRule="auto"/>
    </w:pPr>
    <w:rPr>
      <w:rFonts w:ascii="Helvetica" w:hAnsi="Helvetica" w:cs="Helvetica"/>
      <w:color w:val="000000"/>
    </w:rPr>
  </w:style>
  <w:style w:type="paragraph" w:customStyle="1" w:styleId="mcntextcontent5">
    <w:name w:val="mcntextcontent5"/>
    <w:basedOn w:val="Normal"/>
    <w:pPr>
      <w:spacing w:before="150" w:after="150" w:line="276" w:lineRule="auto"/>
      <w:jc w:val="center"/>
    </w:pPr>
    <w:rPr>
      <w:rFonts w:ascii="Helvetica" w:hAnsi="Helvetica" w:cs="Helvetica"/>
      <w:color w:val="656565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74877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devholmen15:3538/Webinar/Recorded?idaff=240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ttstrain.com/webinar-subscription-packages-for-banks/" TargetMode="External"/><Relationship Id="rId5" Type="http://schemas.openxmlformats.org/officeDocument/2006/relationships/hyperlink" Target="file:///C:/Users/Steve/Downloads/*%7CARCHIVE%7C*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</cp:revision>
  <dcterms:created xsi:type="dcterms:W3CDTF">2017-03-16T20:28:00Z</dcterms:created>
  <dcterms:modified xsi:type="dcterms:W3CDTF">2017-03-16T21:01:00Z</dcterms:modified>
</cp:coreProperties>
</file>