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704"/>
        <w:gridCol w:w="898"/>
        <w:gridCol w:w="991"/>
        <w:gridCol w:w="1079"/>
        <w:gridCol w:w="1440"/>
      </w:tblGrid>
      <w:tr w:rsidR="003222E8" w:rsidTr="00944522">
        <w:trPr>
          <w:cantSplit/>
        </w:trPr>
        <w:tc>
          <w:tcPr>
            <w:tcW w:w="316" w:type="pct"/>
            <w:shd w:val="clear" w:color="auto" w:fill="323E4F" w:themeFill="text2" w:themeFillShade="BF"/>
          </w:tcPr>
          <w:p w:rsidR="003222E8" w:rsidRDefault="003222E8" w:rsidP="00944522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42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16" w:type="pct"/>
            <w:shd w:val="clear" w:color="auto" w:fill="323E4F" w:themeFill="text2" w:themeFillShade="BF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00" w:type="pct"/>
            <w:shd w:val="clear" w:color="auto" w:fill="323E4F" w:themeFill="text2" w:themeFillShade="BF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944522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</w:tcPr>
          <w:p w:rsidR="003222E8" w:rsidRDefault="00944522" w:rsidP="00944522">
            <w:pPr>
              <w:jc w:val="right"/>
            </w:pPr>
            <w:r>
              <w:fldChar w:fldCharType="begin"/>
            </w:r>
            <w:r>
              <w:instrText xml:space="preserve"> MERGEFIELD  RangeStart:Orders  \* MERGEFORMAT </w:instrText>
            </w:r>
            <w:r>
              <w:fldChar w:fldCharType="separate"/>
            </w:r>
            <w:r w:rsidR="003222E8">
              <w:rPr>
                <w:noProof/>
              </w:rPr>
              <w:t>«RangeStart:Orders»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RowNumber \f .  \* MERGEFORMAT </w:instrText>
            </w:r>
            <w:r>
              <w:fldChar w:fldCharType="separate"/>
            </w:r>
            <w:r w:rsidR="003222E8">
              <w:rPr>
                <w:noProof/>
              </w:rPr>
              <w:t>«RowNumber».</w:t>
            </w:r>
            <w:r>
              <w:rPr>
                <w:noProof/>
              </w:rPr>
              <w:fldChar w:fldCharType="end"/>
            </w:r>
          </w:p>
        </w:tc>
        <w:tc>
          <w:tcPr>
            <w:tcW w:w="2642" w:type="pct"/>
          </w:tcPr>
          <w:p w:rsidR="005A4797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504DE4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A4797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16" w:type="pct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9" w:type="pct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00" w:type="pct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67" w:type="pct"/>
          </w:tcPr>
          <w:p w:rsidR="003222E8" w:rsidRDefault="003222E8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A87168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903DF7" w:rsidRDefault="0000041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127CC3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714"/>
        <w:gridCol w:w="5701"/>
        <w:gridCol w:w="1021"/>
        <w:gridCol w:w="1021"/>
        <w:gridCol w:w="1021"/>
        <w:gridCol w:w="1312"/>
      </w:tblGrid>
      <w:tr w:rsidR="00660965" w:rsidTr="00944522">
        <w:tc>
          <w:tcPr>
            <w:tcW w:w="331" w:type="pct"/>
            <w:shd w:val="clear" w:color="auto" w:fill="323E4F" w:themeFill="text2" w:themeFillShade="BF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41" w:type="pct"/>
            <w:shd w:val="clear" w:color="auto" w:fill="323E4F" w:themeFill="text2" w:themeFillShade="BF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473" w:type="pct"/>
            <w:shd w:val="clear" w:color="auto" w:fill="323E4F" w:themeFill="text2" w:themeFillShade="BF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73" w:type="pct"/>
            <w:shd w:val="clear" w:color="auto" w:fill="323E4F" w:themeFill="text2" w:themeFillShade="BF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473" w:type="pct"/>
            <w:shd w:val="clear" w:color="auto" w:fill="323E4F" w:themeFill="text2" w:themeFillShade="BF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08" w:type="pct"/>
            <w:shd w:val="clear" w:color="auto" w:fill="323E4F" w:themeFill="text2" w:themeFillShade="BF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944522">
        <w:tc>
          <w:tcPr>
            <w:tcW w:w="331" w:type="pct"/>
          </w:tcPr>
          <w:p w:rsidR="00660965" w:rsidRDefault="00944522" w:rsidP="00944522">
            <w:pPr>
              <w:jc w:val="right"/>
            </w:pPr>
            <w:r>
              <w:fldChar w:fldCharType="begin"/>
            </w:r>
            <w:r>
              <w:instrText xml:space="preserve"> MERGEFIELD  RangeStart:pOrders  \* MERGEFORMAT </w:instrText>
            </w:r>
            <w:r>
              <w:fldChar w:fldCharType="separate"/>
            </w:r>
            <w:r w:rsidR="00660965">
              <w:rPr>
                <w:noProof/>
              </w:rPr>
              <w:t>«</w:t>
            </w:r>
            <w:r w:rsidR="00660965" w:rsidRPr="007C638C">
              <w:t>RangeStart</w:t>
            </w:r>
            <w:r w:rsidR="00660965">
              <w:rPr>
                <w:noProof/>
              </w:rPr>
              <w:t>:pOrders»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RowNumber \f .  \* MERGEFORMAT </w:instrText>
            </w:r>
            <w:r>
              <w:fldChar w:fldCharType="separate"/>
            </w:r>
            <w:r w:rsidR="00660965">
              <w:rPr>
                <w:noProof/>
              </w:rPr>
              <w:t>«RowNumber».</w:t>
            </w:r>
            <w:r>
              <w:rPr>
                <w:noProof/>
              </w:rPr>
              <w:fldChar w:fldCharType="end"/>
            </w:r>
          </w:p>
        </w:tc>
        <w:tc>
          <w:tcPr>
            <w:tcW w:w="2641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94BB3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C638C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94BB3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08" w:type="pct"/>
          </w:tcPr>
          <w:p w:rsidR="00660965" w:rsidRDefault="00660965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585F4B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lastRenderedPageBreak/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0" w:name="OLE_LINK1"/>
    <w:bookmarkStart w:id="1" w:name="OLE_LINK2"/>
    <w:bookmarkStart w:id="2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0B0E88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 since the original invoice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4961" w:type="pct"/>
        <w:tblLayout w:type="fixed"/>
        <w:tblLook w:val="04A0" w:firstRow="1" w:lastRow="0" w:firstColumn="1" w:lastColumn="0" w:noHBand="0" w:noVBand="1"/>
      </w:tblPr>
      <w:tblGrid>
        <w:gridCol w:w="625"/>
        <w:gridCol w:w="4319"/>
        <w:gridCol w:w="1441"/>
        <w:gridCol w:w="1441"/>
        <w:gridCol w:w="2880"/>
      </w:tblGrid>
      <w:tr w:rsidR="00C36A1D" w:rsidTr="00944522">
        <w:tc>
          <w:tcPr>
            <w:tcW w:w="292" w:type="pct"/>
            <w:shd w:val="clear" w:color="auto" w:fill="323E4F" w:themeFill="text2" w:themeFillShade="BF"/>
          </w:tcPr>
          <w:p w:rsidR="00C36A1D" w:rsidRDefault="00C36A1D" w:rsidP="00944522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17" w:type="pct"/>
            <w:shd w:val="clear" w:color="auto" w:fill="323E4F" w:themeFill="text2" w:themeFillShade="BF"/>
            <w:vAlign w:val="center"/>
          </w:tcPr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673" w:type="pct"/>
            <w:shd w:val="clear" w:color="auto" w:fill="323E4F" w:themeFill="text2" w:themeFillShade="BF"/>
          </w:tcPr>
          <w:p w:rsidR="00C36A1D" w:rsidRDefault="00C36A1D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Price</w:t>
            </w:r>
          </w:p>
        </w:tc>
        <w:tc>
          <w:tcPr>
            <w:tcW w:w="673" w:type="pct"/>
            <w:shd w:val="clear" w:color="auto" w:fill="323E4F" w:themeFill="text2" w:themeFillShade="BF"/>
          </w:tcPr>
          <w:p w:rsidR="00C36A1D" w:rsidRDefault="00C36A1D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Royalty</w:t>
            </w:r>
          </w:p>
        </w:tc>
        <w:tc>
          <w:tcPr>
            <w:tcW w:w="1345" w:type="pct"/>
            <w:shd w:val="clear" w:color="auto" w:fill="323E4F" w:themeFill="text2" w:themeFillShade="BF"/>
          </w:tcPr>
          <w:p w:rsidR="00C36A1D" w:rsidRDefault="00C36A1D" w:rsidP="00944522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Notes</w:t>
            </w:r>
          </w:p>
        </w:tc>
      </w:tr>
      <w:tr w:rsidR="00C36A1D" w:rsidTr="00944522">
        <w:tc>
          <w:tcPr>
            <w:tcW w:w="292" w:type="pct"/>
          </w:tcPr>
          <w:p w:rsidR="00C36A1D" w:rsidRDefault="00434FCE" w:rsidP="00944522">
            <w:pPr>
              <w:jc w:val="right"/>
            </w:pPr>
            <w:fldSimple w:instr=" MERGEFIELD  RangeStart:uOrders  \* MERGEFORMAT ">
              <w:r w:rsidR="00C36A1D">
                <w:rPr>
                  <w:noProof/>
                </w:rPr>
                <w:t>«RangeStart:uOrders»</w:t>
              </w:r>
            </w:fldSimple>
            <w:fldSimple w:instr=" MERGEFIELD  RowNumber \f .  \* MERGEFORMAT ">
              <w:r w:rsidR="00C36A1D">
                <w:rPr>
                  <w:noProof/>
                </w:rPr>
                <w:t>«RowNumber».</w:t>
              </w:r>
            </w:fldSimple>
          </w:p>
        </w:tc>
        <w:tc>
          <w:tcPr>
            <w:tcW w:w="2017" w:type="pct"/>
          </w:tcPr>
          <w:p w:rsidR="00C36A1D" w:rsidRPr="00E353DE" w:rsidRDefault="00C36A1D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73" w:type="pct"/>
          </w:tcPr>
          <w:p w:rsidR="00C36A1D" w:rsidRDefault="00FF5259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AdjustedPrice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«AdjustedPrice»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73" w:type="pct"/>
          </w:tcPr>
          <w:p w:rsidR="00C36A1D" w:rsidRDefault="00FF5259" w:rsidP="0094452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AdjustedRoyalty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«AdjustedRoyalty»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345" w:type="pct"/>
          </w:tcPr>
          <w:p w:rsidR="00C36A1D" w:rsidRDefault="00FF5259" w:rsidP="00944522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Message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«Message»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RangeEnd:uOrders  \* MERGEFORMAT </w:instrText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C36A1D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«RangeEnd:uOrders»</w:t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Pr="0005263A" w:rsidRDefault="007E7CE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«TotalAdjustedBilledLabel»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TotalOnBilled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«TotalOnBilled»</w:t>
      </w:r>
      <w:r w:rsidR="00585F4B" w:rsidRPr="0005263A">
        <w:rPr>
          <w:noProof/>
          <w:color w:val="auto"/>
        </w:rPr>
        <w:fldChar w:fldCharType="end"/>
      </w:r>
    </w:p>
    <w:p w:rsidR="00585F4B" w:rsidRPr="0005263A" w:rsidRDefault="007E7CEA" w:rsidP="00585F4B">
      <w:pPr>
        <w:spacing w:before="0" w:after="200" w:line="276" w:lineRule="auto"/>
        <w:ind w:left="0" w:right="0"/>
        <w:contextualSpacing/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TotalAdjustedPaidLabel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«TotalAdjustedPaidLabel»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TotalOnPaid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«TotalOnPaid»</w:t>
      </w:r>
      <w:r w:rsidR="00585F4B" w:rsidRPr="0005263A">
        <w:rPr>
          <w:noProof/>
          <w:color w:val="auto"/>
        </w:rPr>
        <w:fldChar w:fldCharType="end"/>
      </w:r>
    </w:p>
    <w:p w:rsidR="00585F4B" w:rsidRPr="0005263A" w:rsidRDefault="007E7CEA" w:rsidP="00585F4B">
      <w:pPr>
        <w:spacing w:before="0" w:after="200" w:line="276" w:lineRule="auto"/>
        <w:ind w:left="0" w:right="0"/>
        <w:contextualSpacing/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TotalAdjustedRoyaltiesLabel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«TotalAdjustedRoyaltiesLabel»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TotalRoyalties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«TotalRoyalties»</w:t>
      </w:r>
      <w:r w:rsidR="00585F4B" w:rsidRPr="0005263A">
        <w:rPr>
          <w:noProof/>
          <w:color w:val="auto"/>
        </w:rPr>
        <w:fldChar w:fldCharType="end"/>
      </w:r>
    </w:p>
    <w:p w:rsidR="00585F4B" w:rsidRPr="0005263A" w:rsidRDefault="00B14E5C" w:rsidP="00585F4B">
      <w:pPr>
        <w:spacing w:before="0" w:after="200" w:line="276" w:lineRule="auto"/>
        <w:ind w:left="0" w:right="0"/>
        <w:contextualSpacing/>
        <w:rPr>
          <w:color w:val="auto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TotalAdjustedNetDueLabel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«TotalAdjustedNetDueLabel»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TotalNetDue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«TotalNetDue»</w:t>
      </w:r>
      <w:r w:rsidR="00585F4B" w:rsidRPr="0005263A">
        <w:rPr>
          <w:noProof/>
          <w:color w:val="auto"/>
        </w:rPr>
        <w:fldChar w:fldCharType="end"/>
      </w:r>
    </w:p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0"/>
    <w:bookmarkEnd w:id="1"/>
    <w:bookmarkEnd w:id="2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Default="00944522" w:rsidP="00944522">
      <w:pPr>
        <w:spacing w:before="0" w:after="200" w:line="276" w:lineRule="auto"/>
        <w:ind w:left="81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fldChar w:fldCharType="begin"/>
      </w:r>
      <w:r>
        <w:instrText xml:space="preserve"> MERGEFIELD  GrandTotalRevenueBilledLabel  \* MERGEFORMAT </w:instrText>
      </w:r>
      <w:r>
        <w:fldChar w:fldCharType="separate"/>
      </w:r>
      <w:r w:rsidR="00434FCE">
        <w:rPr>
          <w:noProof/>
        </w:rPr>
        <w:t>«GrandTotalR</w:t>
      </w:r>
      <w:bookmarkStart w:id="3" w:name="_GoBack"/>
      <w:bookmarkEnd w:id="3"/>
      <w:r w:rsidR="00434FCE">
        <w:rPr>
          <w:noProof/>
        </w:rPr>
        <w:t>evenueBilledLabel»</w:t>
      </w:r>
      <w:r>
        <w:rPr>
          <w:noProof/>
        </w:rPr>
        <w:fldChar w:fldCharType="end"/>
      </w:r>
      <w:fldSimple w:instr=" MERGEFIELD  GrandTotalOnBilled  \* MERGEFORMAT ">
        <w:r w:rsidR="009E10E0">
          <w:rPr>
            <w:noProof/>
          </w:rPr>
          <w:t>«GrandTotalOnBilled»</w:t>
        </w:r>
      </w:fldSimple>
    </w:p>
    <w:p w:rsidR="009E10E0" w:rsidRDefault="00944522" w:rsidP="009E10E0">
      <w:pPr>
        <w:spacing w:before="0" w:after="200" w:line="276" w:lineRule="auto"/>
        <w:ind w:left="0" w:right="0" w:firstLine="720"/>
        <w:contextualSpacing/>
      </w:pPr>
      <w:r>
        <w:fldChar w:fldCharType="begin"/>
      </w:r>
      <w:r>
        <w:instrText xml:space="preserve"> MERGEFIELD  GrandTotalRevenuePaidLabel  \* MERGEFORMAT </w:instrText>
      </w:r>
      <w:r>
        <w:fldChar w:fldCharType="separate"/>
      </w:r>
      <w:r w:rsidR="00434FCE">
        <w:rPr>
          <w:noProof/>
        </w:rPr>
        <w:t>«GrandTotalRevenuePaidLabel»</w:t>
      </w:r>
      <w:r>
        <w:rPr>
          <w:noProof/>
        </w:rPr>
        <w:fldChar w:fldCharType="end"/>
      </w:r>
      <w:r>
        <w:fldChar w:fldCharType="begin"/>
      </w:r>
      <w:r>
        <w:instrText xml:space="preserve"> MERGEFIELD  GrandTotalOnPaid  \* MERGEFORMAT </w:instrText>
      </w:r>
      <w:r>
        <w:fldChar w:fldCharType="separate"/>
      </w:r>
      <w:r w:rsidR="009E10E0">
        <w:rPr>
          <w:noProof/>
        </w:rPr>
        <w:t>«GrandTotalOnPaid»</w:t>
      </w:r>
      <w:r>
        <w:rPr>
          <w:noProof/>
        </w:rPr>
        <w:fldChar w:fldCharType="end"/>
      </w:r>
    </w:p>
    <w:p w:rsidR="009E10E0" w:rsidRDefault="00944522" w:rsidP="009E10E0">
      <w:pPr>
        <w:spacing w:before="0" w:after="200" w:line="276" w:lineRule="auto"/>
        <w:ind w:left="0" w:right="0" w:firstLine="720"/>
        <w:contextualSpacing/>
      </w:pPr>
      <w:r>
        <w:fldChar w:fldCharType="begin"/>
      </w:r>
      <w:r>
        <w:instrText xml:space="preserve"> MERGEFIELD  GrandTotalRoyalties  \* MERGEFORMAT </w:instrText>
      </w:r>
      <w:r>
        <w:fldChar w:fldCharType="separate"/>
      </w:r>
      <w:r w:rsidR="00B14E5C">
        <w:rPr>
          <w:noProof/>
        </w:rPr>
        <w:t>«GrandTotalRoyalties»</w:t>
      </w:r>
      <w:r>
        <w:rPr>
          <w:noProof/>
        </w:rPr>
        <w:fldChar w:fldCharType="end"/>
      </w:r>
      <w:fldSimple w:instr=" MERGEFIELD  GrandTotalRoyalties  \* MERGEFORMAT ">
        <w:r w:rsidR="009E10E0">
          <w:rPr>
            <w:noProof/>
          </w:rPr>
          <w:t>«GrandTotalRoyalties»</w:t>
        </w:r>
      </w:fldSimple>
    </w:p>
    <w:p w:rsidR="009E10E0" w:rsidRDefault="00944522" w:rsidP="009E10E0">
      <w:pPr>
        <w:spacing w:before="0" w:after="200" w:line="276" w:lineRule="auto"/>
        <w:ind w:left="0" w:right="0" w:firstLine="720"/>
        <w:contextualSpacing/>
      </w:pPr>
      <w:r>
        <w:lastRenderedPageBreak/>
        <w:fldChar w:fldCharType="begin"/>
      </w:r>
      <w:r>
        <w:instrText xml:space="preserve"> MERGEFIELD  GrandTotalNetDueLabel  \* MERGEFORMAT </w:instrText>
      </w:r>
      <w:r>
        <w:fldChar w:fldCharType="separate"/>
      </w:r>
      <w:r w:rsidR="00554945">
        <w:rPr>
          <w:noProof/>
        </w:rPr>
        <w:t>«GrandTotalNetDueLabel»</w:t>
      </w:r>
      <w:r>
        <w:rPr>
          <w:noProof/>
        </w:rPr>
        <w:fldChar w:fldCharType="end"/>
      </w:r>
      <w:fldSimple w:instr=" MERGEFIELD  GrandTotalNetDue  \* MERGEFORMAT ">
        <w:r w:rsidR="009E10E0">
          <w:rPr>
            <w:noProof/>
          </w:rPr>
          <w:t>«GrandTotalNetDue»</w:t>
        </w:r>
      </w:fldSimple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54E4"/>
    <w:rsid w:val="00073D55"/>
    <w:rsid w:val="000B0E88"/>
    <w:rsid w:val="000B1DF6"/>
    <w:rsid w:val="000D741B"/>
    <w:rsid w:val="000E0630"/>
    <w:rsid w:val="000F503B"/>
    <w:rsid w:val="00100496"/>
    <w:rsid w:val="001066B3"/>
    <w:rsid w:val="00127CC3"/>
    <w:rsid w:val="00132BBD"/>
    <w:rsid w:val="00136909"/>
    <w:rsid w:val="001640FD"/>
    <w:rsid w:val="00167E47"/>
    <w:rsid w:val="001917F4"/>
    <w:rsid w:val="001D5D52"/>
    <w:rsid w:val="00212A53"/>
    <w:rsid w:val="002C10C1"/>
    <w:rsid w:val="00310DF6"/>
    <w:rsid w:val="00315452"/>
    <w:rsid w:val="003222E8"/>
    <w:rsid w:val="00350356"/>
    <w:rsid w:val="0036311B"/>
    <w:rsid w:val="00397DEB"/>
    <w:rsid w:val="003B5A9F"/>
    <w:rsid w:val="00410CAC"/>
    <w:rsid w:val="00434FCE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96875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B5163"/>
    <w:rsid w:val="006E1BAC"/>
    <w:rsid w:val="006F20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7E7CEA"/>
    <w:rsid w:val="00803834"/>
    <w:rsid w:val="00810A54"/>
    <w:rsid w:val="00856F81"/>
    <w:rsid w:val="00897CC7"/>
    <w:rsid w:val="008E57AD"/>
    <w:rsid w:val="008E684F"/>
    <w:rsid w:val="008F546B"/>
    <w:rsid w:val="00903DF7"/>
    <w:rsid w:val="00937C4B"/>
    <w:rsid w:val="00944522"/>
    <w:rsid w:val="00957F0E"/>
    <w:rsid w:val="00960A0D"/>
    <w:rsid w:val="009A444E"/>
    <w:rsid w:val="009E10E0"/>
    <w:rsid w:val="00A277E5"/>
    <w:rsid w:val="00A87168"/>
    <w:rsid w:val="00A95923"/>
    <w:rsid w:val="00AF5C39"/>
    <w:rsid w:val="00B14E5C"/>
    <w:rsid w:val="00B22869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36A1D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1088E"/>
    <w:rsid w:val="00E353DE"/>
    <w:rsid w:val="00E54ACF"/>
    <w:rsid w:val="00E654EE"/>
    <w:rsid w:val="00E94BB3"/>
    <w:rsid w:val="00F420A9"/>
    <w:rsid w:val="00F56FF1"/>
    <w:rsid w:val="00FC5558"/>
    <w:rsid w:val="00FF5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3</Pages>
  <Words>793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10</cp:revision>
  <dcterms:created xsi:type="dcterms:W3CDTF">2016-07-13T19:01:00Z</dcterms:created>
  <dcterms:modified xsi:type="dcterms:W3CDTF">2016-07-20T19:44:00Z</dcterms:modified>
</cp:coreProperties>
</file>