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184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InvoiceNumber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«InvoiceNumber»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WebinarDate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«WebinarDate»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0"/>
        <w:gridCol w:w="847"/>
        <w:gridCol w:w="812"/>
        <w:gridCol w:w="1176"/>
        <w:gridCol w:w="773"/>
        <w:gridCol w:w="980"/>
        <w:gridCol w:w="957"/>
        <w:gridCol w:w="867"/>
        <w:gridCol w:w="2488"/>
      </w:tblGrid>
      <w:tr w:rsidR="00782777" w:rsidTr="00737E35">
        <w:tc>
          <w:tcPr>
            <w:tcW w:w="4770" w:type="dxa"/>
          </w:tcPr>
          <w:p w:rsidR="00782777" w:rsidRDefault="00782777" w:rsidP="000E0630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847" w:type="dxa"/>
          </w:tcPr>
          <w:p w:rsidR="00782777" w:rsidRDefault="00737E35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812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Email</w:t>
            </w:r>
          </w:p>
        </w:tc>
        <w:tc>
          <w:tcPr>
            <w:tcW w:w="1176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Institution</w:t>
            </w:r>
          </w:p>
        </w:tc>
        <w:tc>
          <w:tcPr>
            <w:tcW w:w="773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980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957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2820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Status</w:t>
            </w:r>
          </w:p>
        </w:tc>
        <w:tc>
          <w:tcPr>
            <w:tcW w:w="535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782777" w:rsidTr="00737E35">
        <w:tc>
          <w:tcPr>
            <w:tcW w:w="4770" w:type="dxa"/>
          </w:tcPr>
          <w:p w:rsidR="00782777" w:rsidRDefault="00782777" w:rsidP="00737E35">
            <w:pPr>
              <w:spacing w:before="0" w:after="200" w:line="276" w:lineRule="auto"/>
              <w:ind w:left="0" w:right="218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«RangeStart:Orders»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37E35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737E35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RowNumber \f .  \* MERGEFORMAT </w:instrText>
            </w:r>
            <w:r w:rsidR="00737E35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737E35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«RowNumber».</w:t>
            </w:r>
            <w:r w:rsidR="00737E35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847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812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76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«Institution»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773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980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957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2820" w:type="dxa"/>
          </w:tcPr>
          <w:p w:rsidR="00782777" w:rsidRDefault="00782777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35" w:type="dxa"/>
          </w:tcPr>
          <w:p w:rsidR="00782777" w:rsidRDefault="00782777" w:rsidP="00F56FF1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BC34AE" w:rsidRDefault="00BC34A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E654EE" w:rsidRDefault="00E654E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TotalOnBilled  \* MERGEFORMAT ">
        <w:r w:rsidR="00B22869">
          <w:rPr>
            <w:noProof/>
          </w:rPr>
          <w:t>«TotalOnBilled»</w:t>
        </w:r>
      </w:fldSimple>
    </w:p>
    <w:p w:rsidR="006E1BAC" w:rsidRDefault="00E654EE" w:rsidP="006E1BAC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fldSimple w:instr=" MERGEFIELD  TotalOnPaid  \* MERGEFORMAT ">
        <w:r w:rsidR="00B22869">
          <w:rPr>
            <w:noProof/>
          </w:rPr>
          <w:t>«TotalOnPaid»</w:t>
        </w:r>
      </w:fldSimple>
    </w:p>
    <w:p w:rsidR="006E1BAC" w:rsidRDefault="006E1BAC" w:rsidP="006E1BAC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Discounts:</w:t>
      </w:r>
      <w:r>
        <w:t xml:space="preserve"> </w:t>
      </w:r>
      <w:r w:rsidR="008E684F">
        <w:fldChar w:fldCharType="begin"/>
      </w:r>
      <w:r w:rsidR="008E684F">
        <w:instrText xml:space="preserve"> MERGEFIELD  TotalDiscounts  \* MERGEFORMAT </w:instrText>
      </w:r>
      <w:r w:rsidR="008E684F">
        <w:fldChar w:fldCharType="separate"/>
      </w:r>
      <w:r>
        <w:rPr>
          <w:noProof/>
        </w:rPr>
        <w:t>«TotalDiscounts»</w:t>
      </w:r>
      <w:r w:rsidR="008E684F">
        <w:rPr>
          <w:noProof/>
        </w:rPr>
        <w:fldChar w:fldCharType="end"/>
      </w:r>
    </w:p>
    <w:p w:rsidR="00310DF6" w:rsidRDefault="00136909" w:rsidP="00310DF6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8E684F">
        <w:fldChar w:fldCharType="begin"/>
      </w:r>
      <w:r w:rsidR="008E684F">
        <w:instrText xml:space="preserve"> MERGEFIELD  TotalRoyalties  \* MERGEFORMAT </w:instrText>
      </w:r>
      <w:r w:rsidR="008E684F">
        <w:fldChar w:fldCharType="separate"/>
      </w:r>
      <w:r>
        <w:rPr>
          <w:noProof/>
        </w:rPr>
        <w:t>«TotalRoyalties»</w:t>
      </w:r>
      <w:r w:rsidR="008E684F">
        <w:rPr>
          <w:noProof/>
        </w:rPr>
        <w:fldChar w:fldCharType="end"/>
      </w:r>
    </w:p>
    <w:p w:rsidR="00310DF6" w:rsidRDefault="00310DF6" w:rsidP="00310DF6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 xml:space="preserve">Total </w:t>
      </w:r>
      <w:r>
        <w:rPr>
          <w:rFonts w:eastAsia="Times New Roman" w:cs="Times New Roman"/>
          <w:color w:val="auto"/>
          <w:sz w:val="22"/>
          <w:szCs w:val="22"/>
        </w:rPr>
        <w:t>Net Due</w:t>
      </w:r>
      <w:r>
        <w:rPr>
          <w:rFonts w:eastAsia="Times New Roman" w:cs="Times New Roman"/>
          <w:color w:val="auto"/>
          <w:sz w:val="22"/>
          <w:szCs w:val="22"/>
        </w:rPr>
        <w:t>:</w:t>
      </w:r>
      <w:r>
        <w:t xml:space="preserve"> </w:t>
      </w:r>
      <w:fldSimple w:instr=" MERGEFIELD  TotalNetDue  \* MERGEFORMAT ">
        <w:r w:rsidR="00587ED4">
          <w:rPr>
            <w:noProof/>
          </w:rPr>
          <w:t>«TotalNetDue»</w:t>
        </w:r>
      </w:fldSimple>
      <w:bookmarkStart w:id="0" w:name="_GoBack"/>
      <w:bookmarkEnd w:id="0"/>
    </w:p>
    <w:p w:rsidR="000554E4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03DF7" w:rsidRPr="00903DF7" w:rsidRDefault="00903DF7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" w:name="OLE_LINK1"/>
      <w:bookmarkStart w:id="2" w:name="OLE_LINK2"/>
      <w:bookmarkStart w:id="3" w:name="OLE_LINK3"/>
    </w:p>
    <w:p w:rsidR="00903DF7" w:rsidRDefault="00903DF7" w:rsidP="00903DF7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Grand </w:t>
      </w: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GrandTotalOnBilled  \* MERGEFORMAT ">
        <w:r>
          <w:rPr>
            <w:noProof/>
          </w:rPr>
          <w:t>«GrandTotalOnBilled»</w:t>
        </w:r>
      </w:fldSimple>
    </w:p>
    <w:p w:rsidR="00903DF7" w:rsidRDefault="00903DF7" w:rsidP="00903DF7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fldSimple w:instr=" MERGEFIELD  GrandTotalOnPaid  \* MERGEFORMAT ">
        <w:r>
          <w:rPr>
            <w:noProof/>
          </w:rPr>
          <w:t>«GrandTotalOnPaid»</w:t>
        </w:r>
      </w:fldSimple>
    </w:p>
    <w:p w:rsidR="00903DF7" w:rsidRDefault="00903DF7" w:rsidP="00903DF7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Discounts:</w:t>
      </w:r>
      <w:r>
        <w:t xml:space="preserve"> </w:t>
      </w:r>
      <w:fldSimple w:instr=" MERGEFIELD  GrandTotalDiscounts  \* MERGEFORMAT ">
        <w:r>
          <w:rPr>
            <w:noProof/>
          </w:rPr>
          <w:t>«GrandTotalDiscounts»</w:t>
        </w:r>
      </w:fldSimple>
    </w:p>
    <w:p w:rsidR="00903DF7" w:rsidRDefault="00903DF7" w:rsidP="00903DF7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fldSimple w:instr=" MERGEFIELD  GrandTotalRoyalties  \* MERGEFORMAT ">
        <w:r>
          <w:rPr>
            <w:noProof/>
          </w:rPr>
          <w:t>«GrandTotalRoyalties»</w:t>
        </w:r>
      </w:fldSimple>
    </w:p>
    <w:p w:rsidR="00903DF7" w:rsidRDefault="00903DF7" w:rsidP="00903DF7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Net Due:</w:t>
      </w:r>
      <w:r>
        <w:t xml:space="preserve"> </w:t>
      </w:r>
      <w:fldSimple w:instr=" MERGEFIELD  GrandTotalNetDue  \* MERGEFORMAT ">
        <w:r>
          <w:rPr>
            <w:noProof/>
          </w:rPr>
          <w:t>«GrandTotalNetDue»</w:t>
        </w:r>
      </w:fldSimple>
    </w:p>
    <w:bookmarkEnd w:id="1"/>
    <w:bookmarkEnd w:id="2"/>
    <w:bookmarkEnd w:id="3"/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762EA0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554E4"/>
    <w:rsid w:val="000D741B"/>
    <w:rsid w:val="000E0630"/>
    <w:rsid w:val="00132BBD"/>
    <w:rsid w:val="00136909"/>
    <w:rsid w:val="00167E47"/>
    <w:rsid w:val="00310DF6"/>
    <w:rsid w:val="00410CAC"/>
    <w:rsid w:val="004A4EB5"/>
    <w:rsid w:val="004F57C8"/>
    <w:rsid w:val="00587ED4"/>
    <w:rsid w:val="005D6F36"/>
    <w:rsid w:val="006102E4"/>
    <w:rsid w:val="00616184"/>
    <w:rsid w:val="00670C34"/>
    <w:rsid w:val="006916D3"/>
    <w:rsid w:val="006E1BAC"/>
    <w:rsid w:val="00737E35"/>
    <w:rsid w:val="00762EA0"/>
    <w:rsid w:val="00782777"/>
    <w:rsid w:val="008E684F"/>
    <w:rsid w:val="00903DF7"/>
    <w:rsid w:val="00960A0D"/>
    <w:rsid w:val="00B22869"/>
    <w:rsid w:val="00BC34AE"/>
    <w:rsid w:val="00BD77E8"/>
    <w:rsid w:val="00C836EC"/>
    <w:rsid w:val="00CA3EA0"/>
    <w:rsid w:val="00D606D7"/>
    <w:rsid w:val="00D92A38"/>
    <w:rsid w:val="00E654EE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89E6A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903DF7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1</Pages>
  <Words>284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34</cp:revision>
  <dcterms:created xsi:type="dcterms:W3CDTF">2016-06-08T16:20:00Z</dcterms:created>
  <dcterms:modified xsi:type="dcterms:W3CDTF">2016-06-11T15:52:00Z</dcterms:modified>
</cp:coreProperties>
</file>