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5ED0" w14:textId="77777777" w:rsidR="00E4761C" w:rsidRPr="00BF7104" w:rsidRDefault="00E4761C" w:rsidP="00BF7104">
      <w:pPr>
        <w:spacing w:line="480" w:lineRule="auto"/>
        <w:rPr>
          <w:rFonts w:ascii="Times New Roman" w:hAnsi="Times New Roman"/>
          <w:sz w:val="24"/>
          <w:szCs w:val="24"/>
        </w:rPr>
      </w:pPr>
    </w:p>
    <w:p w14:paraId="68B71D8A" w14:textId="77777777" w:rsidR="001040EC" w:rsidRPr="00BF7104" w:rsidRDefault="001040EC" w:rsidP="00BF7104">
      <w:pPr>
        <w:spacing w:line="480" w:lineRule="auto"/>
        <w:rPr>
          <w:rFonts w:ascii="Times New Roman" w:hAnsi="Times New Roman"/>
          <w:sz w:val="24"/>
          <w:szCs w:val="24"/>
        </w:rPr>
      </w:pPr>
    </w:p>
    <w:p w14:paraId="53F51804" w14:textId="77777777" w:rsidR="00E4761C" w:rsidRPr="00BF7104" w:rsidRDefault="00E4761C" w:rsidP="00BF7104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7CA725F8" w14:textId="77777777" w:rsidR="006C3ABB" w:rsidRPr="00BF7104" w:rsidRDefault="006C3ABB" w:rsidP="00BF7104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368971A" w14:textId="77777777" w:rsidR="00C51525" w:rsidRPr="00BF7104" w:rsidRDefault="00C51525" w:rsidP="00BF7104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4E798B99" w14:textId="77777777" w:rsidR="006C3ABB" w:rsidRPr="00BF7104" w:rsidRDefault="006C3ABB" w:rsidP="00BF7104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27ED4D8B" w14:textId="77777777" w:rsidR="006C3ABB" w:rsidRPr="00BF7104" w:rsidRDefault="006C3ABB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</w:p>
    <w:p w14:paraId="55C4829F" w14:textId="327DCE73" w:rsidR="000D23D2" w:rsidRPr="00BF7104" w:rsidRDefault="00D5695F" w:rsidP="00BF7104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bookmarkStart w:id="0" w:name="_Hlk177329032"/>
      <w:r w:rsidRPr="00BF7104">
        <w:rPr>
          <w:rStyle w:val="fnt0"/>
          <w:rFonts w:ascii="Times New Roman" w:hAnsi="Times New Roman"/>
          <w:b/>
          <w:bCs/>
          <w:sz w:val="24"/>
          <w:szCs w:val="24"/>
        </w:rPr>
        <w:t xml:space="preserve">Module </w:t>
      </w:r>
      <w:r w:rsidR="009328D8">
        <w:rPr>
          <w:rStyle w:val="fnt0"/>
          <w:rFonts w:ascii="Times New Roman" w:hAnsi="Times New Roman"/>
          <w:b/>
          <w:bCs/>
          <w:sz w:val="24"/>
          <w:szCs w:val="24"/>
        </w:rPr>
        <w:t>3</w:t>
      </w:r>
      <w:r w:rsidRPr="00BF7104">
        <w:rPr>
          <w:rStyle w:val="fnt0"/>
          <w:rFonts w:ascii="Times New Roman" w:hAnsi="Times New Roman"/>
          <w:b/>
          <w:bCs/>
          <w:sz w:val="24"/>
          <w:szCs w:val="24"/>
        </w:rPr>
        <w:t>:</w:t>
      </w:r>
      <w:r w:rsidR="004D0034" w:rsidRPr="00BF7104">
        <w:rPr>
          <w:rStyle w:val="fnt0"/>
          <w:rFonts w:ascii="Times New Roman" w:hAnsi="Times New Roman"/>
          <w:b/>
          <w:bCs/>
          <w:sz w:val="24"/>
          <w:szCs w:val="24"/>
        </w:rPr>
        <w:t xml:space="preserve"> </w:t>
      </w:r>
      <w:r w:rsidR="00460A0D">
        <w:rPr>
          <w:rStyle w:val="fnt0"/>
          <w:rFonts w:ascii="Times New Roman" w:hAnsi="Times New Roman"/>
          <w:b/>
          <w:bCs/>
          <w:sz w:val="24"/>
          <w:szCs w:val="24"/>
        </w:rPr>
        <w:t>Portfolio Milestone</w:t>
      </w:r>
    </w:p>
    <w:bookmarkEnd w:id="0"/>
    <w:p w14:paraId="6ED3DF48" w14:textId="77777777" w:rsidR="00C51525" w:rsidRPr="00BF7104" w:rsidRDefault="00C51525" w:rsidP="00BF7104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</w:p>
    <w:p w14:paraId="5129BEF9" w14:textId="4AFC1824" w:rsidR="000D23D2" w:rsidRPr="00BF7104" w:rsidRDefault="00810788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BF7104">
        <w:rPr>
          <w:rStyle w:val="fnt0"/>
          <w:rFonts w:ascii="Times New Roman" w:hAnsi="Times New Roman"/>
          <w:sz w:val="24"/>
          <w:szCs w:val="24"/>
        </w:rPr>
        <w:t>Justan E Dunn</w:t>
      </w:r>
    </w:p>
    <w:p w14:paraId="49902D00" w14:textId="77777777" w:rsidR="00E4761C" w:rsidRPr="00BF7104" w:rsidRDefault="000D23D2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BF7104">
        <w:rPr>
          <w:rStyle w:val="fnt0"/>
          <w:rFonts w:ascii="Times New Roman" w:hAnsi="Times New Roman"/>
          <w:sz w:val="24"/>
          <w:szCs w:val="24"/>
        </w:rPr>
        <w:t>Colorado S</w:t>
      </w:r>
      <w:r w:rsidR="006C3ABB" w:rsidRPr="00BF7104">
        <w:rPr>
          <w:rStyle w:val="fnt0"/>
          <w:rFonts w:ascii="Times New Roman" w:hAnsi="Times New Roman"/>
          <w:sz w:val="24"/>
          <w:szCs w:val="24"/>
        </w:rPr>
        <w:t xml:space="preserve">tate University </w:t>
      </w:r>
      <w:r w:rsidR="00C51525" w:rsidRPr="00BF7104">
        <w:rPr>
          <w:rStyle w:val="fnt0"/>
          <w:rFonts w:ascii="Times New Roman" w:hAnsi="Times New Roman"/>
          <w:sz w:val="24"/>
          <w:szCs w:val="24"/>
        </w:rPr>
        <w:t>Global</w:t>
      </w:r>
    </w:p>
    <w:p w14:paraId="3B1B2AF9" w14:textId="2CEFC6E0" w:rsidR="00C51525" w:rsidRPr="00BF7104" w:rsidRDefault="0077759E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BF7104">
        <w:rPr>
          <w:rStyle w:val="fnt0"/>
          <w:rFonts w:ascii="Times New Roman" w:hAnsi="Times New Roman"/>
          <w:sz w:val="24"/>
          <w:szCs w:val="24"/>
        </w:rPr>
        <w:t>CSC5</w:t>
      </w:r>
      <w:r w:rsidR="00FE6782">
        <w:rPr>
          <w:rStyle w:val="fnt0"/>
          <w:rFonts w:ascii="Times New Roman" w:hAnsi="Times New Roman"/>
          <w:sz w:val="24"/>
          <w:szCs w:val="24"/>
        </w:rPr>
        <w:t>10</w:t>
      </w:r>
      <w:r w:rsidR="00810788" w:rsidRPr="00BF7104">
        <w:rPr>
          <w:rStyle w:val="fnt0"/>
          <w:rFonts w:ascii="Times New Roman" w:hAnsi="Times New Roman"/>
          <w:sz w:val="24"/>
          <w:szCs w:val="24"/>
        </w:rPr>
        <w:t>-1</w:t>
      </w:r>
      <w:r w:rsidR="00C51525" w:rsidRPr="00BF7104">
        <w:rPr>
          <w:rStyle w:val="fnt0"/>
          <w:rFonts w:ascii="Times New Roman" w:hAnsi="Times New Roman"/>
          <w:sz w:val="24"/>
          <w:szCs w:val="24"/>
        </w:rPr>
        <w:t xml:space="preserve">: </w:t>
      </w:r>
      <w:r w:rsidR="00D76AE4">
        <w:rPr>
          <w:rStyle w:val="fnt0"/>
          <w:rFonts w:ascii="Times New Roman" w:hAnsi="Times New Roman"/>
          <w:sz w:val="24"/>
          <w:szCs w:val="24"/>
        </w:rPr>
        <w:t xml:space="preserve">Foundations of </w:t>
      </w:r>
      <w:r w:rsidR="00FE6782">
        <w:rPr>
          <w:rStyle w:val="fnt0"/>
          <w:rFonts w:ascii="Times New Roman" w:hAnsi="Times New Roman"/>
          <w:sz w:val="24"/>
          <w:szCs w:val="24"/>
        </w:rPr>
        <w:t>Artificial Intelligence</w:t>
      </w:r>
    </w:p>
    <w:p w14:paraId="1C4C615C" w14:textId="0373F498" w:rsidR="00C51525" w:rsidRPr="00BF7104" w:rsidRDefault="00810788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BF7104">
        <w:rPr>
          <w:rStyle w:val="fnt0"/>
          <w:rFonts w:ascii="Times New Roman" w:hAnsi="Times New Roman"/>
          <w:sz w:val="24"/>
          <w:szCs w:val="24"/>
        </w:rPr>
        <w:t xml:space="preserve">Professor </w:t>
      </w:r>
      <w:r w:rsidR="00E87424">
        <w:rPr>
          <w:rStyle w:val="fnt0"/>
          <w:rFonts w:ascii="Times New Roman" w:hAnsi="Times New Roman"/>
          <w:sz w:val="24"/>
          <w:szCs w:val="24"/>
        </w:rPr>
        <w:t>Joseph Issa</w:t>
      </w:r>
    </w:p>
    <w:p w14:paraId="393FC42A" w14:textId="5E65D8C1" w:rsidR="00C51525" w:rsidRPr="00BF7104" w:rsidRDefault="009328D8" w:rsidP="00BF7104">
      <w:pPr>
        <w:spacing w:after="0" w:line="48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Style w:val="fnt0"/>
          <w:rFonts w:ascii="Times New Roman" w:hAnsi="Times New Roman"/>
          <w:sz w:val="24"/>
          <w:szCs w:val="24"/>
        </w:rPr>
        <w:t>02</w:t>
      </w:r>
      <w:r w:rsidR="00E87424">
        <w:rPr>
          <w:rStyle w:val="fnt0"/>
          <w:rFonts w:ascii="Times New Roman" w:hAnsi="Times New Roman"/>
          <w:sz w:val="24"/>
          <w:szCs w:val="24"/>
        </w:rPr>
        <w:t>/</w:t>
      </w:r>
      <w:r>
        <w:rPr>
          <w:rStyle w:val="fnt0"/>
          <w:rFonts w:ascii="Times New Roman" w:hAnsi="Times New Roman"/>
          <w:sz w:val="24"/>
          <w:szCs w:val="24"/>
        </w:rPr>
        <w:t>01</w:t>
      </w:r>
      <w:r w:rsidR="00810788" w:rsidRPr="00BF7104">
        <w:rPr>
          <w:rStyle w:val="fnt0"/>
          <w:rFonts w:ascii="Times New Roman" w:hAnsi="Times New Roman"/>
          <w:sz w:val="24"/>
          <w:szCs w:val="24"/>
        </w:rPr>
        <w:t>/202</w:t>
      </w:r>
      <w:r w:rsidR="00FE6782">
        <w:rPr>
          <w:rStyle w:val="fnt0"/>
          <w:rFonts w:ascii="Times New Roman" w:hAnsi="Times New Roman"/>
          <w:sz w:val="24"/>
          <w:szCs w:val="24"/>
        </w:rPr>
        <w:t>6</w:t>
      </w:r>
    </w:p>
    <w:p w14:paraId="5E554C82" w14:textId="77777777" w:rsidR="00C51525" w:rsidRPr="00BF7104" w:rsidRDefault="00C51525" w:rsidP="00BF7104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0964FB7C" w14:textId="77777777" w:rsidR="00C51525" w:rsidRPr="00BF7104" w:rsidRDefault="00C51525" w:rsidP="00BF7104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021078E0" w14:textId="77777777" w:rsidR="00C51525" w:rsidRPr="00BF7104" w:rsidRDefault="00C51525" w:rsidP="00BF7104">
      <w:pPr>
        <w:tabs>
          <w:tab w:val="left" w:pos="3355"/>
        </w:tabs>
        <w:spacing w:line="480" w:lineRule="auto"/>
        <w:rPr>
          <w:rFonts w:ascii="Times New Roman" w:hAnsi="Times New Roman"/>
          <w:sz w:val="24"/>
          <w:szCs w:val="24"/>
        </w:rPr>
      </w:pPr>
      <w:r w:rsidRPr="00BF7104">
        <w:rPr>
          <w:rFonts w:ascii="Times New Roman" w:hAnsi="Times New Roman"/>
          <w:sz w:val="24"/>
          <w:szCs w:val="24"/>
        </w:rPr>
        <w:tab/>
      </w:r>
    </w:p>
    <w:p w14:paraId="25E81E11" w14:textId="272C5BB9" w:rsidR="00D5695F" w:rsidRDefault="009B5B1F" w:rsidP="00BF7104">
      <w:pPr>
        <w:spacing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 w:rsidRPr="00BF7104">
        <w:rPr>
          <w:rFonts w:ascii="Times New Roman" w:hAnsi="Times New Roman"/>
          <w:b/>
          <w:bCs/>
          <w:sz w:val="24"/>
          <w:szCs w:val="24"/>
        </w:rPr>
        <w:br w:type="page"/>
      </w:r>
      <w:r w:rsidR="007620C0" w:rsidRPr="00BF7104">
        <w:rPr>
          <w:rStyle w:val="fnt0"/>
          <w:rFonts w:ascii="Times New Roman" w:hAnsi="Times New Roman"/>
          <w:b/>
          <w:bCs/>
          <w:sz w:val="24"/>
          <w:szCs w:val="24"/>
        </w:rPr>
        <w:lastRenderedPageBreak/>
        <w:t xml:space="preserve">Module </w:t>
      </w:r>
      <w:r w:rsidR="009328D8">
        <w:rPr>
          <w:rStyle w:val="fnt0"/>
          <w:rFonts w:ascii="Times New Roman" w:hAnsi="Times New Roman"/>
          <w:b/>
          <w:bCs/>
          <w:sz w:val="24"/>
          <w:szCs w:val="24"/>
        </w:rPr>
        <w:t>3</w:t>
      </w:r>
      <w:r w:rsidR="007620C0" w:rsidRPr="00BF7104">
        <w:rPr>
          <w:rStyle w:val="fnt0"/>
          <w:rFonts w:ascii="Times New Roman" w:hAnsi="Times New Roman"/>
          <w:b/>
          <w:bCs/>
          <w:sz w:val="24"/>
          <w:szCs w:val="24"/>
        </w:rPr>
        <w:t xml:space="preserve">: </w:t>
      </w:r>
      <w:r w:rsidR="00460A0D">
        <w:rPr>
          <w:rStyle w:val="fnt0"/>
          <w:rFonts w:ascii="Times New Roman" w:hAnsi="Times New Roman"/>
          <w:b/>
          <w:bCs/>
          <w:sz w:val="24"/>
          <w:szCs w:val="24"/>
        </w:rPr>
        <w:t>Portfolio Milestone</w:t>
      </w:r>
    </w:p>
    <w:p w14:paraId="1321220F" w14:textId="1E877A1C" w:rsidR="001A0E3A" w:rsidRPr="001A0E3A" w:rsidRDefault="001A0E3A" w:rsidP="001A0E3A">
      <w:pPr>
        <w:pStyle w:val="NormalWeb"/>
        <w:spacing w:after="0" w:line="480" w:lineRule="auto"/>
        <w:jc w:val="center"/>
        <w:rPr>
          <w:rStyle w:val="fnt0"/>
          <w:rFonts w:eastAsia="Calibri"/>
          <w:b/>
          <w:bCs/>
        </w:rPr>
      </w:pPr>
      <w:r w:rsidRPr="001A0E3A">
        <w:rPr>
          <w:rStyle w:val="fnt0"/>
          <w:rFonts w:eastAsia="Calibri"/>
          <w:b/>
          <w:bCs/>
        </w:rPr>
        <w:t xml:space="preserve">Portfolio Milestone: Use-Case Scenario </w:t>
      </w:r>
      <w:r w:rsidR="009328D8">
        <w:rPr>
          <w:rStyle w:val="fnt0"/>
          <w:rFonts w:eastAsia="Calibri"/>
          <w:b/>
          <w:bCs/>
        </w:rPr>
        <w:t>Neural Network</w:t>
      </w:r>
    </w:p>
    <w:p w14:paraId="6D7D24BF" w14:textId="05AA49A2" w:rsidR="00AF572D" w:rsidRPr="00F84512" w:rsidRDefault="009328D8" w:rsidP="001A0E3A">
      <w:pPr>
        <w:pStyle w:val="NormalWeb"/>
        <w:spacing w:before="0" w:beforeAutospacing="0" w:after="0" w:afterAutospacing="0" w:line="480" w:lineRule="auto"/>
        <w:ind w:firstLine="720"/>
      </w:pPr>
      <w:r w:rsidRPr="009328D8">
        <w:rPr>
          <w:rStyle w:val="fnt0"/>
          <w:rFonts w:eastAsia="Calibri"/>
        </w:rPr>
        <w:t>In the selected inventory management use-case, neural networks are not intended to replace core inventory control logic but can be leveraged to support the system by modeling uncertainty and variability in demand-related inputs. Inventory decisions such as reorder timing, safety stock enforcement, and minimum order quantity constraints are best handled through deterministic, rule-based reasoning to ensure transparency and business alignment. However, demand signals derived from historical sales, seasonality, lead-time fluctuations, and irregular purchasing behavior often exhibit nonlinear and noisy patterns that are difficult to capture using static rules alone. In this context, a shallow neural network or similar machine learning model can be used to generate demand forecasts or anomaly indicators that inform higher-level planning decisions. These outputs serve as inputs to a symbolic reasoning layer rather than direct decision-makers, allowing the system to combine statistical pattern recognition with interpretable business logic. This hybrid design reflects established best practices in operations analytics, where machine learning enhances forecasting accuracy while rule-based systems retain control over constrained decision processes (Choi et al., 2018; Russell &amp; Norvig, 2021).</w:t>
      </w:r>
    </w:p>
    <w:p w14:paraId="74F7B037" w14:textId="77777777" w:rsidR="00030C32" w:rsidRPr="00BF7104" w:rsidRDefault="002055AC" w:rsidP="00BF7104">
      <w:pPr>
        <w:spacing w:line="48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BF7104">
        <w:rPr>
          <w:rFonts w:ascii="Times New Roman" w:hAnsi="Times New Roman"/>
          <w:b/>
          <w:bCs/>
          <w:sz w:val="24"/>
          <w:szCs w:val="24"/>
        </w:rPr>
        <w:br w:type="page"/>
      </w:r>
      <w:r w:rsidR="00030C32" w:rsidRPr="00BF7104">
        <w:rPr>
          <w:rFonts w:ascii="Times New Roman" w:hAnsi="Times New Roman"/>
          <w:b/>
          <w:bCs/>
          <w:sz w:val="24"/>
          <w:szCs w:val="24"/>
        </w:rPr>
        <w:lastRenderedPageBreak/>
        <w:t>References</w:t>
      </w:r>
    </w:p>
    <w:p w14:paraId="13DCE928" w14:textId="77777777" w:rsidR="009328D8" w:rsidRPr="009328D8" w:rsidRDefault="009328D8" w:rsidP="009328D8">
      <w:pPr>
        <w:spacing w:after="0" w:line="480" w:lineRule="auto"/>
        <w:ind w:left="720" w:hanging="720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9328D8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Choi, T.-M., Wallace, S. W., &amp; Wang, Y. (2018). Big data analytics in operations management. Production and Operations Management, 27(10), 1868–1883. https://doi.org/10.1111/poms.12838</w:t>
      </w:r>
    </w:p>
    <w:p w14:paraId="038F7EC7" w14:textId="414DFBC8" w:rsidR="00821000" w:rsidRPr="00BF7104" w:rsidRDefault="009328D8" w:rsidP="009328D8">
      <w:pPr>
        <w:spacing w:after="0" w:line="480" w:lineRule="auto"/>
        <w:ind w:left="720" w:hanging="720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9328D8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Russell, S., &amp; Norvig, P. (2021). Artificial intelligence: A modern approach (4th ed.). Pearson.</w:t>
      </w:r>
    </w:p>
    <w:sectPr w:rsidR="00821000" w:rsidRPr="00BF7104" w:rsidSect="00E74CCC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258CD" w14:textId="77777777" w:rsidR="00A97BC4" w:rsidRDefault="00A97BC4" w:rsidP="00E4761C">
      <w:pPr>
        <w:spacing w:after="0" w:line="240" w:lineRule="auto"/>
      </w:pPr>
      <w:r>
        <w:separator/>
      </w:r>
    </w:p>
  </w:endnote>
  <w:endnote w:type="continuationSeparator" w:id="0">
    <w:p w14:paraId="3656D29E" w14:textId="77777777" w:rsidR="00A97BC4" w:rsidRDefault="00A97BC4" w:rsidP="00E4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A86B8" w14:textId="77777777" w:rsidR="00A97BC4" w:rsidRDefault="00A97BC4" w:rsidP="00E4761C">
      <w:pPr>
        <w:spacing w:after="0" w:line="240" w:lineRule="auto"/>
      </w:pPr>
      <w:r>
        <w:separator/>
      </w:r>
    </w:p>
  </w:footnote>
  <w:footnote w:type="continuationSeparator" w:id="0">
    <w:p w14:paraId="786C4033" w14:textId="77777777" w:rsidR="00A97BC4" w:rsidRDefault="00A97BC4" w:rsidP="00E47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31E9E" w14:textId="77777777" w:rsidR="007C77E9" w:rsidRPr="00593C2C" w:rsidRDefault="0036357E" w:rsidP="00260441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 w:rsidR="00C51525">
      <w:rPr>
        <w:rFonts w:ascii="Times New Roman" w:hAnsi="Times New Roman"/>
        <w:sz w:val="24"/>
        <w:szCs w:val="24"/>
      </w:rPr>
      <w:tab/>
    </w:r>
    <w:r w:rsidR="007C77E9" w:rsidRPr="00593C2C">
      <w:rPr>
        <w:rFonts w:ascii="Times New Roman" w:hAnsi="Times New Roman"/>
        <w:sz w:val="24"/>
        <w:szCs w:val="24"/>
      </w:rPr>
      <w:fldChar w:fldCharType="begin"/>
    </w:r>
    <w:r w:rsidR="007C77E9" w:rsidRPr="00593C2C">
      <w:rPr>
        <w:rFonts w:ascii="Times New Roman" w:hAnsi="Times New Roman"/>
        <w:sz w:val="24"/>
        <w:szCs w:val="24"/>
      </w:rPr>
      <w:instrText xml:space="preserve"> PAGE   \* MERGEFORMAT </w:instrText>
    </w:r>
    <w:r w:rsidR="007C77E9" w:rsidRPr="00593C2C">
      <w:rPr>
        <w:rFonts w:ascii="Times New Roman" w:hAnsi="Times New Roman"/>
        <w:sz w:val="24"/>
        <w:szCs w:val="24"/>
      </w:rPr>
      <w:fldChar w:fldCharType="separate"/>
    </w:r>
    <w:r w:rsidR="00387014">
      <w:rPr>
        <w:rFonts w:ascii="Times New Roman" w:hAnsi="Times New Roman"/>
        <w:noProof/>
        <w:sz w:val="24"/>
        <w:szCs w:val="24"/>
      </w:rPr>
      <w:t>6</w:t>
    </w:r>
    <w:r w:rsidR="007C77E9" w:rsidRPr="00593C2C"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30C6E" w14:textId="77777777" w:rsidR="00C51525" w:rsidRPr="00C51525" w:rsidRDefault="00C51525" w:rsidP="002548C5">
    <w:pPr>
      <w:pStyle w:val="Header"/>
      <w:framePr w:wrap="none" w:vAnchor="text" w:hAnchor="margin" w:xAlign="right" w:y="1"/>
      <w:rPr>
        <w:rStyle w:val="PageNumber"/>
        <w:rFonts w:ascii="Times New Roman" w:hAnsi="Times New Roman"/>
      </w:rPr>
    </w:pPr>
    <w:r w:rsidRPr="00C51525">
      <w:rPr>
        <w:rStyle w:val="PageNumber"/>
        <w:rFonts w:ascii="Times New Roman" w:hAnsi="Times New Roman"/>
      </w:rPr>
      <w:fldChar w:fldCharType="begin"/>
    </w:r>
    <w:r w:rsidRPr="00C51525">
      <w:rPr>
        <w:rStyle w:val="PageNumber"/>
        <w:rFonts w:ascii="Times New Roman" w:hAnsi="Times New Roman"/>
      </w:rPr>
      <w:instrText xml:space="preserve"> PAGE </w:instrText>
    </w:r>
    <w:r w:rsidRPr="00C51525">
      <w:rPr>
        <w:rStyle w:val="PageNumber"/>
        <w:rFonts w:ascii="Times New Roman" w:hAnsi="Times New Roman"/>
      </w:rPr>
      <w:fldChar w:fldCharType="separate"/>
    </w:r>
    <w:r w:rsidR="00387014">
      <w:rPr>
        <w:rStyle w:val="PageNumber"/>
        <w:rFonts w:ascii="Times New Roman" w:hAnsi="Times New Roman"/>
        <w:noProof/>
      </w:rPr>
      <w:t>1</w:t>
    </w:r>
    <w:r w:rsidRPr="00C51525">
      <w:rPr>
        <w:rStyle w:val="PageNumber"/>
        <w:rFonts w:ascii="Times New Roman" w:hAnsi="Times New Roman"/>
      </w:rPr>
      <w:fldChar w:fldCharType="end"/>
    </w:r>
  </w:p>
  <w:p w14:paraId="7130D670" w14:textId="77777777" w:rsidR="007C77E9" w:rsidRPr="00466FD3" w:rsidRDefault="007C77E9" w:rsidP="00C51525">
    <w:pPr>
      <w:pStyle w:val="Header"/>
      <w:ind w:right="36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B1A"/>
    <w:multiLevelType w:val="hybridMultilevel"/>
    <w:tmpl w:val="2FC03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66287"/>
    <w:multiLevelType w:val="hybridMultilevel"/>
    <w:tmpl w:val="604E0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87221"/>
    <w:multiLevelType w:val="hybridMultilevel"/>
    <w:tmpl w:val="5106E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01F72"/>
    <w:multiLevelType w:val="hybridMultilevel"/>
    <w:tmpl w:val="043CC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C53000"/>
    <w:multiLevelType w:val="hybridMultilevel"/>
    <w:tmpl w:val="4D3C80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1959DD"/>
    <w:multiLevelType w:val="hybridMultilevel"/>
    <w:tmpl w:val="854052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8B763B"/>
    <w:multiLevelType w:val="hybridMultilevel"/>
    <w:tmpl w:val="F3F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E4836"/>
    <w:multiLevelType w:val="hybridMultilevel"/>
    <w:tmpl w:val="08B2D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8" w15:restartNumberingAfterBreak="0">
    <w:nsid w:val="48176D45"/>
    <w:multiLevelType w:val="hybridMultilevel"/>
    <w:tmpl w:val="7D82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F14011"/>
    <w:multiLevelType w:val="hybridMultilevel"/>
    <w:tmpl w:val="8BB66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76A4282">
      <w:numFmt w:val="bullet"/>
      <w:lvlText w:val="·"/>
      <w:lvlJc w:val="left"/>
      <w:pPr>
        <w:ind w:left="1815" w:hanging="375"/>
      </w:pPr>
      <w:rPr>
        <w:rFonts w:ascii="Times New Roman" w:eastAsia="Times New Roman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6A256CA"/>
    <w:multiLevelType w:val="hybridMultilevel"/>
    <w:tmpl w:val="9392C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A966975"/>
    <w:multiLevelType w:val="hybridMultilevel"/>
    <w:tmpl w:val="08C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982051"/>
    <w:multiLevelType w:val="hybridMultilevel"/>
    <w:tmpl w:val="F09C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E004C"/>
    <w:multiLevelType w:val="hybridMultilevel"/>
    <w:tmpl w:val="33209B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5FB69C0"/>
    <w:multiLevelType w:val="hybridMultilevel"/>
    <w:tmpl w:val="7BD8A5EA"/>
    <w:lvl w:ilvl="0" w:tplc="96E08568">
      <w:numFmt w:val="bullet"/>
      <w:lvlText w:val="·"/>
      <w:lvlJc w:val="left"/>
      <w:pPr>
        <w:ind w:left="765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7EC932AF"/>
    <w:multiLevelType w:val="hybridMultilevel"/>
    <w:tmpl w:val="2C0C18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EE90E26"/>
    <w:multiLevelType w:val="hybridMultilevel"/>
    <w:tmpl w:val="F1865DAA"/>
    <w:lvl w:ilvl="0" w:tplc="96E08568">
      <w:numFmt w:val="bullet"/>
      <w:lvlText w:val="·"/>
      <w:lvlJc w:val="left"/>
      <w:pPr>
        <w:ind w:left="117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015959072">
    <w:abstractNumId w:val="12"/>
  </w:num>
  <w:num w:numId="2" w16cid:durableId="1535458774">
    <w:abstractNumId w:val="9"/>
  </w:num>
  <w:num w:numId="3" w16cid:durableId="2142727391">
    <w:abstractNumId w:val="10"/>
  </w:num>
  <w:num w:numId="4" w16cid:durableId="4289770">
    <w:abstractNumId w:val="14"/>
  </w:num>
  <w:num w:numId="5" w16cid:durableId="335155750">
    <w:abstractNumId w:val="16"/>
  </w:num>
  <w:num w:numId="6" w16cid:durableId="1956673239">
    <w:abstractNumId w:val="7"/>
  </w:num>
  <w:num w:numId="7" w16cid:durableId="2049378558">
    <w:abstractNumId w:val="8"/>
  </w:num>
  <w:num w:numId="8" w16cid:durableId="574825157">
    <w:abstractNumId w:val="11"/>
  </w:num>
  <w:num w:numId="9" w16cid:durableId="112409820">
    <w:abstractNumId w:val="6"/>
  </w:num>
  <w:num w:numId="10" w16cid:durableId="243690308">
    <w:abstractNumId w:val="13"/>
  </w:num>
  <w:num w:numId="11" w16cid:durableId="2064480056">
    <w:abstractNumId w:val="15"/>
  </w:num>
  <w:num w:numId="12" w16cid:durableId="1436293141">
    <w:abstractNumId w:val="3"/>
  </w:num>
  <w:num w:numId="13" w16cid:durableId="1358040779">
    <w:abstractNumId w:val="4"/>
  </w:num>
  <w:num w:numId="14" w16cid:durableId="865217064">
    <w:abstractNumId w:val="0"/>
  </w:num>
  <w:num w:numId="15" w16cid:durableId="1064184027">
    <w:abstractNumId w:val="2"/>
  </w:num>
  <w:num w:numId="16" w16cid:durableId="1144929711">
    <w:abstractNumId w:val="1"/>
  </w:num>
  <w:num w:numId="17" w16cid:durableId="18573860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1C"/>
    <w:rsid w:val="0000157C"/>
    <w:rsid w:val="00005F81"/>
    <w:rsid w:val="00030C32"/>
    <w:rsid w:val="00036862"/>
    <w:rsid w:val="00046CF1"/>
    <w:rsid w:val="00046E25"/>
    <w:rsid w:val="000648AA"/>
    <w:rsid w:val="00086C7D"/>
    <w:rsid w:val="000A2D20"/>
    <w:rsid w:val="000A52FE"/>
    <w:rsid w:val="000D23D2"/>
    <w:rsid w:val="000E2CA9"/>
    <w:rsid w:val="000E6503"/>
    <w:rsid w:val="000E6E8A"/>
    <w:rsid w:val="000F169B"/>
    <w:rsid w:val="001040EC"/>
    <w:rsid w:val="00113940"/>
    <w:rsid w:val="00126D4F"/>
    <w:rsid w:val="00131C5B"/>
    <w:rsid w:val="0014361C"/>
    <w:rsid w:val="00147015"/>
    <w:rsid w:val="0016305F"/>
    <w:rsid w:val="00163502"/>
    <w:rsid w:val="00172FCA"/>
    <w:rsid w:val="0018453B"/>
    <w:rsid w:val="001A0E3A"/>
    <w:rsid w:val="001A3502"/>
    <w:rsid w:val="001F1723"/>
    <w:rsid w:val="002055AC"/>
    <w:rsid w:val="00210C36"/>
    <w:rsid w:val="00216EB5"/>
    <w:rsid w:val="00233BB8"/>
    <w:rsid w:val="0023425D"/>
    <w:rsid w:val="002533B0"/>
    <w:rsid w:val="002536BE"/>
    <w:rsid w:val="002548C5"/>
    <w:rsid w:val="00260441"/>
    <w:rsid w:val="002743AD"/>
    <w:rsid w:val="00290F05"/>
    <w:rsid w:val="002A29A0"/>
    <w:rsid w:val="002D333D"/>
    <w:rsid w:val="002E4BAC"/>
    <w:rsid w:val="002F36FC"/>
    <w:rsid w:val="003078AB"/>
    <w:rsid w:val="00335C2C"/>
    <w:rsid w:val="00335FCE"/>
    <w:rsid w:val="0035156D"/>
    <w:rsid w:val="00361531"/>
    <w:rsid w:val="0036357E"/>
    <w:rsid w:val="00374E32"/>
    <w:rsid w:val="00387014"/>
    <w:rsid w:val="003B1513"/>
    <w:rsid w:val="003B5C80"/>
    <w:rsid w:val="003C3637"/>
    <w:rsid w:val="003D1F77"/>
    <w:rsid w:val="003D5253"/>
    <w:rsid w:val="003F1E79"/>
    <w:rsid w:val="003F407A"/>
    <w:rsid w:val="00411181"/>
    <w:rsid w:val="0041740B"/>
    <w:rsid w:val="00425E38"/>
    <w:rsid w:val="00436CBA"/>
    <w:rsid w:val="00436FF7"/>
    <w:rsid w:val="004575E9"/>
    <w:rsid w:val="00460A0D"/>
    <w:rsid w:val="00466FD3"/>
    <w:rsid w:val="00476971"/>
    <w:rsid w:val="00481CE3"/>
    <w:rsid w:val="00494FF1"/>
    <w:rsid w:val="004A1A25"/>
    <w:rsid w:val="004A787F"/>
    <w:rsid w:val="004B6D93"/>
    <w:rsid w:val="004D0034"/>
    <w:rsid w:val="004E21D7"/>
    <w:rsid w:val="00502468"/>
    <w:rsid w:val="00503848"/>
    <w:rsid w:val="00505D2A"/>
    <w:rsid w:val="005176A7"/>
    <w:rsid w:val="00523BD5"/>
    <w:rsid w:val="0055016F"/>
    <w:rsid w:val="00555272"/>
    <w:rsid w:val="0056095C"/>
    <w:rsid w:val="00565DF3"/>
    <w:rsid w:val="0057139F"/>
    <w:rsid w:val="00572B2D"/>
    <w:rsid w:val="00581E9B"/>
    <w:rsid w:val="00583926"/>
    <w:rsid w:val="00592DF2"/>
    <w:rsid w:val="00593C2C"/>
    <w:rsid w:val="00596B53"/>
    <w:rsid w:val="005C5A9E"/>
    <w:rsid w:val="005D1980"/>
    <w:rsid w:val="005E6369"/>
    <w:rsid w:val="005F181A"/>
    <w:rsid w:val="005F23DD"/>
    <w:rsid w:val="0060183B"/>
    <w:rsid w:val="00602ECF"/>
    <w:rsid w:val="0061750F"/>
    <w:rsid w:val="006200BB"/>
    <w:rsid w:val="0064057C"/>
    <w:rsid w:val="00641C2D"/>
    <w:rsid w:val="00645E2D"/>
    <w:rsid w:val="00661851"/>
    <w:rsid w:val="006770C9"/>
    <w:rsid w:val="006776FC"/>
    <w:rsid w:val="006B480F"/>
    <w:rsid w:val="006C1910"/>
    <w:rsid w:val="006C3ABB"/>
    <w:rsid w:val="006E1312"/>
    <w:rsid w:val="006E43B7"/>
    <w:rsid w:val="006F156E"/>
    <w:rsid w:val="006F2038"/>
    <w:rsid w:val="00713C8C"/>
    <w:rsid w:val="007620C0"/>
    <w:rsid w:val="00766546"/>
    <w:rsid w:val="00767524"/>
    <w:rsid w:val="0077759E"/>
    <w:rsid w:val="00784D35"/>
    <w:rsid w:val="00786621"/>
    <w:rsid w:val="007C77E9"/>
    <w:rsid w:val="007E19D1"/>
    <w:rsid w:val="00800CD8"/>
    <w:rsid w:val="00810788"/>
    <w:rsid w:val="00814F42"/>
    <w:rsid w:val="008171AF"/>
    <w:rsid w:val="00821000"/>
    <w:rsid w:val="00835E57"/>
    <w:rsid w:val="00846686"/>
    <w:rsid w:val="00847E28"/>
    <w:rsid w:val="0085329E"/>
    <w:rsid w:val="00853FA9"/>
    <w:rsid w:val="00861C48"/>
    <w:rsid w:val="008638A9"/>
    <w:rsid w:val="00873730"/>
    <w:rsid w:val="008B01FF"/>
    <w:rsid w:val="008C2115"/>
    <w:rsid w:val="008C2846"/>
    <w:rsid w:val="008C4264"/>
    <w:rsid w:val="008D5359"/>
    <w:rsid w:val="008D562B"/>
    <w:rsid w:val="008E12CF"/>
    <w:rsid w:val="008E3676"/>
    <w:rsid w:val="009033E6"/>
    <w:rsid w:val="00903EE1"/>
    <w:rsid w:val="00904BF9"/>
    <w:rsid w:val="00923D35"/>
    <w:rsid w:val="009328D8"/>
    <w:rsid w:val="009414B0"/>
    <w:rsid w:val="009478CB"/>
    <w:rsid w:val="00953DA0"/>
    <w:rsid w:val="009624CF"/>
    <w:rsid w:val="009668DD"/>
    <w:rsid w:val="00995761"/>
    <w:rsid w:val="009B5B1F"/>
    <w:rsid w:val="009C12A6"/>
    <w:rsid w:val="009D0D89"/>
    <w:rsid w:val="009D0E8C"/>
    <w:rsid w:val="009E22C9"/>
    <w:rsid w:val="009E7B07"/>
    <w:rsid w:val="00A21322"/>
    <w:rsid w:val="00A34A18"/>
    <w:rsid w:val="00A3745B"/>
    <w:rsid w:val="00A476A2"/>
    <w:rsid w:val="00A50EA7"/>
    <w:rsid w:val="00A57435"/>
    <w:rsid w:val="00A97BC4"/>
    <w:rsid w:val="00AA5BD6"/>
    <w:rsid w:val="00AD63B2"/>
    <w:rsid w:val="00AE067D"/>
    <w:rsid w:val="00AE5001"/>
    <w:rsid w:val="00AE67EC"/>
    <w:rsid w:val="00AE68A3"/>
    <w:rsid w:val="00AF051E"/>
    <w:rsid w:val="00AF2B6B"/>
    <w:rsid w:val="00AF467A"/>
    <w:rsid w:val="00AF572D"/>
    <w:rsid w:val="00B05CCF"/>
    <w:rsid w:val="00B063E3"/>
    <w:rsid w:val="00B074AC"/>
    <w:rsid w:val="00B15ED7"/>
    <w:rsid w:val="00B20D74"/>
    <w:rsid w:val="00B51EAC"/>
    <w:rsid w:val="00B52B42"/>
    <w:rsid w:val="00B56D29"/>
    <w:rsid w:val="00B705AB"/>
    <w:rsid w:val="00B7577D"/>
    <w:rsid w:val="00B767A4"/>
    <w:rsid w:val="00B96E4B"/>
    <w:rsid w:val="00BA148C"/>
    <w:rsid w:val="00BA4C22"/>
    <w:rsid w:val="00BD08D0"/>
    <w:rsid w:val="00BD1A95"/>
    <w:rsid w:val="00BF0F5C"/>
    <w:rsid w:val="00BF7104"/>
    <w:rsid w:val="00BF7105"/>
    <w:rsid w:val="00C04CF0"/>
    <w:rsid w:val="00C14531"/>
    <w:rsid w:val="00C21AFB"/>
    <w:rsid w:val="00C27BFE"/>
    <w:rsid w:val="00C4778F"/>
    <w:rsid w:val="00C5026D"/>
    <w:rsid w:val="00C51525"/>
    <w:rsid w:val="00C51A65"/>
    <w:rsid w:val="00C54C71"/>
    <w:rsid w:val="00C56F8C"/>
    <w:rsid w:val="00C615E0"/>
    <w:rsid w:val="00C70CC1"/>
    <w:rsid w:val="00C80552"/>
    <w:rsid w:val="00C809E7"/>
    <w:rsid w:val="00CA2B51"/>
    <w:rsid w:val="00CB0EE1"/>
    <w:rsid w:val="00CB41D2"/>
    <w:rsid w:val="00CB6605"/>
    <w:rsid w:val="00CB6D94"/>
    <w:rsid w:val="00CD4CF5"/>
    <w:rsid w:val="00CD6FC1"/>
    <w:rsid w:val="00CF3F7D"/>
    <w:rsid w:val="00D039A8"/>
    <w:rsid w:val="00D12BD4"/>
    <w:rsid w:val="00D15D74"/>
    <w:rsid w:val="00D17FC0"/>
    <w:rsid w:val="00D200DF"/>
    <w:rsid w:val="00D211AE"/>
    <w:rsid w:val="00D3795F"/>
    <w:rsid w:val="00D438A1"/>
    <w:rsid w:val="00D5695F"/>
    <w:rsid w:val="00D605EB"/>
    <w:rsid w:val="00D62020"/>
    <w:rsid w:val="00D67183"/>
    <w:rsid w:val="00D706C8"/>
    <w:rsid w:val="00D76AE4"/>
    <w:rsid w:val="00D77788"/>
    <w:rsid w:val="00D9323A"/>
    <w:rsid w:val="00DA77DD"/>
    <w:rsid w:val="00DD4860"/>
    <w:rsid w:val="00DE6983"/>
    <w:rsid w:val="00E14E8F"/>
    <w:rsid w:val="00E2022C"/>
    <w:rsid w:val="00E24148"/>
    <w:rsid w:val="00E25580"/>
    <w:rsid w:val="00E26A2A"/>
    <w:rsid w:val="00E300BB"/>
    <w:rsid w:val="00E37A36"/>
    <w:rsid w:val="00E4761C"/>
    <w:rsid w:val="00E47F57"/>
    <w:rsid w:val="00E57741"/>
    <w:rsid w:val="00E57A85"/>
    <w:rsid w:val="00E618BB"/>
    <w:rsid w:val="00E737A4"/>
    <w:rsid w:val="00E74CCC"/>
    <w:rsid w:val="00E85B01"/>
    <w:rsid w:val="00E87424"/>
    <w:rsid w:val="00E90C38"/>
    <w:rsid w:val="00EA2C5B"/>
    <w:rsid w:val="00EA563F"/>
    <w:rsid w:val="00EB29FF"/>
    <w:rsid w:val="00F02539"/>
    <w:rsid w:val="00F17A92"/>
    <w:rsid w:val="00F22A1F"/>
    <w:rsid w:val="00F308A0"/>
    <w:rsid w:val="00F30A56"/>
    <w:rsid w:val="00F31DB1"/>
    <w:rsid w:val="00F333FE"/>
    <w:rsid w:val="00F46DF3"/>
    <w:rsid w:val="00F61329"/>
    <w:rsid w:val="00F83DE9"/>
    <w:rsid w:val="00F84512"/>
    <w:rsid w:val="00F9616C"/>
    <w:rsid w:val="00FA1A68"/>
    <w:rsid w:val="00FA2553"/>
    <w:rsid w:val="00FC372B"/>
    <w:rsid w:val="00FC6D1B"/>
    <w:rsid w:val="00FD229E"/>
    <w:rsid w:val="00FD4971"/>
    <w:rsid w:val="00FE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39F57"/>
  <w15:chartTrackingRefBased/>
  <w15:docId w15:val="{E25B10E6-33D9-4D60-8574-A40B3F45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50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1C"/>
  </w:style>
  <w:style w:type="paragraph" w:styleId="Footer">
    <w:name w:val="footer"/>
    <w:basedOn w:val="Normal"/>
    <w:link w:val="Foot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1C"/>
  </w:style>
  <w:style w:type="character" w:styleId="Hyperlink">
    <w:name w:val="Hyperlink"/>
    <w:unhideWhenUsed/>
    <w:rsid w:val="00425E38"/>
    <w:rPr>
      <w:color w:val="0000FF"/>
      <w:u w:val="single"/>
    </w:rPr>
  </w:style>
  <w:style w:type="paragraph" w:customStyle="1" w:styleId="Default">
    <w:name w:val="Default"/>
    <w:rsid w:val="00E241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873730"/>
    <w:pPr>
      <w:ind w:left="720"/>
    </w:pPr>
    <w:rPr>
      <w:rFonts w:eastAsia="Times New Roman" w:cs="Calibri"/>
    </w:rPr>
  </w:style>
  <w:style w:type="character" w:styleId="CommentReference">
    <w:name w:val="annotation reference"/>
    <w:uiPriority w:val="99"/>
    <w:semiHidden/>
    <w:unhideWhenUsed/>
    <w:rsid w:val="0076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6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5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66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65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E19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-paragraph2">
    <w:name w:val="body-paragraph2"/>
    <w:basedOn w:val="Normal"/>
    <w:rsid w:val="00030C32"/>
    <w:pPr>
      <w:spacing w:after="0" w:line="240" w:lineRule="auto"/>
      <w:ind w:left="72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fnt0">
    <w:name w:val="fnt0"/>
    <w:rsid w:val="000D23D2"/>
    <w:rPr>
      <w:color w:val="00000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E25580"/>
  </w:style>
  <w:style w:type="character" w:styleId="FollowedHyperlink">
    <w:name w:val="FollowedHyperlink"/>
    <w:uiPriority w:val="99"/>
    <w:semiHidden/>
    <w:unhideWhenUsed/>
    <w:rsid w:val="002E4BAC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51525"/>
  </w:style>
  <w:style w:type="character" w:styleId="UnresolvedMention">
    <w:name w:val="Unresolved Mention"/>
    <w:uiPriority w:val="47"/>
    <w:rsid w:val="00131C5B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1"/>
    <w:rsid w:val="00C04CF0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3">
    <w:name w:val="Grid Table 3"/>
    <w:basedOn w:val="TableNormal"/>
    <w:uiPriority w:val="39"/>
    <w:qFormat/>
    <w:rsid w:val="00C04CF0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9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A6E1F7-5297-4CD0-91A3-6C4A1BC62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248</Words>
  <Characters>1605</Characters>
  <Application>Microsoft Office Word</Application>
  <DocSecurity>0</DocSecurity>
  <Lines>42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1840</CharactersWithSpaces>
  <SharedDoc>false</SharedDoc>
  <HLinks>
    <vt:vector size="114" baseType="variant">
      <vt:variant>
        <vt:i4>393283</vt:i4>
      </vt:variant>
      <vt:variant>
        <vt:i4>54</vt:i4>
      </vt:variant>
      <vt:variant>
        <vt:i4>0</vt:i4>
      </vt:variant>
      <vt:variant>
        <vt:i4>5</vt:i4>
      </vt:variant>
      <vt:variant>
        <vt:lpwstr>https://www.nytimes.com/interactive/2020/03/22/world/coronavirus-spread.html</vt:lpwstr>
      </vt:variant>
      <vt:variant>
        <vt:lpwstr/>
      </vt:variant>
      <vt:variant>
        <vt:i4>6815835</vt:i4>
      </vt:variant>
      <vt:variant>
        <vt:i4>51</vt:i4>
      </vt:variant>
      <vt:variant>
        <vt:i4>0</vt:i4>
      </vt:variant>
      <vt:variant>
        <vt:i4>5</vt:i4>
      </vt:variant>
      <vt:variant>
        <vt:lpwstr>https://medium.com/@csuglobalwritingcenter/whats-an-appendix-for-anyways-ac73d89e8423</vt:lpwstr>
      </vt:variant>
      <vt:variant>
        <vt:lpwstr/>
      </vt:variant>
      <vt:variant>
        <vt:i4>5898329</vt:i4>
      </vt:variant>
      <vt:variant>
        <vt:i4>48</vt:i4>
      </vt:variant>
      <vt:variant>
        <vt:i4>0</vt:i4>
      </vt:variant>
      <vt:variant>
        <vt:i4>5</vt:i4>
      </vt:variant>
      <vt:variant>
        <vt:lpwstr>https://doi.org/10.1111/jan.12654</vt:lpwstr>
      </vt:variant>
      <vt:variant>
        <vt:lpwstr/>
      </vt:variant>
      <vt:variant>
        <vt:i4>6160413</vt:i4>
      </vt:variant>
      <vt:variant>
        <vt:i4>45</vt:i4>
      </vt:variant>
      <vt:variant>
        <vt:i4>0</vt:i4>
      </vt:variant>
      <vt:variant>
        <vt:i4>5</vt:i4>
      </vt:variant>
      <vt:variant>
        <vt:lpwstr>https://www.nytimes.com/2014/08/06/upshot/how-to-talk-about-americas-newest-arrivals.html</vt:lpwstr>
      </vt:variant>
      <vt:variant>
        <vt:lpwstr/>
      </vt:variant>
      <vt:variant>
        <vt:i4>4653090</vt:i4>
      </vt:variant>
      <vt:variant>
        <vt:i4>42</vt:i4>
      </vt:variant>
      <vt:variant>
        <vt:i4>0</vt:i4>
      </vt:variant>
      <vt:variant>
        <vt:i4>5</vt:i4>
      </vt:variant>
      <vt:variant>
        <vt:lpwstr>https://csuglobal.libguides.com/writingcenter/writing_consultations</vt:lpwstr>
      </vt:variant>
      <vt:variant>
        <vt:lpwstr/>
      </vt:variant>
      <vt:variant>
        <vt:i4>131165</vt:i4>
      </vt:variant>
      <vt:variant>
        <vt:i4>39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131165</vt:i4>
      </vt:variant>
      <vt:variant>
        <vt:i4>36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393260</vt:i4>
      </vt:variant>
      <vt:variant>
        <vt:i4>33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  <vt:variant>
        <vt:i4>852048</vt:i4>
      </vt:variant>
      <vt:variant>
        <vt:i4>30</vt:i4>
      </vt:variant>
      <vt:variant>
        <vt:i4>0</vt:i4>
      </vt:variant>
      <vt:variant>
        <vt:i4>5</vt:i4>
      </vt:variant>
      <vt:variant>
        <vt:lpwstr>https://csuglobal.libguides.com/writingcenter/apa7_resources/references_math_figures_tables</vt:lpwstr>
      </vt:variant>
      <vt:variant>
        <vt:lpwstr/>
      </vt:variant>
      <vt:variant>
        <vt:i4>1703975</vt:i4>
      </vt:variant>
      <vt:variant>
        <vt:i4>27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Reference_Examples</vt:lpwstr>
      </vt:variant>
      <vt:variant>
        <vt:i4>8257567</vt:i4>
      </vt:variant>
      <vt:variant>
        <vt:i4>24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In-Text_Examples</vt:lpwstr>
      </vt:variant>
      <vt:variant>
        <vt:i4>7864390</vt:i4>
      </vt:variant>
      <vt:variant>
        <vt:i4>21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Transitions</vt:lpwstr>
      </vt:variant>
      <vt:variant>
        <vt:i4>589870</vt:i4>
      </vt:variant>
      <vt:variant>
        <vt:i4>18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Evaluate</vt:lpwstr>
      </vt:variant>
      <vt:variant>
        <vt:i4>1048630</vt:i4>
      </vt:variant>
      <vt:variant>
        <vt:i4>15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Paraphrasing</vt:lpwstr>
      </vt:variant>
      <vt:variant>
        <vt:i4>1966085</vt:i4>
      </vt:variant>
      <vt:variant>
        <vt:i4>12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Source_Usage</vt:lpwstr>
      </vt:variant>
      <vt:variant>
        <vt:i4>5242944</vt:i4>
      </vt:variant>
      <vt:variant>
        <vt:i4>9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Paragraph_Structure</vt:lpwstr>
      </vt:variant>
      <vt:variant>
        <vt:i4>6291508</vt:i4>
      </vt:variant>
      <vt:variant>
        <vt:i4>6</vt:i4>
      </vt:variant>
      <vt:variant>
        <vt:i4>0</vt:i4>
      </vt:variant>
      <vt:variant>
        <vt:i4>5</vt:i4>
      </vt:variant>
      <vt:variant>
        <vt:lpwstr>https://apastyle.apa.org/style-grammar-guidelines/paper-format/headings</vt:lpwstr>
      </vt:variant>
      <vt:variant>
        <vt:lpwstr/>
      </vt:variant>
      <vt:variant>
        <vt:i4>5374045</vt:i4>
      </vt:variant>
      <vt:variant>
        <vt:i4>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Creating_A_Thesis_Statement</vt:lpwstr>
      </vt:variant>
      <vt:variant>
        <vt:i4>393260</vt:i4>
      </vt:variant>
      <vt:variant>
        <vt:i4>0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CSU-Global</dc:creator>
  <cp:keywords/>
  <dc:description/>
  <cp:lastModifiedBy>Justan Dunn</cp:lastModifiedBy>
  <cp:revision>3</cp:revision>
  <dcterms:created xsi:type="dcterms:W3CDTF">2026-02-09T01:32:00Z</dcterms:created>
  <dcterms:modified xsi:type="dcterms:W3CDTF">2026-02-09T01:34:00Z</dcterms:modified>
</cp:coreProperties>
</file>