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line="480" w:lineRule="auto"/>
        <w:jc w:val="center"/>
      </w:pPr>
      <w:r>
        <w:rPr>
          <w:rFonts w:ascii="Times New Roman" w:hAnsi="Times New Roman" w:eastAsia="Times New Roman"/>
          <w:b/>
          <w:i w:val="0"/>
          <w:sz w:val="24"/>
        </w:rPr>
        <w:t>Simple Polynomial Regression in Python:</w:t>
      </w:r>
    </w:p>
    <w:p>
      <w:pPr>
        <w:spacing w:line="480" w:lineRule="auto"/>
        <w:jc w:val="center"/>
      </w:pPr>
      <w:r>
        <w:rPr>
          <w:rFonts w:ascii="Times New Roman" w:hAnsi="Times New Roman" w:eastAsia="Times New Roman"/>
          <w:b/>
          <w:i w:val="0"/>
          <w:sz w:val="24"/>
        </w:rPr>
        <w:t>Predicting Salary From Years of Experience</w:t>
      </w:r>
    </w:p>
    <w:p/>
    <w:p>
      <w:pPr>
        <w:spacing w:line="480" w:lineRule="auto"/>
        <w:jc w:val="center"/>
      </w:pPr>
      <w:r>
        <w:rPr>
          <w:rFonts w:ascii="Times New Roman" w:hAnsi="Times New Roman" w:eastAsia="Times New Roman"/>
          <w:b w:val="0"/>
          <w:i w:val="0"/>
          <w:sz w:val="24"/>
        </w:rPr>
        <w:t>Student Name</w:t>
      </w:r>
    </w:p>
    <w:p>
      <w:pPr>
        <w:spacing w:line="480" w:lineRule="auto"/>
        <w:jc w:val="center"/>
      </w:pPr>
      <w:r>
        <w:rPr>
          <w:rFonts w:ascii="Times New Roman" w:hAnsi="Times New Roman" w:eastAsia="Times New Roman"/>
          <w:b w:val="0"/>
          <w:i w:val="0"/>
          <w:sz w:val="24"/>
        </w:rPr>
        <w:t>Colorado State University Global</w:t>
      </w:r>
    </w:p>
    <w:p>
      <w:pPr>
        <w:spacing w:line="480" w:lineRule="auto"/>
        <w:jc w:val="center"/>
      </w:pPr>
      <w:r>
        <w:rPr>
          <w:rFonts w:ascii="Times New Roman" w:hAnsi="Times New Roman" w:eastAsia="Times New Roman"/>
          <w:b w:val="0"/>
          <w:i w:val="0"/>
          <w:sz w:val="24"/>
        </w:rPr>
        <w:t>CSC525: Principles of Machine Learning</w:t>
      </w:r>
    </w:p>
    <w:p>
      <w:pPr>
        <w:spacing w:line="480" w:lineRule="auto"/>
        <w:jc w:val="center"/>
      </w:pPr>
      <w:r>
        <w:rPr>
          <w:rFonts w:ascii="Times New Roman" w:hAnsi="Times New Roman" w:eastAsia="Times New Roman"/>
          <w:b w:val="0"/>
          <w:i w:val="0"/>
          <w:sz w:val="24"/>
        </w:rPr>
        <w:t>Dong Nguyen</w:t>
      </w:r>
    </w:p>
    <w:p>
      <w:pPr>
        <w:spacing w:line="480" w:lineRule="auto"/>
        <w:jc w:val="center"/>
      </w:pPr>
      <w:r>
        <w:rPr>
          <w:rFonts w:ascii="Times New Roman" w:hAnsi="Times New Roman" w:eastAsia="Times New Roman"/>
          <w:b w:val="0"/>
          <w:i w:val="0"/>
          <w:sz w:val="24"/>
        </w:rPr>
        <w:t>May 30, 2026</w:t>
      </w:r>
    </w:p>
    <w:p>
      <w:r>
        <w:br w:type="page"/>
      </w:r>
    </w:p>
    <w:p>
      <w:pPr>
        <w:spacing w:line="480" w:lineRule="auto" w:after="0"/>
        <w:jc w:val="center"/>
      </w:pPr>
      <w:r>
        <w:rPr>
          <w:rFonts w:ascii="Times New Roman" w:hAnsi="Times New Roman" w:eastAsia="Times New Roman"/>
          <w:b/>
          <w:i w:val="0"/>
          <w:sz w:val="24"/>
        </w:rPr>
        <w:t>Simple Polynomial Regression in Python</w:t>
      </w:r>
    </w:p>
    <w:p>
      <w:pPr>
        <w:spacing w:line="480" w:lineRule="auto" w:after="0"/>
        <w:ind w:firstLine="720"/>
        <w:jc w:val="left"/>
      </w:pPr>
      <w:r>
        <w:rPr>
          <w:rFonts w:ascii="Times New Roman" w:hAnsi="Times New Roman" w:eastAsia="Times New Roman"/>
          <w:b w:val="0"/>
          <w:i w:val="0"/>
          <w:sz w:val="24"/>
        </w:rPr>
        <w:t>This project used polynomial regression to predict salary from years of experience. Polynomial regression extends a basic linear relationship by adding powered terms for the independent variable, which allows the fitted model to represent mild curvature in the data (W3Schools, n.d.). The dataset contained 30 observations with two fields: years of experience and salary (rohankayan, n.d.).</w:t>
      </w:r>
    </w:p>
    <w:p>
      <w:pPr>
        <w:spacing w:line="480" w:lineRule="auto" w:after="0"/>
        <w:ind w:firstLine="720"/>
        <w:jc w:val="left"/>
      </w:pPr>
      <w:r>
        <w:rPr>
          <w:rFonts w:ascii="Times New Roman" w:hAnsi="Times New Roman" w:eastAsia="Times New Roman"/>
          <w:b w:val="0"/>
          <w:i w:val="0"/>
          <w:sz w:val="24"/>
        </w:rPr>
        <w:t>The Python script validates the local CSV file, separates the data into training and test sets, fits a second-degree polynomial using NumPy least squares, and reports performance on the held-out test set. NumPy was used for the polynomial fit and numerical evaluation because it provides efficient array operations for scientific computing (Harris et al., 2020).</w:t>
      </w:r>
    </w:p>
    <w:p>
      <w:pPr>
        <w:spacing w:line="480" w:lineRule="auto" w:after="0"/>
        <w:jc w:val="center"/>
      </w:pPr>
      <w:r>
        <w:rPr>
          <w:rFonts w:ascii="Times New Roman" w:hAnsi="Times New Roman" w:eastAsia="Times New Roman"/>
          <w:b/>
          <w:i w:val="0"/>
          <w:sz w:val="24"/>
        </w:rPr>
        <w:t>Results</w:t>
      </w:r>
    </w:p>
    <w:p>
      <w:pPr>
        <w:spacing w:line="480" w:lineRule="auto" w:after="0"/>
        <w:ind w:firstLine="720"/>
        <w:jc w:val="left"/>
      </w:pPr>
      <w:r>
        <w:rPr>
          <w:rFonts w:ascii="Times New Roman" w:hAnsi="Times New Roman" w:eastAsia="Times New Roman"/>
          <w:b w:val="0"/>
          <w:i w:val="0"/>
          <w:sz w:val="24"/>
        </w:rPr>
        <w:t>The model produced an R-squared value of .9572 on the held-out test data, with a root mean squared error of $5,026.08 and a mean absolute error of $3,835.38. These results indicate that a simple degree-2 polynomial model captured most of the relationship between experience and salary in this small dataset. The output also demonstrates salary predictions for candidates with 2.5, 5.0, 7.5, and 10.0 years of experience.</w:t>
      </w:r>
    </w:p>
    <w:p>
      <w:pPr>
        <w:spacing w:line="480" w:lineRule="auto"/>
        <w:jc w:val="left"/>
      </w:pPr>
      <w:r>
        <w:rPr>
          <w:rFonts w:ascii="Times New Roman" w:hAnsi="Times New Roman" w:eastAsia="Times New Roman"/>
          <w:b/>
          <w:i w:val="0"/>
          <w:sz w:val="24"/>
        </w:rPr>
        <w:t>Figure 1</w:t>
      </w:r>
    </w:p>
    <w:p>
      <w:pPr>
        <w:spacing w:line="480" w:lineRule="auto"/>
      </w:pPr>
      <w:r>
        <w:rPr>
          <w:rFonts w:ascii="Times New Roman" w:hAnsi="Times New Roman" w:eastAsia="Times New Roman"/>
          <w:b w:val="0"/>
          <w:i/>
          <w:sz w:val="24"/>
        </w:rPr>
        <w:t>Console Output From the Polynomial Regression Script</w:t>
      </w:r>
    </w:p>
    <w:p>
      <w:pPr>
        <w:spacing w:line="240" w:lineRule="auto"/>
        <w:jc w:val="center"/>
      </w:pPr>
      <w:r>
        <w:drawing>
          <wp:inline xmlns:a="http://schemas.openxmlformats.org/drawingml/2006/main" xmlns:pic="http://schemas.openxmlformats.org/drawingml/2006/picture">
            <wp:extent cx="5715000" cy="2768203"/>
            <wp:docPr id="1" name="Picture 1"/>
            <wp:cNvGraphicFramePr>
              <a:graphicFrameLocks noChangeAspect="1"/>
            </wp:cNvGraphicFramePr>
            <a:graphic>
              <a:graphicData uri="http://schemas.openxmlformats.org/drawingml/2006/picture">
                <pic:pic>
                  <pic:nvPicPr>
                    <pic:cNvPr id="0" name="console_output_screenshot.png"/>
                    <pic:cNvPicPr/>
                  </pic:nvPicPr>
                  <pic:blipFill>
                    <a:blip r:embed="rId10"/>
                    <a:stretch>
                      <a:fillRect/>
                    </a:stretch>
                  </pic:blipFill>
                  <pic:spPr>
                    <a:xfrm>
                      <a:off x="0" y="0"/>
                      <a:ext cx="5715000" cy="2768203"/>
                    </a:xfrm>
                    <a:prstGeom prst="rect"/>
                  </pic:spPr>
                </pic:pic>
              </a:graphicData>
            </a:graphic>
          </wp:inline>
        </w:drawing>
      </w:r>
    </w:p>
    <w:p>
      <w:pPr>
        <w:spacing w:line="480" w:lineRule="auto" w:after="0"/>
      </w:pPr>
      <w:r>
        <w:rPr>
          <w:rFonts w:ascii="Times New Roman" w:hAnsi="Times New Roman" w:eastAsia="Times New Roman"/>
          <w:b w:val="0"/>
          <w:i/>
          <w:sz w:val="24"/>
        </w:rPr>
        <w:t xml:space="preserve">Note. </w:t>
      </w:r>
      <w:r>
        <w:rPr>
          <w:rFonts w:ascii="Times New Roman" w:hAnsi="Times New Roman" w:eastAsia="Times New Roman"/>
          <w:b w:val="0"/>
          <w:i w:val="0"/>
          <w:sz w:val="24"/>
        </w:rPr>
        <w:t>The primary output screenshot shows the model equation, train/test split, evaluation metrics, and sample salary predictions.</w:t>
      </w:r>
    </w:p>
    <w:p>
      <w:pPr>
        <w:spacing w:line="480" w:lineRule="auto" w:after="0"/>
        <w:ind w:firstLine="720"/>
        <w:jc w:val="left"/>
      </w:pPr>
      <w:r>
        <w:rPr>
          <w:rFonts w:ascii="Times New Roman" w:hAnsi="Times New Roman" w:eastAsia="Times New Roman"/>
          <w:b w:val="0"/>
          <w:i w:val="0"/>
          <w:sz w:val="24"/>
        </w:rPr>
        <w:t>The fitted curve visually follows the upward relationship in the observed data. However, the model is limited by the small number of records and by the fact that real salary outcomes depend on many additional variables, including role, location, education, industry, and market conditions.</w:t>
      </w:r>
    </w:p>
    <w:p>
      <w:pPr>
        <w:spacing w:line="480" w:lineRule="auto"/>
        <w:jc w:val="left"/>
      </w:pPr>
      <w:r>
        <w:rPr>
          <w:rFonts w:ascii="Times New Roman" w:hAnsi="Times New Roman" w:eastAsia="Times New Roman"/>
          <w:b/>
          <w:i w:val="0"/>
          <w:sz w:val="24"/>
        </w:rPr>
        <w:t>Figure 2</w:t>
      </w:r>
    </w:p>
    <w:p>
      <w:pPr>
        <w:spacing w:line="480" w:lineRule="auto"/>
      </w:pPr>
      <w:r>
        <w:rPr>
          <w:rFonts w:ascii="Times New Roman" w:hAnsi="Times New Roman" w:eastAsia="Times New Roman"/>
          <w:b w:val="0"/>
          <w:i/>
          <w:sz w:val="24"/>
        </w:rPr>
        <w:t>Observed Salary Values and Degree-2 Polynomial Fit</w:t>
      </w:r>
    </w:p>
    <w:p>
      <w:pPr>
        <w:spacing w:line="240" w:lineRule="auto"/>
        <w:jc w:val="center"/>
      </w:pPr>
      <w:r>
        <w:drawing>
          <wp:inline xmlns:a="http://schemas.openxmlformats.org/drawingml/2006/main" xmlns:pic="http://schemas.openxmlformats.org/drawingml/2006/picture">
            <wp:extent cx="5715000" cy="3619500"/>
            <wp:docPr id="2" name="Picture 2"/>
            <wp:cNvGraphicFramePr>
              <a:graphicFrameLocks noChangeAspect="1"/>
            </wp:cNvGraphicFramePr>
            <a:graphic>
              <a:graphicData uri="http://schemas.openxmlformats.org/drawingml/2006/picture">
                <pic:pic>
                  <pic:nvPicPr>
                    <pic:cNvPr id="0" name="polynomial_regression_fit.png"/>
                    <pic:cNvPicPr/>
                  </pic:nvPicPr>
                  <pic:blipFill>
                    <a:blip r:embed="rId11"/>
                    <a:stretch>
                      <a:fillRect/>
                    </a:stretch>
                  </pic:blipFill>
                  <pic:spPr>
                    <a:xfrm>
                      <a:off x="0" y="0"/>
                      <a:ext cx="5715000" cy="3619500"/>
                    </a:xfrm>
                    <a:prstGeom prst="rect"/>
                  </pic:spPr>
                </pic:pic>
              </a:graphicData>
            </a:graphic>
          </wp:inline>
        </w:drawing>
      </w:r>
    </w:p>
    <w:p>
      <w:pPr>
        <w:spacing w:line="480" w:lineRule="auto" w:after="0"/>
      </w:pPr>
      <w:r>
        <w:rPr>
          <w:rFonts w:ascii="Times New Roman" w:hAnsi="Times New Roman" w:eastAsia="Times New Roman"/>
          <w:b w:val="0"/>
          <w:i/>
          <w:sz w:val="24"/>
        </w:rPr>
        <w:t xml:space="preserve">Note. </w:t>
      </w:r>
      <w:r>
        <w:rPr>
          <w:rFonts w:ascii="Times New Roman" w:hAnsi="Times New Roman" w:eastAsia="Times New Roman"/>
          <w:b w:val="0"/>
          <w:i w:val="0"/>
          <w:sz w:val="24"/>
        </w:rPr>
        <w:t>The blue points represent observed salaries, and the red curve represents the polynomial regression fit.</w:t>
      </w:r>
    </w:p>
    <w:p>
      <w:pPr>
        <w:spacing w:line="480" w:lineRule="auto" w:after="0"/>
        <w:jc w:val="center"/>
      </w:pPr>
      <w:r>
        <w:rPr>
          <w:rFonts w:ascii="Times New Roman" w:hAnsi="Times New Roman" w:eastAsia="Times New Roman"/>
          <w:b/>
          <w:i w:val="0"/>
          <w:sz w:val="24"/>
        </w:rPr>
        <w:t>Code Evidence</w:t>
      </w:r>
    </w:p>
    <w:p>
      <w:pPr>
        <w:spacing w:line="480" w:lineRule="auto" w:after="0"/>
        <w:ind w:firstLine="720"/>
        <w:jc w:val="left"/>
      </w:pPr>
      <w:r>
        <w:rPr>
          <w:rFonts w:ascii="Times New Roman" w:hAnsi="Times New Roman" w:eastAsia="Times New Roman"/>
          <w:b w:val="0"/>
          <w:i w:val="0"/>
          <w:sz w:val="24"/>
        </w:rPr>
        <w:t>The executable Python file is submitted separately. Figure 3 shows the main model training, evaluation, and prediction section of the script.</w:t>
      </w:r>
    </w:p>
    <w:p>
      <w:pPr>
        <w:spacing w:line="480" w:lineRule="auto"/>
        <w:jc w:val="left"/>
      </w:pPr>
      <w:r>
        <w:rPr>
          <w:rFonts w:ascii="Times New Roman" w:hAnsi="Times New Roman" w:eastAsia="Times New Roman"/>
          <w:b/>
          <w:i w:val="0"/>
          <w:sz w:val="24"/>
        </w:rPr>
        <w:t>Figure 3</w:t>
      </w:r>
    </w:p>
    <w:p>
      <w:pPr>
        <w:spacing w:line="480" w:lineRule="auto"/>
      </w:pPr>
      <w:r>
        <w:rPr>
          <w:rFonts w:ascii="Times New Roman" w:hAnsi="Times New Roman" w:eastAsia="Times New Roman"/>
          <w:b w:val="0"/>
          <w:i/>
          <w:sz w:val="24"/>
        </w:rPr>
        <w:t>Code Excerpt Showing Model Training and Output Generation</w:t>
      </w:r>
    </w:p>
    <w:p>
      <w:pPr>
        <w:spacing w:line="240" w:lineRule="auto"/>
        <w:jc w:val="center"/>
      </w:pPr>
      <w:r>
        <w:drawing>
          <wp:inline xmlns:a="http://schemas.openxmlformats.org/drawingml/2006/main" xmlns:pic="http://schemas.openxmlformats.org/drawingml/2006/picture">
            <wp:extent cx="5715000" cy="4705945"/>
            <wp:docPr id="3" name="Picture 3"/>
            <wp:cNvGraphicFramePr>
              <a:graphicFrameLocks noChangeAspect="1"/>
            </wp:cNvGraphicFramePr>
            <a:graphic>
              <a:graphicData uri="http://schemas.openxmlformats.org/drawingml/2006/picture">
                <pic:pic>
                  <pic:nvPicPr>
                    <pic:cNvPr id="0" name="code_excerpt_screenshot.png"/>
                    <pic:cNvPicPr/>
                  </pic:nvPicPr>
                  <pic:blipFill>
                    <a:blip r:embed="rId12"/>
                    <a:stretch>
                      <a:fillRect/>
                    </a:stretch>
                  </pic:blipFill>
                  <pic:spPr>
                    <a:xfrm>
                      <a:off x="0" y="0"/>
                      <a:ext cx="5715000" cy="4705945"/>
                    </a:xfrm>
                    <a:prstGeom prst="rect"/>
                  </pic:spPr>
                </pic:pic>
              </a:graphicData>
            </a:graphic>
          </wp:inline>
        </w:drawing>
      </w:r>
    </w:p>
    <w:p>
      <w:pPr>
        <w:spacing w:line="480" w:lineRule="auto" w:after="0"/>
      </w:pPr>
      <w:r>
        <w:rPr>
          <w:rFonts w:ascii="Times New Roman" w:hAnsi="Times New Roman" w:eastAsia="Times New Roman"/>
          <w:b w:val="0"/>
          <w:i/>
          <w:sz w:val="24"/>
        </w:rPr>
        <w:t xml:space="preserve">Note. </w:t>
      </w:r>
      <w:r>
        <w:rPr>
          <w:rFonts w:ascii="Times New Roman" w:hAnsi="Times New Roman" w:eastAsia="Times New Roman"/>
          <w:b w:val="0"/>
          <w:i w:val="0"/>
          <w:sz w:val="24"/>
        </w:rPr>
        <w:t>The excerpt shows the main workflow used to load data, fit the polynomial model, evaluate it, and print predictions.</w:t>
      </w:r>
    </w:p>
    <w:p>
      <w:r>
        <w:br w:type="page"/>
      </w:r>
    </w:p>
    <w:p>
      <w:pPr>
        <w:spacing w:line="480" w:lineRule="auto" w:after="0"/>
        <w:jc w:val="center"/>
      </w:pPr>
      <w:r>
        <w:rPr>
          <w:rFonts w:ascii="Times New Roman" w:hAnsi="Times New Roman" w:eastAsia="Times New Roman"/>
          <w:b/>
          <w:i w:val="0"/>
          <w:sz w:val="24"/>
        </w:rPr>
        <w:t>References</w:t>
      </w:r>
    </w:p>
    <w:p>
      <w:pPr>
        <w:spacing w:line="480" w:lineRule="auto" w:after="0"/>
        <w:ind w:left="720" w:hanging="720"/>
      </w:pPr>
      <w:r>
        <w:rPr>
          <w:rFonts w:ascii="Times New Roman" w:hAnsi="Times New Roman" w:eastAsia="Times New Roman"/>
          <w:b w:val="0"/>
          <w:i w:val="0"/>
          <w:sz w:val="24"/>
        </w:rPr>
        <w:t>Harris, C. R., Millman, K. J., van der Walt, S. J., Gommers, R., Virtanen, P., Cournapeau, D., Wieser, E., Taylor, J., Berg, S., Smith, N. J., Kern, R., Picus, M., Hoyer, S., van Kerkwijk, M. H., Brett, M., Haldane, A., Fernandez del Rio, J., Wiebe, M., Peterson, P., ... Oliphant, T. E. (2020). Array programming with NumPy. Nature, 585(7825), 357-362. https://doi.org/10.1038/s41586-020-2649-2</w:t>
      </w:r>
    </w:p>
    <w:p>
      <w:pPr>
        <w:spacing w:line="480" w:lineRule="auto" w:after="0"/>
        <w:ind w:left="720" w:hanging="720"/>
      </w:pPr>
      <w:r>
        <w:rPr>
          <w:rFonts w:ascii="Times New Roman" w:hAnsi="Times New Roman" w:eastAsia="Times New Roman"/>
          <w:b w:val="0"/>
          <w:i w:val="0"/>
          <w:sz w:val="24"/>
        </w:rPr>
        <w:t>rohankayan. (n.d.). Years of experience and salary dataset [Data set]. Kaggle. https://www.kaggle.com/datasets/rohankayan/years-of-experience-and-salary-dataset</w:t>
      </w:r>
    </w:p>
    <w:p>
      <w:pPr>
        <w:spacing w:line="480" w:lineRule="auto" w:after="0"/>
        <w:ind w:left="720" w:hanging="720"/>
      </w:pPr>
      <w:r>
        <w:rPr>
          <w:rFonts w:ascii="Times New Roman" w:hAnsi="Times New Roman" w:eastAsia="Times New Roman"/>
          <w:b w:val="0"/>
          <w:i w:val="0"/>
          <w:sz w:val="24"/>
        </w:rPr>
        <w:t>W3Schools. (n.d.). Machine learning - Polynomial regression. https://www.w3schools.com/python/python_ml_polynomial_regression.asp</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480" w:lineRule="auto"/>
      <w:outlineLvl w:val="0"/>
    </w:pPr>
    <w:rPr>
      <w:rFonts w:asciiTheme="majorHAnsi" w:eastAsiaTheme="majorEastAsia" w:hAnsiTheme="majorHAnsi" w:cstheme="majorBidi" w:ascii="Times New Roman" w:hAnsi="Times New Roman" w:eastAsia="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200" w:after="0" w:line="480" w:lineRule="auto"/>
      <w:outlineLvl w:val="1"/>
    </w:pPr>
    <w:rPr>
      <w:rFonts w:asciiTheme="majorHAnsi" w:eastAsiaTheme="majorEastAsia" w:hAnsiTheme="majorHAnsi" w:cstheme="majorBidi" w:ascii="Times New Roman" w:hAnsi="Times New Roman" w:eastAsia="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480" w:lineRule="auto"/>
      <w:contextualSpacing/>
    </w:pPr>
    <w:rPr>
      <w:rFonts w:asciiTheme="majorHAnsi" w:eastAsiaTheme="majorEastAsia" w:hAnsiTheme="majorHAnsi" w:cstheme="majorBidi" w:ascii="Times New Roman" w:hAnsi="Times New Roman" w:eastAsia="Times New Roman"/>
      <w:b/>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