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994" w:rsidRPr="00222994" w:rsidRDefault="00222994" w:rsidP="00222994">
      <w:pPr>
        <w:widowControl/>
        <w:spacing w:after="240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br/>
        <w:t>Linux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分为内核版本和发布版本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br/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br/>
        <w:t>Linux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内核官网：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www.kernel.org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br/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br/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linux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发行版是由内核版发展而来的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br/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br/>
        <w:t>Linux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主要发行版本：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debian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ununtu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redhat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（用的最多）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centos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等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br/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br/>
        <w:t>centos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和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Redhat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完全一样，但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centos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完全免费；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Redhat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有服务收费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 w:hint="eastAsi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noProof/>
          <w:color w:val="383838"/>
          <w:kern w:val="0"/>
          <w:szCs w:val="21"/>
        </w:rPr>
        <w:drawing>
          <wp:inline distT="0" distB="0" distL="0" distR="0">
            <wp:extent cx="5274310" cy="3009214"/>
            <wp:effectExtent l="0" t="0" r="2540" b="1270"/>
            <wp:docPr id="14" name="图片 14" descr="F:\download\2018-07-18 18-08-09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:\download\2018-07-18 18-08-09屏幕截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222994">
        <w:rPr>
          <w:rFonts w:ascii="Helvetica" w:eastAsia="宋体" w:hAnsi="Helvetica" w:cs="Helvetica"/>
          <w:b/>
          <w:bCs/>
          <w:color w:val="383838"/>
          <w:kern w:val="0"/>
          <w:sz w:val="36"/>
          <w:szCs w:val="36"/>
        </w:rPr>
        <w:t>linux</w:t>
      </w:r>
      <w:proofErr w:type="spellEnd"/>
      <w:r w:rsidRPr="00222994">
        <w:rPr>
          <w:rFonts w:ascii="Helvetica" w:eastAsia="宋体" w:hAnsi="Helvetica" w:cs="Helvetica"/>
          <w:b/>
          <w:bCs/>
          <w:color w:val="383838"/>
          <w:kern w:val="0"/>
          <w:sz w:val="36"/>
          <w:szCs w:val="36"/>
        </w:rPr>
        <w:t>基本命令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b/>
          <w:bCs/>
          <w:color w:val="383838"/>
          <w:kern w:val="0"/>
          <w:sz w:val="27"/>
          <w:szCs w:val="27"/>
        </w:rPr>
        <w:t>例子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[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root@localhost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~]#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【】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中空号没有任何意义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root 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代表当前登录用户为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root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用户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@  at,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即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'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在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'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的意思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localhost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 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主机名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lastRenderedPageBreak/>
        <w:t>空格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   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空格没有任何意义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~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代表家目录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 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root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的家目录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：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/root 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普通用户的家目录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/home/user/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#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超级用户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   $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普通用户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查询目录中的内容：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ls</w:t>
      </w:r>
      <w:proofErr w:type="spellEnd"/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      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ls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[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选项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] [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文件或目录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]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     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选项：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-a 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显示所有文件，包括隐藏文件，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.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开头是隐藏文件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                -l 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显示详细信息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                -d 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查看目录属性</w:t>
      </w:r>
    </w:p>
    <w:p w:rsid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                -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lh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显示详细信息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包括文件大小单位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 w:hint="eastAsia"/>
          <w:color w:val="383838"/>
          <w:kern w:val="0"/>
          <w:szCs w:val="21"/>
        </w:rPr>
      </w:pPr>
      <w:r>
        <w:rPr>
          <w:rFonts w:ascii="Helvetica" w:hAnsi="Helvetica" w:cs="Helvetica"/>
          <w:b/>
          <w:bCs/>
          <w:color w:val="383838"/>
          <w:szCs w:val="21"/>
        </w:rPr>
        <w:br/>
      </w:r>
      <w:proofErr w:type="spellStart"/>
      <w:r>
        <w:rPr>
          <w:rStyle w:val="a4"/>
          <w:rFonts w:ascii="Helvetica" w:hAnsi="Helvetica" w:cs="Helvetica"/>
          <w:color w:val="383838"/>
          <w:szCs w:val="21"/>
        </w:rPr>
        <w:t>ll</w:t>
      </w:r>
      <w:proofErr w:type="spellEnd"/>
      <w:r>
        <w:rPr>
          <w:rStyle w:val="a4"/>
          <w:rFonts w:ascii="Helvetica" w:hAnsi="Helvetica" w:cs="Helvetica"/>
          <w:color w:val="383838"/>
          <w:szCs w:val="21"/>
        </w:rPr>
        <w:t xml:space="preserve"> (</w:t>
      </w:r>
      <w:r>
        <w:rPr>
          <w:rStyle w:val="a4"/>
          <w:rFonts w:ascii="Helvetica" w:hAnsi="Helvetica" w:cs="Helvetica"/>
          <w:color w:val="383838"/>
          <w:szCs w:val="21"/>
        </w:rPr>
        <w:t>相当于</w:t>
      </w:r>
      <w:proofErr w:type="spellStart"/>
      <w:r>
        <w:rPr>
          <w:rStyle w:val="a4"/>
          <w:rFonts w:ascii="Helvetica" w:hAnsi="Helvetica" w:cs="Helvetica"/>
          <w:color w:val="383838"/>
          <w:szCs w:val="21"/>
        </w:rPr>
        <w:t>ls</w:t>
      </w:r>
      <w:proofErr w:type="spellEnd"/>
      <w:r>
        <w:rPr>
          <w:rStyle w:val="a4"/>
          <w:rFonts w:ascii="Helvetica" w:hAnsi="Helvetica" w:cs="Helvetica"/>
          <w:color w:val="383838"/>
          <w:szCs w:val="21"/>
        </w:rPr>
        <w:t xml:space="preserve"> -l</w:t>
      </w:r>
      <w:r>
        <w:rPr>
          <w:rFonts w:ascii="Helvetica" w:hAnsi="Helvetica" w:cs="Helvetica"/>
          <w:color w:val="383838"/>
          <w:szCs w:val="21"/>
        </w:rPr>
        <w:t> )</w:t>
      </w:r>
      <w:r>
        <w:rPr>
          <w:rFonts w:ascii="Helvetica" w:hAnsi="Helvetica" w:cs="Helvetica"/>
          <w:color w:val="383838"/>
          <w:szCs w:val="21"/>
        </w:rPr>
        <w:t>显示出的如图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noProof/>
          <w:color w:val="383838"/>
          <w:kern w:val="0"/>
          <w:szCs w:val="21"/>
        </w:rPr>
        <w:drawing>
          <wp:inline distT="0" distB="0" distL="0" distR="0">
            <wp:extent cx="5269230" cy="1236980"/>
            <wp:effectExtent l="0" t="0" r="7620" b="1270"/>
            <wp:docPr id="15" name="图片 15" descr="F:\download\Screenshot from 2018-07-19 17-34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:\download\Screenshot from 2018-07-19 17-34-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解析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举例子如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proofErr w:type="gram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drwxr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-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xr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-x</w:t>
      </w:r>
      <w:proofErr w:type="gram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. 2 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hj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hj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4096 Jul 11 17:04 Desktop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1.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第一个字母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d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代表目录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;   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如果是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-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则代表文件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;   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如果是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l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则代表软链接文件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即类似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windows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下的快捷方式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p: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管道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  c: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字符设备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如键盘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  b: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块设备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如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u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盘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  s: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套接字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2.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后面九个字母分为三个三个的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前三个为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user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所有者的权限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lastRenderedPageBreak/>
        <w:t>中间三个为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group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所有者的权限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后三个为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other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所有者的权限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权限包括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r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读取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  w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写入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x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执行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-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代表没有该权限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3.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点暂时不用理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4.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数字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2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代表硬链接计数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记录有多少个硬链接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5.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第一个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hj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代表文件所有者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即当前用户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第二个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hj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代表文件所属组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即用户所在组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6.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数字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4096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代表文件大小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7.Jul 11 17:04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代表日期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8.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Desktop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代表文件名或目录名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b/>
          <w:bCs/>
          <w:color w:val="383838"/>
          <w:kern w:val="0"/>
          <w:sz w:val="36"/>
          <w:szCs w:val="36"/>
        </w:rPr>
        <w:t>常用命令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proofErr w:type="gramStart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Mkdir</w:t>
      </w:r>
      <w:proofErr w:type="spellEnd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(</w:t>
      </w:r>
      <w:proofErr w:type="gramEnd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make directory)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mkdir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文件夹名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: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创建文件夹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mkdir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-p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文件夹名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: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递归创建多个文件夹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gramStart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Cd(</w:t>
      </w:r>
      <w:proofErr w:type="gramEnd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change directory)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cd ~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进去家目录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gram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Cd ..</w:t>
      </w:r>
      <w:proofErr w:type="gram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进去上一级目录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Cd.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进去当前目录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Cd -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进去上一次的目录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proofErr w:type="gramStart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rmdir</w:t>
      </w:r>
      <w:proofErr w:type="spellEnd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(</w:t>
      </w:r>
      <w:proofErr w:type="gramEnd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remove directory)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-r :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操作目录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rm</w:t>
      </w:r>
      <w:proofErr w:type="spellEnd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 xml:space="preserve"> -</w:t>
      </w:r>
      <w:proofErr w:type="spellStart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rf</w:t>
      </w:r>
      <w:proofErr w:type="spellEnd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 xml:space="preserve"> 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目录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: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删除目录包括子目录且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f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表示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force,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删除时不会有询问是否要删除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rm</w:t>
      </w:r>
      <w:proofErr w:type="spellEnd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 xml:space="preserve"> -</w:t>
      </w:r>
      <w:proofErr w:type="spellStart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rf</w:t>
      </w:r>
      <w:proofErr w:type="spellEnd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 xml:space="preserve"> /</w:t>
      </w:r>
      <w:proofErr w:type="spellStart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tmp</w:t>
      </w:r>
      <w:proofErr w:type="spellEnd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/* :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表示删除</w:t>
      </w:r>
      <w:proofErr w:type="spellStart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tmp</w:t>
      </w:r>
      <w:proofErr w:type="spellEnd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目录下的内容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没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*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则是删除整个目录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cp</w:t>
      </w:r>
      <w:proofErr w:type="spellEnd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 xml:space="preserve"> 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文件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 xml:space="preserve"> /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目录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/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文件名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 xml:space="preserve"> :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此时会复制到该目录且改文件名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 -r :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操作目录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 -p :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连带文件属性复制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 -d :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若源文件是链接文件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则复制链接属性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 -a(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相当于上面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-</w:t>
      </w:r>
      <w:proofErr w:type="spellStart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rpd</w:t>
      </w:r>
      <w:proofErr w:type="spellEnd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) :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复制时文件属性等一模一样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(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有一种情况需要复制出来的文件的创建时间保持原来的时间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一般不用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 xml:space="preserve">-p -d 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直接用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-a)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mv(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比起</w:t>
      </w:r>
      <w:proofErr w:type="spellStart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cp</w:t>
      </w:r>
      <w:proofErr w:type="spellEnd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 xml:space="preserve"> </w:t>
      </w:r>
      <w:proofErr w:type="spellStart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rm</w:t>
      </w:r>
      <w:proofErr w:type="spellEnd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比较特殊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操作目录时无需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-r,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需特别记忆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):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剪切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改名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与</w:t>
      </w:r>
      <w:proofErr w:type="spellStart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cp</w:t>
      </w:r>
      <w:proofErr w:type="spellEnd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一模一样的用法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例子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改名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 xml:space="preserve">:mv </w:t>
      </w:r>
      <w:proofErr w:type="spellStart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hjj</w:t>
      </w:r>
      <w:proofErr w:type="spellEnd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 xml:space="preserve"> hjj1: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文件改名为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hjj1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剪切</w:t>
      </w:r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:mv japan/ /</w:t>
      </w:r>
      <w:proofErr w:type="spellStart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tmp</w:t>
      </w:r>
      <w:proofErr w:type="spellEnd"/>
      <w:r w:rsidRPr="00222994">
        <w:rPr>
          <w:rFonts w:ascii="Helvetica" w:eastAsia="宋体" w:hAnsi="Helvetica" w:cs="Helvetica"/>
          <w:b/>
          <w:bCs/>
          <w:color w:val="383838"/>
          <w:kern w:val="0"/>
          <w:szCs w:val="21"/>
        </w:rPr>
        <w:t>/japan1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常见目录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: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-/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bin:binary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存放二进制文件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可执行文件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命令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-/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sbin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: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超级用户存放的系统命令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-/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dev:device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在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linux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下一切皆文件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包括设备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-/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lib:linux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运行时需加载的动态库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-/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mnt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: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手动挂载目录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(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用于光盘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,u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盘挂载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)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-/media: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外设自动挂载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(u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盘等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)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-/root: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超级用户家目录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-/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usr:unix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system resource(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有头文件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: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stdio.h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stdlib.h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游戏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用户安装的程序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(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一般在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usr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/local))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-/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etc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: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存放配置文件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(/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etc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passwd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: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存放用户信息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  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etc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/group: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目录下的用户组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)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-/opt: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安装第三方应用程序的目录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-/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home:linux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系统所有用户的家的目录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-/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tmp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: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存放临时文件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重启会自动清空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 w:hint="eastAsi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noProof/>
          <w:color w:val="383838"/>
          <w:kern w:val="0"/>
          <w:szCs w:val="21"/>
        </w:rPr>
        <w:lastRenderedPageBreak/>
        <w:drawing>
          <wp:inline distT="0" distB="0" distL="0" distR="0" wp14:anchorId="6BBB0CD4" wp14:editId="01E81D1A">
            <wp:extent cx="5274310" cy="1833880"/>
            <wp:effectExtent l="0" t="0" r="2540" b="0"/>
            <wp:docPr id="16" name="图片 16" descr="F:\download\Screenshot from 2018-07-20 12-4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:\download\Screenshot from 2018-07-20 12-47-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硬链接相当于创建一个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原链接的复制，和原链接引用同一个索引和文件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有相同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i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节点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.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写入内容到其中一个会同步到另一个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删掉其中一个不影响另一个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只是硬链接计数会减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1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ln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路径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路径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软连接相当于创建一个连接索引和文件，不过文件中装的是原文件的索引。相当于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windows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中的快捷方式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但修改任意一个都同步改变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创建软连接必须要绝对路径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软连接有自己的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i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结点和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block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块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但是数据块中只保存原文件的文件名和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I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节点号，并没有实际的文件数据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.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权限需要看源文件才知道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.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ln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-s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路径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路径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b/>
          <w:bCs/>
          <w:color w:val="383838"/>
          <w:kern w:val="0"/>
          <w:sz w:val="36"/>
          <w:szCs w:val="36"/>
        </w:rPr>
        <w:t>搜索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1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、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locate 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文件名；在</w:t>
      </w:r>
      <w:r w:rsidRPr="00222994">
        <w:rPr>
          <w:rFonts w:ascii="Helvetica" w:eastAsia="宋体" w:hAnsi="Helvetica" w:cs="Helvetica"/>
          <w:color w:val="383838"/>
          <w:kern w:val="0"/>
          <w:szCs w:val="21"/>
          <w:u w:val="single"/>
        </w:rPr>
        <w:t>后台数据库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中按照文件名搜索，速度比较快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locate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命令不搜索的文件和目录都在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etc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updatedb.conf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配置文件中；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其中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PRUNEFS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是不搜索的文件系统，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PRUNENAMES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是不搜索的文件类型，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PRUNEPATHS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是不搜索的路径</w:t>
      </w:r>
    </w:p>
    <w:p w:rsidR="00222994" w:rsidRPr="00222994" w:rsidRDefault="00222994" w:rsidP="0022299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2.whereis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命令名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搜索命令的所在路径及帮助文件的位置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-b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只查找可执行文件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 -m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只查找帮助文件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which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文件名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2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、文件搜索命令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find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：非</w:t>
      </w:r>
      <w:bookmarkStart w:id="0" w:name="_GoBack"/>
      <w:bookmarkEnd w:id="0"/>
      <w:r w:rsidRPr="00222994">
        <w:rPr>
          <w:rFonts w:ascii="Helvetica" w:eastAsia="宋体" w:hAnsi="Helvetica" w:cs="Helvetica"/>
          <w:color w:val="383838"/>
          <w:kern w:val="0"/>
          <w:szCs w:val="21"/>
        </w:rPr>
        <w:t>常耗费资源的命令，功能强大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3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、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var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/lib/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mlocate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 xml:space="preserve">  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这个路径是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locate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命令搜索的后台数据库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lastRenderedPageBreak/>
        <w:t>4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、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updatedb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更新数据库</w:t>
      </w:r>
    </w:p>
    <w:p w:rsidR="00222994" w:rsidRPr="00222994" w:rsidRDefault="00222994" w:rsidP="00222994">
      <w:pPr>
        <w:widowControl/>
        <w:spacing w:after="171"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22994">
        <w:rPr>
          <w:rFonts w:ascii="Helvetica" w:eastAsia="宋体" w:hAnsi="Helvetica" w:cs="Helvetica"/>
          <w:color w:val="383838"/>
          <w:kern w:val="0"/>
          <w:szCs w:val="21"/>
        </w:rPr>
        <w:t>注意：新建的文件是不能被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locate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找到，需要先执行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updatedb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更新数据库才可以，默认一天更新一次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;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另外一些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locate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命令不搜索的文件和目录在</w:t>
      </w:r>
      <w:r w:rsidRPr="00222994">
        <w:rPr>
          <w:rFonts w:ascii="Helvetica" w:eastAsia="宋体" w:hAnsi="Helvetica" w:cs="Helvetica"/>
          <w:color w:val="383838"/>
          <w:kern w:val="0"/>
          <w:szCs w:val="21"/>
        </w:rPr>
        <w:t>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etc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/</w:t>
      </w:r>
      <w:proofErr w:type="spellStart"/>
      <w:r w:rsidRPr="00222994">
        <w:rPr>
          <w:rFonts w:ascii="Helvetica" w:eastAsia="宋体" w:hAnsi="Helvetica" w:cs="Helvetica"/>
          <w:color w:val="383838"/>
          <w:kern w:val="0"/>
          <w:szCs w:val="21"/>
        </w:rPr>
        <w:t>updatedb.conf</w:t>
      </w:r>
      <w:proofErr w:type="spellEnd"/>
      <w:r w:rsidRPr="00222994">
        <w:rPr>
          <w:rFonts w:ascii="Helvetica" w:eastAsia="宋体" w:hAnsi="Helvetica" w:cs="Helvetica"/>
          <w:color w:val="383838"/>
          <w:kern w:val="0"/>
          <w:szCs w:val="21"/>
        </w:rPr>
        <w:t>配置文件中；</w:t>
      </w:r>
    </w:p>
    <w:p w:rsidR="00580912" w:rsidRPr="00222994" w:rsidRDefault="00580912" w:rsidP="00222994"/>
    <w:sectPr w:rsidR="00580912" w:rsidRPr="00222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D4F3E"/>
    <w:multiLevelType w:val="multilevel"/>
    <w:tmpl w:val="A04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98"/>
    <w:rsid w:val="000F6A10"/>
    <w:rsid w:val="00222994"/>
    <w:rsid w:val="00580912"/>
    <w:rsid w:val="006A764F"/>
    <w:rsid w:val="00725298"/>
    <w:rsid w:val="008E446D"/>
    <w:rsid w:val="00912F38"/>
    <w:rsid w:val="00AC3796"/>
    <w:rsid w:val="00E2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57E5-3BAB-4F9E-BE67-382EF1FF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2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650">
          <w:blockQuote w:val="1"/>
          <w:marLeft w:val="343"/>
          <w:marRight w:val="0"/>
          <w:marTop w:val="343"/>
          <w:marBottom w:val="343"/>
          <w:divBdr>
            <w:top w:val="none" w:sz="0" w:space="0" w:color="auto"/>
            <w:left w:val="single" w:sz="12" w:space="9" w:color="BFBFBF"/>
            <w:bottom w:val="none" w:sz="0" w:space="0" w:color="auto"/>
            <w:right w:val="none" w:sz="0" w:space="0" w:color="auto"/>
          </w:divBdr>
        </w:div>
        <w:div w:id="669597181">
          <w:blockQuote w:val="1"/>
          <w:marLeft w:val="343"/>
          <w:marRight w:val="0"/>
          <w:marTop w:val="343"/>
          <w:marBottom w:val="343"/>
          <w:divBdr>
            <w:top w:val="none" w:sz="0" w:space="0" w:color="auto"/>
            <w:left w:val="single" w:sz="12" w:space="9" w:color="BFBFBF"/>
            <w:bottom w:val="none" w:sz="0" w:space="0" w:color="auto"/>
            <w:right w:val="none" w:sz="0" w:space="0" w:color="auto"/>
          </w:divBdr>
        </w:div>
        <w:div w:id="9162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359</Words>
  <Characters>2051</Characters>
  <Application>Microsoft Office Word</Application>
  <DocSecurity>0</DocSecurity>
  <Lines>17</Lines>
  <Paragraphs>4</Paragraphs>
  <ScaleCrop>false</ScaleCrop>
  <Company>P R C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2018-11-10T11:15:00Z</dcterms:created>
  <dcterms:modified xsi:type="dcterms:W3CDTF">2018-11-10T11:15:00Z</dcterms:modified>
</cp:coreProperties>
</file>