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0337AB" w14:textId="77777777" w:rsidR="0095610D" w:rsidRDefault="0095610D">
      <w:pPr>
        <w:spacing w:before="115"/>
        <w:ind w:left="192" w:right="192"/>
        <w:jc w:val="center"/>
        <w:rPr>
          <w:sz w:val="34"/>
        </w:rPr>
      </w:pPr>
      <w:r w:rsidRPr="0095610D">
        <w:rPr>
          <w:sz w:val="34"/>
        </w:rPr>
        <w:t xml:space="preserve">An </w:t>
      </w:r>
      <w:r w:rsidR="00ED44DA">
        <w:rPr>
          <w:sz w:val="34"/>
        </w:rPr>
        <w:t xml:space="preserve">Enhanced </w:t>
      </w:r>
      <w:r w:rsidR="00F67F6C" w:rsidRPr="0095610D">
        <w:rPr>
          <w:sz w:val="34"/>
        </w:rPr>
        <w:t xml:space="preserve">Approach </w:t>
      </w:r>
      <w:r w:rsidR="00ED44DA">
        <w:rPr>
          <w:sz w:val="34"/>
        </w:rPr>
        <w:t>in Developing Hand Gesture based</w:t>
      </w:r>
      <w:r w:rsidR="00F67F6C" w:rsidRPr="0095610D">
        <w:rPr>
          <w:sz w:val="34"/>
        </w:rPr>
        <w:t xml:space="preserve"> </w:t>
      </w:r>
      <w:r w:rsidRPr="0095610D">
        <w:rPr>
          <w:sz w:val="34"/>
        </w:rPr>
        <w:t xml:space="preserve">Stone Paper Scissors Game </w:t>
      </w:r>
      <w:r w:rsidR="00ED44DA">
        <w:rPr>
          <w:sz w:val="34"/>
        </w:rPr>
        <w:t>Using</w:t>
      </w:r>
      <w:r w:rsidR="00F67F6C" w:rsidRPr="0095610D">
        <w:rPr>
          <w:sz w:val="34"/>
        </w:rPr>
        <w:t xml:space="preserve"> </w:t>
      </w:r>
      <w:r w:rsidRPr="0095610D">
        <w:rPr>
          <w:sz w:val="34"/>
        </w:rPr>
        <w:t>Artificial Intelligence</w:t>
      </w:r>
    </w:p>
    <w:p w14:paraId="1E7B6680" w14:textId="77777777" w:rsidR="005542F2" w:rsidRDefault="002D18DF">
      <w:pPr>
        <w:pStyle w:val="BodyText"/>
        <w:spacing w:before="292" w:line="252" w:lineRule="auto"/>
        <w:ind w:left="194" w:right="192"/>
        <w:jc w:val="center"/>
      </w:pPr>
      <w:r>
        <w:rPr>
          <w:spacing w:val="-4"/>
        </w:rPr>
        <w:t>Varsha Naik</w:t>
      </w:r>
      <w:r>
        <w:rPr>
          <w:rFonts w:ascii="Meiryo" w:hAnsi="Meiryo"/>
          <w:i/>
          <w:spacing w:val="-3"/>
          <w:position w:val="9"/>
          <w:sz w:val="16"/>
        </w:rPr>
        <w:t>∗</w:t>
      </w:r>
      <w:r>
        <w:t>, A</w:t>
      </w:r>
      <w:r w:rsidR="00545463">
        <w:t>bhishek</w:t>
      </w:r>
      <w:r w:rsidR="00545463">
        <w:rPr>
          <w:spacing w:val="-9"/>
        </w:rPr>
        <w:t xml:space="preserve"> </w:t>
      </w:r>
      <w:r w:rsidR="00545463">
        <w:t xml:space="preserve">Chebolu, </w:t>
      </w:r>
      <w:r w:rsidR="00004562">
        <w:t>Prajakta</w:t>
      </w:r>
      <w:r w:rsidR="00004562">
        <w:rPr>
          <w:spacing w:val="-10"/>
        </w:rPr>
        <w:t xml:space="preserve"> </w:t>
      </w:r>
      <w:r w:rsidR="00004562">
        <w:t>Chaudhari</w:t>
      </w:r>
      <w:r w:rsidR="00D00470">
        <w:t>,</w:t>
      </w:r>
      <w:r w:rsidR="00D00470">
        <w:rPr>
          <w:spacing w:val="-10"/>
        </w:rPr>
        <w:t xml:space="preserve"> </w:t>
      </w:r>
      <w:r w:rsidR="00D00470">
        <w:t>Snehalraj</w:t>
      </w:r>
      <w:r w:rsidR="00D00470">
        <w:rPr>
          <w:spacing w:val="-10"/>
        </w:rPr>
        <w:t xml:space="preserve"> </w:t>
      </w:r>
      <w:r w:rsidR="00D00470">
        <w:t>Chugh,</w:t>
      </w:r>
      <w:r w:rsidR="00D00470">
        <w:rPr>
          <w:spacing w:val="-9"/>
        </w:rPr>
        <w:t xml:space="preserve"> </w:t>
      </w:r>
      <w:r w:rsidR="00004562">
        <w:rPr>
          <w:spacing w:val="-9"/>
        </w:rPr>
        <w:t>Ahbaz Memon</w:t>
      </w:r>
      <w:r w:rsidR="00D00470">
        <w:t>, Janhavi</w:t>
      </w:r>
      <w:r w:rsidR="00D00470">
        <w:rPr>
          <w:spacing w:val="17"/>
        </w:rPr>
        <w:t xml:space="preserve"> </w:t>
      </w:r>
      <w:r w:rsidR="00D00470">
        <w:rPr>
          <w:spacing w:val="-4"/>
        </w:rPr>
        <w:t>Chavan</w:t>
      </w:r>
    </w:p>
    <w:p w14:paraId="7F180BFF" w14:textId="77777777" w:rsidR="005542F2" w:rsidRDefault="00D00470">
      <w:pPr>
        <w:spacing w:before="106" w:line="213" w:lineRule="auto"/>
        <w:ind w:left="194" w:right="190"/>
        <w:jc w:val="center"/>
        <w:rPr>
          <w:rFonts w:ascii="Palatino Linotype"/>
          <w:i/>
          <w:sz w:val="20"/>
        </w:rPr>
      </w:pPr>
      <w:r>
        <w:rPr>
          <w:rFonts w:ascii="Palatino Linotype"/>
          <w:i/>
          <w:w w:val="105"/>
          <w:sz w:val="20"/>
        </w:rPr>
        <w:t xml:space="preserve">Dr. Vishwanath </w:t>
      </w:r>
      <w:r>
        <w:rPr>
          <w:rFonts w:ascii="Palatino Linotype"/>
          <w:i/>
          <w:spacing w:val="-3"/>
          <w:w w:val="105"/>
          <w:sz w:val="20"/>
        </w:rPr>
        <w:t xml:space="preserve">Karad </w:t>
      </w:r>
      <w:r>
        <w:rPr>
          <w:rFonts w:ascii="Palatino Linotype"/>
          <w:i/>
          <w:w w:val="105"/>
          <w:sz w:val="20"/>
        </w:rPr>
        <w:t xml:space="preserve">MIT </w:t>
      </w:r>
      <w:r>
        <w:rPr>
          <w:rFonts w:ascii="Palatino Linotype"/>
          <w:i/>
          <w:spacing w:val="-4"/>
          <w:w w:val="105"/>
          <w:sz w:val="20"/>
        </w:rPr>
        <w:t xml:space="preserve">World </w:t>
      </w:r>
      <w:r>
        <w:rPr>
          <w:rFonts w:ascii="Palatino Linotype"/>
          <w:i/>
          <w:spacing w:val="-5"/>
          <w:w w:val="105"/>
          <w:sz w:val="20"/>
        </w:rPr>
        <w:t xml:space="preserve">Peace </w:t>
      </w:r>
      <w:r>
        <w:rPr>
          <w:rFonts w:ascii="Palatino Linotype"/>
          <w:i/>
          <w:w w:val="105"/>
          <w:sz w:val="20"/>
        </w:rPr>
        <w:t xml:space="preserve">University, Survey No: 124, Paud </w:t>
      </w:r>
      <w:r>
        <w:rPr>
          <w:rFonts w:ascii="Palatino Linotype"/>
          <w:i/>
          <w:spacing w:val="-4"/>
          <w:w w:val="105"/>
          <w:sz w:val="20"/>
        </w:rPr>
        <w:t xml:space="preserve">Rd, </w:t>
      </w:r>
      <w:r>
        <w:rPr>
          <w:rFonts w:ascii="Palatino Linotype"/>
          <w:i/>
          <w:w w:val="105"/>
          <w:sz w:val="20"/>
        </w:rPr>
        <w:t>Kothrud, Pune, 411038, Maharashtra,</w:t>
      </w:r>
      <w:r>
        <w:rPr>
          <w:rFonts w:ascii="Palatino Linotype"/>
          <w:i/>
          <w:spacing w:val="18"/>
          <w:w w:val="105"/>
          <w:sz w:val="20"/>
        </w:rPr>
        <w:t xml:space="preserve"> </w:t>
      </w:r>
      <w:r>
        <w:rPr>
          <w:rFonts w:ascii="Palatino Linotype"/>
          <w:i/>
          <w:w w:val="105"/>
          <w:sz w:val="20"/>
        </w:rPr>
        <w:t>India</w:t>
      </w:r>
    </w:p>
    <w:p w14:paraId="58912B20" w14:textId="77777777" w:rsidR="005542F2" w:rsidRDefault="005542F2">
      <w:pPr>
        <w:pStyle w:val="BodyText"/>
        <w:rPr>
          <w:rFonts w:ascii="Palatino Linotype"/>
          <w:i/>
          <w:sz w:val="20"/>
        </w:rPr>
      </w:pPr>
    </w:p>
    <w:p w14:paraId="54303D45" w14:textId="77777777" w:rsidR="005542F2" w:rsidRDefault="005542F2">
      <w:pPr>
        <w:pStyle w:val="BodyText"/>
        <w:rPr>
          <w:rFonts w:ascii="Palatino Linotype"/>
          <w:i/>
          <w:sz w:val="20"/>
        </w:rPr>
      </w:pPr>
    </w:p>
    <w:p w14:paraId="59AB6751" w14:textId="77777777" w:rsidR="005542F2" w:rsidRDefault="005A4409" w:rsidP="005A4409">
      <w:pPr>
        <w:pStyle w:val="BodyText"/>
        <w:tabs>
          <w:tab w:val="left" w:pos="2564"/>
        </w:tabs>
        <w:spacing w:before="12"/>
        <w:rPr>
          <w:rFonts w:ascii="Palatino Linotype"/>
          <w:i/>
          <w:sz w:val="23"/>
        </w:rPr>
      </w:pPr>
      <w:r>
        <w:rPr>
          <w:rFonts w:ascii="Palatino Linotype"/>
          <w:i/>
          <w:sz w:val="23"/>
        </w:rPr>
        <w:tab/>
      </w:r>
    </w:p>
    <w:p w14:paraId="1FA773CE" w14:textId="77777777" w:rsidR="005542F2" w:rsidRDefault="00FD1B99">
      <w:pPr>
        <w:pStyle w:val="Heading1"/>
        <w:spacing w:before="155"/>
        <w:ind w:left="110" w:firstLine="0"/>
      </w:pPr>
      <w:r>
        <w:rPr>
          <w:noProof/>
        </w:rPr>
        <mc:AlternateContent>
          <mc:Choice Requires="wps">
            <w:drawing>
              <wp:anchor distT="0" distB="0" distL="0" distR="0" simplePos="0" relativeHeight="251660800" behindDoc="1" locked="0" layoutInCell="1" allowOverlap="1" wp14:anchorId="2AF73A60" wp14:editId="69873C5B">
                <wp:simplePos x="0" y="0"/>
                <wp:positionH relativeFrom="page">
                  <wp:posOffset>462915</wp:posOffset>
                </wp:positionH>
                <wp:positionV relativeFrom="paragraph">
                  <wp:posOffset>30480</wp:posOffset>
                </wp:positionV>
                <wp:extent cx="6588125" cy="0"/>
                <wp:effectExtent l="0" t="0" r="3175" b="0"/>
                <wp:wrapTopAndBottom/>
                <wp:docPr id="196857861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8812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2C7BEB" id="Line 3" o:spid="_x0000_s1026" style="position:absolute;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6.45pt,2.4pt" to="555.2pt,2.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" strokeweight=".14042mm">
                <o:lock v:ext="edit" shapetype="f"/>
                <w10:wrap type="topAndBottom" anchorx="page"/>
              </v:line>
            </w:pict>
          </mc:Fallback>
        </mc:AlternateContent>
      </w:r>
      <w:r w:rsidR="00D00470">
        <w:t>Abstract</w:t>
      </w:r>
    </w:p>
    <w:p w14:paraId="76127675" w14:textId="77777777" w:rsidR="00FC0192" w:rsidRDefault="00FC0192" w:rsidP="00812DE6">
      <w:pPr>
        <w:pStyle w:val="Els-body-text"/>
        <w:ind w:right="-28"/>
      </w:pPr>
    </w:p>
    <w:p w14:paraId="3D57516D" w14:textId="775506C3" w:rsidR="00761394" w:rsidRPr="00761394" w:rsidRDefault="00761394" w:rsidP="00761394">
      <w:pPr>
        <w:pStyle w:val="Els-body-text"/>
        <w:ind w:right="-28"/>
        <w:rPr>
          <w:sz w:val="21"/>
          <w:szCs w:val="21"/>
        </w:rPr>
      </w:pPr>
      <w:r w:rsidRPr="00761394">
        <w:rPr>
          <w:sz w:val="21"/>
          <w:szCs w:val="21"/>
        </w:rPr>
        <w:t xml:space="preserve">This project uses machine learning, computer vision, and deep learning to build human-versus-computer game of rock, paper, and scissors. The Convolutional </w:t>
      </w:r>
      <w:r w:rsidR="003A5DEE">
        <w:rPr>
          <w:sz w:val="21"/>
          <w:szCs w:val="21"/>
        </w:rPr>
        <w:t>N</w:t>
      </w:r>
      <w:r w:rsidRPr="00761394">
        <w:rPr>
          <w:sz w:val="21"/>
          <w:szCs w:val="21"/>
        </w:rPr>
        <w:t xml:space="preserve">eural </w:t>
      </w:r>
      <w:r w:rsidR="003A5DEE">
        <w:rPr>
          <w:sz w:val="21"/>
          <w:szCs w:val="21"/>
        </w:rPr>
        <w:t>N</w:t>
      </w:r>
      <w:r w:rsidRPr="00761394">
        <w:rPr>
          <w:sz w:val="21"/>
          <w:szCs w:val="21"/>
        </w:rPr>
        <w:t>etwork, Mediapipe, Haar Cascade Classifiers, OpenCV</w:t>
      </w:r>
      <w:r w:rsidR="00F50AE9">
        <w:rPr>
          <w:sz w:val="21"/>
          <w:szCs w:val="21"/>
        </w:rPr>
        <w:t xml:space="preserve">, </w:t>
      </w:r>
      <w:r w:rsidRPr="00761394">
        <w:rPr>
          <w:sz w:val="21"/>
          <w:szCs w:val="21"/>
        </w:rPr>
        <w:t xml:space="preserve">Matplot, and other object identification algorithms are used to </w:t>
      </w:r>
      <w:r w:rsidR="00C86E57" w:rsidRPr="00761394">
        <w:rPr>
          <w:sz w:val="21"/>
          <w:szCs w:val="21"/>
        </w:rPr>
        <w:t>recognize</w:t>
      </w:r>
      <w:r w:rsidRPr="00761394">
        <w:rPr>
          <w:sz w:val="21"/>
          <w:szCs w:val="21"/>
        </w:rPr>
        <w:t xml:space="preserve"> player’s gestures. </w:t>
      </w:r>
      <w:r w:rsidR="00F50AE9">
        <w:rPr>
          <w:sz w:val="21"/>
          <w:szCs w:val="21"/>
        </w:rPr>
        <w:t>W</w:t>
      </w:r>
      <w:r w:rsidRPr="00761394">
        <w:rPr>
          <w:sz w:val="21"/>
          <w:szCs w:val="21"/>
        </w:rPr>
        <w:t>e’ve developed a hand-locating frame that incorporates Mediapipe’s hand gesture recognition system and 21-axis skeleton projections.</w:t>
      </w:r>
    </w:p>
    <w:p w14:paraId="59DBA43A" w14:textId="3C41DEE1" w:rsidR="00761394" w:rsidRPr="00761394" w:rsidRDefault="00761394" w:rsidP="00761394">
      <w:pPr>
        <w:pStyle w:val="Els-body-text"/>
        <w:ind w:right="-28"/>
        <w:rPr>
          <w:sz w:val="21"/>
          <w:szCs w:val="21"/>
        </w:rPr>
      </w:pPr>
      <w:r w:rsidRPr="00761394">
        <w:rPr>
          <w:sz w:val="21"/>
          <w:szCs w:val="21"/>
        </w:rPr>
        <w:t xml:space="preserve">Players can be tracked at 30 frames per second using our </w:t>
      </w:r>
      <w:r w:rsidR="00C86E57" w:rsidRPr="00761394">
        <w:rPr>
          <w:sz w:val="21"/>
          <w:szCs w:val="21"/>
        </w:rPr>
        <w:t>generalized</w:t>
      </w:r>
      <w:r w:rsidRPr="00761394">
        <w:rPr>
          <w:sz w:val="21"/>
          <w:szCs w:val="21"/>
        </w:rPr>
        <w:t xml:space="preserve"> detection approach, which doesn't require a specific background or illumination setting. In this project, players can not only play with other players present physically with them but </w:t>
      </w:r>
      <w:r w:rsidR="008E7D50">
        <w:rPr>
          <w:sz w:val="21"/>
          <w:szCs w:val="21"/>
        </w:rPr>
        <w:t>use</w:t>
      </w:r>
      <w:r w:rsidRPr="00761394">
        <w:rPr>
          <w:sz w:val="21"/>
          <w:szCs w:val="21"/>
        </w:rPr>
        <w:t xml:space="preserve"> </w:t>
      </w:r>
      <w:r w:rsidR="008E7D50">
        <w:rPr>
          <w:sz w:val="21"/>
          <w:szCs w:val="21"/>
        </w:rPr>
        <w:t>artificial intelligence</w:t>
      </w:r>
      <w:r w:rsidRPr="00761394">
        <w:rPr>
          <w:sz w:val="21"/>
          <w:szCs w:val="21"/>
        </w:rPr>
        <w:t xml:space="preserve"> to substitute the need for an actual human player. </w:t>
      </w:r>
      <w:r w:rsidR="00F50AE9">
        <w:rPr>
          <w:sz w:val="21"/>
          <w:szCs w:val="21"/>
        </w:rPr>
        <w:t>Our model</w:t>
      </w:r>
      <w:r w:rsidRPr="00761394">
        <w:rPr>
          <w:sz w:val="21"/>
          <w:szCs w:val="21"/>
        </w:rPr>
        <w:t xml:space="preserve"> works by </w:t>
      </w:r>
      <w:r w:rsidR="00C86E57" w:rsidRPr="00761394">
        <w:rPr>
          <w:sz w:val="21"/>
          <w:szCs w:val="21"/>
        </w:rPr>
        <w:t>analyzing</w:t>
      </w:r>
      <w:r w:rsidRPr="00761394">
        <w:rPr>
          <w:sz w:val="21"/>
          <w:szCs w:val="21"/>
        </w:rPr>
        <w:t xml:space="preserve"> the opponent’s previous movements to estimate their most likely future move. With this approach, the algorithm has a better chance of winning over human players than if it relied just on probability.</w:t>
      </w:r>
    </w:p>
    <w:p w14:paraId="5A3838E8" w14:textId="4A6E9597" w:rsidR="00812DE6" w:rsidRDefault="00761394" w:rsidP="00761394">
      <w:pPr>
        <w:pStyle w:val="Els-body-text"/>
        <w:spacing w:line="240" w:lineRule="auto"/>
        <w:ind w:right="-28"/>
        <w:rPr>
          <w:sz w:val="21"/>
          <w:szCs w:val="21"/>
        </w:rPr>
      </w:pPr>
      <w:r w:rsidRPr="00761394">
        <w:rPr>
          <w:sz w:val="21"/>
          <w:szCs w:val="21"/>
        </w:rPr>
        <w:t xml:space="preserve">When playing against an opponent in a game of rock-paper-scissors, we have used three different models over our object detection neural network: an improved Markov chain framework, multi-label classification using </w:t>
      </w:r>
      <w:r w:rsidR="008E7D50" w:rsidRPr="000E3372">
        <w:rPr>
          <w:sz w:val="22"/>
          <w:szCs w:val="22"/>
        </w:rPr>
        <w:t>Support Vector Machine</w:t>
      </w:r>
      <w:r w:rsidRPr="00761394">
        <w:rPr>
          <w:sz w:val="21"/>
          <w:szCs w:val="21"/>
        </w:rPr>
        <w:t xml:space="preserve">, and </w:t>
      </w:r>
      <w:r w:rsidR="00250CE5" w:rsidRPr="00761394">
        <w:rPr>
          <w:sz w:val="21"/>
          <w:szCs w:val="21"/>
        </w:rPr>
        <w:t>a</w:t>
      </w:r>
      <w:r w:rsidRPr="00761394">
        <w:rPr>
          <w:sz w:val="21"/>
          <w:szCs w:val="21"/>
        </w:rPr>
        <w:t xml:space="preserve"> </w:t>
      </w:r>
      <w:r w:rsidR="006477C1" w:rsidRPr="006477C1">
        <w:rPr>
          <w:sz w:val="21"/>
          <w:szCs w:val="21"/>
          <w:lang w:val="en-IN"/>
        </w:rPr>
        <w:t xml:space="preserve">Recurrent </w:t>
      </w:r>
      <w:r w:rsidR="006477C1">
        <w:rPr>
          <w:sz w:val="21"/>
          <w:szCs w:val="21"/>
          <w:lang w:val="en-IN"/>
        </w:rPr>
        <w:t>N</w:t>
      </w:r>
      <w:r w:rsidR="006477C1" w:rsidRPr="006477C1">
        <w:rPr>
          <w:sz w:val="21"/>
          <w:szCs w:val="21"/>
          <w:lang w:val="en-IN"/>
        </w:rPr>
        <w:t xml:space="preserve">eural </w:t>
      </w:r>
      <w:r w:rsidR="006477C1">
        <w:rPr>
          <w:sz w:val="21"/>
          <w:szCs w:val="21"/>
          <w:lang w:val="en-IN"/>
        </w:rPr>
        <w:t>N</w:t>
      </w:r>
      <w:r w:rsidR="006477C1" w:rsidRPr="006477C1">
        <w:rPr>
          <w:sz w:val="21"/>
          <w:szCs w:val="21"/>
          <w:lang w:val="en-IN"/>
        </w:rPr>
        <w:t>etwork</w:t>
      </w:r>
      <w:r w:rsidRPr="00761394">
        <w:rPr>
          <w:sz w:val="21"/>
          <w:szCs w:val="21"/>
        </w:rPr>
        <w:t xml:space="preserve"> model incorporating </w:t>
      </w:r>
      <w:r w:rsidR="006477C1" w:rsidRPr="006477C1">
        <w:rPr>
          <w:sz w:val="21"/>
          <w:szCs w:val="21"/>
        </w:rPr>
        <w:t>Long Short-Term Memory</w:t>
      </w:r>
      <w:r w:rsidRPr="00761394">
        <w:rPr>
          <w:sz w:val="21"/>
          <w:szCs w:val="21"/>
        </w:rPr>
        <w:t xml:space="preserve"> and </w:t>
      </w:r>
      <w:r w:rsidR="008E7D50" w:rsidRPr="000E3372">
        <w:rPr>
          <w:sz w:val="22"/>
          <w:szCs w:val="22"/>
        </w:rPr>
        <w:t>Gated Recurrent Unit</w:t>
      </w:r>
      <w:r w:rsidRPr="00761394">
        <w:rPr>
          <w:sz w:val="21"/>
          <w:szCs w:val="21"/>
        </w:rPr>
        <w:t xml:space="preserve">. An entirely new dataset of approximately 6000 images was created from scratch </w:t>
      </w:r>
      <w:r w:rsidR="008015A3" w:rsidRPr="00761394">
        <w:rPr>
          <w:sz w:val="21"/>
          <w:szCs w:val="21"/>
        </w:rPr>
        <w:t>to</w:t>
      </w:r>
      <w:r w:rsidRPr="00761394">
        <w:rPr>
          <w:sz w:val="21"/>
          <w:szCs w:val="21"/>
        </w:rPr>
        <w:t xml:space="preserve"> differentiate between rock, paper, and scissors with a 99.999% accuracy rate. The primary goal of this study was to detect the gesture and make the artificial intelligence</w:t>
      </w:r>
      <w:r w:rsidR="00720960">
        <w:rPr>
          <w:sz w:val="21"/>
          <w:szCs w:val="21"/>
        </w:rPr>
        <w:t xml:space="preserve"> system</w:t>
      </w:r>
      <w:r w:rsidRPr="00761394">
        <w:rPr>
          <w:sz w:val="21"/>
          <w:szCs w:val="21"/>
        </w:rPr>
        <w:t xml:space="preserve"> capable of defeating a human opponent while detecting the hand movements of the player in real-time.</w:t>
      </w:r>
    </w:p>
    <w:p w14:paraId="39EC1571" w14:textId="77777777" w:rsidR="00761394" w:rsidRDefault="00761394" w:rsidP="00761394">
      <w:pPr>
        <w:pStyle w:val="Els-body-text"/>
        <w:spacing w:line="240" w:lineRule="auto"/>
        <w:ind w:right="-28"/>
      </w:pPr>
    </w:p>
    <w:p w14:paraId="30FF5EE0" w14:textId="5B4EB09C" w:rsidR="005542F2" w:rsidRPr="005A4409" w:rsidRDefault="00D00470" w:rsidP="00812DE6">
      <w:pPr>
        <w:pStyle w:val="Els-keywords"/>
        <w:rPr>
          <w:i/>
          <w:sz w:val="20"/>
          <w:szCs w:val="22"/>
        </w:rPr>
      </w:pPr>
      <w:r w:rsidRPr="005A4409">
        <w:rPr>
          <w:i/>
          <w:sz w:val="20"/>
          <w:szCs w:val="22"/>
        </w:rPr>
        <w:t>Keywords:</w:t>
      </w:r>
      <w:r w:rsidR="00FC0192" w:rsidRPr="005A4409">
        <w:rPr>
          <w:i/>
          <w:sz w:val="20"/>
          <w:szCs w:val="22"/>
        </w:rPr>
        <w:t xml:space="preserve"> </w:t>
      </w:r>
      <w:r w:rsidR="00DA557A" w:rsidRPr="00DA557A">
        <w:rPr>
          <w:i/>
          <w:sz w:val="20"/>
          <w:szCs w:val="22"/>
          <w:lang w:val="en-IN"/>
        </w:rPr>
        <w:t>Machine Learning, Computer Vision, Deep Learning, Convolutional Neural Network, Mediapipe</w:t>
      </w:r>
      <w:r w:rsidR="00DA557A">
        <w:rPr>
          <w:i/>
          <w:sz w:val="20"/>
          <w:szCs w:val="22"/>
        </w:rPr>
        <w:t>.</w:t>
      </w:r>
    </w:p>
    <w:p w14:paraId="67FE5F3F" w14:textId="77777777" w:rsidR="00FC0192" w:rsidRDefault="00FC0192">
      <w:pPr>
        <w:pStyle w:val="BodyText"/>
        <w:rPr>
          <w:sz w:val="13"/>
        </w:rPr>
      </w:pPr>
    </w:p>
    <w:p w14:paraId="45B4D627" w14:textId="77777777" w:rsidR="00111EA6" w:rsidRDefault="00111EA6">
      <w:pPr>
        <w:pStyle w:val="BodyText"/>
        <w:rPr>
          <w:sz w:val="13"/>
        </w:rPr>
      </w:pPr>
    </w:p>
    <w:p w14:paraId="2498D29A" w14:textId="77777777" w:rsidR="00FC0192" w:rsidRDefault="00FC0192">
      <w:pPr>
        <w:pStyle w:val="BodyText"/>
        <w:rPr>
          <w:sz w:val="13"/>
        </w:rPr>
      </w:pPr>
    </w:p>
    <w:p w14:paraId="15D418D8" w14:textId="77777777" w:rsidR="00FC0192" w:rsidRDefault="00FC0192">
      <w:pPr>
        <w:pStyle w:val="BodyText"/>
        <w:rPr>
          <w:sz w:val="13"/>
        </w:rPr>
      </w:pPr>
    </w:p>
    <w:p w14:paraId="04C9C11B" w14:textId="77777777" w:rsidR="005542F2" w:rsidRDefault="005542F2">
      <w:pPr>
        <w:pStyle w:val="BodyText"/>
        <w:rPr>
          <w:sz w:val="20"/>
        </w:rPr>
      </w:pPr>
    </w:p>
    <w:p w14:paraId="029DB680" w14:textId="77777777" w:rsidR="00DE6437" w:rsidRDefault="00DE6437">
      <w:pPr>
        <w:pStyle w:val="BodyText"/>
        <w:rPr>
          <w:sz w:val="20"/>
        </w:rPr>
      </w:pPr>
    </w:p>
    <w:p w14:paraId="788CE96C" w14:textId="77777777" w:rsidR="00DE6437" w:rsidRDefault="00DE6437">
      <w:pPr>
        <w:pStyle w:val="BodyText"/>
        <w:rPr>
          <w:sz w:val="20"/>
        </w:rPr>
      </w:pPr>
    </w:p>
    <w:p w14:paraId="4E9BE6F8" w14:textId="77777777" w:rsidR="00DE6437" w:rsidRDefault="00DE6437">
      <w:pPr>
        <w:pStyle w:val="BodyText"/>
        <w:rPr>
          <w:sz w:val="20"/>
        </w:rPr>
      </w:pPr>
    </w:p>
    <w:p w14:paraId="55819E4B" w14:textId="77777777" w:rsidR="00DE6437" w:rsidRDefault="00DE6437">
      <w:pPr>
        <w:pStyle w:val="BodyText"/>
        <w:rPr>
          <w:sz w:val="20"/>
        </w:rPr>
      </w:pPr>
    </w:p>
    <w:p w14:paraId="614744C9" w14:textId="77777777" w:rsidR="00DE6437" w:rsidRDefault="00DE6437">
      <w:pPr>
        <w:pStyle w:val="BodyText"/>
        <w:rPr>
          <w:sz w:val="20"/>
        </w:rPr>
      </w:pPr>
    </w:p>
    <w:p w14:paraId="524CFE83" w14:textId="77777777" w:rsidR="00F71C90" w:rsidRDefault="00F71C90">
      <w:pPr>
        <w:pStyle w:val="BodyText"/>
        <w:rPr>
          <w:sz w:val="20"/>
        </w:rPr>
      </w:pPr>
    </w:p>
    <w:p w14:paraId="43E57F70" w14:textId="77777777" w:rsidR="00F71C90" w:rsidRDefault="00F71C90">
      <w:pPr>
        <w:pStyle w:val="BodyText"/>
        <w:rPr>
          <w:sz w:val="20"/>
        </w:rPr>
      </w:pPr>
    </w:p>
    <w:p w14:paraId="4B01E9D9" w14:textId="77777777" w:rsidR="00FC0192" w:rsidRDefault="00FC0192">
      <w:pPr>
        <w:pStyle w:val="BodyText"/>
        <w:rPr>
          <w:sz w:val="20"/>
        </w:rPr>
      </w:pPr>
    </w:p>
    <w:p w14:paraId="2374F6C9" w14:textId="77777777" w:rsidR="003A6272" w:rsidRDefault="003A6272">
      <w:pPr>
        <w:pStyle w:val="BodyText"/>
        <w:rPr>
          <w:sz w:val="20"/>
        </w:rPr>
      </w:pPr>
    </w:p>
    <w:p w14:paraId="592C4566" w14:textId="77777777" w:rsidR="003A6272" w:rsidRDefault="003A6272">
      <w:pPr>
        <w:pStyle w:val="BodyText"/>
        <w:rPr>
          <w:sz w:val="20"/>
        </w:rPr>
      </w:pPr>
    </w:p>
    <w:p w14:paraId="126F45BB" w14:textId="77777777" w:rsidR="00CD07E4" w:rsidRDefault="00CD07E4">
      <w:pPr>
        <w:pStyle w:val="BodyText"/>
        <w:rPr>
          <w:sz w:val="20"/>
        </w:rPr>
      </w:pPr>
    </w:p>
    <w:p w14:paraId="51D2CB15" w14:textId="77777777" w:rsidR="00CD07E4" w:rsidRDefault="00CD07E4">
      <w:pPr>
        <w:pStyle w:val="BodyText"/>
        <w:rPr>
          <w:sz w:val="20"/>
        </w:rPr>
      </w:pPr>
    </w:p>
    <w:p w14:paraId="1EC5CEA8" w14:textId="77777777" w:rsidR="005542F2" w:rsidRDefault="00FD1B99">
      <w:pPr>
        <w:pStyle w:val="BodyText"/>
        <w:spacing w:before="7"/>
        <w:rPr>
          <w:sz w:val="13"/>
        </w:rPr>
      </w:pPr>
      <w:r>
        <w:rPr>
          <w:noProof/>
        </w:rPr>
        <mc:AlternateContent>
          <mc:Choice Requires="wps">
            <w:drawing>
              <wp:anchor distT="0" distB="0" distL="0" distR="0" simplePos="0" relativeHeight="251662848" behindDoc="1" locked="0" layoutInCell="1" allowOverlap="1" wp14:anchorId="042353D7" wp14:editId="5A541E58">
                <wp:simplePos x="0" y="0"/>
                <wp:positionH relativeFrom="page">
                  <wp:posOffset>819150</wp:posOffset>
                </wp:positionH>
                <wp:positionV relativeFrom="paragraph">
                  <wp:posOffset>125730</wp:posOffset>
                </wp:positionV>
                <wp:extent cx="2368550" cy="0"/>
                <wp:effectExtent l="0" t="0" r="0" b="0"/>
                <wp:wrapTopAndBottom/>
                <wp:docPr id="74817895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6855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1B887" id="Line 2" o:spid="_x0000_s1026" style="position:absolute;z-index:-251653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4.5pt,9.9pt" to="251pt,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" strokeweight=".14042mm">
                <o:lock v:ext="edit" shapetype="f"/>
                <w10:wrap type="topAndBottom" anchorx="page"/>
              </v:line>
            </w:pict>
          </mc:Fallback>
        </mc:AlternateContent>
      </w:r>
    </w:p>
    <w:p w14:paraId="2595B755" w14:textId="77777777" w:rsidR="00FC0192" w:rsidRDefault="00FC0192">
      <w:pPr>
        <w:pStyle w:val="BodyText"/>
        <w:spacing w:before="7"/>
        <w:rPr>
          <w:sz w:val="13"/>
        </w:rPr>
      </w:pPr>
    </w:p>
    <w:p w14:paraId="7BA70979" w14:textId="77777777" w:rsidR="005542F2" w:rsidRDefault="00D00470" w:rsidP="00FC0192">
      <w:pPr>
        <w:tabs>
          <w:tab w:val="left" w:pos="4374"/>
        </w:tabs>
        <w:spacing w:line="226" w:lineRule="exact"/>
        <w:ind w:left="377"/>
        <w:rPr>
          <w:sz w:val="20"/>
        </w:rPr>
      </w:pPr>
      <w:r>
        <w:rPr>
          <w:rFonts w:ascii="Meiryo" w:hAnsi="Meiryo"/>
          <w:i/>
          <w:w w:val="110"/>
          <w:position w:val="7"/>
          <w:sz w:val="14"/>
        </w:rPr>
        <w:t>∗</w:t>
      </w:r>
      <w:r>
        <w:rPr>
          <w:w w:val="110"/>
          <w:sz w:val="20"/>
        </w:rPr>
        <w:t>Corresponding author.</w:t>
      </w:r>
      <w:r w:rsidR="00FC0192">
        <w:rPr>
          <w:w w:val="110"/>
          <w:sz w:val="20"/>
        </w:rPr>
        <w:tab/>
      </w:r>
    </w:p>
    <w:p w14:paraId="52235FBE" w14:textId="77777777" w:rsidR="005542F2" w:rsidRDefault="00D00470" w:rsidP="00FC0192">
      <w:pPr>
        <w:spacing w:line="244" w:lineRule="auto"/>
        <w:ind w:left="426" w:firstLine="358"/>
        <w:jc w:val="both"/>
        <w:rPr>
          <w:sz w:val="20"/>
        </w:rPr>
      </w:pPr>
      <w:r>
        <w:rPr>
          <w:rFonts w:ascii="Palatino Linotype"/>
          <w:i/>
          <w:w w:val="110"/>
          <w:sz w:val="20"/>
        </w:rPr>
        <w:t xml:space="preserve">Email addresses: </w:t>
      </w:r>
      <w:hyperlink r:id="rId8">
        <w:r>
          <w:rPr>
            <w:w w:val="110"/>
            <w:sz w:val="20"/>
          </w:rPr>
          <w:t xml:space="preserve">varsha.powar@mitwpu.edu.in </w:t>
        </w:r>
      </w:hyperlink>
      <w:r>
        <w:rPr>
          <w:w w:val="110"/>
          <w:sz w:val="20"/>
        </w:rPr>
        <w:t xml:space="preserve">(Varsha Naik), </w:t>
      </w:r>
      <w:hyperlink r:id="rId9">
        <w:r>
          <w:rPr>
            <w:w w:val="110"/>
            <w:sz w:val="20"/>
          </w:rPr>
          <w:t xml:space="preserve">ahbazmemon0@gmail.com </w:t>
        </w:r>
      </w:hyperlink>
      <w:r>
        <w:rPr>
          <w:w w:val="110"/>
          <w:sz w:val="20"/>
        </w:rPr>
        <w:t xml:space="preserve">(Ahbaz Memon), </w:t>
      </w:r>
      <w:hyperlink r:id="rId10">
        <w:r>
          <w:rPr>
            <w:w w:val="110"/>
            <w:sz w:val="20"/>
          </w:rPr>
          <w:t xml:space="preserve">snehalchugh2016@gmail.com </w:t>
        </w:r>
      </w:hyperlink>
      <w:r>
        <w:rPr>
          <w:w w:val="110"/>
          <w:sz w:val="20"/>
        </w:rPr>
        <w:t xml:space="preserve">(Snehalraj Chugh), </w:t>
      </w:r>
      <w:hyperlink r:id="rId11">
        <w:r>
          <w:rPr>
            <w:w w:val="110"/>
            <w:sz w:val="20"/>
          </w:rPr>
          <w:t xml:space="preserve">prajakta.p.chaudhari@gmail.com </w:t>
        </w:r>
      </w:hyperlink>
      <w:r>
        <w:rPr>
          <w:w w:val="110"/>
          <w:sz w:val="20"/>
        </w:rPr>
        <w:t xml:space="preserve">(Prajakta Chaudhari), </w:t>
      </w:r>
      <w:hyperlink r:id="rId12">
        <w:r>
          <w:rPr>
            <w:w w:val="110"/>
            <w:sz w:val="20"/>
          </w:rPr>
          <w:t xml:space="preserve">abhishek.chebolu@gmail.com </w:t>
        </w:r>
      </w:hyperlink>
      <w:r>
        <w:rPr>
          <w:w w:val="110"/>
          <w:sz w:val="20"/>
        </w:rPr>
        <w:t xml:space="preserve">(Abhishek Chebolu), </w:t>
      </w:r>
      <w:hyperlink r:id="rId13">
        <w:r>
          <w:rPr>
            <w:w w:val="110"/>
            <w:sz w:val="20"/>
          </w:rPr>
          <w:t xml:space="preserve">janhavi.a.chavan@gmail.com </w:t>
        </w:r>
      </w:hyperlink>
      <w:r>
        <w:rPr>
          <w:w w:val="110"/>
          <w:sz w:val="20"/>
        </w:rPr>
        <w:t>(Janhavi Chavan)</w:t>
      </w:r>
    </w:p>
    <w:p w14:paraId="321CCE5F" w14:textId="77777777" w:rsidR="005542F2" w:rsidRDefault="005542F2">
      <w:pPr>
        <w:spacing w:line="244" w:lineRule="auto"/>
        <w:rPr>
          <w:sz w:val="20"/>
        </w:rPr>
      </w:pPr>
    </w:p>
    <w:p w14:paraId="1625DDE4" w14:textId="77777777" w:rsidR="004B3E35" w:rsidRDefault="004B3E35">
      <w:pPr>
        <w:spacing w:line="244" w:lineRule="auto"/>
        <w:rPr>
          <w:sz w:val="20"/>
        </w:rPr>
        <w:sectPr w:rsidR="004B3E35" w:rsidSect="00F319C3">
          <w:headerReference w:type="default" r:id="rId14"/>
          <w:footerReference w:type="default" r:id="rId15"/>
          <w:pgSz w:w="11910" w:h="16840"/>
          <w:pgMar w:top="907" w:right="794" w:bottom="1253" w:left="737" w:header="907" w:footer="907" w:gutter="0"/>
          <w:cols w:space="720"/>
          <w:docGrid w:linePitch="299"/>
        </w:sectPr>
      </w:pPr>
    </w:p>
    <w:p w14:paraId="45BE4354" w14:textId="77777777" w:rsidR="005542F2" w:rsidRDefault="00D00470">
      <w:pPr>
        <w:pStyle w:val="Heading1"/>
        <w:numPr>
          <w:ilvl w:val="0"/>
          <w:numId w:val="5"/>
        </w:numPr>
        <w:tabs>
          <w:tab w:val="left" w:pos="454"/>
        </w:tabs>
        <w:spacing w:before="102"/>
        <w:ind w:hanging="343"/>
      </w:pPr>
      <w:r>
        <w:lastRenderedPageBreak/>
        <w:t>Introduction</w:t>
      </w:r>
    </w:p>
    <w:p w14:paraId="264BE0A8" w14:textId="433E71B5" w:rsidR="002D4183" w:rsidRDefault="006F18C7" w:rsidP="002D4183">
      <w:pPr>
        <w:pStyle w:val="Els-body-text"/>
        <w:spacing w:before="180" w:line="240" w:lineRule="auto"/>
        <w:rPr>
          <w:sz w:val="22"/>
          <w:szCs w:val="22"/>
        </w:rPr>
      </w:pPr>
      <w:r w:rsidRPr="006F18C7">
        <w:rPr>
          <w:sz w:val="22"/>
          <w:szCs w:val="22"/>
        </w:rPr>
        <w:t>The world-famous hand game Rock-Paper-Scissors gives a fascinating setting to study human cognitive processes and artificial intelligence</w:t>
      </w:r>
      <w:r w:rsidR="00A21E5B">
        <w:rPr>
          <w:sz w:val="22"/>
          <w:szCs w:val="22"/>
        </w:rPr>
        <w:t xml:space="preserve"> [1]</w:t>
      </w:r>
      <w:r w:rsidRPr="006F18C7">
        <w:rPr>
          <w:sz w:val="22"/>
          <w:szCs w:val="22"/>
        </w:rPr>
        <w:t>. Simple in rule structure yet deep in psychological depth, this game is a great testbed for more advanced computational models. Our work uses the game's simplicity to test complex machine learning and computer vision technologies to bridge the gap between human unpredictability and machine precision. This technique aims to improve our knowledge of human-computer interaction, gesture recognition, and predictive analytics.</w:t>
      </w:r>
      <w:r w:rsidRPr="00BF6DF6">
        <w:rPr>
          <w:sz w:val="22"/>
          <w:szCs w:val="22"/>
        </w:rPr>
        <w:t xml:space="preserve"> </w:t>
      </w:r>
    </w:p>
    <w:p w14:paraId="763ED792" w14:textId="6CFFE541" w:rsidR="006F18C7" w:rsidRPr="006F18C7" w:rsidRDefault="006F18C7" w:rsidP="002D4183">
      <w:pPr>
        <w:pStyle w:val="Els-body-text"/>
        <w:spacing w:before="60" w:line="240" w:lineRule="auto"/>
        <w:rPr>
          <w:sz w:val="22"/>
          <w:szCs w:val="22"/>
        </w:rPr>
      </w:pPr>
      <w:r w:rsidRPr="006F18C7">
        <w:rPr>
          <w:sz w:val="22"/>
          <w:szCs w:val="22"/>
        </w:rPr>
        <w:t xml:space="preserve">Our work introduces a new approach to understand Rock-Paper-Scissors. This method uses CNNs, Google's Media Pipe, Haar Cascade Classifiers, and OpenCV. Unlike other gesture recognition systems, ours does not need environmental factors like lighting or background. This flexibility is a major improvement </w:t>
      </w:r>
      <w:r w:rsidR="004D6C63" w:rsidRPr="006F18C7">
        <w:rPr>
          <w:sz w:val="22"/>
          <w:szCs w:val="22"/>
        </w:rPr>
        <w:t>over current method</w:t>
      </w:r>
      <w:r w:rsidRPr="006F18C7">
        <w:rPr>
          <w:sz w:val="22"/>
          <w:szCs w:val="22"/>
        </w:rPr>
        <w:t>. These old approaches have strict setup requirements, limiting their use in real-world situations.</w:t>
      </w:r>
      <w:r w:rsidRPr="00BF6DF6">
        <w:rPr>
          <w:sz w:val="22"/>
          <w:szCs w:val="22"/>
        </w:rPr>
        <w:t xml:space="preserve"> </w:t>
      </w:r>
      <w:r w:rsidRPr="006F18C7">
        <w:rPr>
          <w:sz w:val="22"/>
          <w:szCs w:val="22"/>
        </w:rPr>
        <w:t>Our objective is to create a high-performing real-time system that can compete with humans. This sets our system apart:</w:t>
      </w:r>
    </w:p>
    <w:p w14:paraId="63E0F858" w14:textId="77777777" w:rsidR="006F18C7" w:rsidRPr="006F18C7" w:rsidRDefault="006F18C7" w:rsidP="006F18C7">
      <w:pPr>
        <w:pStyle w:val="Els-body-text"/>
        <w:numPr>
          <w:ilvl w:val="0"/>
          <w:numId w:val="7"/>
        </w:numPr>
        <w:spacing w:before="60" w:line="240" w:lineRule="auto"/>
        <w:ind w:left="426"/>
        <w:rPr>
          <w:sz w:val="22"/>
          <w:szCs w:val="22"/>
        </w:rPr>
      </w:pPr>
      <w:r w:rsidRPr="006F18C7">
        <w:rPr>
          <w:sz w:val="22"/>
          <w:szCs w:val="22"/>
        </w:rPr>
        <w:t>Our technique relies on a cutting-edge hand-locating framework for intuitive gesture recognition. MediaPipe's cutting-edge hand gesture detection technology and 21-axis skeleton projections enable precise hand gesture tracking at 30 frames per second. This greatly improves accuracy and ensures that the system will remain responsive regardless of its surroundings.</w:t>
      </w:r>
    </w:p>
    <w:p w14:paraId="48A42EFF" w14:textId="45091CA0" w:rsidR="006F18C7" w:rsidRPr="006F18C7" w:rsidRDefault="006F18C7" w:rsidP="006F18C7">
      <w:pPr>
        <w:pStyle w:val="Els-body-text"/>
        <w:numPr>
          <w:ilvl w:val="0"/>
          <w:numId w:val="7"/>
        </w:numPr>
        <w:spacing w:before="60" w:line="240" w:lineRule="auto"/>
        <w:ind w:left="426"/>
        <w:rPr>
          <w:sz w:val="22"/>
          <w:szCs w:val="22"/>
        </w:rPr>
      </w:pPr>
      <w:r w:rsidRPr="006F18C7">
        <w:rPr>
          <w:sz w:val="22"/>
          <w:szCs w:val="22"/>
        </w:rPr>
        <w:t>Our approach is unaffected by lighting or backdrop. Traditional systems, which require regulated settings to work, lack this flexibility.</w:t>
      </w:r>
      <w:r w:rsidR="00AF48D9">
        <w:rPr>
          <w:sz w:val="22"/>
          <w:szCs w:val="22"/>
        </w:rPr>
        <w:t xml:space="preserve">    </w:t>
      </w:r>
    </w:p>
    <w:p w14:paraId="5DABBD1C" w14:textId="77777777" w:rsidR="006F18C7" w:rsidRPr="006F18C7" w:rsidRDefault="006F18C7" w:rsidP="006F18C7">
      <w:pPr>
        <w:pStyle w:val="Els-body-text"/>
        <w:numPr>
          <w:ilvl w:val="0"/>
          <w:numId w:val="7"/>
        </w:numPr>
        <w:spacing w:before="60" w:line="240" w:lineRule="auto"/>
        <w:ind w:left="426"/>
        <w:rPr>
          <w:sz w:val="22"/>
          <w:szCs w:val="22"/>
        </w:rPr>
      </w:pPr>
      <w:r w:rsidRPr="006F18C7">
        <w:rPr>
          <w:sz w:val="22"/>
          <w:szCs w:val="22"/>
        </w:rPr>
        <w:t>The system reacts and predicts. It can predict an opponent's actions by examining their past activities. Combining novel techniques including an improved Markov chain, SVM multi-label classification, and an RNN with LSTM and GRU helped foresee this. Due to this diverse combination, our system can apply complex prediction algorithms that go beyond typical models' basic patterns.</w:t>
      </w:r>
    </w:p>
    <w:p w14:paraId="2082B829" w14:textId="77777777" w:rsidR="006F18C7" w:rsidRPr="006F18C7" w:rsidRDefault="006F18C7" w:rsidP="006F18C7">
      <w:pPr>
        <w:pStyle w:val="Els-body-text"/>
        <w:numPr>
          <w:ilvl w:val="0"/>
          <w:numId w:val="7"/>
        </w:numPr>
        <w:spacing w:before="60" w:line="240" w:lineRule="auto"/>
        <w:ind w:left="426"/>
        <w:rPr>
          <w:sz w:val="22"/>
          <w:szCs w:val="22"/>
        </w:rPr>
      </w:pPr>
      <w:r w:rsidRPr="006F18C7">
        <w:rPr>
          <w:sz w:val="22"/>
          <w:szCs w:val="22"/>
        </w:rPr>
        <w:t>We created a unique collection of over 6000 photos to improve our artificial intelligence. These photos were meticulously sorted into rock, paper, and scissors. This dataset's 99.999% accuracy rate is unmatched in the industry, making it a game-changer compared to other datasets.</w:t>
      </w:r>
    </w:p>
    <w:p w14:paraId="51DFC054" w14:textId="77777777" w:rsidR="006F18C7" w:rsidRPr="006F18C7" w:rsidRDefault="006F18C7" w:rsidP="006F18C7">
      <w:pPr>
        <w:pStyle w:val="Els-body-text"/>
        <w:numPr>
          <w:ilvl w:val="0"/>
          <w:numId w:val="7"/>
        </w:numPr>
        <w:spacing w:before="60" w:line="240" w:lineRule="auto"/>
        <w:ind w:left="426"/>
        <w:rPr>
          <w:sz w:val="22"/>
          <w:szCs w:val="22"/>
        </w:rPr>
      </w:pPr>
      <w:r w:rsidRPr="006F18C7">
        <w:rPr>
          <w:sz w:val="22"/>
          <w:szCs w:val="22"/>
        </w:rPr>
        <w:t>Our technology engages instantly by recognizing and responding to human actions. This factor keeps the game lively and distinguishes our approach from slower, turn-based ones.</w:t>
      </w:r>
    </w:p>
    <w:p w14:paraId="00057D24" w14:textId="3BDAF2DA" w:rsidR="006F18C7" w:rsidRPr="006F18C7" w:rsidRDefault="009B744D" w:rsidP="00BF6DF6">
      <w:pPr>
        <w:pStyle w:val="Els-body-text"/>
        <w:spacing w:before="60" w:line="240" w:lineRule="auto"/>
        <w:rPr>
          <w:sz w:val="22"/>
          <w:szCs w:val="22"/>
        </w:rPr>
      </w:pPr>
      <w:r>
        <w:rPr>
          <w:sz w:val="22"/>
          <w:szCs w:val="22"/>
        </w:rPr>
        <w:t>Th</w:t>
      </w:r>
      <w:r w:rsidR="006C259B">
        <w:rPr>
          <w:sz w:val="22"/>
          <w:szCs w:val="22"/>
        </w:rPr>
        <w:t xml:space="preserve">is </w:t>
      </w:r>
      <w:r w:rsidR="006F18C7" w:rsidRPr="006F18C7">
        <w:rPr>
          <w:sz w:val="22"/>
          <w:szCs w:val="22"/>
        </w:rPr>
        <w:t xml:space="preserve">technique has many advantages over the most popular and successful methods in the </w:t>
      </w:r>
      <w:r w:rsidR="00BF6DF6" w:rsidRPr="00BF6DF6">
        <w:rPr>
          <w:sz w:val="22"/>
          <w:szCs w:val="22"/>
        </w:rPr>
        <w:t xml:space="preserve">research. </w:t>
      </w:r>
      <w:r w:rsidR="006F18C7" w:rsidRPr="006F18C7">
        <w:rPr>
          <w:sz w:val="22"/>
          <w:szCs w:val="22"/>
        </w:rPr>
        <w:t>Contrary to traditional systems, which need certain environmental setups, our method is more adaptable. Because it works well in a variety of lighting and background conditions, it's easy to use in daily life.</w:t>
      </w:r>
      <w:r w:rsidR="00BF6DF6" w:rsidRPr="00BF6DF6">
        <w:rPr>
          <w:sz w:val="22"/>
          <w:szCs w:val="22"/>
        </w:rPr>
        <w:t xml:space="preserve"> </w:t>
      </w:r>
      <w:r w:rsidR="006F18C7" w:rsidRPr="006F18C7">
        <w:rPr>
          <w:sz w:val="22"/>
          <w:szCs w:val="22"/>
        </w:rPr>
        <w:t>Our efforts have improved input processing accuracy and speed. Our well selected dataset and a harmonious blend of complicated analytical methodologies led to this accomplishment. Due to increased efficiency and response speed, the industry has set a new benchmark, improving consumer experience.</w:t>
      </w:r>
    </w:p>
    <w:p w14:paraId="6A294E9A" w14:textId="2A47D6ED" w:rsidR="006F18C7" w:rsidRPr="006F18C7" w:rsidRDefault="006F18C7" w:rsidP="00BF6DF6">
      <w:pPr>
        <w:pStyle w:val="Els-body-text"/>
        <w:spacing w:before="60" w:line="240" w:lineRule="auto"/>
        <w:rPr>
          <w:sz w:val="22"/>
          <w:szCs w:val="22"/>
        </w:rPr>
      </w:pPr>
      <w:r w:rsidRPr="006F18C7">
        <w:rPr>
          <w:sz w:val="22"/>
          <w:szCs w:val="22"/>
        </w:rPr>
        <w:t>Diagnostic Framework for Proactive Analysis: Our analytical component uses past data trends to predict the future. Our method gives strategic foresight due to this rare trait in conventional models. The system can predict and adapt to future occurrences, giving a proactive response.</w:t>
      </w:r>
      <w:r w:rsidR="00BF6DF6" w:rsidRPr="00BF6DF6">
        <w:rPr>
          <w:sz w:val="22"/>
          <w:szCs w:val="22"/>
        </w:rPr>
        <w:t xml:space="preserve"> </w:t>
      </w:r>
      <w:r w:rsidRPr="006F18C7">
        <w:rPr>
          <w:sz w:val="22"/>
          <w:szCs w:val="22"/>
        </w:rPr>
        <w:t>In development, we prioritized a user-friendly and straightforward interface. This interface, which requires no equipment or technical abilities, makes our system more accessible. Doing so ensures that our solution is accessible and user-friendly for a broad spectrum of users.</w:t>
      </w:r>
    </w:p>
    <w:p w14:paraId="715C834A" w14:textId="7B07C2FE" w:rsidR="00BF6DF6" w:rsidRPr="00BF6DF6" w:rsidRDefault="006F18C7" w:rsidP="00BF6DF6">
      <w:pPr>
        <w:pStyle w:val="Els-body-text"/>
        <w:spacing w:before="60" w:line="240" w:lineRule="auto"/>
        <w:rPr>
          <w:sz w:val="22"/>
          <w:szCs w:val="22"/>
        </w:rPr>
      </w:pPr>
      <w:r w:rsidRPr="006F18C7">
        <w:rPr>
          <w:sz w:val="22"/>
          <w:szCs w:val="22"/>
        </w:rPr>
        <w:t>Our original mix of cutting-edge data processing approaches to promote user-system interaction, notably in interactive gaming, has set our research apart. We enhance Rock-Paper-Scissors game interaction dynamics using sophisticated sequential data processing models</w:t>
      </w:r>
      <w:r w:rsidR="008A7BA6">
        <w:rPr>
          <w:sz w:val="22"/>
          <w:szCs w:val="22"/>
        </w:rPr>
        <w:t xml:space="preserve"> [2]</w:t>
      </w:r>
      <w:r w:rsidRPr="006F18C7">
        <w:rPr>
          <w:sz w:val="22"/>
          <w:szCs w:val="22"/>
        </w:rPr>
        <w:t>. Historically, predictive analytics used these models. A complex understanding and response mechanism that closely mimics human decision-making is achievable with such an approach</w:t>
      </w:r>
      <w:r w:rsidR="00BF6DF6" w:rsidRPr="00BF6DF6">
        <w:rPr>
          <w:sz w:val="22"/>
          <w:szCs w:val="22"/>
        </w:rPr>
        <w:t xml:space="preserve">. </w:t>
      </w:r>
      <w:r w:rsidRPr="006F18C7">
        <w:rPr>
          <w:sz w:val="22"/>
          <w:szCs w:val="22"/>
        </w:rPr>
        <w:t>Another distinguishing feature of our work is the development and use of a full dataset. This dataset contains several circumstances and inputs to ensure the system's outputs are correct and contextual. Technology for interaction-based applications has advanced greatly with this study.</w:t>
      </w:r>
      <w:r w:rsidR="00BF6DF6" w:rsidRPr="00BF6DF6">
        <w:rPr>
          <w:sz w:val="22"/>
          <w:szCs w:val="22"/>
        </w:rPr>
        <w:t xml:space="preserve"> </w:t>
      </w:r>
    </w:p>
    <w:p w14:paraId="20601BF6" w14:textId="33879870" w:rsidR="00BA10F4" w:rsidRDefault="009B744D" w:rsidP="00BF6DF6">
      <w:pPr>
        <w:pStyle w:val="Els-body-text"/>
        <w:spacing w:before="60" w:line="240" w:lineRule="auto"/>
        <w:rPr>
          <w:sz w:val="22"/>
          <w:szCs w:val="22"/>
        </w:rPr>
      </w:pPr>
      <w:r>
        <w:rPr>
          <w:sz w:val="22"/>
          <w:szCs w:val="22"/>
        </w:rPr>
        <w:t>Th</w:t>
      </w:r>
      <w:r w:rsidR="006C259B">
        <w:rPr>
          <w:sz w:val="22"/>
          <w:szCs w:val="22"/>
        </w:rPr>
        <w:t>is</w:t>
      </w:r>
      <w:r w:rsidR="006F18C7" w:rsidRPr="006F18C7">
        <w:rPr>
          <w:sz w:val="22"/>
          <w:szCs w:val="22"/>
        </w:rPr>
        <w:t xml:space="preserve"> study breaks beyond standard research methods and enters an area where technology and intuition coexist in interactive systems. Beyond interactive gaming, our work might change user interfaces in other sectors.</w:t>
      </w:r>
      <w:r w:rsidR="006F18C7" w:rsidRPr="00BF6DF6">
        <w:rPr>
          <w:sz w:val="22"/>
          <w:szCs w:val="22"/>
        </w:rPr>
        <w:t xml:space="preserve"> </w:t>
      </w:r>
      <w:r w:rsidR="006F18C7" w:rsidRPr="006F18C7">
        <w:rPr>
          <w:sz w:val="22"/>
          <w:szCs w:val="22"/>
        </w:rPr>
        <w:t>Our innovative technique prepares for future research on intuitive, human-behavior-aligned systems. We have developed concepts and methods that might enhance technology usage in educational tools, assistive technology, and other fields.</w:t>
      </w:r>
      <w:r w:rsidR="00BF6DF6" w:rsidRPr="00BF6DF6">
        <w:rPr>
          <w:sz w:val="22"/>
          <w:szCs w:val="22"/>
        </w:rPr>
        <w:t xml:space="preserve"> </w:t>
      </w:r>
      <w:r w:rsidR="006F18C7" w:rsidRPr="00BF6DF6">
        <w:rPr>
          <w:sz w:val="22"/>
          <w:szCs w:val="22"/>
        </w:rPr>
        <w:t>This research is a big step in creating more understanding, compassionate, and human-needs-responsive systems. We are creating a future where technology is intuitive, responsive, and effortlessly interwoven into our lives. Technical advances and a deep understanding of human interaction dynamics achieve this</w:t>
      </w:r>
      <w:r w:rsidR="006C033F">
        <w:rPr>
          <w:sz w:val="22"/>
          <w:szCs w:val="22"/>
        </w:rPr>
        <w:t>.</w:t>
      </w:r>
    </w:p>
    <w:p w14:paraId="73EFBF06" w14:textId="77777777" w:rsidR="00BA10F4" w:rsidRDefault="00BA10F4">
      <w:pPr>
        <w:widowControl w:val="0"/>
        <w:autoSpaceDE w:val="0"/>
        <w:autoSpaceDN w:val="0"/>
        <w:rPr>
          <w:rFonts w:eastAsia="SimSun"/>
          <w:sz w:val="22"/>
          <w:szCs w:val="22"/>
          <w:lang w:val="en-US" w:eastAsia="en-US"/>
        </w:rPr>
      </w:pPr>
      <w:r>
        <w:rPr>
          <w:sz w:val="22"/>
          <w:szCs w:val="22"/>
        </w:rPr>
        <w:br w:type="page"/>
      </w:r>
    </w:p>
    <w:p w14:paraId="2C2F2235" w14:textId="4F4FFD5D" w:rsidR="00BF6DF6" w:rsidRPr="00BF6DF6" w:rsidRDefault="00BF6DF6" w:rsidP="00BF6DF6">
      <w:pPr>
        <w:pStyle w:val="Heading1"/>
        <w:numPr>
          <w:ilvl w:val="0"/>
          <w:numId w:val="5"/>
        </w:numPr>
        <w:tabs>
          <w:tab w:val="left" w:pos="454"/>
        </w:tabs>
        <w:spacing w:before="120"/>
        <w:ind w:hanging="343"/>
        <w:rPr>
          <w:rFonts w:ascii="Georgia" w:eastAsia="Georgia" w:hAnsi="Georgia" w:cs="Georgia"/>
          <w:lang w:val="en-US" w:bidi="en-US"/>
        </w:rPr>
      </w:pPr>
      <w:r w:rsidRPr="00BF6DF6">
        <w:rPr>
          <w:rFonts w:ascii="Georgia" w:eastAsia="Georgia" w:hAnsi="Georgia" w:cs="Georgia"/>
          <w:lang w:val="en-US" w:bidi="en-US"/>
        </w:rPr>
        <w:lastRenderedPageBreak/>
        <w:t>Motivation</w:t>
      </w:r>
    </w:p>
    <w:p w14:paraId="2F00B290" w14:textId="1DDB1A77" w:rsidR="00BF6DF6" w:rsidRPr="00BF6DF6" w:rsidRDefault="00BF6DF6" w:rsidP="002D4183">
      <w:pPr>
        <w:pStyle w:val="Els-body-text"/>
        <w:spacing w:before="180" w:line="240" w:lineRule="auto"/>
        <w:rPr>
          <w:sz w:val="22"/>
          <w:szCs w:val="22"/>
        </w:rPr>
      </w:pPr>
      <w:r w:rsidRPr="00BF6DF6">
        <w:rPr>
          <w:sz w:val="22"/>
          <w:szCs w:val="22"/>
        </w:rPr>
        <w:t>This study was inspired by the need to combine human intuition with machine learning in basic yet strategic games like Rock-Paper-Scissors</w:t>
      </w:r>
      <w:r w:rsidR="008A7BA6">
        <w:rPr>
          <w:sz w:val="22"/>
          <w:szCs w:val="22"/>
        </w:rPr>
        <w:t xml:space="preserve"> [3]</w:t>
      </w:r>
      <w:r w:rsidRPr="00BF6DF6">
        <w:rPr>
          <w:sz w:val="22"/>
          <w:szCs w:val="22"/>
        </w:rPr>
        <w:t>. This game, a model of decision-making under uncertainty, offers unique opportunity to study and advance human-computer interaction. The goal is to enhance human gesture identification using sophisticated machine learning methods and to investigate artificial intelligence's prediction abilities in emulating and exceeding human strategic thinking.</w:t>
      </w:r>
      <w:r>
        <w:rPr>
          <w:sz w:val="22"/>
          <w:szCs w:val="22"/>
        </w:rPr>
        <w:t xml:space="preserve"> </w:t>
      </w:r>
      <w:r w:rsidRPr="00BF6DF6">
        <w:rPr>
          <w:sz w:val="22"/>
          <w:szCs w:val="22"/>
        </w:rPr>
        <w:t>Our novel approach to gesture detection and predictive modeling in games sets it apart from other contemporary methods.</w:t>
      </w:r>
    </w:p>
    <w:p w14:paraId="49A53B72" w14:textId="77777777" w:rsidR="00BF6DF6" w:rsidRPr="00BF6DF6" w:rsidRDefault="00BF6DF6" w:rsidP="00BF6DF6">
      <w:pPr>
        <w:pStyle w:val="Els-body-text"/>
        <w:numPr>
          <w:ilvl w:val="0"/>
          <w:numId w:val="7"/>
        </w:numPr>
        <w:spacing w:before="60" w:line="240" w:lineRule="auto"/>
        <w:ind w:left="426"/>
        <w:rPr>
          <w:sz w:val="22"/>
          <w:szCs w:val="22"/>
        </w:rPr>
      </w:pPr>
      <w:r w:rsidRPr="00BF6DF6">
        <w:rPr>
          <w:sz w:val="22"/>
          <w:szCs w:val="22"/>
        </w:rPr>
        <w:t>We use Convolutional Neural Networks, Google's Mediapipe, and Haar Cascade Classifiers to improve gesture recognition. This allows more precise and real-time monitoring of complex hand motions than current methods.</w:t>
      </w:r>
    </w:p>
    <w:p w14:paraId="62E66824" w14:textId="77777777" w:rsidR="00BF6DF6" w:rsidRPr="00BF6DF6" w:rsidRDefault="00BF6DF6" w:rsidP="00BF6DF6">
      <w:pPr>
        <w:pStyle w:val="Els-body-text"/>
        <w:numPr>
          <w:ilvl w:val="0"/>
          <w:numId w:val="7"/>
        </w:numPr>
        <w:spacing w:before="60" w:line="240" w:lineRule="auto"/>
        <w:ind w:left="426"/>
        <w:rPr>
          <w:sz w:val="22"/>
          <w:szCs w:val="22"/>
        </w:rPr>
      </w:pPr>
      <w:r w:rsidRPr="00BF6DF6">
        <w:rPr>
          <w:sz w:val="22"/>
          <w:szCs w:val="22"/>
        </w:rPr>
        <w:t>Our method's ability to work in many environments is a major improvement. This universality is a major improvement over earlier systems, which need customized parameters for perfect performance.</w:t>
      </w:r>
    </w:p>
    <w:p w14:paraId="3C362437" w14:textId="77777777" w:rsidR="00BF6DF6" w:rsidRPr="00BF6DF6" w:rsidRDefault="00BF6DF6" w:rsidP="00BF6DF6">
      <w:pPr>
        <w:pStyle w:val="Els-body-text"/>
        <w:numPr>
          <w:ilvl w:val="0"/>
          <w:numId w:val="7"/>
        </w:numPr>
        <w:spacing w:before="60" w:line="240" w:lineRule="auto"/>
        <w:ind w:left="426"/>
        <w:rPr>
          <w:sz w:val="22"/>
          <w:szCs w:val="22"/>
        </w:rPr>
      </w:pPr>
      <w:r w:rsidRPr="00BF6DF6">
        <w:rPr>
          <w:sz w:val="22"/>
          <w:szCs w:val="22"/>
        </w:rPr>
        <w:t>Our system uses improved Markov chains, support vector machines, and recurrent neural networks (RNN) with LSTM and GRU to predict and adapt to human methods better than standard AI models.</w:t>
      </w:r>
    </w:p>
    <w:p w14:paraId="152C1CEA" w14:textId="79703AF7" w:rsidR="00BF6DF6" w:rsidRDefault="00BF6DF6" w:rsidP="00BF6DF6">
      <w:pPr>
        <w:pStyle w:val="Els-body-text"/>
        <w:spacing w:before="60" w:line="240" w:lineRule="auto"/>
        <w:rPr>
          <w:sz w:val="22"/>
          <w:szCs w:val="22"/>
        </w:rPr>
      </w:pPr>
      <w:r w:rsidRPr="00BF6DF6">
        <w:rPr>
          <w:sz w:val="22"/>
          <w:szCs w:val="22"/>
        </w:rPr>
        <w:t>Our work offers a new real-world application in early childhood education. Consider integrating our advanced gesture recognition technology into interactive educational platforms for kids. Rock-Paper-Scissors, a fun game, might change learning when combined with our artificial intelligence's gesture recognition</w:t>
      </w:r>
      <w:r w:rsidR="008A7BA6">
        <w:rPr>
          <w:sz w:val="22"/>
          <w:szCs w:val="22"/>
        </w:rPr>
        <w:t xml:space="preserve"> [4]</w:t>
      </w:r>
      <w:r w:rsidRPr="00BF6DF6">
        <w:rPr>
          <w:sz w:val="22"/>
          <w:szCs w:val="22"/>
        </w:rPr>
        <w:t>. In this simple game, kids may enhance their cognitive skills, learn pattern recognition, and practice decision-making in a fun and engaging way. This artificial intelligence-enhanced game might help educators and parents track children's progress. It combines study and play. Because of its flexibility and predictive skills, artificial intelligence (AI) keeps the game challenging yet accessible, making it a flexible and creative instructional device. This accommodates everyone's learning pace.</w:t>
      </w:r>
    </w:p>
    <w:p w14:paraId="377BCF19" w14:textId="77777777" w:rsidR="00C92997" w:rsidRDefault="00C92997" w:rsidP="00BF6DF6">
      <w:pPr>
        <w:pStyle w:val="Els-body-text"/>
        <w:spacing w:before="60" w:line="240" w:lineRule="auto"/>
        <w:rPr>
          <w:sz w:val="22"/>
          <w:szCs w:val="22"/>
        </w:rPr>
      </w:pPr>
    </w:p>
    <w:p w14:paraId="1FA31583" w14:textId="53F22CA0" w:rsidR="00C92997" w:rsidRPr="00C92997" w:rsidRDefault="00C92997" w:rsidP="00C92997">
      <w:pPr>
        <w:pStyle w:val="Heading1"/>
        <w:numPr>
          <w:ilvl w:val="0"/>
          <w:numId w:val="5"/>
        </w:numPr>
        <w:tabs>
          <w:tab w:val="left" w:pos="454"/>
        </w:tabs>
        <w:spacing w:before="120"/>
        <w:ind w:hanging="343"/>
        <w:rPr>
          <w:rFonts w:ascii="Georgia" w:eastAsia="Georgia" w:hAnsi="Georgia" w:cs="Georgia"/>
          <w:lang w:val="en-US" w:bidi="en-US"/>
        </w:rPr>
      </w:pPr>
      <w:r>
        <w:rPr>
          <w:rFonts w:ascii="Georgia" w:eastAsia="Georgia" w:hAnsi="Georgia" w:cs="Georgia"/>
          <w:lang w:val="en-US" w:bidi="en-US"/>
        </w:rPr>
        <w:t>Literature Survey</w:t>
      </w:r>
    </w:p>
    <w:p w14:paraId="1ADB59AB" w14:textId="20534CA6" w:rsidR="00C92997" w:rsidRPr="00C92997" w:rsidRDefault="00C92997" w:rsidP="00C92997">
      <w:pPr>
        <w:pStyle w:val="Els-body-text"/>
        <w:spacing w:before="180" w:line="240" w:lineRule="auto"/>
        <w:rPr>
          <w:sz w:val="22"/>
          <w:szCs w:val="22"/>
        </w:rPr>
      </w:pPr>
      <w:r w:rsidRPr="00C92997">
        <w:rPr>
          <w:sz w:val="22"/>
          <w:szCs w:val="22"/>
        </w:rPr>
        <w:t>Dynamic interaction between people and machines has long been a focus of interest and rigorous research, especially in games, which are wonderful venues for testing and improving AI and ML models. Especially with games. The simple yet unexpected Rock-Paper-Scissors (RPS) game</w:t>
      </w:r>
      <w:r w:rsidR="00525659">
        <w:rPr>
          <w:sz w:val="22"/>
          <w:szCs w:val="22"/>
        </w:rPr>
        <w:t xml:space="preserve"> [5]</w:t>
      </w:r>
      <w:r w:rsidRPr="00C92997">
        <w:rPr>
          <w:sz w:val="22"/>
          <w:szCs w:val="22"/>
        </w:rPr>
        <w:t xml:space="preserve"> is ideal for studying gesture detection, human-computer interaction, and predictive artificial intelligence. This literature review examines much major research. Each provides a unique perspective and technique to these subjects. Frameworks for human-robot collaborative gaming, digital gaming hand gesture recognition systems, high-speed robotic hand teleoperation mechanisms, analyses of human behavioral patterns in RPS games, strategies for accelerating multi-agent reinforcement learning in zero-sum games, and chaotic dynamics in asymmetric RPS games are included in this compilation. This survey </w:t>
      </w:r>
      <w:r w:rsidR="00BA0A0A" w:rsidRPr="00C92997">
        <w:rPr>
          <w:sz w:val="22"/>
          <w:szCs w:val="22"/>
        </w:rPr>
        <w:t>summarizes</w:t>
      </w:r>
      <w:r w:rsidRPr="00C92997">
        <w:rPr>
          <w:sz w:val="22"/>
          <w:szCs w:val="22"/>
        </w:rPr>
        <w:t xml:space="preserve"> the most relevant findings from these studies, analyzes their methodology, and compares their strengths and weaknesses. To strengthen artificial intelligence's ability to understand and anticipate human actions in real-time interactive situations, these insights should be combined to identify trends, gaps, and future research areas.</w:t>
      </w:r>
    </w:p>
    <w:p w14:paraId="3E7E67DA" w14:textId="04B1A604" w:rsidR="00C92997" w:rsidRPr="00C92997" w:rsidRDefault="00C92997" w:rsidP="00C92997">
      <w:pPr>
        <w:pStyle w:val="Els-body-text"/>
        <w:spacing w:before="60"/>
        <w:rPr>
          <w:sz w:val="22"/>
          <w:szCs w:val="22"/>
        </w:rPr>
      </w:pPr>
      <w:r w:rsidRPr="00C92997">
        <w:rPr>
          <w:sz w:val="22"/>
          <w:szCs w:val="22"/>
        </w:rPr>
        <w:t>Research frequently discusses the interaction of AI and gesture detection in gaming. According to "Developing a Lightweight Rock-Paper-Scissors Framework for Human-Robot Collaborative Gaming,"</w:t>
      </w:r>
      <w:r w:rsidR="00E53249">
        <w:rPr>
          <w:sz w:val="22"/>
          <w:szCs w:val="22"/>
        </w:rPr>
        <w:t xml:space="preserve"> [6]</w:t>
      </w:r>
      <w:r w:rsidRPr="00C92997">
        <w:rPr>
          <w:sz w:val="22"/>
          <w:szCs w:val="22"/>
        </w:rPr>
        <w:t xml:space="preserve"> the framework is detailed. In the RPS game, this system uses machine learning architectures and hand gesture detection to enable intuitive social robot interactions. As in "Playing Games Using Hand Gesture Recognition", </w:t>
      </w:r>
      <w:r w:rsidR="00E53249">
        <w:rPr>
          <w:sz w:val="22"/>
          <w:szCs w:val="22"/>
        </w:rPr>
        <w:t xml:space="preserve">[7] </w:t>
      </w:r>
      <w:r w:rsidRPr="00C92997">
        <w:rPr>
          <w:sz w:val="22"/>
          <w:szCs w:val="22"/>
        </w:rPr>
        <w:t>MediaPipe detects hands well. By offering excellent precision and reactivity, MediaPipe may improve gameplay. These studies emphasize the need of entirely seamless human-computer interfaces in the gaming sector, where gesture detection systems must be precise and real-time.</w:t>
      </w:r>
      <w:r>
        <w:rPr>
          <w:sz w:val="22"/>
          <w:szCs w:val="22"/>
        </w:rPr>
        <w:t xml:space="preserve"> </w:t>
      </w:r>
      <w:r w:rsidRPr="00C92997">
        <w:rPr>
          <w:sz w:val="22"/>
          <w:szCs w:val="22"/>
        </w:rPr>
        <w:t xml:space="preserve">The paper "Teleoperation of High-Speed Robot Hand with High-Speed Finger Position Recognition and High-Accuracy Grasp Type Estimation," </w:t>
      </w:r>
      <w:r w:rsidR="00BE1545">
        <w:rPr>
          <w:sz w:val="22"/>
          <w:szCs w:val="22"/>
        </w:rPr>
        <w:t xml:space="preserve">[8] </w:t>
      </w:r>
      <w:r w:rsidRPr="00C92997">
        <w:rPr>
          <w:sz w:val="22"/>
          <w:szCs w:val="22"/>
        </w:rPr>
        <w:t>emphasizes teleoperation. Proper grip type estimation and fast finger position recognition are stressed in the article. Despite the distinct scenario, real-time image processing and machine learning are comparable to gaming gesture recognition.</w:t>
      </w:r>
    </w:p>
    <w:p w14:paraId="2E0F8322" w14:textId="5A0C71F3" w:rsidR="00F47EBB" w:rsidRDefault="00C92997" w:rsidP="00C92997">
      <w:pPr>
        <w:pStyle w:val="Els-body-text"/>
        <w:spacing w:before="60"/>
        <w:rPr>
          <w:sz w:val="22"/>
          <w:szCs w:val="22"/>
        </w:rPr>
      </w:pPr>
      <w:r w:rsidRPr="00C92997">
        <w:rPr>
          <w:sz w:val="22"/>
          <w:szCs w:val="22"/>
        </w:rPr>
        <w:t xml:space="preserve">According to the literature, predictive analytics is another important foundation. "Detecting Human Behavioral Patterns in Rock Paper Scissors Game Using Artificial Intelligence" </w:t>
      </w:r>
      <w:r w:rsidR="00BE1545">
        <w:rPr>
          <w:sz w:val="22"/>
          <w:szCs w:val="22"/>
        </w:rPr>
        <w:t xml:space="preserve">[9] </w:t>
      </w:r>
      <w:r w:rsidRPr="00C92997">
        <w:rPr>
          <w:sz w:val="22"/>
          <w:szCs w:val="22"/>
        </w:rPr>
        <w:t xml:space="preserve">predicts RPS behaviors using neural networks. This method exploits human players' past behavior to outperform them. "Accelerate Multi-Agent Reinforcement Learning in Zero-Sum Games with Subgame Curriculum Learning" </w:t>
      </w:r>
      <w:r w:rsidR="00BE1545">
        <w:rPr>
          <w:sz w:val="22"/>
          <w:szCs w:val="22"/>
        </w:rPr>
        <w:t xml:space="preserve">[10] </w:t>
      </w:r>
      <w:r w:rsidRPr="00C92997">
        <w:rPr>
          <w:sz w:val="22"/>
          <w:szCs w:val="22"/>
        </w:rPr>
        <w:t>introduces the Subgame Curriculum Learning (SACL) framework to speed up Nash Equilibrium learning in zero-sum games. These studies highlight the growing complexity of artificial intelligence in understanding and forecasting human behavior, citing predictive analytics' successes.</w:t>
      </w:r>
      <w:r>
        <w:rPr>
          <w:sz w:val="22"/>
          <w:szCs w:val="22"/>
        </w:rPr>
        <w:t xml:space="preserve"> </w:t>
      </w:r>
      <w:r w:rsidRPr="00C92997">
        <w:rPr>
          <w:sz w:val="22"/>
          <w:szCs w:val="22"/>
        </w:rPr>
        <w:t>The latest study on RPS games' unpredictability is "Chaotic Dynamics in Asymmetric Rock-Paper-Scissors Games"</w:t>
      </w:r>
      <w:r w:rsidR="00BE1545">
        <w:rPr>
          <w:sz w:val="22"/>
          <w:szCs w:val="22"/>
        </w:rPr>
        <w:t xml:space="preserve"> [11]</w:t>
      </w:r>
      <w:r w:rsidRPr="00C92997">
        <w:rPr>
          <w:sz w:val="22"/>
          <w:szCs w:val="22"/>
        </w:rPr>
        <w:t>. Extending the typical game model to incorporate asymmetric dynamics reveals the complex behaviors and probable chaos in such systems. This study illustrates the variety and complexity of approaches and concepts utilized in simple games.</w:t>
      </w:r>
    </w:p>
    <w:p w14:paraId="0891393F" w14:textId="77777777" w:rsidR="00F47EBB" w:rsidRDefault="00F47EBB">
      <w:pPr>
        <w:widowControl w:val="0"/>
        <w:autoSpaceDE w:val="0"/>
        <w:autoSpaceDN w:val="0"/>
        <w:rPr>
          <w:rFonts w:eastAsia="SimSun"/>
          <w:sz w:val="22"/>
          <w:szCs w:val="22"/>
          <w:lang w:val="en-US" w:eastAsia="en-US"/>
        </w:rPr>
      </w:pPr>
      <w:r>
        <w:rPr>
          <w:sz w:val="22"/>
          <w:szCs w:val="22"/>
        </w:rPr>
        <w:br w:type="page"/>
      </w:r>
    </w:p>
    <w:p w14:paraId="31DA4888" w14:textId="3EABA3A3" w:rsidR="00C92997" w:rsidRPr="00C92997" w:rsidRDefault="00C92997" w:rsidP="00C92997">
      <w:pPr>
        <w:pStyle w:val="Els-body-text"/>
        <w:spacing w:before="60"/>
        <w:rPr>
          <w:sz w:val="22"/>
          <w:szCs w:val="22"/>
        </w:rPr>
      </w:pPr>
      <w:r w:rsidRPr="00C92997">
        <w:rPr>
          <w:sz w:val="22"/>
          <w:szCs w:val="22"/>
        </w:rPr>
        <w:lastRenderedPageBreak/>
        <w:t>Despite each research's unique contribution, similarities and differences are obvious. The focus on real-time, precise gesture identification is like collaborative gaming and hand gesture detection frameworks. These systems are used in human-robot interaction, not digital gaming, which differs in user experience and technical demands.</w:t>
      </w:r>
      <w:r>
        <w:rPr>
          <w:sz w:val="22"/>
          <w:szCs w:val="22"/>
        </w:rPr>
        <w:t xml:space="preserve"> </w:t>
      </w:r>
      <w:r w:rsidRPr="00C92997">
        <w:rPr>
          <w:sz w:val="22"/>
          <w:szCs w:val="22"/>
        </w:rPr>
        <w:t>The prediction models used to investigate human behavior in RPS games and develop tactics in zero-sum games are employed using historical data and learning algorithms. Unlike the neural network technique, which focuses on human behavior pattern recognition, the SACL framework addresses AI agent strategy learning</w:t>
      </w:r>
      <w:r w:rsidR="00114080">
        <w:rPr>
          <w:sz w:val="22"/>
          <w:szCs w:val="22"/>
        </w:rPr>
        <w:t xml:space="preserve"> [12]</w:t>
      </w:r>
      <w:r w:rsidRPr="00C92997">
        <w:rPr>
          <w:sz w:val="22"/>
          <w:szCs w:val="22"/>
        </w:rPr>
        <w:t>. Different techniques have different scopes and usefulness.</w:t>
      </w:r>
      <w:r>
        <w:rPr>
          <w:sz w:val="22"/>
          <w:szCs w:val="22"/>
        </w:rPr>
        <w:t xml:space="preserve"> </w:t>
      </w:r>
      <w:r w:rsidRPr="00C92997">
        <w:rPr>
          <w:sz w:val="22"/>
          <w:szCs w:val="22"/>
        </w:rPr>
        <w:t>An intriguing alternative to conventional research is studying chaotic dynamics in asymmetric Rock-Paper-Scissors (RPS) games. This research switches the emphasis from deterministic prediction models to understanding and accepting human-computer interaction unpredictability and complexity. This move promotes a more nuanced approach to artificial intelligence development in the game business and emphasizes nuances and complexity over expected accuracy.</w:t>
      </w:r>
    </w:p>
    <w:p w14:paraId="3FCFFE81" w14:textId="1B268578" w:rsidR="00C92997" w:rsidRPr="00C92997" w:rsidRDefault="00C92997" w:rsidP="00C92997">
      <w:pPr>
        <w:pStyle w:val="Els-body-text"/>
        <w:spacing w:before="60"/>
        <w:rPr>
          <w:sz w:val="22"/>
          <w:szCs w:val="22"/>
        </w:rPr>
      </w:pPr>
      <w:r w:rsidRPr="00C92997">
        <w:rPr>
          <w:sz w:val="22"/>
          <w:szCs w:val="22"/>
        </w:rPr>
        <w:t>These studies employed several ML and AI methodologies, resulting in many approaches</w:t>
      </w:r>
      <w:r w:rsidR="00114080">
        <w:rPr>
          <w:sz w:val="22"/>
          <w:szCs w:val="22"/>
        </w:rPr>
        <w:t xml:space="preserve"> [13]</w:t>
      </w:r>
      <w:r w:rsidRPr="00C92997">
        <w:rPr>
          <w:sz w:val="22"/>
          <w:szCs w:val="22"/>
        </w:rPr>
        <w:t>. However, deploying these technologies in many real-world situations is difficult. These systems are having restricted scalability and flexibility when they rely on MediaPipe and need advanced high-speed image processing.</w:t>
      </w:r>
      <w:r>
        <w:rPr>
          <w:sz w:val="22"/>
          <w:szCs w:val="22"/>
        </w:rPr>
        <w:t xml:space="preserve"> </w:t>
      </w:r>
      <w:r w:rsidRPr="00C92997">
        <w:rPr>
          <w:sz w:val="22"/>
          <w:szCs w:val="22"/>
        </w:rPr>
        <w:t>The biases in training data and the challenges of understanding complex human decision-making processes must be addressed. Additionally, predictive algorithms can read and predict human behavior. Chaos dynamics provides a useful perspective and shows the complexity and unpredictability of human-computer interactions</w:t>
      </w:r>
      <w:r w:rsidR="006150A2">
        <w:rPr>
          <w:sz w:val="22"/>
          <w:szCs w:val="22"/>
        </w:rPr>
        <w:t xml:space="preserve"> [14]</w:t>
      </w:r>
      <w:r w:rsidRPr="00C92997">
        <w:rPr>
          <w:sz w:val="22"/>
          <w:szCs w:val="22"/>
        </w:rPr>
        <w:t>, which calls into question predictive analytic approaches.</w:t>
      </w:r>
    </w:p>
    <w:p w14:paraId="7D5F1BCB" w14:textId="33CC37BB" w:rsidR="00C92997" w:rsidRPr="00C92997" w:rsidRDefault="00C92997" w:rsidP="00C92997">
      <w:pPr>
        <w:pStyle w:val="Els-body-text"/>
        <w:spacing w:before="60"/>
        <w:rPr>
          <w:sz w:val="22"/>
          <w:szCs w:val="22"/>
        </w:rPr>
      </w:pPr>
      <w:r w:rsidRPr="00C92997">
        <w:rPr>
          <w:sz w:val="22"/>
          <w:szCs w:val="22"/>
        </w:rPr>
        <w:t>The gaming literature shows tremendous development in gesture recognition, predictive artificial intelligence, and human-computer interaction. Machine learning frameworks and hand gesture recognition may make gaming more spontaneous and dynamic. Meanwhile, predictive analytics may help artificial intelligence understand and predict human behavior.</w:t>
      </w:r>
      <w:r>
        <w:rPr>
          <w:sz w:val="22"/>
          <w:szCs w:val="22"/>
        </w:rPr>
        <w:t xml:space="preserve"> </w:t>
      </w:r>
      <w:r w:rsidRPr="00C92997">
        <w:rPr>
          <w:sz w:val="22"/>
          <w:szCs w:val="22"/>
        </w:rPr>
        <w:t>However, the study highlights some key issues. These systems' dependency on particular technologies and demand for high-speed processing raise concerns about their scalability and adaptability. The study of chaotic dynamics highlights the complexity of human decision-making processes and the possibility for unpredictability in human-computer interactions, making it harder to build trustworthy prediction models.</w:t>
      </w:r>
    </w:p>
    <w:p w14:paraId="66119E03" w14:textId="0CA13911" w:rsidR="00C92997" w:rsidRPr="00C92997" w:rsidRDefault="00C92997" w:rsidP="00C92997">
      <w:pPr>
        <w:pStyle w:val="Els-body-text"/>
        <w:spacing w:before="60"/>
        <w:rPr>
          <w:sz w:val="22"/>
          <w:szCs w:val="22"/>
        </w:rPr>
      </w:pPr>
      <w:r w:rsidRPr="00C92997">
        <w:rPr>
          <w:sz w:val="22"/>
          <w:szCs w:val="22"/>
        </w:rPr>
        <w:t>Future research should concentrate on improving gesture recognition systems' universality and versatility. This effort should also aim for more advanced and robust prediction models that properly understand human behavior. Also</w:t>
      </w:r>
      <w:r w:rsidR="006150A2">
        <w:rPr>
          <w:sz w:val="22"/>
          <w:szCs w:val="22"/>
        </w:rPr>
        <w:t xml:space="preserve"> </w:t>
      </w:r>
      <w:r w:rsidRPr="00C92997">
        <w:rPr>
          <w:sz w:val="22"/>
          <w:szCs w:val="22"/>
        </w:rPr>
        <w:t>study the balance between predictability and adaptability in AI. Addressing these shortcomings will help us create artificial intelligence systems that are responsive, precise, sensitive, and adaptable to human behavior</w:t>
      </w:r>
      <w:r w:rsidR="00D4747C">
        <w:rPr>
          <w:sz w:val="22"/>
          <w:szCs w:val="22"/>
        </w:rPr>
        <w:t xml:space="preserve"> [15]</w:t>
      </w:r>
      <w:r w:rsidRPr="00C92997">
        <w:rPr>
          <w:sz w:val="22"/>
          <w:szCs w:val="22"/>
        </w:rPr>
        <w:t>. Such advances would be quantum leaps in human-computer interaction.</w:t>
      </w:r>
    </w:p>
    <w:p w14:paraId="4E90DCC3" w14:textId="77777777" w:rsidR="00C92997" w:rsidRPr="00BF6DF6" w:rsidRDefault="00C92997" w:rsidP="00BF6DF6">
      <w:pPr>
        <w:pStyle w:val="Els-body-text"/>
        <w:spacing w:before="60" w:line="240" w:lineRule="auto"/>
        <w:rPr>
          <w:sz w:val="22"/>
          <w:szCs w:val="22"/>
        </w:rPr>
      </w:pPr>
    </w:p>
    <w:p w14:paraId="5DB31EF7" w14:textId="77777777" w:rsidR="005542F2" w:rsidRDefault="00D00470" w:rsidP="00646FF3">
      <w:pPr>
        <w:pStyle w:val="Heading1"/>
        <w:numPr>
          <w:ilvl w:val="0"/>
          <w:numId w:val="5"/>
        </w:numPr>
        <w:tabs>
          <w:tab w:val="left" w:pos="454"/>
        </w:tabs>
        <w:spacing w:before="120"/>
        <w:ind w:hanging="343"/>
      </w:pPr>
      <w:r>
        <w:t>Data</w:t>
      </w:r>
      <w:r>
        <w:rPr>
          <w:spacing w:val="26"/>
        </w:rPr>
        <w:t xml:space="preserve"> </w:t>
      </w:r>
      <w:r>
        <w:t>Generation</w:t>
      </w:r>
    </w:p>
    <w:p w14:paraId="5C739771" w14:textId="0D2D0A91" w:rsidR="00066A24" w:rsidRDefault="00D00470" w:rsidP="00066A24">
      <w:pPr>
        <w:pStyle w:val="Els-body-text"/>
        <w:spacing w:before="180" w:line="240" w:lineRule="auto"/>
        <w:rPr>
          <w:sz w:val="22"/>
          <w:szCs w:val="22"/>
          <w:lang w:val="en-IN"/>
        </w:rPr>
      </w:pPr>
      <w:r w:rsidRPr="00127753">
        <w:rPr>
          <w:sz w:val="22"/>
          <w:szCs w:val="22"/>
        </w:rPr>
        <w:t xml:space="preserve">We were trying to build a hand tracking-based </w:t>
      </w:r>
      <w:r w:rsidR="00B672ED" w:rsidRPr="00B672ED">
        <w:rPr>
          <w:sz w:val="22"/>
          <w:szCs w:val="22"/>
        </w:rPr>
        <w:t xml:space="preserve">Rock-Paper-Scissors </w:t>
      </w:r>
      <w:r w:rsidRPr="00127753">
        <w:rPr>
          <w:sz w:val="22"/>
          <w:szCs w:val="22"/>
        </w:rPr>
        <w:t>that would play as an opponent for this project. With the help of images classification and object processing</w:t>
      </w:r>
      <w:r w:rsidR="00D7379D">
        <w:rPr>
          <w:sz w:val="22"/>
          <w:szCs w:val="22"/>
        </w:rPr>
        <w:t xml:space="preserve"> </w:t>
      </w:r>
      <w:r w:rsidRPr="00D7379D">
        <w:rPr>
          <w:sz w:val="22"/>
          <w:szCs w:val="22"/>
        </w:rPr>
        <w:t>methods, researchers are trying to find solutions to such issues by dealing with real-time hand motion detection. During a search on google for "the Rock-Paper-Scissors" game, it brings up plenty of web pages where you may play these games.</w:t>
      </w:r>
      <w:r w:rsidR="00142A25" w:rsidRPr="00142A25">
        <w:rPr>
          <w:rFonts w:ascii="AppleSystemUIFont" w:eastAsiaTheme="minorHAnsi" w:hAnsi="AppleSystemUIFont" w:cs="AppleSystemUIFont"/>
          <w:sz w:val="26"/>
          <w:szCs w:val="26"/>
          <w:lang w:val="en-GB"/>
        </w:rPr>
        <w:t xml:space="preserve"> </w:t>
      </w:r>
      <w:r w:rsidR="009F1661">
        <w:rPr>
          <w:sz w:val="22"/>
          <w:szCs w:val="22"/>
          <w:lang w:val="en-IN"/>
        </w:rPr>
        <w:t>Figure 1</w:t>
      </w:r>
      <w:r w:rsidR="00066A24" w:rsidRPr="00066A24">
        <w:rPr>
          <w:sz w:val="22"/>
          <w:szCs w:val="22"/>
          <w:lang w:val="en-IN"/>
        </w:rPr>
        <w:t xml:space="preserve"> showcases our machine learning pipeline for hand gesture recognition in Rock-Paper-Scissors. We pre-processed 100 images, then augmented them to create 1,000 variations for MediaPipe to generate skeletal images. Although individual models like multilabel classification and RNN had their specific strengths, they also had limitations in class differentiation and pattern variability. By combining model outputs and refining through activation functions, we enhanced overall performance. Figure 1 presents the project's full workflow, from data collection to model integration, leading to a real-time system that predicts hand gestures with high accuracy, as Figure 2 illustrates in detail.</w:t>
      </w:r>
    </w:p>
    <w:p w14:paraId="7C9A7E58" w14:textId="31E2F3A9" w:rsidR="00852EC8" w:rsidRDefault="00142A25" w:rsidP="00852EC8">
      <w:pPr>
        <w:pStyle w:val="Els-body-text"/>
        <w:spacing w:before="180" w:line="240" w:lineRule="auto"/>
        <w:jc w:val="center"/>
      </w:pPr>
      <w:r>
        <w:rPr>
          <w:noProof/>
          <w:sz w:val="22"/>
          <w:szCs w:val="22"/>
        </w:rPr>
        <w:drawing>
          <wp:inline distT="0" distB="0" distL="0" distR="0" wp14:anchorId="16CB2009" wp14:editId="52FF09CE">
            <wp:extent cx="5266944" cy="1915161"/>
            <wp:effectExtent l="0" t="0" r="0" b="0"/>
            <wp:docPr id="213739613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96131" name="Picture 1" descr="A diagram of a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6442" cy="1933160"/>
                    </a:xfrm>
                    <a:prstGeom prst="rect">
                      <a:avLst/>
                    </a:prstGeom>
                  </pic:spPr>
                </pic:pic>
              </a:graphicData>
            </a:graphic>
          </wp:inline>
        </w:drawing>
      </w:r>
    </w:p>
    <w:p w14:paraId="76E3C66C" w14:textId="19CDFE1E" w:rsidR="00BF12DF" w:rsidRPr="00346F34" w:rsidRDefault="00142A25" w:rsidP="005D475B">
      <w:pPr>
        <w:pStyle w:val="Caption"/>
      </w:pPr>
      <w:r w:rsidRPr="00346F34">
        <w:t xml:space="preserve">Figure </w:t>
      </w:r>
      <w:r>
        <w:fldChar w:fldCharType="begin"/>
      </w:r>
      <w:r>
        <w:instrText xml:space="preserve"> SEQ Figure \* ARABIC </w:instrText>
      </w:r>
      <w:r>
        <w:fldChar w:fldCharType="separate"/>
      </w:r>
      <w:r w:rsidR="00F3652D">
        <w:rPr>
          <w:noProof/>
        </w:rPr>
        <w:t>1</w:t>
      </w:r>
      <w:r>
        <w:rPr>
          <w:noProof/>
        </w:rPr>
        <w:fldChar w:fldCharType="end"/>
      </w:r>
      <w:r w:rsidRPr="00346F34">
        <w:t>: Overview of the end-to-end gesture recognition and AI predictive modelling workflow for Stone Paper Scissor Game.</w:t>
      </w:r>
      <w:r w:rsidR="00BF12DF" w:rsidRPr="00346F34">
        <w:br w:type="page"/>
      </w:r>
    </w:p>
    <w:p w14:paraId="1529BA74" w14:textId="7EC4D3E5" w:rsidR="005542F2" w:rsidRPr="00D7379D" w:rsidRDefault="00D00470" w:rsidP="000B3A9D">
      <w:pPr>
        <w:pStyle w:val="Els-body-text"/>
        <w:spacing w:before="60" w:line="240" w:lineRule="auto"/>
        <w:rPr>
          <w:sz w:val="22"/>
          <w:szCs w:val="22"/>
        </w:rPr>
      </w:pPr>
      <w:r w:rsidRPr="00D7379D">
        <w:rPr>
          <w:sz w:val="22"/>
          <w:szCs w:val="22"/>
        </w:rPr>
        <w:lastRenderedPageBreak/>
        <w:t>Playing versus an AI opponent or different human gamers is possible in several of these games. Afiniti.com is an example of either of such web pages. Distant gamers may now duel against one another in a virtual arena, for each hand sign a graphic is clicked by each participant once they have connected to play. Game results and the opponent’s moves are shown to the gamers after each has picked their respective moves for the round. Getting icons to press makes it easy for people to be using the software inside an internet browser with little processing capacity.</w:t>
      </w:r>
      <w:r w:rsidR="000B3A9D">
        <w:rPr>
          <w:sz w:val="22"/>
          <w:szCs w:val="22"/>
        </w:rPr>
        <w:t xml:space="preserve"> </w:t>
      </w:r>
      <w:r w:rsidR="000B3A9D" w:rsidRPr="000B3A9D">
        <w:rPr>
          <w:sz w:val="22"/>
          <w:szCs w:val="22"/>
        </w:rPr>
        <w:t xml:space="preserve">As a consequence, this strategy necessitates a whole new manner of gameplay. Using a computer to game </w:t>
      </w:r>
      <w:r w:rsidR="00B672ED" w:rsidRPr="00B672ED">
        <w:rPr>
          <w:sz w:val="22"/>
          <w:szCs w:val="22"/>
        </w:rPr>
        <w:t>Rock-Paper-Scissors</w:t>
      </w:r>
      <w:r w:rsidR="000B3A9D" w:rsidRPr="000B3A9D">
        <w:rPr>
          <w:sz w:val="22"/>
          <w:szCs w:val="22"/>
        </w:rPr>
        <w:t xml:space="preserve"> is a very different experience from enjoying the </w:t>
      </w:r>
      <w:r w:rsidR="00264670" w:rsidRPr="000B3A9D">
        <w:rPr>
          <w:sz w:val="22"/>
          <w:szCs w:val="22"/>
        </w:rPr>
        <w:t>game</w:t>
      </w:r>
      <w:r w:rsidR="000D584F">
        <w:rPr>
          <w:sz w:val="22"/>
          <w:szCs w:val="22"/>
        </w:rPr>
        <w:t xml:space="preserve"> [16]</w:t>
      </w:r>
      <w:r w:rsidR="000B3A9D" w:rsidRPr="000B3A9D">
        <w:rPr>
          <w:sz w:val="22"/>
          <w:szCs w:val="22"/>
        </w:rPr>
        <w:t>. We looked at object detection techniques since we wanted gamers to be</w:t>
      </w:r>
      <w:r w:rsidR="000B3A9D">
        <w:rPr>
          <w:sz w:val="22"/>
          <w:szCs w:val="22"/>
        </w:rPr>
        <w:t xml:space="preserve"> </w:t>
      </w:r>
      <w:r w:rsidR="000B3A9D" w:rsidRPr="000B3A9D">
        <w:rPr>
          <w:sz w:val="22"/>
          <w:szCs w:val="22"/>
        </w:rPr>
        <w:t>able to employ their basic bodily motions in conjunction with our effort to classify images. Object detection differs from image classification in that it focuses on detecting distinct component regions together in a picture. Observing the player’s wrists &amp; detecting his motion is similar to how a person might compete. Therefore, among the most significant decisions taken throughout this research was indeed the selection of the detecting technique</w:t>
      </w:r>
      <w:r w:rsidR="0020073F">
        <w:rPr>
          <w:sz w:val="22"/>
          <w:szCs w:val="22"/>
        </w:rPr>
        <w:t xml:space="preserve">, follow Figure </w:t>
      </w:r>
      <w:r w:rsidR="00142A25">
        <w:rPr>
          <w:sz w:val="22"/>
          <w:szCs w:val="22"/>
        </w:rPr>
        <w:t>2</w:t>
      </w:r>
      <w:r w:rsidR="000B3A9D" w:rsidRPr="000B3A9D">
        <w:rPr>
          <w:sz w:val="22"/>
          <w:szCs w:val="22"/>
        </w:rPr>
        <w:t>.</w:t>
      </w:r>
    </w:p>
    <w:p w14:paraId="7CE2B39A" w14:textId="77777777" w:rsidR="00EF10E5" w:rsidRDefault="00164A38" w:rsidP="0014738D">
      <w:pPr>
        <w:pStyle w:val="Els-body-text"/>
        <w:numPr>
          <w:ilvl w:val="0"/>
          <w:numId w:val="7"/>
        </w:numPr>
        <w:spacing w:before="60" w:line="240" w:lineRule="auto"/>
        <w:ind w:left="426"/>
        <w:rPr>
          <w:sz w:val="22"/>
          <w:szCs w:val="22"/>
        </w:rPr>
      </w:pPr>
      <w:r w:rsidRPr="00164A38">
        <w:rPr>
          <w:sz w:val="22"/>
          <w:szCs w:val="22"/>
        </w:rPr>
        <w:t>Gesture-based systems typically just have a palm picture as an input, but a truly human interface situation presents an image with a great quantity of additional info in the background as well as the movements.</w:t>
      </w:r>
    </w:p>
    <w:p w14:paraId="4A6DFC96" w14:textId="77777777" w:rsidR="00164A38" w:rsidRDefault="00164A38" w:rsidP="001E56B8">
      <w:pPr>
        <w:pStyle w:val="Els-body-text"/>
        <w:numPr>
          <w:ilvl w:val="0"/>
          <w:numId w:val="7"/>
        </w:numPr>
        <w:spacing w:before="60" w:line="240" w:lineRule="auto"/>
        <w:ind w:left="426"/>
        <w:rPr>
          <w:sz w:val="22"/>
          <w:szCs w:val="22"/>
        </w:rPr>
      </w:pPr>
      <w:r w:rsidRPr="00164A38">
        <w:rPr>
          <w:sz w:val="22"/>
          <w:szCs w:val="22"/>
        </w:rPr>
        <w:t>To fulfil the demands of HCI, where certain motion might send multiple messages depending on how it is performed, current gesture detection and classification only provide classification systems and ignore the geolocation data of the movement.</w:t>
      </w:r>
    </w:p>
    <w:p w14:paraId="5AA32782" w14:textId="77777777" w:rsidR="0060023D" w:rsidRPr="001E56B8" w:rsidRDefault="0060023D" w:rsidP="0060023D">
      <w:pPr>
        <w:pStyle w:val="Els-body-text"/>
        <w:spacing w:before="60" w:line="240" w:lineRule="auto"/>
        <w:ind w:left="426" w:firstLine="0"/>
        <w:rPr>
          <w:sz w:val="22"/>
          <w:szCs w:val="22"/>
        </w:rPr>
      </w:pPr>
      <w:r>
        <w:rPr>
          <w:noProof/>
        </w:rPr>
        <w:drawing>
          <wp:inline distT="0" distB="0" distL="0" distR="0" wp14:anchorId="681CFB7F" wp14:editId="3AE915B2">
            <wp:extent cx="6176092" cy="4895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7" cstate="print">
                      <a:extLst>
                        <a:ext uri="{BEBA8EAE-BF5A-486C-A8C5-ECC9F3942E4B}">
                          <a14:imgProps xmlns:a14="http://schemas.microsoft.com/office/drawing/2010/main">
                            <a14:imgLayer r:embed="rId18">
                              <a14:imgEffect>
                                <a14:saturation sat="300000"/>
                              </a14:imgEffect>
                            </a14:imgLayer>
                          </a14:imgProps>
                        </a:ext>
                        <a:ext uri="{28A0092B-C50C-407E-A947-70E740481C1C}">
                          <a14:useLocalDpi xmlns:a14="http://schemas.microsoft.com/office/drawing/2010/main" val="0"/>
                        </a:ext>
                      </a:extLst>
                    </a:blip>
                    <a:stretch>
                      <a:fillRect/>
                    </a:stretch>
                  </pic:blipFill>
                  <pic:spPr>
                    <a:xfrm>
                      <a:off x="0" y="0"/>
                      <a:ext cx="6176092" cy="4895840"/>
                    </a:xfrm>
                    <a:prstGeom prst="rect">
                      <a:avLst/>
                    </a:prstGeom>
                  </pic:spPr>
                </pic:pic>
              </a:graphicData>
            </a:graphic>
          </wp:inline>
        </w:drawing>
      </w:r>
    </w:p>
    <w:p w14:paraId="7D786DFE" w14:textId="77777777" w:rsidR="005542F2" w:rsidRDefault="005542F2">
      <w:pPr>
        <w:pStyle w:val="BodyText"/>
        <w:spacing w:before="2"/>
      </w:pPr>
    </w:p>
    <w:p w14:paraId="68922003" w14:textId="1B15A7C6" w:rsidR="00142A25" w:rsidRPr="00EA5BDC" w:rsidRDefault="00D00470" w:rsidP="005D475B">
      <w:pPr>
        <w:pStyle w:val="Caption"/>
        <w:rPr>
          <w:szCs w:val="18"/>
        </w:rPr>
      </w:pPr>
      <w:r w:rsidRPr="000752C2">
        <w:t xml:space="preserve">Figure </w:t>
      </w:r>
      <w:r w:rsidR="00462E30" w:rsidRPr="000752C2">
        <w:t>2</w:t>
      </w:r>
      <w:r w:rsidRPr="000752C2">
        <w:t xml:space="preserve">: Images are collected, preprocessed, </w:t>
      </w:r>
      <w:r w:rsidR="001E56B8" w:rsidRPr="000752C2">
        <w:t>s</w:t>
      </w:r>
      <w:r w:rsidRPr="000752C2">
        <w:t>ent through the CNN model, and the output is a refined picture with projections, as shown by this figure.</w:t>
      </w:r>
    </w:p>
    <w:p w14:paraId="5ABCD9F9" w14:textId="45C5B679" w:rsidR="00C60B01" w:rsidRDefault="00D00470" w:rsidP="009B76E9">
      <w:pPr>
        <w:pStyle w:val="Els-body-text"/>
        <w:spacing w:before="60" w:line="240" w:lineRule="auto"/>
        <w:rPr>
          <w:sz w:val="22"/>
          <w:szCs w:val="22"/>
        </w:rPr>
      </w:pPr>
      <w:r w:rsidRPr="009B76E9">
        <w:rPr>
          <w:sz w:val="22"/>
          <w:szCs w:val="22"/>
        </w:rPr>
        <w:t xml:space="preserve">This work, </w:t>
      </w:r>
      <w:r w:rsidR="000D584F" w:rsidRPr="009B76E9">
        <w:rPr>
          <w:sz w:val="22"/>
          <w:szCs w:val="22"/>
        </w:rPr>
        <w:t>considering</w:t>
      </w:r>
      <w:r w:rsidRPr="009B76E9">
        <w:rPr>
          <w:sz w:val="22"/>
          <w:szCs w:val="22"/>
        </w:rPr>
        <w:t xml:space="preserve"> the aforementioned constraints, provides a quick and easy data collecting approach that is unrelated to complexion luminance while demonstrating high precision in low-light circumstances, hence increasing the variety of samples and resolving the information shortage.</w:t>
      </w:r>
    </w:p>
    <w:p w14:paraId="33F062EF" w14:textId="77777777" w:rsidR="00C60B01" w:rsidRDefault="00C60B01">
      <w:pPr>
        <w:widowControl w:val="0"/>
        <w:autoSpaceDE w:val="0"/>
        <w:autoSpaceDN w:val="0"/>
        <w:rPr>
          <w:rFonts w:eastAsia="SimSun"/>
          <w:sz w:val="22"/>
          <w:szCs w:val="22"/>
          <w:lang w:val="en-US" w:eastAsia="en-US"/>
        </w:rPr>
      </w:pPr>
      <w:r>
        <w:rPr>
          <w:sz w:val="22"/>
          <w:szCs w:val="22"/>
        </w:rPr>
        <w:br w:type="page"/>
      </w:r>
    </w:p>
    <w:p w14:paraId="1A031E05" w14:textId="57408412" w:rsidR="005542F2" w:rsidRPr="009B76E9" w:rsidRDefault="00D00470" w:rsidP="009B76E9">
      <w:pPr>
        <w:pStyle w:val="Els-body-text"/>
        <w:spacing w:before="60" w:line="240" w:lineRule="auto"/>
        <w:rPr>
          <w:sz w:val="22"/>
          <w:szCs w:val="22"/>
        </w:rPr>
      </w:pPr>
      <w:r w:rsidRPr="009B76E9">
        <w:rPr>
          <w:sz w:val="22"/>
          <w:szCs w:val="22"/>
        </w:rPr>
        <w:lastRenderedPageBreak/>
        <w:t xml:space="preserve">It was chosen to use OpenCV for pattern recognition due to the obvious </w:t>
      </w:r>
      <w:r w:rsidR="00E07284" w:rsidRPr="009B76E9">
        <w:rPr>
          <w:sz w:val="22"/>
          <w:szCs w:val="22"/>
        </w:rPr>
        <w:t>limits</w:t>
      </w:r>
      <w:r w:rsidRPr="009B76E9">
        <w:rPr>
          <w:sz w:val="22"/>
          <w:szCs w:val="22"/>
        </w:rPr>
        <w:t xml:space="preserve"> on the information and pictures accessible. We recorded hand gestures datasets comprising the user’s palm movements all combining static and flickering photos. To prevent the system from mistakenly not recognising the palm, we include flickering classes so to ensure that perhaps the algorithm understands hand motions that aren’t even any signals but merely just motion. Our method uses the three motions of Rock, Paper, Scissors to play. There are set</w:t>
      </w:r>
      <w:r w:rsidR="009B76E9">
        <w:rPr>
          <w:sz w:val="22"/>
          <w:szCs w:val="22"/>
        </w:rPr>
        <w:t xml:space="preserve"> </w:t>
      </w:r>
      <w:r w:rsidR="00E07284" w:rsidRPr="009B76E9">
        <w:rPr>
          <w:sz w:val="22"/>
          <w:szCs w:val="22"/>
        </w:rPr>
        <w:t>no’s</w:t>
      </w:r>
      <w:r w:rsidRPr="009B76E9">
        <w:rPr>
          <w:sz w:val="22"/>
          <w:szCs w:val="22"/>
        </w:rPr>
        <w:t xml:space="preserve"> of images taken at a specific time interval for every move category. For each picture, the user’s palm is rotated throughout all 3 axes and also sidewards in almost all the distinct viewpoints. The dataset collection process makes use of OpenCV</w:t>
      </w:r>
      <w:r w:rsidR="00227621">
        <w:rPr>
          <w:sz w:val="22"/>
          <w:szCs w:val="22"/>
        </w:rPr>
        <w:t xml:space="preserve"> [17]</w:t>
      </w:r>
      <w:r w:rsidRPr="009B76E9">
        <w:rPr>
          <w:sz w:val="22"/>
          <w:szCs w:val="22"/>
        </w:rPr>
        <w:t xml:space="preserve"> as well as Matplotlib.</w:t>
      </w:r>
    </w:p>
    <w:p w14:paraId="738C0B37" w14:textId="0D99878F" w:rsidR="005542F2" w:rsidRPr="009B76E9" w:rsidRDefault="00D00470" w:rsidP="00C92997">
      <w:pPr>
        <w:pStyle w:val="Els-body-text"/>
        <w:spacing w:before="60" w:line="240" w:lineRule="auto"/>
        <w:rPr>
          <w:sz w:val="22"/>
          <w:szCs w:val="22"/>
        </w:rPr>
      </w:pPr>
      <w:r w:rsidRPr="009B76E9">
        <w:rPr>
          <w:sz w:val="22"/>
          <w:szCs w:val="22"/>
        </w:rPr>
        <w:t>Mediapipe, which is Google’s open-source tech, is used to detect palm. These include palm recognition, human supervision, facial recognition or item detection. It was presented in 2019 as a cutting-edge technological</w:t>
      </w:r>
      <w:r w:rsidR="00DB0402">
        <w:rPr>
          <w:sz w:val="22"/>
          <w:szCs w:val="22"/>
        </w:rPr>
        <w:t xml:space="preserve"> </w:t>
      </w:r>
      <w:r w:rsidR="00DB0402" w:rsidRPr="009B76E9">
        <w:rPr>
          <w:sz w:val="22"/>
          <w:szCs w:val="22"/>
        </w:rPr>
        <w:t>advancement. One must use Mediapipe</w:t>
      </w:r>
      <w:r w:rsidR="00227621">
        <w:rPr>
          <w:sz w:val="22"/>
          <w:szCs w:val="22"/>
        </w:rPr>
        <w:t xml:space="preserve"> [18]</w:t>
      </w:r>
      <w:r w:rsidR="00DB0402" w:rsidRPr="009B76E9">
        <w:rPr>
          <w:sz w:val="22"/>
          <w:szCs w:val="22"/>
        </w:rPr>
        <w:t xml:space="preserve">, which grips the hands and impresses spots on every joint using its libraries. </w:t>
      </w:r>
      <w:r w:rsidRPr="009B76E9">
        <w:rPr>
          <w:sz w:val="22"/>
          <w:szCs w:val="22"/>
        </w:rPr>
        <w:t>As an open-source programme, OpenCV uses its libraries for certain of its surveillance and image-processing functions.</w:t>
      </w:r>
    </w:p>
    <w:p w14:paraId="106C7620" w14:textId="7817EC8F" w:rsidR="00C92997" w:rsidRPr="0070631E" w:rsidRDefault="00D00470" w:rsidP="00C92997">
      <w:pPr>
        <w:pStyle w:val="Els-body-text"/>
        <w:spacing w:before="60" w:line="240" w:lineRule="auto"/>
        <w:rPr>
          <w:sz w:val="22"/>
          <w:szCs w:val="22"/>
        </w:rPr>
      </w:pPr>
      <w:r w:rsidRPr="009B76E9">
        <w:rPr>
          <w:sz w:val="22"/>
          <w:szCs w:val="22"/>
        </w:rPr>
        <w:t>Neural networks, such as CNN’s, are particularly useful for image analysis. The following explanation will emphasize picture processing because this is the sole usage for this feature underneath the MediaPipe structure. For our model, TensorFlow, a deep learning architecture was incorporated, as with all the necessary modules including Keras &amp; TensorFlow. We also utilise the whole matplotlib toolkit to display as well as build static, dynamic, and live visuals, while CV focuses on inputs that help us display but also evaluate the information.</w:t>
      </w:r>
      <w:r w:rsidR="00C92997" w:rsidRPr="00C92997">
        <w:rPr>
          <w:sz w:val="22"/>
          <w:szCs w:val="22"/>
        </w:rPr>
        <w:t xml:space="preserve"> </w:t>
      </w:r>
    </w:p>
    <w:p w14:paraId="6B0D4614" w14:textId="77777777" w:rsidR="005542F2" w:rsidRPr="0070631E" w:rsidRDefault="00D00470" w:rsidP="0070631E">
      <w:pPr>
        <w:pStyle w:val="Els-body-text"/>
        <w:spacing w:before="60" w:line="240" w:lineRule="auto"/>
        <w:rPr>
          <w:sz w:val="22"/>
          <w:szCs w:val="22"/>
        </w:rPr>
      </w:pPr>
      <w:r w:rsidRPr="009B76E9">
        <w:rPr>
          <w:sz w:val="22"/>
          <w:szCs w:val="22"/>
        </w:rPr>
        <w:t>To build a dataset of real-time pictures at 30 fps, we use OpenCV and a computer’s 720p camera for gathering 2,000 photos, which would be the ideal amount of training images. In total, we have 6000 photos in our database, divided into three categories, each with a total</w:t>
      </w:r>
      <w:r w:rsidR="0070631E">
        <w:rPr>
          <w:sz w:val="22"/>
          <w:szCs w:val="22"/>
        </w:rPr>
        <w:t xml:space="preserve"> </w:t>
      </w:r>
      <w:r w:rsidRPr="0070631E">
        <w:rPr>
          <w:sz w:val="22"/>
          <w:szCs w:val="22"/>
        </w:rPr>
        <w:t>of 2000 pictures. Detecting pictures in complicated backgrounds seems challenging again for the algorithm, thus in order to prevent the framework from incorrectly detecting the gestures, we feed on blurry photos. This loop continues until the user pushes a key to quit or until we attain the desired number of photos for a category. Afterwards, each group is separated by a time interval of 50 seconds.</w:t>
      </w:r>
    </w:p>
    <w:p w14:paraId="774655DD" w14:textId="77777777" w:rsidR="005542F2" w:rsidRDefault="00D00470" w:rsidP="00DC3792">
      <w:pPr>
        <w:pStyle w:val="Heading2"/>
        <w:numPr>
          <w:ilvl w:val="1"/>
          <w:numId w:val="4"/>
        </w:numPr>
      </w:pPr>
      <w:r>
        <w:rPr>
          <w:spacing w:val="-3"/>
        </w:rPr>
        <w:t xml:space="preserve">Object </w:t>
      </w:r>
      <w:r w:rsidRPr="008A134E">
        <w:t>Tracking</w:t>
      </w:r>
      <w:r>
        <w:t>, Classification and</w:t>
      </w:r>
      <w:r>
        <w:rPr>
          <w:spacing w:val="-38"/>
        </w:rPr>
        <w:t xml:space="preserve"> </w:t>
      </w:r>
      <w:r>
        <w:t>Detection</w:t>
      </w:r>
    </w:p>
    <w:p w14:paraId="6058EF00" w14:textId="2555585D" w:rsidR="005542F2" w:rsidRPr="00DE7AD0" w:rsidRDefault="00D00470" w:rsidP="00575407">
      <w:pPr>
        <w:pStyle w:val="Els-body-text"/>
        <w:spacing w:before="180" w:line="240" w:lineRule="auto"/>
        <w:rPr>
          <w:sz w:val="22"/>
          <w:szCs w:val="22"/>
        </w:rPr>
      </w:pPr>
      <w:r w:rsidRPr="00DE7AD0">
        <w:rPr>
          <w:sz w:val="22"/>
          <w:szCs w:val="22"/>
        </w:rPr>
        <w:t>Palms gestures are detected using a combination of Object detection, tracking and classification techniques. In object detection, "articles" are clusters of pixels that have been grouped. We want to recognise those pixel groups as things that move not just in the x or y-axis, but then in time as well. Motion detection is very effective when it relies on the temporal link among frames of a video. The procedure of identifying the palms inside the pictures is made easier by identifying the locations within every subsequent frame.</w:t>
      </w:r>
    </w:p>
    <w:p w14:paraId="4ED5CC9C" w14:textId="5FA58E66" w:rsidR="005542F2" w:rsidRPr="00DE7AD0" w:rsidRDefault="00D00470" w:rsidP="00DE7AD0">
      <w:pPr>
        <w:pStyle w:val="Els-body-text"/>
        <w:spacing w:before="60" w:line="240" w:lineRule="auto"/>
        <w:rPr>
          <w:sz w:val="22"/>
          <w:szCs w:val="22"/>
        </w:rPr>
      </w:pPr>
      <w:r w:rsidRPr="00DE7AD0">
        <w:rPr>
          <w:sz w:val="22"/>
          <w:szCs w:val="22"/>
        </w:rPr>
        <w:t>The method whereby the identified items inside the picture are categorised as to what the element is known as "object classification. It boils down to determining whatever the object is. Various factors, such as form, movement,</w:t>
      </w:r>
      <w:r w:rsidR="00DE7AD0">
        <w:rPr>
          <w:sz w:val="22"/>
          <w:szCs w:val="22"/>
        </w:rPr>
        <w:t xml:space="preserve"> </w:t>
      </w:r>
      <w:r w:rsidR="00DE7AD0" w:rsidRPr="00DE7AD0">
        <w:rPr>
          <w:sz w:val="22"/>
          <w:szCs w:val="22"/>
        </w:rPr>
        <w:t>coloration</w:t>
      </w:r>
      <w:r w:rsidRPr="00DE7AD0">
        <w:rPr>
          <w:sz w:val="22"/>
          <w:szCs w:val="22"/>
        </w:rPr>
        <w:t>, and surface, could be used to identify objects</w:t>
      </w:r>
      <w:r w:rsidR="00227621">
        <w:rPr>
          <w:sz w:val="22"/>
          <w:szCs w:val="22"/>
        </w:rPr>
        <w:t xml:space="preserve"> [19]</w:t>
      </w:r>
      <w:r w:rsidRPr="00DE7AD0">
        <w:rPr>
          <w:sz w:val="22"/>
          <w:szCs w:val="22"/>
        </w:rPr>
        <w:t>. An entity’s movement, stance, pace, and orientation may all be determined by monitoring it over time, as can its relationship to other objects in the scene. Frame-by-</w:t>
      </w:r>
      <w:r w:rsidR="00165C4A">
        <w:rPr>
          <w:sz w:val="22"/>
          <w:szCs w:val="22"/>
        </w:rPr>
        <w:t>f</w:t>
      </w:r>
      <w:r w:rsidRPr="00DE7AD0">
        <w:rPr>
          <w:sz w:val="22"/>
          <w:szCs w:val="22"/>
        </w:rPr>
        <w:t>rame monitoring of a recognised item in actual time is a huge and challenging subject, for monitoring to be reliable, it is essential to know and comprehend the movement and change of the item in question.</w:t>
      </w:r>
    </w:p>
    <w:p w14:paraId="7B174EF1" w14:textId="2B0B3152" w:rsidR="005542F2" w:rsidRPr="00DE7AD0" w:rsidRDefault="00D00470" w:rsidP="00DE7AD0">
      <w:pPr>
        <w:pStyle w:val="Els-body-text"/>
        <w:spacing w:before="60" w:line="240" w:lineRule="auto"/>
        <w:rPr>
          <w:sz w:val="22"/>
          <w:szCs w:val="22"/>
        </w:rPr>
      </w:pPr>
      <w:r w:rsidRPr="00DE7AD0">
        <w:rPr>
          <w:sz w:val="22"/>
          <w:szCs w:val="22"/>
        </w:rPr>
        <w:t>Consequently, we’ve put photos into a system that can handle temporal features in our method. We may use our algorithm, which is built on a wide range of palm movements in actual time, to follow the item at a pace of 30 fps instead of concentrating on it throughout the test phase. Using Haar Cascade and Mediapipe, we can place our palms at any level giving optimum perception while enhancing accuracy.</w:t>
      </w:r>
    </w:p>
    <w:p w14:paraId="483C5E53" w14:textId="77777777" w:rsidR="005542F2" w:rsidRPr="00DC3792" w:rsidRDefault="00D00470" w:rsidP="00DC3792">
      <w:pPr>
        <w:pStyle w:val="Heading2"/>
        <w:numPr>
          <w:ilvl w:val="1"/>
          <w:numId w:val="4"/>
        </w:numPr>
        <w:rPr>
          <w:spacing w:val="-3"/>
        </w:rPr>
      </w:pPr>
      <w:r w:rsidRPr="00DC3792">
        <w:rPr>
          <w:spacing w:val="-3"/>
        </w:rPr>
        <w:t>Haar Cascade</w:t>
      </w:r>
    </w:p>
    <w:p w14:paraId="116476BB" w14:textId="0A68B838" w:rsidR="00D12359" w:rsidRPr="00D12359" w:rsidRDefault="00D12359" w:rsidP="002D4183">
      <w:pPr>
        <w:pStyle w:val="Els-body-text"/>
        <w:spacing w:before="180" w:line="240" w:lineRule="auto"/>
        <w:rPr>
          <w:sz w:val="22"/>
          <w:szCs w:val="22"/>
        </w:rPr>
      </w:pPr>
      <w:r w:rsidRPr="00D12359">
        <w:rPr>
          <w:sz w:val="22"/>
          <w:szCs w:val="22"/>
        </w:rPr>
        <w:t>Haar Cascade is a machine-learning-based object recognition technique. It operates using many 'features' These 'features' are in fact contrast values calculated over continuous rectangular areas at picture points</w:t>
      </w:r>
      <w:r w:rsidR="00227621">
        <w:rPr>
          <w:sz w:val="22"/>
          <w:szCs w:val="22"/>
        </w:rPr>
        <w:t xml:space="preserve"> [20]</w:t>
      </w:r>
      <w:r w:rsidRPr="00D12359">
        <w:rPr>
          <w:sz w:val="22"/>
          <w:szCs w:val="22"/>
        </w:rPr>
        <w:t>. Real-time detection is possible by quickly computing these properties using a 'integral image' concept. The Haar Cascade algorithm is based on this. It is good at distinguishing faces and other simple things because it concentrates on intensity differences across surrounding regions in an image.</w:t>
      </w:r>
    </w:p>
    <w:p w14:paraId="47B4F2DB" w14:textId="2C2BA2E7" w:rsidR="00807342" w:rsidRDefault="008E0649" w:rsidP="00807342">
      <w:pPr>
        <w:pStyle w:val="Els-body-text"/>
        <w:spacing w:before="60" w:line="240" w:lineRule="auto"/>
        <w:rPr>
          <w:sz w:val="22"/>
          <w:szCs w:val="22"/>
        </w:rPr>
      </w:pPr>
      <w:r w:rsidRPr="008E0649">
        <w:rPr>
          <w:sz w:val="22"/>
          <w:szCs w:val="22"/>
        </w:rPr>
        <w:t xml:space="preserve">By </w:t>
      </w:r>
      <w:r w:rsidR="008541E9" w:rsidRPr="008E0649">
        <w:rPr>
          <w:sz w:val="22"/>
          <w:szCs w:val="22"/>
        </w:rPr>
        <w:t>nature,</w:t>
      </w:r>
      <w:r w:rsidRPr="008E0649">
        <w:rPr>
          <w:sz w:val="22"/>
          <w:szCs w:val="22"/>
        </w:rPr>
        <w:t xml:space="preserve"> the Haar cascade is slow as compared to today’s cutting edge technology</w:t>
      </w:r>
      <w:r w:rsidR="00E31F77">
        <w:rPr>
          <w:sz w:val="22"/>
          <w:szCs w:val="22"/>
        </w:rPr>
        <w:t>,</w:t>
      </w:r>
      <w:r w:rsidRPr="008E0649">
        <w:rPr>
          <w:sz w:val="22"/>
          <w:szCs w:val="22"/>
        </w:rPr>
        <w:t xml:space="preserve"> </w:t>
      </w:r>
      <w:r w:rsidR="00E31F77">
        <w:rPr>
          <w:sz w:val="22"/>
          <w:szCs w:val="22"/>
        </w:rPr>
        <w:t>t</w:t>
      </w:r>
      <w:r w:rsidR="00E31F77" w:rsidRPr="008E0649">
        <w:rPr>
          <w:sz w:val="22"/>
          <w:szCs w:val="22"/>
        </w:rPr>
        <w:t>herefore,</w:t>
      </w:r>
      <w:r w:rsidRPr="008E0649">
        <w:rPr>
          <w:sz w:val="22"/>
          <w:szCs w:val="22"/>
        </w:rPr>
        <w:t xml:space="preserve"> </w:t>
      </w:r>
      <w:r w:rsidR="00E31F77">
        <w:rPr>
          <w:sz w:val="22"/>
          <w:szCs w:val="22"/>
        </w:rPr>
        <w:t>i</w:t>
      </w:r>
      <w:r w:rsidRPr="008E0649">
        <w:rPr>
          <w:sz w:val="22"/>
          <w:szCs w:val="22"/>
        </w:rPr>
        <w:t>n order to train its Haar features we used Multiscale Processing methods so that our algorithm efficiently analyses images at different scales</w:t>
      </w:r>
      <w:r w:rsidR="00D12359" w:rsidRPr="00D12359">
        <w:rPr>
          <w:sz w:val="22"/>
          <w:szCs w:val="22"/>
        </w:rPr>
        <w:t>. Integral photos greatly reduce processing load for real-time object identification, which is necessary for gaming gesture detection. This speed is achieved without losing the accuracy needed to identify desired items.</w:t>
      </w:r>
      <w:r w:rsidR="00D12359">
        <w:rPr>
          <w:sz w:val="22"/>
          <w:szCs w:val="22"/>
        </w:rPr>
        <w:t xml:space="preserve"> </w:t>
      </w:r>
      <w:r w:rsidR="00AB4C66" w:rsidRPr="00AB4C66">
        <w:rPr>
          <w:sz w:val="22"/>
          <w:szCs w:val="22"/>
        </w:rPr>
        <w:t xml:space="preserve">In the training phase, an efficient convergence or reduced training time, highlight these aspects. Efficient model training is a significant breakthrough, especially with </w:t>
      </w:r>
      <w:r w:rsidR="007020AC" w:rsidRPr="00AB4C66">
        <w:rPr>
          <w:sz w:val="22"/>
          <w:szCs w:val="22"/>
        </w:rPr>
        <w:t>this large dataset</w:t>
      </w:r>
      <w:r w:rsidR="00D12359" w:rsidRPr="00D12359">
        <w:rPr>
          <w:sz w:val="22"/>
          <w:szCs w:val="22"/>
        </w:rPr>
        <w:t xml:space="preserve">. </w:t>
      </w:r>
      <w:r w:rsidR="00807342">
        <w:rPr>
          <w:sz w:val="22"/>
          <w:szCs w:val="22"/>
        </w:rPr>
        <w:br w:type="page"/>
      </w:r>
    </w:p>
    <w:p w14:paraId="1E187F8D" w14:textId="31B35F50" w:rsidR="005542F2" w:rsidRPr="00575407" w:rsidRDefault="00D12359" w:rsidP="00D12359">
      <w:pPr>
        <w:pStyle w:val="Els-body-text"/>
        <w:spacing w:before="60" w:line="240" w:lineRule="auto"/>
        <w:rPr>
          <w:sz w:val="22"/>
          <w:szCs w:val="22"/>
        </w:rPr>
      </w:pPr>
      <w:r w:rsidRPr="00D12359">
        <w:rPr>
          <w:sz w:val="22"/>
          <w:szCs w:val="22"/>
        </w:rPr>
        <w:lastRenderedPageBreak/>
        <w:t xml:space="preserve">Our work uses the Haar Cascade technique to recognize hand gestures in Rock-Paper-Scissors. </w:t>
      </w:r>
      <w:r w:rsidR="007E2D33" w:rsidRPr="007E2D33">
        <w:rPr>
          <w:sz w:val="22"/>
          <w:szCs w:val="22"/>
        </w:rPr>
        <w:t xml:space="preserve">Our algorithm dynamically selects Haar Features for real-time input, instead of relying on a fixed set of features, </w:t>
      </w:r>
      <w:r w:rsidR="008E0649" w:rsidRPr="007E2D33">
        <w:rPr>
          <w:sz w:val="22"/>
          <w:szCs w:val="22"/>
        </w:rPr>
        <w:t>to</w:t>
      </w:r>
      <w:r w:rsidR="007E2D33" w:rsidRPr="007E2D33">
        <w:rPr>
          <w:sz w:val="22"/>
          <w:szCs w:val="22"/>
        </w:rPr>
        <w:t xml:space="preserve"> obtain better accuracy</w:t>
      </w:r>
      <w:r w:rsidR="007E2D33">
        <w:rPr>
          <w:sz w:val="22"/>
          <w:szCs w:val="22"/>
        </w:rPr>
        <w:t xml:space="preserve">. </w:t>
      </w:r>
      <w:r w:rsidRPr="00D12359">
        <w:rPr>
          <w:sz w:val="22"/>
          <w:szCs w:val="22"/>
        </w:rPr>
        <w:t>The OpenCV library's cv2 module simplifies this technique's implementation. The Haar Cascade is stable and effective for real-time hand gesture detection in controlled environments like gaming</w:t>
      </w:r>
      <w:r w:rsidR="00227621">
        <w:rPr>
          <w:sz w:val="22"/>
          <w:szCs w:val="22"/>
        </w:rPr>
        <w:t xml:space="preserve"> [21]</w:t>
      </w:r>
      <w:r w:rsidRPr="00D12359">
        <w:rPr>
          <w:sz w:val="22"/>
          <w:szCs w:val="22"/>
        </w:rPr>
        <w:t>, despite its limits in more complex circumstances</w:t>
      </w:r>
      <w:r w:rsidR="00D00470" w:rsidRPr="00575407">
        <w:rPr>
          <w:sz w:val="22"/>
          <w:szCs w:val="22"/>
        </w:rPr>
        <w:t>.</w:t>
      </w:r>
    </w:p>
    <w:p w14:paraId="2CE21645" w14:textId="77777777" w:rsidR="005542F2" w:rsidRPr="00DC3792" w:rsidRDefault="00D00470" w:rsidP="00DC3792">
      <w:pPr>
        <w:pStyle w:val="Heading2"/>
        <w:numPr>
          <w:ilvl w:val="1"/>
          <w:numId w:val="4"/>
        </w:numPr>
        <w:rPr>
          <w:spacing w:val="-3"/>
        </w:rPr>
      </w:pPr>
      <w:r w:rsidRPr="00DC3792">
        <w:rPr>
          <w:spacing w:val="-3"/>
        </w:rPr>
        <w:t>Mediapipe</w:t>
      </w:r>
    </w:p>
    <w:p w14:paraId="7603993F" w14:textId="3E69CA97" w:rsidR="007B22AB" w:rsidRPr="007B22AB" w:rsidRDefault="007B22AB" w:rsidP="002D4183">
      <w:pPr>
        <w:pStyle w:val="Els-body-text"/>
        <w:spacing w:before="180" w:line="240" w:lineRule="auto"/>
        <w:rPr>
          <w:sz w:val="22"/>
          <w:szCs w:val="22"/>
        </w:rPr>
      </w:pPr>
      <w:r w:rsidRPr="007B22AB">
        <w:rPr>
          <w:sz w:val="22"/>
          <w:szCs w:val="22"/>
        </w:rPr>
        <w:t>Google designed Microsoft MediaPipe, a complex framework. It aids multimodal (audio and video) machine learning pipeline building. Graph-based architecture underpins MediaPipe. Each graph in this design represents a connected processing node group. These nodes may modify photos and run complex deep learning models.</w:t>
      </w:r>
      <w:r w:rsidR="004A3F87" w:rsidRPr="002D4183">
        <w:rPr>
          <w:sz w:val="22"/>
          <w:szCs w:val="22"/>
        </w:rPr>
        <w:t xml:space="preserve"> </w:t>
      </w:r>
      <w:r w:rsidRPr="007B22AB">
        <w:rPr>
          <w:sz w:val="22"/>
          <w:szCs w:val="22"/>
        </w:rPr>
        <w:t>MediaPipe's versatility and real-time data stream management are its biggest advantages. This is particularly useful in real-time hand movement monitoring and categorization systems like ours. One of its biggest virtues is that it can handle video frames at high speeds (up to 30 frames per second in our case) without delay. MediaPipe also works well with TensorFlow and OpenCV to develop sophisticated deep learning models and computer vision algorithms</w:t>
      </w:r>
      <w:r w:rsidR="00227621">
        <w:rPr>
          <w:sz w:val="22"/>
          <w:szCs w:val="22"/>
        </w:rPr>
        <w:t xml:space="preserve"> [22]</w:t>
      </w:r>
      <w:r w:rsidRPr="007B22AB">
        <w:rPr>
          <w:sz w:val="22"/>
          <w:szCs w:val="22"/>
        </w:rPr>
        <w:t>.</w:t>
      </w:r>
      <w:r w:rsidR="004A3F87" w:rsidRPr="002D4183">
        <w:rPr>
          <w:sz w:val="22"/>
          <w:szCs w:val="22"/>
        </w:rPr>
        <w:t xml:space="preserve"> </w:t>
      </w:r>
      <w:r w:rsidRPr="007B22AB">
        <w:rPr>
          <w:sz w:val="22"/>
          <w:szCs w:val="22"/>
        </w:rPr>
        <w:t>MediaPipe has limitations. Complex graph-based design makes learning difficult, one of the biggest problems. This architecture may take time and practice to understand. Even though it processes and categorizes real-time data well, lighting, background clutter, and camera quality might affect its performance.</w:t>
      </w:r>
    </w:p>
    <w:p w14:paraId="787D2AEE" w14:textId="032E2D2C" w:rsidR="00902E64" w:rsidRDefault="007B22AB" w:rsidP="007B22AB">
      <w:pPr>
        <w:pStyle w:val="Els-body-text"/>
        <w:spacing w:before="60" w:line="240" w:lineRule="auto"/>
        <w:rPr>
          <w:sz w:val="22"/>
          <w:szCs w:val="22"/>
        </w:rPr>
      </w:pPr>
      <w:r w:rsidRPr="007B22AB">
        <w:rPr>
          <w:sz w:val="22"/>
          <w:szCs w:val="22"/>
          <w:lang w:val="en-GB"/>
        </w:rPr>
        <w:t>Our analysis found that MediaPipe's hand gesture recognition technology is essential for real-time Rock-Paper-Scissors hand gesture detection and classification</w:t>
      </w:r>
      <w:r w:rsidR="006F3797">
        <w:rPr>
          <w:sz w:val="22"/>
          <w:szCs w:val="22"/>
          <w:lang w:val="en-GB"/>
        </w:rPr>
        <w:t xml:space="preserve"> [23]</w:t>
      </w:r>
      <w:r w:rsidRPr="007B22AB">
        <w:rPr>
          <w:sz w:val="22"/>
          <w:szCs w:val="22"/>
          <w:lang w:val="en-GB"/>
        </w:rPr>
        <w:t>. High accuracy and speed provide an interesting and responsive gaming experience and the application's smooth operation. MediaPipe's vast capabilities allow us to manage dynamic hand gesture detection, a crucial component of our study methodology.</w:t>
      </w:r>
      <w:r w:rsidR="00D00470" w:rsidRPr="00B259DB">
        <w:rPr>
          <w:sz w:val="22"/>
          <w:szCs w:val="22"/>
        </w:rPr>
        <w:t xml:space="preserve"> It is a multimodal</w:t>
      </w:r>
      <w:r w:rsidR="001729F1">
        <w:rPr>
          <w:sz w:val="22"/>
          <w:szCs w:val="22"/>
        </w:rPr>
        <w:t xml:space="preserve"> </w:t>
      </w:r>
      <w:r w:rsidR="00D00470" w:rsidRPr="001729F1">
        <w:rPr>
          <w:sz w:val="22"/>
          <w:szCs w:val="22"/>
        </w:rPr>
        <w:t xml:space="preserve">framework, which means it applies to a variety of mediums, including sound/video. With MediaPipe, a programmer can fixate upon that method and design features of the proposed, and afterwards assist the software with results that can be reproduced throughout various devices, that also have a few benefits with utilising features just on MediaPipe framework. To deploy output-ready deep learning, the MediaPipe framework was created. It contains released code that accompanies studies and is used to create technological demonstrations. Information manipulations, multimedia processing framework and functional </w:t>
      </w:r>
      <w:r w:rsidR="00902E64" w:rsidRPr="001729F1">
        <w:rPr>
          <w:sz w:val="22"/>
          <w:szCs w:val="22"/>
        </w:rPr>
        <w:t>reasoning models also make up the graph modular components of MediaPipe. PyTorch, TensorFlow, PyTorch, OpenCV, etc</w:t>
      </w:r>
      <w:r w:rsidR="00E55809">
        <w:rPr>
          <w:sz w:val="22"/>
          <w:szCs w:val="22"/>
        </w:rPr>
        <w:t>.</w:t>
      </w:r>
      <w:r w:rsidR="00902E64" w:rsidRPr="001729F1">
        <w:rPr>
          <w:sz w:val="22"/>
          <w:szCs w:val="22"/>
        </w:rPr>
        <w:t xml:space="preserve"> all employ a graph of processes as an ML tool.</w:t>
      </w:r>
    </w:p>
    <w:p w14:paraId="1AD919AD" w14:textId="77777777" w:rsidR="00A7098E" w:rsidRDefault="00A7098E" w:rsidP="00A7098E">
      <w:pPr>
        <w:pStyle w:val="Els-body-text"/>
        <w:spacing w:before="60" w:line="240" w:lineRule="auto"/>
        <w:rPr>
          <w:sz w:val="22"/>
          <w:szCs w:val="22"/>
        </w:rPr>
      </w:pPr>
      <w:r w:rsidRPr="000938FE">
        <w:rPr>
          <w:sz w:val="22"/>
          <w:szCs w:val="22"/>
        </w:rPr>
        <w:t>We used the MediaPipe framework for output-ready deep learning. Which facilitates the development of algorithms with pre-built functionalities, reducing the complexity of background luminescence of an image and promoting exact geometric parameters such as lengths [distance between (0 - 4), (0, 8), (5, 17)]. This distance provided an additional feature set for Deep Learning’s Input layer by leveraging different planes of an image</w:t>
      </w:r>
      <w:r>
        <w:rPr>
          <w:sz w:val="22"/>
          <w:szCs w:val="22"/>
        </w:rPr>
        <w:t xml:space="preserve">. </w:t>
      </w:r>
      <w:r w:rsidRPr="00A7098E">
        <w:rPr>
          <w:sz w:val="22"/>
          <w:szCs w:val="22"/>
        </w:rPr>
        <w:t>Augmentation is a great method to simulate different scenarios for different images, but it can be an accuracy eater for some classes of image. This behaviour is because the output of Medipipe leads to skeleton images with different planes, and when we pass them to the Augmentation Image generator, some augmented images can look the same, despite them being coming from different classes or categories. This is because of augmentation parameters such as rotation, alignment, zoom, etc. In our algorithm we fixed the values of such parameters for different classes by reversing this effect.</w:t>
      </w:r>
    </w:p>
    <w:p w14:paraId="0E43BCE7" w14:textId="554E44C4" w:rsidR="005542F2" w:rsidRDefault="00D00470" w:rsidP="001E3409">
      <w:pPr>
        <w:pStyle w:val="Els-body-text"/>
        <w:spacing w:before="60" w:line="240" w:lineRule="auto"/>
        <w:rPr>
          <w:sz w:val="22"/>
          <w:szCs w:val="22"/>
        </w:rPr>
      </w:pPr>
      <w:r w:rsidRPr="001729F1">
        <w:rPr>
          <w:sz w:val="22"/>
          <w:szCs w:val="22"/>
        </w:rPr>
        <w:t>Two methods are operating together in the Mediapipe’s hand gesture recognition optimiser, one is Hand Landmark Model and the other is Palm Detection Model</w:t>
      </w:r>
      <w:r w:rsidR="006F3797">
        <w:rPr>
          <w:sz w:val="22"/>
          <w:szCs w:val="22"/>
        </w:rPr>
        <w:t xml:space="preserve"> [24]</w:t>
      </w:r>
      <w:r w:rsidRPr="001729F1">
        <w:rPr>
          <w:sz w:val="22"/>
          <w:szCs w:val="22"/>
        </w:rPr>
        <w:t xml:space="preserve">. The Palm Detection Method delivers an appropriately clipped palms picture, which is then handed onto the Landmarks System for further processing. There is a lot less usage of data augmentation (such as flips, inverting, resizing) in the ML algorithms because of this procedure. Palm detection and landmark placement are traditionally done by detecting the hands and overlaying that on the consecutive frames. A new method is used in this Hand </w:t>
      </w:r>
      <w:r w:rsidR="004B6F61" w:rsidRPr="001729F1">
        <w:rPr>
          <w:sz w:val="22"/>
          <w:szCs w:val="22"/>
        </w:rPr>
        <w:t>Analyzer</w:t>
      </w:r>
      <w:r w:rsidRPr="001729F1">
        <w:rPr>
          <w:sz w:val="22"/>
          <w:szCs w:val="22"/>
        </w:rPr>
        <w:t xml:space="preserve"> to deal with the difficulties of ML pipelines. Recognizing palms is a time-consuming technique that requires picture analysis and thresholding, as well as working across a wide range of palm lengths. There is an easier way of recognising palms besides simply identifying them out of a bounding box: the Palms detectors are learned, which predicts coordinates surrounding immovable items such as the palms and knuckles. This is followed by the employment of a decoder-encoder, which extracts a larger scene background. Hands Feature modelling comes into the equation as soon as hand recognition has been applied to the entire captured image.</w:t>
      </w:r>
    </w:p>
    <w:p w14:paraId="1A54EEA1" w14:textId="14EE9373" w:rsidR="00A7098E" w:rsidRPr="00A7098E" w:rsidRDefault="00A7098E" w:rsidP="00A7098E">
      <w:pPr>
        <w:pStyle w:val="Els-body-text"/>
        <w:spacing w:before="60" w:line="240" w:lineRule="auto"/>
        <w:rPr>
          <w:sz w:val="22"/>
          <w:szCs w:val="22"/>
        </w:rPr>
      </w:pPr>
      <w:r w:rsidRPr="00A7098E">
        <w:rPr>
          <w:sz w:val="22"/>
          <w:szCs w:val="22"/>
        </w:rPr>
        <w:t>We gave the raw images to MediaPipe in different batches, where the images were shot by different resolution, and each batches had four types of images first original image (I), Enhanced Image (E), Preprocessed image (P), Preprocessed + Enhanced Image(PE). This gave an algorithm to have varieties of images. For example</w:t>
      </w:r>
    </w:p>
    <w:p w14:paraId="4753482A" w14:textId="77777777" w:rsidR="00A7098E" w:rsidRPr="00A7098E" w:rsidRDefault="00A7098E" w:rsidP="00A7098E">
      <w:pPr>
        <w:pStyle w:val="Els-body-text"/>
        <w:numPr>
          <w:ilvl w:val="0"/>
          <w:numId w:val="7"/>
        </w:numPr>
        <w:spacing w:before="60" w:line="240" w:lineRule="auto"/>
        <w:ind w:left="426"/>
        <w:rPr>
          <w:sz w:val="22"/>
          <w:szCs w:val="22"/>
        </w:rPr>
      </w:pPr>
      <w:r w:rsidRPr="00A7098E">
        <w:rPr>
          <w:sz w:val="22"/>
          <w:szCs w:val="22"/>
        </w:rPr>
        <w:t>Batch 01: Resolution: 32 x 32, I, E, P, PE</w:t>
      </w:r>
    </w:p>
    <w:p w14:paraId="61045D81" w14:textId="77777777" w:rsidR="00A7098E" w:rsidRPr="00A7098E" w:rsidRDefault="00A7098E" w:rsidP="00A7098E">
      <w:pPr>
        <w:pStyle w:val="Els-body-text"/>
        <w:numPr>
          <w:ilvl w:val="0"/>
          <w:numId w:val="7"/>
        </w:numPr>
        <w:spacing w:before="60" w:line="240" w:lineRule="auto"/>
        <w:ind w:left="426"/>
        <w:rPr>
          <w:sz w:val="22"/>
          <w:szCs w:val="22"/>
        </w:rPr>
      </w:pPr>
      <w:r w:rsidRPr="00A7098E">
        <w:rPr>
          <w:sz w:val="22"/>
          <w:szCs w:val="22"/>
        </w:rPr>
        <w:t>Batch 03: Resolution: 64 x 64, I, E, P, PE</w:t>
      </w:r>
    </w:p>
    <w:p w14:paraId="13D89C75" w14:textId="3922DCFD" w:rsidR="00A7098E" w:rsidRPr="008F6ACE" w:rsidRDefault="00A7098E" w:rsidP="008F6ACE">
      <w:pPr>
        <w:pStyle w:val="Els-body-text"/>
        <w:numPr>
          <w:ilvl w:val="0"/>
          <w:numId w:val="7"/>
        </w:numPr>
        <w:spacing w:before="60" w:line="240" w:lineRule="auto"/>
        <w:ind w:left="426"/>
        <w:rPr>
          <w:sz w:val="22"/>
          <w:szCs w:val="22"/>
        </w:rPr>
      </w:pPr>
      <w:r w:rsidRPr="00A7098E">
        <w:rPr>
          <w:sz w:val="22"/>
          <w:szCs w:val="22"/>
        </w:rPr>
        <w:t>Batch 01: Resolution: 92 x 92, I, E, P, PE, and so on</w:t>
      </w:r>
      <w:r w:rsidR="008F6ACE" w:rsidRPr="008F6ACE">
        <w:rPr>
          <w:sz w:val="22"/>
          <w:szCs w:val="22"/>
        </w:rPr>
        <w:br w:type="page"/>
      </w:r>
    </w:p>
    <w:p w14:paraId="57B2AB54" w14:textId="3FB8011A" w:rsidR="005542F2" w:rsidRPr="001729F1" w:rsidRDefault="00D00470" w:rsidP="001E3409">
      <w:pPr>
        <w:pStyle w:val="Els-body-text"/>
        <w:spacing w:before="60" w:line="240" w:lineRule="auto"/>
        <w:rPr>
          <w:sz w:val="22"/>
          <w:szCs w:val="22"/>
        </w:rPr>
      </w:pPr>
      <w:r w:rsidRPr="001729F1">
        <w:rPr>
          <w:sz w:val="22"/>
          <w:szCs w:val="22"/>
        </w:rPr>
        <w:lastRenderedPageBreak/>
        <w:t>3-dimensional hand-knuckle coordinates are used to accurately locate 21 important spots inside the identified hands areas by regression, which generates the coordinated projection straight from the palm highlight framework in MediaPipe. There are three values for every hand-knuckle marker: two for the picture widths and heights (x, y), and the other one for the hand’s knuckle’s depth (z). Value decreases when the hand gets nearer to cam. Drawing.utils is used to display the points over the hands and palms, and holistics is used to combine them</w:t>
      </w:r>
      <w:r w:rsidR="006F3797">
        <w:rPr>
          <w:sz w:val="22"/>
          <w:szCs w:val="22"/>
        </w:rPr>
        <w:t xml:space="preserve"> [25]</w:t>
      </w:r>
      <w:r w:rsidRPr="001729F1">
        <w:rPr>
          <w:sz w:val="22"/>
          <w:szCs w:val="22"/>
        </w:rPr>
        <w:t>. The holistic category contains five criteria, all of which have been outlined below:</w:t>
      </w:r>
    </w:p>
    <w:p w14:paraId="7C63A54E" w14:textId="77777777" w:rsidR="005542F2" w:rsidRPr="001729F1" w:rsidRDefault="00D00470" w:rsidP="00CB7D38">
      <w:pPr>
        <w:pStyle w:val="Els-body-text"/>
        <w:numPr>
          <w:ilvl w:val="0"/>
          <w:numId w:val="7"/>
        </w:numPr>
        <w:spacing w:before="60" w:line="240" w:lineRule="auto"/>
        <w:ind w:left="426"/>
        <w:rPr>
          <w:sz w:val="22"/>
          <w:szCs w:val="22"/>
        </w:rPr>
      </w:pPr>
      <w:r w:rsidRPr="00CB7D38">
        <w:rPr>
          <w:b/>
          <w:bCs/>
          <w:sz w:val="22"/>
          <w:szCs w:val="22"/>
        </w:rPr>
        <w:t xml:space="preserve">Static Image Mode: </w:t>
      </w:r>
      <w:r w:rsidRPr="001729F1">
        <w:rPr>
          <w:sz w:val="22"/>
          <w:szCs w:val="22"/>
        </w:rPr>
        <w:t>This method, which defaults to False, handles the incoming images as though they were part of a video stream. If it detects palms in the initial frames it receives, it will attempt to locate the landmarks.</w:t>
      </w:r>
    </w:p>
    <w:p w14:paraId="15C9A1D7" w14:textId="77777777" w:rsidR="005542F2" w:rsidRPr="001729F1" w:rsidRDefault="00D00470" w:rsidP="00CB7D38">
      <w:pPr>
        <w:pStyle w:val="Els-body-text"/>
        <w:numPr>
          <w:ilvl w:val="0"/>
          <w:numId w:val="7"/>
        </w:numPr>
        <w:spacing w:before="60" w:line="240" w:lineRule="auto"/>
        <w:ind w:left="426"/>
        <w:rPr>
          <w:sz w:val="22"/>
          <w:szCs w:val="22"/>
        </w:rPr>
      </w:pPr>
      <w:r w:rsidRPr="00CB7D38">
        <w:rPr>
          <w:b/>
          <w:bCs/>
          <w:sz w:val="22"/>
          <w:szCs w:val="22"/>
        </w:rPr>
        <w:t>Upper Body Only:</w:t>
      </w:r>
      <w:r w:rsidRPr="001729F1">
        <w:rPr>
          <w:sz w:val="22"/>
          <w:szCs w:val="22"/>
        </w:rPr>
        <w:t xml:space="preserve"> Holistic modelling includes facial recognition, eye, posing, and palms among others. For action identification, the parameter is disabled by the standard. When it comes to a holistic approach, hands and posture modelling get a lot in common with each other.</w:t>
      </w:r>
    </w:p>
    <w:p w14:paraId="73527C5C" w14:textId="77777777" w:rsidR="005542F2" w:rsidRDefault="00D00470" w:rsidP="00CB7D38">
      <w:pPr>
        <w:pStyle w:val="Els-body-text"/>
        <w:numPr>
          <w:ilvl w:val="0"/>
          <w:numId w:val="7"/>
        </w:numPr>
        <w:spacing w:before="60" w:line="240" w:lineRule="auto"/>
        <w:ind w:left="426"/>
        <w:rPr>
          <w:sz w:val="22"/>
          <w:szCs w:val="22"/>
        </w:rPr>
      </w:pPr>
      <w:r w:rsidRPr="00CB7D38">
        <w:rPr>
          <w:b/>
          <w:bCs/>
          <w:sz w:val="22"/>
          <w:szCs w:val="22"/>
        </w:rPr>
        <w:t>Smooth Landmarks:</w:t>
      </w:r>
      <w:r w:rsidRPr="001729F1">
        <w:rPr>
          <w:sz w:val="22"/>
          <w:szCs w:val="22"/>
        </w:rPr>
        <w:t xml:space="preserve"> The lag is reduced by setting this value to true which is the default.</w:t>
      </w:r>
    </w:p>
    <w:p w14:paraId="3E79CBA9" w14:textId="77777777" w:rsidR="005542F2" w:rsidRPr="001729F1" w:rsidRDefault="00D00470" w:rsidP="00CB7D38">
      <w:pPr>
        <w:pStyle w:val="Els-body-text"/>
        <w:numPr>
          <w:ilvl w:val="0"/>
          <w:numId w:val="7"/>
        </w:numPr>
        <w:spacing w:before="60" w:line="240" w:lineRule="auto"/>
        <w:ind w:left="426"/>
        <w:rPr>
          <w:sz w:val="22"/>
          <w:szCs w:val="22"/>
        </w:rPr>
      </w:pPr>
      <w:r w:rsidRPr="00CB7D38">
        <w:rPr>
          <w:b/>
          <w:bCs/>
          <w:sz w:val="22"/>
          <w:szCs w:val="22"/>
        </w:rPr>
        <w:t xml:space="preserve">Min Detection </w:t>
      </w:r>
      <w:r w:rsidR="004B6F61" w:rsidRPr="00CB7D38">
        <w:rPr>
          <w:b/>
          <w:bCs/>
          <w:sz w:val="22"/>
          <w:szCs w:val="22"/>
        </w:rPr>
        <w:t>Confidence</w:t>
      </w:r>
      <w:r w:rsidRPr="00CB7D38">
        <w:rPr>
          <w:b/>
          <w:bCs/>
          <w:sz w:val="22"/>
          <w:szCs w:val="22"/>
        </w:rPr>
        <w:t>:</w:t>
      </w:r>
      <w:r w:rsidRPr="001729F1">
        <w:rPr>
          <w:sz w:val="22"/>
          <w:szCs w:val="22"/>
        </w:rPr>
        <w:t xml:space="preserve"> There is a range of [0.0 to 1.0]. The standard value is 0.5, which results in the rapid detection of a certain element. In our research, we don’t want to identify any randomised item with a probability level lower than 0.5.</w:t>
      </w:r>
    </w:p>
    <w:p w14:paraId="5E6F9624" w14:textId="2CF53D23" w:rsidR="005542F2" w:rsidRPr="003B35D6" w:rsidRDefault="00D00470" w:rsidP="003B35D6">
      <w:pPr>
        <w:pStyle w:val="Els-body-text"/>
        <w:numPr>
          <w:ilvl w:val="0"/>
          <w:numId w:val="7"/>
        </w:numPr>
        <w:spacing w:before="2" w:line="240" w:lineRule="auto"/>
        <w:ind w:left="426"/>
        <w:jc w:val="center"/>
        <w:rPr>
          <w:sz w:val="27"/>
        </w:rPr>
      </w:pPr>
      <w:r w:rsidRPr="009D0B09">
        <w:rPr>
          <w:b/>
          <w:bCs/>
          <w:sz w:val="22"/>
          <w:szCs w:val="22"/>
        </w:rPr>
        <w:t xml:space="preserve">Min tracking </w:t>
      </w:r>
      <w:r w:rsidR="004B6F61" w:rsidRPr="009D0B09">
        <w:rPr>
          <w:b/>
          <w:bCs/>
          <w:sz w:val="22"/>
          <w:szCs w:val="22"/>
        </w:rPr>
        <w:t>confidence</w:t>
      </w:r>
      <w:r w:rsidRPr="009D0B09">
        <w:rPr>
          <w:b/>
          <w:bCs/>
          <w:sz w:val="22"/>
          <w:szCs w:val="22"/>
        </w:rPr>
        <w:t>:</w:t>
      </w:r>
      <w:r w:rsidRPr="009D0B09">
        <w:rPr>
          <w:sz w:val="22"/>
          <w:szCs w:val="22"/>
        </w:rPr>
        <w:t xml:space="preserve"> By default, the value is set to 0.5.</w:t>
      </w:r>
      <w:r w:rsidR="00490463">
        <w:rPr>
          <w:noProof/>
        </w:rPr>
        <w:drawing>
          <wp:inline distT="0" distB="0" distL="0" distR="0" wp14:anchorId="1AF23059" wp14:editId="58358246">
            <wp:extent cx="6214599" cy="3013656"/>
            <wp:effectExtent l="0" t="0" r="0" b="0"/>
            <wp:docPr id="12" name="image2.jpeg" descr="A close-up of a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jpeg" descr="A close-up of a hand&#10;&#10;Description automatically generated"/>
                    <pic:cNvPicPr/>
                  </pic:nvPicPr>
                  <pic:blipFill>
                    <a:blip r:embed="rId19" cstate="print"/>
                    <a:stretch>
                      <a:fillRect/>
                    </a:stretch>
                  </pic:blipFill>
                  <pic:spPr>
                    <a:xfrm>
                      <a:off x="0" y="0"/>
                      <a:ext cx="6267790" cy="3039450"/>
                    </a:xfrm>
                    <a:prstGeom prst="rect">
                      <a:avLst/>
                    </a:prstGeom>
                  </pic:spPr>
                </pic:pic>
              </a:graphicData>
            </a:graphic>
          </wp:inline>
        </w:drawing>
      </w:r>
    </w:p>
    <w:p w14:paraId="79DFBD37" w14:textId="6D0B9C95" w:rsidR="000155DA" w:rsidRPr="00EA5BDC" w:rsidRDefault="00D00470" w:rsidP="005D475B">
      <w:pPr>
        <w:pStyle w:val="Caption"/>
      </w:pPr>
      <w:r w:rsidRPr="00EA5BDC">
        <w:t xml:space="preserve">Figure </w:t>
      </w:r>
      <w:r w:rsidR="00375CCE" w:rsidRPr="00EA5BDC">
        <w:t>3</w:t>
      </w:r>
      <w:r w:rsidRPr="00EA5BDC">
        <w:t xml:space="preserve">: These are all </w:t>
      </w:r>
      <w:r w:rsidRPr="005D475B">
        <w:t>the</w:t>
      </w:r>
      <w:r w:rsidRPr="00EA5BDC">
        <w:t xml:space="preserve"> given mappings for hand landmarks marked by MediaPipe</w:t>
      </w:r>
    </w:p>
    <w:p w14:paraId="78680818" w14:textId="5191ED2B" w:rsidR="005542F2" w:rsidRDefault="00D00470" w:rsidP="006C771E">
      <w:pPr>
        <w:pStyle w:val="Els-body-text"/>
        <w:spacing w:before="180" w:line="240" w:lineRule="auto"/>
        <w:rPr>
          <w:sz w:val="22"/>
          <w:szCs w:val="22"/>
        </w:rPr>
      </w:pPr>
      <w:r w:rsidRPr="006C771E">
        <w:rPr>
          <w:sz w:val="22"/>
          <w:szCs w:val="22"/>
        </w:rPr>
        <w:t>We employ the Right-Hand Features to classify our scenario since the systems approach incorporates palm connections. For example, point 5 represents the beginning of the index finger (Index Finger MCP), and it is linked to point 8 represents the Index Finger TIP, point 9 represents the Middle Finger MCP, having the points 6 and 7 are also linked</w:t>
      </w:r>
      <w:r w:rsidR="004D1729">
        <w:rPr>
          <w:sz w:val="22"/>
          <w:szCs w:val="22"/>
        </w:rPr>
        <w:t xml:space="preserve">, Figure </w:t>
      </w:r>
      <w:r w:rsidR="001066DF">
        <w:rPr>
          <w:sz w:val="22"/>
          <w:szCs w:val="22"/>
        </w:rPr>
        <w:t>3</w:t>
      </w:r>
      <w:r w:rsidRPr="006C771E">
        <w:rPr>
          <w:sz w:val="22"/>
          <w:szCs w:val="22"/>
        </w:rPr>
        <w:t xml:space="preserve">. In just about every other location on the picture, it displays exactly the same. Since all of the recognition is dependent on dots, there is no need to worry over </w:t>
      </w:r>
      <w:r w:rsidR="005A2EE4" w:rsidRPr="006C771E">
        <w:rPr>
          <w:sz w:val="22"/>
          <w:szCs w:val="22"/>
        </w:rPr>
        <w:t>coloration</w:t>
      </w:r>
      <w:r w:rsidRPr="006C771E">
        <w:rPr>
          <w:sz w:val="22"/>
          <w:szCs w:val="22"/>
        </w:rPr>
        <w:t xml:space="preserve"> or reflecting characteristics in our approach. This method recognizes palms in photos with only partly visible dots too, due to its outstanding range and extensive hand-detection.</w:t>
      </w:r>
    </w:p>
    <w:p w14:paraId="4A0B84BE" w14:textId="77777777" w:rsidR="005542F2" w:rsidRPr="00DC3792" w:rsidRDefault="00D00470" w:rsidP="00DC3792">
      <w:pPr>
        <w:pStyle w:val="Heading2"/>
        <w:numPr>
          <w:ilvl w:val="1"/>
          <w:numId w:val="4"/>
        </w:numPr>
        <w:rPr>
          <w:spacing w:val="-3"/>
        </w:rPr>
      </w:pPr>
      <w:r w:rsidRPr="00DC3792">
        <w:rPr>
          <w:spacing w:val="-3"/>
        </w:rPr>
        <w:t>Pre-processing of Images</w:t>
      </w:r>
    </w:p>
    <w:p w14:paraId="310D326F" w14:textId="2F7B09DA" w:rsidR="00A83BC1" w:rsidRPr="00A83BC1" w:rsidRDefault="00A83BC1" w:rsidP="00A83BC1">
      <w:pPr>
        <w:pStyle w:val="Els-body-text"/>
        <w:spacing w:before="120" w:line="240" w:lineRule="auto"/>
        <w:rPr>
          <w:sz w:val="22"/>
          <w:szCs w:val="22"/>
        </w:rPr>
      </w:pPr>
      <w:r w:rsidRPr="00A83BC1">
        <w:rPr>
          <w:sz w:val="22"/>
          <w:szCs w:val="22"/>
        </w:rPr>
        <w:t>Currently, our project uses OpenCV, a sophisticated and open-source computer vision and machine learning package. OpenCV, or Open Source Computer Vision Library, helps us pre-process images. OpenCV has several real-time computer vision programming features. OpenCV's fundamentals include image processing and pattern recognition. It converts images to pixel arrays that may be manipulated and explored using its many methods. The optimized C/C++ library supports multi-core processing. Since it performs well in real-time applications, it is excellent for our gesture detection system.</w:t>
      </w:r>
    </w:p>
    <w:p w14:paraId="32B746A8" w14:textId="3C1E66EF" w:rsidR="003B35D6" w:rsidRDefault="00A83BC1" w:rsidP="003B35D6">
      <w:pPr>
        <w:pStyle w:val="Els-body-text"/>
        <w:spacing w:before="120" w:line="240" w:lineRule="auto"/>
        <w:rPr>
          <w:sz w:val="22"/>
          <w:szCs w:val="22"/>
        </w:rPr>
      </w:pPr>
      <w:r w:rsidRPr="00A83BC1">
        <w:rPr>
          <w:sz w:val="22"/>
          <w:szCs w:val="22"/>
        </w:rPr>
        <w:t xml:space="preserve">For our project, OpenCV's ability to analyze images quickly is crucial for real-time gesture detection. Due to its wide range of tasks, it can do anything from reading and writing photographs to identifying objects and changing </w:t>
      </w:r>
      <w:r w:rsidR="003B35D6">
        <w:rPr>
          <w:sz w:val="22"/>
          <w:szCs w:val="22"/>
        </w:rPr>
        <w:br w:type="page"/>
      </w:r>
    </w:p>
    <w:p w14:paraId="630D3B39" w14:textId="191E1924" w:rsidR="00A83BC1" w:rsidRPr="00A83BC1" w:rsidRDefault="00A83BC1" w:rsidP="003B35D6">
      <w:pPr>
        <w:pStyle w:val="Els-body-text"/>
        <w:spacing w:before="120" w:line="240" w:lineRule="auto"/>
        <w:ind w:firstLine="0"/>
        <w:rPr>
          <w:sz w:val="22"/>
          <w:szCs w:val="22"/>
        </w:rPr>
      </w:pPr>
      <w:r w:rsidRPr="00A83BC1">
        <w:rPr>
          <w:sz w:val="22"/>
          <w:szCs w:val="22"/>
        </w:rPr>
        <w:t>images. We can adjust our approach to fulfill the Rock-Paper-Scissors game's hand motion recognition requirements. The free and open-source program OpenCV has a large developer community and a lot of documentation and tools for development and troubleshooting. OpenCV excels in controlling lighting and backdrops, however, real-world situations may prevent this. Beginners may find the library challenging to use because to its extensive functionality and image processing requirements.</w:t>
      </w:r>
    </w:p>
    <w:p w14:paraId="36F048F6" w14:textId="4A3E580A" w:rsidR="00566DE8" w:rsidRDefault="00A83BC1" w:rsidP="00A83BC1">
      <w:pPr>
        <w:pStyle w:val="Els-body-text"/>
        <w:spacing w:before="120" w:line="240" w:lineRule="auto"/>
        <w:rPr>
          <w:sz w:val="22"/>
          <w:szCs w:val="22"/>
        </w:rPr>
      </w:pPr>
      <w:r w:rsidRPr="00A83BC1">
        <w:rPr>
          <w:sz w:val="22"/>
          <w:szCs w:val="22"/>
        </w:rPr>
        <w:t>Our work is mainly on OpenCV for initial image capture and processing.</w:t>
      </w:r>
      <w:r>
        <w:rPr>
          <w:sz w:val="22"/>
          <w:szCs w:val="22"/>
        </w:rPr>
        <w:t xml:space="preserve"> </w:t>
      </w:r>
      <w:r w:rsidR="00D00470" w:rsidRPr="006C771E">
        <w:rPr>
          <w:sz w:val="22"/>
          <w:szCs w:val="22"/>
        </w:rPr>
        <w:t>The images are initially captured and evaluated utilizing OpenCV, and afterwards, the analysed outputs are passed onward for further process. After capturing a picture within the window, we use OpenCV to identify the specific palm gestures from the different data kinds by detecting the important areas. The highlighted dots represent these crucial spots, and when meshes are found, we must link them together. As a result, the mediapipe library contains a utility feature called drawing utils, which is used to join the points upon the hands.</w:t>
      </w:r>
    </w:p>
    <w:p w14:paraId="3B2BDA56" w14:textId="699B2289" w:rsidR="005542F2" w:rsidRPr="00566DE8" w:rsidRDefault="00D00470" w:rsidP="007E6A44">
      <w:pPr>
        <w:pStyle w:val="Els-body-text"/>
        <w:spacing w:before="60" w:line="240" w:lineRule="auto"/>
        <w:rPr>
          <w:sz w:val="22"/>
          <w:szCs w:val="22"/>
        </w:rPr>
      </w:pPr>
      <w:r w:rsidRPr="00566DE8">
        <w:rPr>
          <w:sz w:val="22"/>
          <w:szCs w:val="22"/>
        </w:rPr>
        <w:t xml:space="preserve">In order to proceed, we need two frames, one for obtaining pictures, and the other for plotting the results of those pictures. A black backdrop is required for the second frame. OpenCV </w:t>
      </w:r>
      <w:r w:rsidR="00BC1D08" w:rsidRPr="00566DE8">
        <w:rPr>
          <w:sz w:val="22"/>
          <w:szCs w:val="22"/>
        </w:rPr>
        <w:t>utilizes</w:t>
      </w:r>
      <w:r w:rsidRPr="00566DE8">
        <w:rPr>
          <w:sz w:val="22"/>
          <w:szCs w:val="22"/>
        </w:rPr>
        <w:t xml:space="preserve"> a BGR video channel, whereas Matplot, as well as MediaPipe, are using the RGB video channel, thus the colour channel is changed</w:t>
      </w:r>
      <w:r w:rsidR="00062494">
        <w:rPr>
          <w:sz w:val="22"/>
          <w:szCs w:val="22"/>
        </w:rPr>
        <w:t xml:space="preserve"> [26]</w:t>
      </w:r>
      <w:r w:rsidRPr="00566DE8">
        <w:rPr>
          <w:sz w:val="22"/>
          <w:szCs w:val="22"/>
        </w:rPr>
        <w:t xml:space="preserve">. Since OpenCV is just a one-shot method, no more computations are required once the </w:t>
      </w:r>
      <w:r w:rsidR="00BC1D08" w:rsidRPr="00566DE8">
        <w:rPr>
          <w:sz w:val="22"/>
          <w:szCs w:val="22"/>
        </w:rPr>
        <w:t>colored</w:t>
      </w:r>
      <w:r w:rsidRPr="00566DE8">
        <w:rPr>
          <w:sz w:val="22"/>
          <w:szCs w:val="22"/>
        </w:rPr>
        <w:t xml:space="preserve"> stream has been converted. Additional data is processed and thus the output is maintained. For the second frame’s markers to be plotted, a series of computations are required.</w:t>
      </w:r>
    </w:p>
    <w:p w14:paraId="1C63EE56" w14:textId="6B193A27" w:rsidR="005542F2" w:rsidRDefault="00E06238" w:rsidP="007E6A44">
      <w:pPr>
        <w:pStyle w:val="Els-body-text"/>
        <w:spacing w:before="60" w:line="240" w:lineRule="auto"/>
        <w:rPr>
          <w:sz w:val="22"/>
          <w:szCs w:val="22"/>
        </w:rPr>
      </w:pPr>
      <w:r w:rsidRPr="00566DE8">
        <w:rPr>
          <w:sz w:val="22"/>
          <w:szCs w:val="22"/>
        </w:rPr>
        <w:t>We ought</w:t>
      </w:r>
      <w:r w:rsidR="00D00470" w:rsidRPr="00566DE8">
        <w:rPr>
          <w:sz w:val="22"/>
          <w:szCs w:val="22"/>
        </w:rPr>
        <w:t xml:space="preserve"> to create a border all around our hand so that we can trim it and save it in a certain directory</w:t>
      </w:r>
      <w:r w:rsidR="00E36763">
        <w:rPr>
          <w:sz w:val="22"/>
          <w:szCs w:val="22"/>
        </w:rPr>
        <w:t xml:space="preserve">, Figure </w:t>
      </w:r>
      <w:r w:rsidR="001066DF">
        <w:rPr>
          <w:sz w:val="22"/>
          <w:szCs w:val="22"/>
        </w:rPr>
        <w:t>4</w:t>
      </w:r>
      <w:r w:rsidR="00D00470" w:rsidRPr="00566DE8">
        <w:rPr>
          <w:sz w:val="22"/>
          <w:szCs w:val="22"/>
        </w:rPr>
        <w:t>. Other approaches use a fixed-size rectangular frame to locate the hand’s region, which is not the case here. Gaming motion capture doesn’t always need accurate placement of the player’s hands since it implies an unreasonable increase in the player’s effort. Thus, we can see that in earlier research, the precision of a camera’s entire visual field has not been addressed.</w:t>
      </w:r>
    </w:p>
    <w:p w14:paraId="40BB0B98" w14:textId="77777777" w:rsidR="00016D43" w:rsidRPr="00566DE8" w:rsidRDefault="00016D43" w:rsidP="007E6A44">
      <w:pPr>
        <w:pStyle w:val="Els-body-text"/>
        <w:spacing w:before="60" w:line="240" w:lineRule="auto"/>
        <w:rPr>
          <w:sz w:val="22"/>
          <w:szCs w:val="22"/>
        </w:rPr>
      </w:pPr>
    </w:p>
    <w:p w14:paraId="62B8A274" w14:textId="77777777" w:rsidR="005542F2" w:rsidRDefault="00016D43" w:rsidP="00016D43">
      <w:pPr>
        <w:pStyle w:val="BodyText"/>
        <w:spacing w:before="10"/>
        <w:jc w:val="center"/>
        <w:rPr>
          <w:sz w:val="14"/>
        </w:rPr>
      </w:pPr>
      <w:r>
        <w:rPr>
          <w:noProof/>
          <w:sz w:val="14"/>
        </w:rPr>
        <w:drawing>
          <wp:inline distT="0" distB="0" distL="0" distR="0" wp14:anchorId="17D39D43" wp14:editId="2C44C10C">
            <wp:extent cx="5909481" cy="1962614"/>
            <wp:effectExtent l="0" t="0" r="0" b="6350"/>
            <wp:docPr id="619147859" name="Picture 2" descr="A hand with red dot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47859" name="Picture 2" descr="A hand with red dots on i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945" cy="1973063"/>
                    </a:xfrm>
                    <a:prstGeom prst="rect">
                      <a:avLst/>
                    </a:prstGeom>
                  </pic:spPr>
                </pic:pic>
              </a:graphicData>
            </a:graphic>
          </wp:inline>
        </w:drawing>
      </w:r>
    </w:p>
    <w:p w14:paraId="603D2CFB" w14:textId="77777777" w:rsidR="001614FF" w:rsidRDefault="001614FF" w:rsidP="001614FF">
      <w:pPr>
        <w:spacing w:line="249" w:lineRule="auto"/>
        <w:ind w:left="426" w:right="173"/>
        <w:jc w:val="both"/>
        <w:rPr>
          <w:w w:val="105"/>
          <w:sz w:val="18"/>
          <w:szCs w:val="21"/>
        </w:rPr>
      </w:pPr>
    </w:p>
    <w:p w14:paraId="25F38828" w14:textId="31EF6981" w:rsidR="005542F2" w:rsidRPr="0096600B" w:rsidRDefault="00D00470" w:rsidP="005D475B">
      <w:pPr>
        <w:pStyle w:val="Caption"/>
      </w:pPr>
      <w:r w:rsidRPr="0096600B">
        <w:t xml:space="preserve">Figure </w:t>
      </w:r>
      <w:r w:rsidR="0096600B">
        <w:t>4</w:t>
      </w:r>
      <w:r w:rsidRPr="0096600B">
        <w:t xml:space="preserve">: The </w:t>
      </w:r>
      <w:r w:rsidR="00F91A73" w:rsidRPr="0096600B">
        <w:t>right-hand</w:t>
      </w:r>
      <w:r w:rsidRPr="0096600B">
        <w:t xml:space="preserve"> image includes iterations and trials that were performed over dataset photos in order to create a perfect optimised rectangle around the right hand, as well as a mirror image. The left and middle image projections depict the variations tried to get the appropriate border around the hand.</w:t>
      </w:r>
    </w:p>
    <w:p w14:paraId="0ABB1A63" w14:textId="77777777" w:rsidR="005542F2" w:rsidRDefault="005542F2">
      <w:pPr>
        <w:pStyle w:val="BodyText"/>
        <w:rPr>
          <w:sz w:val="29"/>
        </w:rPr>
      </w:pPr>
    </w:p>
    <w:p w14:paraId="46EFEFC0" w14:textId="6D26E1EB" w:rsidR="0078013C" w:rsidRDefault="00D00470" w:rsidP="00641B8A">
      <w:pPr>
        <w:pStyle w:val="Els-body-text"/>
        <w:spacing w:before="60" w:line="240" w:lineRule="auto"/>
        <w:rPr>
          <w:sz w:val="22"/>
          <w:szCs w:val="22"/>
        </w:rPr>
      </w:pPr>
      <w:r w:rsidRPr="00F239CB">
        <w:rPr>
          <w:sz w:val="22"/>
          <w:szCs w:val="22"/>
        </w:rPr>
        <w:t>In this case, if the frame we are receiving is shorter than the one we previously surrounded the hand with, we would substitute it. Finally, we get a frame that’s nearest to the points on the hand. This frame is then saved in the directory. Once the rectangular border is plotted around the hand, and when the movements were recognised with the pictures being scaled to the same dimensions, we pass this information to the CNN model for later processing. Flipping the image is done using the cv.flip() function with the image as well as the direction it is inverted, horizontally as well as vertically.</w:t>
      </w:r>
    </w:p>
    <w:p w14:paraId="7DCD83E5" w14:textId="77777777" w:rsidR="007B22E8" w:rsidRDefault="007B22E8" w:rsidP="007B22E8">
      <w:pPr>
        <w:pStyle w:val="Els-body-text"/>
        <w:spacing w:before="60" w:line="240" w:lineRule="auto"/>
        <w:rPr>
          <w:sz w:val="22"/>
          <w:szCs w:val="22"/>
        </w:rPr>
      </w:pPr>
      <w:r w:rsidRPr="00F239CB">
        <w:rPr>
          <w:sz w:val="22"/>
          <w:szCs w:val="22"/>
        </w:rPr>
        <w:t>We experimented with a variety of resolution ranges while capturing these images. We started with 28x28 pixels, which was too little, and it detected anything that it wasn’t meant to identify. Images couldn’t be seen there either. Taking 128*128 pixels, the computing effort was far more since the image was larger than required. In the end, we landed on 96x96 pixels since it was the most comprehensive form we could come up with.</w:t>
      </w:r>
    </w:p>
    <w:p w14:paraId="46213F9B" w14:textId="77777777" w:rsidR="00A83BC1" w:rsidRDefault="00D32F0E" w:rsidP="00D32F0E">
      <w:pPr>
        <w:pStyle w:val="Els-body-text"/>
        <w:spacing w:before="60" w:line="240" w:lineRule="auto"/>
        <w:rPr>
          <w:sz w:val="22"/>
          <w:szCs w:val="22"/>
        </w:rPr>
      </w:pPr>
      <w:r w:rsidRPr="00F239CB">
        <w:rPr>
          <w:sz w:val="22"/>
          <w:szCs w:val="22"/>
        </w:rPr>
        <w:t>The images on the black screen were then stored in a specified directory in our training phase program. All inputs used are set to release, as well as all frames that are deleted when</w:t>
      </w:r>
      <w:r>
        <w:rPr>
          <w:sz w:val="22"/>
          <w:szCs w:val="22"/>
        </w:rPr>
        <w:t xml:space="preserve"> </w:t>
      </w:r>
      <w:r w:rsidRPr="00641B8A">
        <w:rPr>
          <w:sz w:val="22"/>
          <w:szCs w:val="22"/>
        </w:rPr>
        <w:t>the images were collected and saved.</w:t>
      </w:r>
    </w:p>
    <w:p w14:paraId="5049DEA7" w14:textId="1F7AD3EF" w:rsidR="0078013C" w:rsidRPr="00641B8A" w:rsidRDefault="0078013C" w:rsidP="00D32F0E">
      <w:pPr>
        <w:pStyle w:val="Els-body-text"/>
        <w:spacing w:before="60" w:line="240" w:lineRule="auto"/>
        <w:rPr>
          <w:sz w:val="22"/>
          <w:szCs w:val="22"/>
        </w:rPr>
      </w:pPr>
      <w:r>
        <w:rPr>
          <w:sz w:val="22"/>
          <w:szCs w:val="22"/>
        </w:rPr>
        <w:br w:type="page"/>
      </w:r>
    </w:p>
    <w:p w14:paraId="3CEF8D40" w14:textId="77777777" w:rsidR="005542F2" w:rsidRDefault="00D00470" w:rsidP="00AC0392">
      <w:pPr>
        <w:pStyle w:val="Heading1"/>
        <w:numPr>
          <w:ilvl w:val="0"/>
          <w:numId w:val="5"/>
        </w:numPr>
        <w:tabs>
          <w:tab w:val="left" w:pos="454"/>
        </w:tabs>
        <w:spacing w:before="120"/>
        <w:ind w:hanging="343"/>
      </w:pPr>
      <w:r>
        <w:t>Data</w:t>
      </w:r>
      <w:r>
        <w:rPr>
          <w:spacing w:val="26"/>
        </w:rPr>
        <w:t xml:space="preserve"> </w:t>
      </w:r>
      <w:r>
        <w:t>Preparation</w:t>
      </w:r>
    </w:p>
    <w:p w14:paraId="4D0AAF42" w14:textId="3A114B58" w:rsidR="000155DA" w:rsidRDefault="00D00470" w:rsidP="000155DA">
      <w:pPr>
        <w:pStyle w:val="Els-body-text"/>
        <w:spacing w:before="180" w:line="240" w:lineRule="auto"/>
        <w:rPr>
          <w:sz w:val="22"/>
          <w:szCs w:val="22"/>
        </w:rPr>
      </w:pPr>
      <w:r w:rsidRPr="00182CB1">
        <w:rPr>
          <w:sz w:val="22"/>
          <w:szCs w:val="22"/>
        </w:rPr>
        <w:t>A GPU, instead of the CPU</w:t>
      </w:r>
      <w:r w:rsidR="00D1344D">
        <w:rPr>
          <w:sz w:val="22"/>
          <w:szCs w:val="22"/>
        </w:rPr>
        <w:t xml:space="preserve">, Figure </w:t>
      </w:r>
      <w:r w:rsidR="001066DF">
        <w:rPr>
          <w:sz w:val="22"/>
          <w:szCs w:val="22"/>
        </w:rPr>
        <w:t>5</w:t>
      </w:r>
      <w:r w:rsidRPr="00182CB1">
        <w:rPr>
          <w:sz w:val="22"/>
          <w:szCs w:val="22"/>
        </w:rPr>
        <w:t>, is utilised in the computations for speedier execution. This is because a GPU is built to generate high-resolution pictures and video all at the same time, and that they are optimal for developing AI and neural network models since they can handle numerous calculations instantly. Since the CPU acts as a portal between the sources and the GPU’s components, we can’t eliminate anything from the ML setups. Quicker the data flows, the faster the computations are. We use the Nvidia GTX 16 series of GPUs (1660 TI) with 6 GB of graphics in all computations, even though the efficiency varies from one GPU to another. We tried utilising Nvidia’s GTX 1650 Ti, which has 4 GB of graphics, though the earlier works brilliantly with 6 GB of graphics and has superior overall effectiveness.</w:t>
      </w:r>
    </w:p>
    <w:p w14:paraId="2DF25D1B" w14:textId="77777777" w:rsidR="00CC1FC9" w:rsidRDefault="00CC1FC9" w:rsidP="00623923">
      <w:pPr>
        <w:pStyle w:val="Els-body-text"/>
        <w:spacing w:line="240" w:lineRule="auto"/>
      </w:pPr>
    </w:p>
    <w:p w14:paraId="45EA9E63" w14:textId="77777777" w:rsidR="005542F2" w:rsidRDefault="003D232C" w:rsidP="003D232C">
      <w:pPr>
        <w:pStyle w:val="Els-body-text"/>
        <w:spacing w:line="240" w:lineRule="auto"/>
        <w:jc w:val="center"/>
      </w:pPr>
      <w:r>
        <w:rPr>
          <w:noProof/>
        </w:rPr>
        <w:drawing>
          <wp:inline distT="0" distB="0" distL="0" distR="0" wp14:anchorId="64AEBB8E" wp14:editId="1E5E1A65">
            <wp:extent cx="6255326" cy="3127663"/>
            <wp:effectExtent l="0" t="0" r="6350" b="0"/>
            <wp:docPr id="26" name="image4.jpeg"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jpeg" descr="A graph showing a graph of a graph&#10;&#10;Description automatically generated with medium confidence"/>
                    <pic:cNvPicPr/>
                  </pic:nvPicPr>
                  <pic:blipFill>
                    <a:blip r:embed="rId21" cstate="print"/>
                    <a:stretch>
                      <a:fillRect/>
                    </a:stretch>
                  </pic:blipFill>
                  <pic:spPr>
                    <a:xfrm>
                      <a:off x="0" y="0"/>
                      <a:ext cx="6279154" cy="3139577"/>
                    </a:xfrm>
                    <a:prstGeom prst="rect">
                      <a:avLst/>
                    </a:prstGeom>
                  </pic:spPr>
                </pic:pic>
              </a:graphicData>
            </a:graphic>
          </wp:inline>
        </w:drawing>
      </w:r>
    </w:p>
    <w:p w14:paraId="54CB240A" w14:textId="77777777" w:rsidR="003D232C" w:rsidRPr="003D232C" w:rsidRDefault="003D232C" w:rsidP="003D232C">
      <w:pPr>
        <w:pStyle w:val="Els-body-text"/>
        <w:spacing w:line="240" w:lineRule="auto"/>
        <w:jc w:val="center"/>
      </w:pPr>
    </w:p>
    <w:p w14:paraId="103278F0" w14:textId="0FD06E81" w:rsidR="005542F2" w:rsidRPr="000155DA" w:rsidRDefault="00D00470" w:rsidP="005D475B">
      <w:pPr>
        <w:pStyle w:val="Caption"/>
      </w:pPr>
      <w:r w:rsidRPr="000155DA">
        <w:t xml:space="preserve">Figure </w:t>
      </w:r>
      <w:r w:rsidR="00AF1A20">
        <w:t>5</w:t>
      </w:r>
      <w:r w:rsidRPr="000155DA">
        <w:t xml:space="preserve">: The CPU and </w:t>
      </w:r>
      <w:r w:rsidRPr="00AF1A20">
        <w:t>the</w:t>
      </w:r>
      <w:r w:rsidRPr="000155DA">
        <w:t xml:space="preserve"> GPU are compared in terms of time.</w:t>
      </w:r>
    </w:p>
    <w:p w14:paraId="7B5658D7" w14:textId="77777777" w:rsidR="005542F2" w:rsidRDefault="005542F2">
      <w:pPr>
        <w:pStyle w:val="BodyText"/>
        <w:spacing w:before="9"/>
        <w:rPr>
          <w:sz w:val="29"/>
        </w:rPr>
      </w:pPr>
    </w:p>
    <w:p w14:paraId="3A9B1F26" w14:textId="226B590E" w:rsidR="00490463" w:rsidRDefault="00D00470" w:rsidP="003D232C">
      <w:pPr>
        <w:pStyle w:val="Els-body-text"/>
        <w:spacing w:before="60" w:line="240" w:lineRule="auto"/>
        <w:rPr>
          <w:sz w:val="22"/>
          <w:szCs w:val="22"/>
        </w:rPr>
      </w:pPr>
      <w:r w:rsidRPr="000155DA">
        <w:rPr>
          <w:sz w:val="22"/>
          <w:szCs w:val="22"/>
        </w:rPr>
        <w:t>In our network, we used TensorFlow release 2.5.0, and we also added a number of critical modules, including the Nvidia Graphics, the Cuda Toolkit (v.11.0), cuDNN (v.8.2), and Tensorflow (v.2.5.0). The latest release of Tensorflow that is compatible with that of the Cuda library is 2.5.0, and this release provides the best overall accuracy. Our final dataset comprises three input types, namely rock, paper, and scissors, and 2000 photos each</w:t>
      </w:r>
      <w:r w:rsidR="000E5035">
        <w:rPr>
          <w:sz w:val="22"/>
          <w:szCs w:val="22"/>
        </w:rPr>
        <w:t xml:space="preserve">, Figure </w:t>
      </w:r>
      <w:r w:rsidR="001066DF">
        <w:rPr>
          <w:sz w:val="22"/>
          <w:szCs w:val="22"/>
        </w:rPr>
        <w:t>6</w:t>
      </w:r>
      <w:r w:rsidRPr="000155DA">
        <w:rPr>
          <w:sz w:val="22"/>
          <w:szCs w:val="22"/>
        </w:rPr>
        <w:t>. The dataset is saved in a particular class list that includes just about all the JPEG images that were gathered when the process ended.</w:t>
      </w:r>
    </w:p>
    <w:p w14:paraId="6C06D622" w14:textId="77777777" w:rsidR="003D232C" w:rsidRPr="00490463" w:rsidRDefault="003D232C" w:rsidP="003D232C">
      <w:pPr>
        <w:pStyle w:val="Els-body-text"/>
        <w:spacing w:before="60" w:line="240" w:lineRule="auto"/>
        <w:rPr>
          <w:sz w:val="22"/>
          <w:szCs w:val="22"/>
        </w:rPr>
      </w:pPr>
    </w:p>
    <w:p w14:paraId="5D51D4AE" w14:textId="77777777" w:rsidR="006E189C" w:rsidRDefault="00490463" w:rsidP="00490463">
      <w:pPr>
        <w:pStyle w:val="BodyText"/>
        <w:spacing w:before="240"/>
        <w:jc w:val="center"/>
        <w:rPr>
          <w:sz w:val="13"/>
        </w:rPr>
      </w:pPr>
      <w:r>
        <w:rPr>
          <w:noProof/>
          <w:sz w:val="13"/>
        </w:rPr>
        <w:drawing>
          <wp:inline distT="0" distB="0" distL="0" distR="0" wp14:anchorId="1B274612" wp14:editId="4CB7EEEA">
            <wp:extent cx="5871103" cy="1854837"/>
            <wp:effectExtent l="0" t="0" r="0" b="0"/>
            <wp:docPr id="214359" name="Picture 1" descr="A diamond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9" name="Picture 1" descr="A diamond with red dot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4653" cy="1878073"/>
                    </a:xfrm>
                    <a:prstGeom prst="rect">
                      <a:avLst/>
                    </a:prstGeom>
                  </pic:spPr>
                </pic:pic>
              </a:graphicData>
            </a:graphic>
          </wp:inline>
        </w:drawing>
      </w:r>
    </w:p>
    <w:p w14:paraId="2758FAA5" w14:textId="068D2733" w:rsidR="005542F2" w:rsidRPr="0075379C" w:rsidRDefault="00D00470" w:rsidP="0075379C">
      <w:pPr>
        <w:spacing w:before="240" w:line="249" w:lineRule="auto"/>
        <w:ind w:left="426" w:right="173"/>
        <w:jc w:val="center"/>
        <w:rPr>
          <w:w w:val="105"/>
          <w:sz w:val="18"/>
          <w:szCs w:val="21"/>
        </w:rPr>
      </w:pPr>
      <w:r w:rsidRPr="000155DA">
        <w:rPr>
          <w:w w:val="105"/>
          <w:sz w:val="18"/>
          <w:szCs w:val="21"/>
        </w:rPr>
        <w:t xml:space="preserve">Figure </w:t>
      </w:r>
      <w:r w:rsidR="00B42742">
        <w:rPr>
          <w:w w:val="105"/>
          <w:sz w:val="18"/>
          <w:szCs w:val="21"/>
        </w:rPr>
        <w:t>6</w:t>
      </w:r>
      <w:r w:rsidRPr="000155DA">
        <w:rPr>
          <w:w w:val="105"/>
          <w:sz w:val="18"/>
          <w:szCs w:val="21"/>
        </w:rPr>
        <w:t>: Resized three classes Scissor, Rock, Paper used in processing.</w:t>
      </w:r>
    </w:p>
    <w:p w14:paraId="1B9440D8" w14:textId="77777777" w:rsidR="00940AF4" w:rsidRDefault="00940AF4">
      <w:pPr>
        <w:rPr>
          <w:rFonts w:eastAsia="SimSun"/>
        </w:rPr>
      </w:pPr>
      <w:r>
        <w:br w:type="page"/>
      </w:r>
    </w:p>
    <w:p w14:paraId="21885B17" w14:textId="77777777" w:rsidR="004F3AF1" w:rsidRDefault="004F3AF1" w:rsidP="004F3AF1">
      <w:pPr>
        <w:pStyle w:val="Els-body-text"/>
        <w:spacing w:before="60" w:line="240" w:lineRule="auto"/>
        <w:rPr>
          <w:sz w:val="22"/>
          <w:szCs w:val="22"/>
        </w:rPr>
      </w:pPr>
      <w:r w:rsidRPr="000155DA">
        <w:rPr>
          <w:sz w:val="22"/>
          <w:szCs w:val="22"/>
        </w:rPr>
        <w:t>We give particular emphasis to the data’s format, which is (3, 2000, 96, 96, 3), with 3 denoting the total classes, 2000 denoting the number of photographs in each, 96x96 denoting</w:t>
      </w:r>
      <w:r>
        <w:rPr>
          <w:sz w:val="22"/>
          <w:szCs w:val="22"/>
        </w:rPr>
        <w:t xml:space="preserve"> </w:t>
      </w:r>
      <w:r w:rsidRPr="000155DA">
        <w:rPr>
          <w:sz w:val="22"/>
          <w:szCs w:val="22"/>
        </w:rPr>
        <w:t>the image’s dimension, and 3 denoting the RBG stream. The photos are therefore stored in a variable named "X" that contains a collection, while the class indices are stored in "Y", which are two separate list variables. The entire arrays are constructed, with the said form of "X" being 6000, 96, 96, 3, and the size of ’Y’ being 6000. If we attempt to examine the 2456th picture in ’Y,’ for instance, we</w:t>
      </w:r>
      <w:r>
        <w:rPr>
          <w:sz w:val="22"/>
          <w:szCs w:val="22"/>
        </w:rPr>
        <w:t xml:space="preserve"> </w:t>
      </w:r>
      <w:r w:rsidRPr="000155DA">
        <w:rPr>
          <w:sz w:val="22"/>
          <w:szCs w:val="22"/>
        </w:rPr>
        <w:t>will see the 456th picture of the 2nd class, i.e., ’Y’ = ’1’ = Paper. If we divide it by 255, it also helps us to feed the computational model with a normalised "X".</w:t>
      </w:r>
    </w:p>
    <w:p w14:paraId="372DA31A" w14:textId="77777777" w:rsidR="003B35D6" w:rsidRPr="00071B96" w:rsidRDefault="003B35D6" w:rsidP="004F3AF1">
      <w:pPr>
        <w:pStyle w:val="Els-body-text"/>
        <w:spacing w:before="60" w:line="240" w:lineRule="auto"/>
        <w:rPr>
          <w:sz w:val="22"/>
          <w:szCs w:val="22"/>
        </w:rPr>
      </w:pPr>
    </w:p>
    <w:p w14:paraId="3979048B" w14:textId="77777777" w:rsidR="005542F2" w:rsidRDefault="00D00470" w:rsidP="0075379C">
      <w:pPr>
        <w:pStyle w:val="Heading1"/>
        <w:numPr>
          <w:ilvl w:val="0"/>
          <w:numId w:val="5"/>
        </w:numPr>
        <w:tabs>
          <w:tab w:val="left" w:pos="454"/>
        </w:tabs>
        <w:spacing w:before="120"/>
        <w:ind w:hanging="343"/>
      </w:pPr>
      <w:r>
        <w:t>Splitting</w:t>
      </w:r>
      <w:r>
        <w:rPr>
          <w:spacing w:val="27"/>
        </w:rPr>
        <w:t xml:space="preserve"> </w:t>
      </w:r>
      <w:r>
        <w:t>Data</w:t>
      </w:r>
    </w:p>
    <w:p w14:paraId="697E3649" w14:textId="63765A8F" w:rsidR="005542F2" w:rsidRDefault="00D00470" w:rsidP="003F4406">
      <w:pPr>
        <w:pStyle w:val="Els-body-text"/>
        <w:spacing w:before="180" w:line="240" w:lineRule="auto"/>
        <w:rPr>
          <w:sz w:val="22"/>
          <w:szCs w:val="22"/>
        </w:rPr>
      </w:pPr>
      <w:r w:rsidRPr="008A5D2A">
        <w:rPr>
          <w:sz w:val="22"/>
          <w:szCs w:val="22"/>
        </w:rPr>
        <w:t>The training system data should make up 80 percent of the database’s total size, and the test data should make up 20 percent of the database’s total size, which is currently the optimum situation presented for our dataset. We randomised the entire database using rounds to acquire all of the information groups in a generic pattern to guarantee that the photos remain randomized. Randomness is fixed at 2, as well as the shuffling is set to true, so we can select any phase we want. If it had been set to negative, pictures wouldn’t be jumbled, as well as the epoch would only learn to recognise pictures based on paper.</w:t>
      </w:r>
    </w:p>
    <w:p w14:paraId="6019EE5A" w14:textId="77777777" w:rsidR="003F4406" w:rsidRPr="003F4406" w:rsidRDefault="003F4406" w:rsidP="00662F8D">
      <w:pPr>
        <w:pStyle w:val="Els-body-text"/>
        <w:spacing w:line="240" w:lineRule="auto"/>
        <w:rPr>
          <w:sz w:val="22"/>
          <w:szCs w:val="22"/>
        </w:rPr>
      </w:pPr>
    </w:p>
    <w:p w14:paraId="29F56CB5" w14:textId="77777777" w:rsidR="005542F2" w:rsidRDefault="00D00470" w:rsidP="0075379C">
      <w:pPr>
        <w:pStyle w:val="Heading1"/>
        <w:numPr>
          <w:ilvl w:val="0"/>
          <w:numId w:val="5"/>
        </w:numPr>
        <w:tabs>
          <w:tab w:val="left" w:pos="454"/>
        </w:tabs>
        <w:spacing w:before="120"/>
        <w:ind w:hanging="343"/>
      </w:pPr>
      <w:r>
        <w:rPr>
          <w:spacing w:val="-3"/>
        </w:rPr>
        <w:t>Training</w:t>
      </w:r>
      <w:r>
        <w:rPr>
          <w:spacing w:val="26"/>
        </w:rPr>
        <w:t xml:space="preserve"> </w:t>
      </w:r>
      <w:r>
        <w:t>Stage</w:t>
      </w:r>
    </w:p>
    <w:p w14:paraId="47581B98" w14:textId="63C6E365" w:rsidR="009209A6" w:rsidRDefault="00D00470" w:rsidP="008D62D2">
      <w:pPr>
        <w:pStyle w:val="Els-body-text"/>
        <w:spacing w:before="180" w:line="240" w:lineRule="auto"/>
        <w:rPr>
          <w:sz w:val="22"/>
          <w:szCs w:val="22"/>
        </w:rPr>
      </w:pPr>
      <w:r w:rsidRPr="008A5D2A">
        <w:rPr>
          <w:sz w:val="22"/>
          <w:szCs w:val="22"/>
        </w:rPr>
        <w:t>An ANN is a complicated intelligent network that modifies its inner architecture depending upon the data it receives. Changing the weight of the network is indeed the key to achieving this effect. Animals’ neurological systems are mimicked by artificial neural networks (ANNs). Animals’ intellect is the consequence of multiple cells’ learning through perceptions and surroundings. ANNs also train by seeing as well as interpreting the patterns of inputs and outputs.</w:t>
      </w:r>
      <w:r w:rsidR="00D2103D">
        <w:rPr>
          <w:sz w:val="22"/>
          <w:szCs w:val="22"/>
        </w:rPr>
        <w:t xml:space="preserve"> </w:t>
      </w:r>
    </w:p>
    <w:p w14:paraId="1A2766C5" w14:textId="77777777" w:rsidR="005542F2" w:rsidRPr="004678B1" w:rsidRDefault="00D00470" w:rsidP="00F320D9">
      <w:pPr>
        <w:pStyle w:val="Els-body-text"/>
        <w:spacing w:before="60" w:line="240" w:lineRule="auto"/>
        <w:rPr>
          <w:sz w:val="22"/>
          <w:szCs w:val="22"/>
        </w:rPr>
      </w:pPr>
      <w:r w:rsidRPr="008A5D2A">
        <w:rPr>
          <w:sz w:val="22"/>
          <w:szCs w:val="22"/>
        </w:rPr>
        <w:t>The weight of every input varies. The output signal is transmitted towards the succeeding neuronal when the aggregate of these data exceeds the limit. For instance, the ANN is a part of supervised methods. Components of an ANN are linked to each other to form connections of information. Getting this information out of the brain is a challenge. For the same reason,</w:t>
      </w:r>
      <w:r w:rsidR="00BF3C72">
        <w:rPr>
          <w:sz w:val="22"/>
          <w:szCs w:val="22"/>
        </w:rPr>
        <w:t xml:space="preserve"> </w:t>
      </w:r>
      <w:r w:rsidRPr="004678B1">
        <w:rPr>
          <w:sz w:val="22"/>
          <w:szCs w:val="22"/>
        </w:rPr>
        <w:t>mining techniques have been driven to derive principles for classifying data. The database is the first step in the prediction process. The training data as well as the test sample are separated from the rest of the information. To build a system, training data is utilised, whereas test data is used to evaluate the classifier’s precision.</w:t>
      </w:r>
    </w:p>
    <w:p w14:paraId="749E5128" w14:textId="0A86AEFE" w:rsidR="005542F2" w:rsidRPr="004678B1" w:rsidRDefault="00D00470" w:rsidP="00F320D9">
      <w:pPr>
        <w:pStyle w:val="Els-body-text"/>
        <w:spacing w:before="60" w:line="240" w:lineRule="auto"/>
        <w:rPr>
          <w:sz w:val="22"/>
          <w:szCs w:val="22"/>
        </w:rPr>
      </w:pPr>
      <w:r w:rsidRPr="004678B1">
        <w:rPr>
          <w:sz w:val="22"/>
          <w:szCs w:val="22"/>
        </w:rPr>
        <w:t>ANN is a less common alternative for visual analysis due to its dependency on reliable data sources. The spatial properties of a picture are lost while using ANN. In photography, spatial characteristics are the organisation of pixel dots. CNN,</w:t>
      </w:r>
      <w:r w:rsidR="00BF3C72">
        <w:rPr>
          <w:sz w:val="22"/>
          <w:szCs w:val="22"/>
        </w:rPr>
        <w:t xml:space="preserve"> </w:t>
      </w:r>
      <w:r w:rsidRPr="004678B1">
        <w:rPr>
          <w:sz w:val="22"/>
          <w:szCs w:val="22"/>
        </w:rPr>
        <w:t>on the other hand, is able to use pictures as input properly</w:t>
      </w:r>
      <w:r w:rsidR="00642937">
        <w:rPr>
          <w:sz w:val="22"/>
          <w:szCs w:val="22"/>
        </w:rPr>
        <w:t xml:space="preserve"> [27]</w:t>
      </w:r>
      <w:r w:rsidRPr="004678B1">
        <w:rPr>
          <w:sz w:val="22"/>
          <w:szCs w:val="22"/>
        </w:rPr>
        <w:t>. Images may be filtered to produce extracted features. When producing a network, CNN doesn’t capture the information in a forward-</w:t>
      </w:r>
      <w:r w:rsidR="00165C4A">
        <w:rPr>
          <w:sz w:val="22"/>
          <w:szCs w:val="22"/>
        </w:rPr>
        <w:t>f</w:t>
      </w:r>
      <w:r w:rsidRPr="004678B1">
        <w:rPr>
          <w:sz w:val="22"/>
          <w:szCs w:val="22"/>
        </w:rPr>
        <w:t>acing manner but instead references the very same information over and over again.</w:t>
      </w:r>
    </w:p>
    <w:p w14:paraId="789C5135" w14:textId="61983E34" w:rsidR="005542F2" w:rsidRDefault="00D00470" w:rsidP="00F320D9">
      <w:pPr>
        <w:pStyle w:val="Els-body-text"/>
        <w:spacing w:before="60" w:line="240" w:lineRule="auto"/>
        <w:rPr>
          <w:sz w:val="22"/>
          <w:szCs w:val="22"/>
        </w:rPr>
      </w:pPr>
      <w:r w:rsidRPr="004678B1">
        <w:rPr>
          <w:sz w:val="22"/>
          <w:szCs w:val="22"/>
        </w:rPr>
        <w:t>The CNN classification is now regarded as among the most cutting-edge techniques for ML. Visual categorization difficulties may be solved with CNN and in numerous datasets, CNN-based study increased the greatest result. It excels in analysing patterns both locally and globally in images. In this way, basic characteristics like borders and slopes may be merged to create increasingly complicated elements like angles and shapes, and ultimately entities.</w:t>
      </w:r>
      <w:r w:rsidR="00EA5BCC">
        <w:rPr>
          <w:sz w:val="22"/>
          <w:szCs w:val="22"/>
        </w:rPr>
        <w:t xml:space="preserve"> </w:t>
      </w:r>
      <w:r w:rsidRPr="004678B1">
        <w:rPr>
          <w:sz w:val="22"/>
          <w:szCs w:val="22"/>
        </w:rPr>
        <w:t xml:space="preserve">CNNs are made up of levels of neurons. Numerous 2D vectors (or channels) are fed into the convolution operation, and many two-dimensional matrix formed as the result of object detection operations. Each matrix has an incoming and outgoing number that varies, and a </w:t>
      </w:r>
      <w:r w:rsidR="00207DDF" w:rsidRPr="004678B1">
        <w:rPr>
          <w:sz w:val="22"/>
          <w:szCs w:val="22"/>
        </w:rPr>
        <w:t>single control matrix</w:t>
      </w:r>
      <w:r w:rsidRPr="004678B1">
        <w:rPr>
          <w:sz w:val="22"/>
          <w:szCs w:val="22"/>
        </w:rPr>
        <w:t xml:space="preserve"> is computed as follows:</w:t>
      </w:r>
    </w:p>
    <w:p w14:paraId="1FE44AD4" w14:textId="77777777" w:rsidR="00A23D8D" w:rsidRDefault="00A23D8D" w:rsidP="00762367">
      <w:pPr>
        <w:pStyle w:val="Els-body-text"/>
        <w:spacing w:before="60" w:line="240" w:lineRule="auto"/>
        <w:jc w:val="right"/>
        <w:rPr>
          <w:sz w:val="22"/>
          <w:szCs w:val="22"/>
        </w:rPr>
      </w:pPr>
    </w:p>
    <w:p w14:paraId="14176223" w14:textId="77777777" w:rsidR="0046604F" w:rsidRDefault="00000000" w:rsidP="00F3083D">
      <w:pPr>
        <w:tabs>
          <w:tab w:val="left" w:pos="4214"/>
        </w:tabs>
        <w:ind w:right="456"/>
        <w:jc w:val="right"/>
      </w:pPr>
      <m:oMath>
        <m:sSub>
          <m:sSubPr>
            <m:ctrlPr>
              <w:rPr>
                <w:rFonts w:ascii="Cambria Math" w:eastAsia="SimSun" w:hAnsi="Cambria Math"/>
                <w:i/>
                <w:sz w:val="28"/>
                <w:szCs w:val="28"/>
              </w:rPr>
            </m:ctrlPr>
          </m:sSubPr>
          <m:e>
            <m:r>
              <w:rPr>
                <w:rFonts w:ascii="Cambria Math" w:hAnsi="Cambria Math"/>
                <w:sz w:val="28"/>
                <w:szCs w:val="28"/>
              </w:rPr>
              <m:t>A</m:t>
            </m:r>
          </m:e>
          <m:sub>
            <m:r>
              <w:rPr>
                <w:rFonts w:ascii="Cambria Math" w:hAnsi="Cambria Math"/>
                <w:sz w:val="28"/>
                <w:szCs w:val="28"/>
              </w:rPr>
              <m:t>j</m:t>
            </m:r>
          </m:sub>
        </m:sSub>
        <m:r>
          <w:rPr>
            <w:rFonts w:ascii="Cambria Math" w:hAnsi="Cambria Math"/>
            <w:sz w:val="28"/>
            <w:szCs w:val="28"/>
          </w:rPr>
          <m:t>=f(</m:t>
        </m:r>
        <m:nary>
          <m:naryPr>
            <m:chr m:val="∑"/>
            <m:limLoc m:val="undOvr"/>
            <m:ctrlPr>
              <w:rPr>
                <w:rFonts w:ascii="Cambria Math" w:eastAsia="SimSun"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eastAsia="SimSun" w:hAnsi="Cambria Math"/>
                    <w:i/>
                    <w:sz w:val="28"/>
                    <w:szCs w:val="28"/>
                  </w:rPr>
                </m:ctrlPr>
              </m:sSubPr>
              <m:e>
                <m:r>
                  <w:rPr>
                    <w:rFonts w:ascii="Cambria Math" w:hAnsi="Cambria Math"/>
                    <w:sz w:val="28"/>
                    <w:szCs w:val="28"/>
                  </w:rPr>
                  <m:t>I</m:t>
                </m:r>
              </m:e>
              <m:sub>
                <m:r>
                  <w:rPr>
                    <w:rFonts w:ascii="Cambria Math" w:hAnsi="Cambria Math"/>
                    <w:sz w:val="28"/>
                    <w:szCs w:val="28"/>
                  </w:rPr>
                  <m:t>i</m:t>
                </m:r>
              </m:sub>
            </m:sSub>
          </m:e>
        </m:nary>
        <m:r>
          <w:rPr>
            <w:rFonts w:ascii="Cambria Math" w:hAnsi="Cambria Math"/>
            <w:sz w:val="28"/>
            <w:szCs w:val="28"/>
          </w:rPr>
          <m:t xml:space="preserve">× </m:t>
        </m:r>
        <m:sSub>
          <m:sSubPr>
            <m:ctrlPr>
              <w:rPr>
                <w:rFonts w:ascii="Cambria Math" w:eastAsia="SimSun" w:hAnsi="Cambria Math"/>
                <w:i/>
                <w:sz w:val="28"/>
                <w:szCs w:val="28"/>
              </w:rPr>
            </m:ctrlPr>
          </m:sSubPr>
          <m:e>
            <m:r>
              <w:rPr>
                <w:rFonts w:ascii="Cambria Math" w:hAnsi="Cambria Math"/>
                <w:sz w:val="28"/>
                <w:szCs w:val="28"/>
              </w:rPr>
              <m:t>K</m:t>
            </m:r>
          </m:e>
          <m:sub>
            <m:r>
              <w:rPr>
                <w:rFonts w:ascii="Cambria Math" w:hAnsi="Cambria Math"/>
                <w:sz w:val="28"/>
                <w:szCs w:val="28"/>
              </w:rPr>
              <m:t>i,j</m:t>
            </m:r>
          </m:sub>
        </m:sSub>
        <m:r>
          <w:rPr>
            <w:rFonts w:ascii="Cambria Math" w:hAnsi="Cambria Math"/>
            <w:sz w:val="28"/>
            <w:szCs w:val="28"/>
          </w:rPr>
          <m:t xml:space="preserve"> + </m:t>
        </m:r>
        <m:sSub>
          <m:sSubPr>
            <m:ctrlPr>
              <w:rPr>
                <w:rFonts w:ascii="Cambria Math" w:eastAsia="SimSun" w:hAnsi="Cambria Math"/>
                <w:i/>
                <w:sz w:val="28"/>
                <w:szCs w:val="28"/>
              </w:rPr>
            </m:ctrlPr>
          </m:sSubPr>
          <m:e>
            <m:r>
              <w:rPr>
                <w:rFonts w:ascii="Cambria Math" w:hAnsi="Cambria Math"/>
                <w:sz w:val="28"/>
                <w:szCs w:val="28"/>
              </w:rPr>
              <m:t>B</m:t>
            </m:r>
          </m:e>
          <m:sub>
            <m:r>
              <w:rPr>
                <w:rFonts w:ascii="Cambria Math" w:hAnsi="Cambria Math"/>
                <w:sz w:val="28"/>
                <w:szCs w:val="28"/>
              </w:rPr>
              <m:t>j</m:t>
            </m:r>
          </m:sub>
        </m:sSub>
        <m:r>
          <w:rPr>
            <w:rFonts w:ascii="Cambria Math" w:eastAsia="SimSun" w:hAnsi="Cambria Math"/>
            <w:sz w:val="28"/>
            <w:szCs w:val="28"/>
          </w:rPr>
          <m:t>)</m:t>
        </m:r>
      </m:oMath>
      <w:r w:rsidR="00762367">
        <w:rPr>
          <w:sz w:val="28"/>
          <w:szCs w:val="28"/>
        </w:rPr>
        <w:tab/>
      </w:r>
      <w:r w:rsidR="00762367">
        <w:rPr>
          <w:sz w:val="28"/>
          <w:szCs w:val="28"/>
        </w:rPr>
        <w:tab/>
      </w:r>
      <w:r w:rsidR="00762367">
        <w:rPr>
          <w:sz w:val="28"/>
          <w:szCs w:val="28"/>
        </w:rPr>
        <w:tab/>
      </w:r>
      <w:r w:rsidR="00762367">
        <w:rPr>
          <w:sz w:val="28"/>
          <w:szCs w:val="28"/>
        </w:rPr>
        <w:tab/>
      </w:r>
      <w:r w:rsidR="009768ED">
        <w:rPr>
          <w:sz w:val="28"/>
          <w:szCs w:val="28"/>
        </w:rPr>
        <w:t>(</w:t>
      </w:r>
      <w:r w:rsidR="00762367">
        <w:rPr>
          <w:sz w:val="28"/>
          <w:szCs w:val="28"/>
        </w:rPr>
        <w:t>1</w:t>
      </w:r>
      <w:r w:rsidR="009768ED">
        <w:rPr>
          <w:sz w:val="28"/>
          <w:szCs w:val="28"/>
        </w:rPr>
        <w:t>)</w:t>
      </w:r>
    </w:p>
    <w:p w14:paraId="601C9841" w14:textId="77777777" w:rsidR="004678B1" w:rsidRPr="0046604F" w:rsidRDefault="004678B1" w:rsidP="0046604F">
      <w:pPr>
        <w:pStyle w:val="Els-body-text"/>
        <w:spacing w:before="180" w:line="240" w:lineRule="auto"/>
        <w:rPr>
          <w:sz w:val="22"/>
          <w:szCs w:val="22"/>
        </w:rPr>
      </w:pPr>
    </w:p>
    <w:p w14:paraId="4409D0A7" w14:textId="77777777" w:rsidR="00F8226C" w:rsidRPr="004678B1" w:rsidRDefault="00D00470" w:rsidP="00F8226C">
      <w:pPr>
        <w:pStyle w:val="Els-body-text"/>
        <w:spacing w:before="60" w:line="240" w:lineRule="auto"/>
        <w:ind w:firstLine="0"/>
        <w:rPr>
          <w:sz w:val="22"/>
          <w:szCs w:val="22"/>
        </w:rPr>
      </w:pPr>
      <w:r w:rsidRPr="004678B1">
        <w:rPr>
          <w:sz w:val="22"/>
          <w:szCs w:val="22"/>
        </w:rPr>
        <w:t>An initial kernel grid (Ki, j) is used to complicate the input data (Ii). The total of each convoluted grids is again calculated, while each member of the resultant grid is given a biased factor, Bj</w:t>
      </w:r>
      <w:r w:rsidR="003D5B9D">
        <w:rPr>
          <w:sz w:val="22"/>
          <w:szCs w:val="22"/>
        </w:rPr>
        <w:t>, Equation 1</w:t>
      </w:r>
      <w:r w:rsidRPr="004678B1">
        <w:rPr>
          <w:sz w:val="22"/>
          <w:szCs w:val="22"/>
        </w:rPr>
        <w:t xml:space="preserve">. Lastly, every component of the preceding matrices is subjected to an "f" (activation function — Non-linear one) in order to generate a single </w:t>
      </w:r>
      <w:r w:rsidR="003A161B" w:rsidRPr="004678B1">
        <w:rPr>
          <w:sz w:val="22"/>
          <w:szCs w:val="22"/>
        </w:rPr>
        <w:t>output,</w:t>
      </w:r>
      <w:r w:rsidRPr="004678B1">
        <w:rPr>
          <w:sz w:val="22"/>
          <w:szCs w:val="22"/>
        </w:rPr>
        <w:t xml:space="preserve"> Aj. Kernels matrix contains a localised feature extraction technique that gathers geographic characteristics from </w:t>
      </w:r>
      <w:r w:rsidR="00F8226C" w:rsidRPr="004678B1">
        <w:rPr>
          <w:sz w:val="22"/>
          <w:szCs w:val="22"/>
        </w:rPr>
        <w:t xml:space="preserve">source grids. The goal of the training technique is to identify groups of kernels matrix K that can be utilised for </w:t>
      </w:r>
    </w:p>
    <w:p w14:paraId="490579B6" w14:textId="721B2896" w:rsidR="00AE0896" w:rsidRDefault="00D00470" w:rsidP="00AE0896">
      <w:pPr>
        <w:pStyle w:val="Els-body-text"/>
        <w:spacing w:before="60" w:line="240" w:lineRule="auto"/>
        <w:ind w:firstLine="0"/>
        <w:rPr>
          <w:sz w:val="22"/>
          <w:szCs w:val="22"/>
        </w:rPr>
      </w:pPr>
      <w:r w:rsidRPr="004678B1">
        <w:rPr>
          <w:sz w:val="22"/>
          <w:szCs w:val="22"/>
        </w:rPr>
        <w:t>picture categorization. Kernel matrix, as well as biases, may be trained using the back-propagation learning approach, which is used to improve artificial neural network values.</w:t>
      </w:r>
      <w:r w:rsidR="00AE0896">
        <w:rPr>
          <w:sz w:val="22"/>
          <w:szCs w:val="22"/>
        </w:rPr>
        <w:br w:type="page"/>
      </w:r>
    </w:p>
    <w:p w14:paraId="5C84B178" w14:textId="54742BC3" w:rsidR="00CF1676" w:rsidRPr="004678B1" w:rsidRDefault="00D00470" w:rsidP="00C0278E">
      <w:pPr>
        <w:pStyle w:val="Els-body-text"/>
        <w:spacing w:before="60" w:line="240" w:lineRule="auto"/>
        <w:rPr>
          <w:sz w:val="22"/>
          <w:szCs w:val="22"/>
        </w:rPr>
      </w:pPr>
      <w:r w:rsidRPr="004678B1">
        <w:rPr>
          <w:sz w:val="22"/>
          <w:szCs w:val="22"/>
        </w:rPr>
        <w:t>CNN employs filters and many tiers of pictures to evaluate visual information. Among these levels are the math tier, a corrected linear module, as well as a completely linked overlay. In order to interpret the connections which, the networks "see," to analyze the input, as well as to generate an n-dimensional vectors result, several layers are necessary. When looking at the picture source, the n-dimensional result is what’s utilised to link the many characteristics that may be seen. The categorization result may then be sent to the recipient.</w:t>
      </w:r>
      <w:r w:rsidR="00C0278E">
        <w:rPr>
          <w:sz w:val="22"/>
          <w:szCs w:val="22"/>
        </w:rPr>
        <w:t xml:space="preserve"> </w:t>
      </w:r>
      <w:r w:rsidRPr="004678B1">
        <w:rPr>
          <w:sz w:val="22"/>
          <w:szCs w:val="22"/>
        </w:rPr>
        <w:t>Building pieces of this Convolutional Neural Network sequential model may be found at various levels</w:t>
      </w:r>
      <w:r w:rsidR="003C7F0F">
        <w:rPr>
          <w:sz w:val="22"/>
          <w:szCs w:val="22"/>
        </w:rPr>
        <w:t>, Table 1</w:t>
      </w:r>
      <w:r w:rsidRPr="004678B1">
        <w:rPr>
          <w:sz w:val="22"/>
          <w:szCs w:val="22"/>
        </w:rPr>
        <w:t>.</w:t>
      </w:r>
    </w:p>
    <w:p w14:paraId="3CE81D87" w14:textId="4669BB5D" w:rsidR="00D73EFD" w:rsidRPr="00D73EFD" w:rsidRDefault="00D73EFD" w:rsidP="0026071A">
      <w:pPr>
        <w:pStyle w:val="TableParagraph"/>
        <w:spacing w:before="240" w:after="60" w:line="360" w:lineRule="auto"/>
        <w:ind w:left="709"/>
        <w:rPr>
          <w:w w:val="105"/>
          <w:sz w:val="21"/>
        </w:rPr>
      </w:pPr>
      <w:r w:rsidRPr="00D1676C">
        <w:rPr>
          <w:w w:val="105"/>
          <w:sz w:val="21"/>
        </w:rPr>
        <w:t xml:space="preserve">Table 1: </w:t>
      </w:r>
      <w:r w:rsidR="001D7495">
        <w:rPr>
          <w:w w:val="105"/>
          <w:sz w:val="21"/>
        </w:rPr>
        <w:t>Overview of p</w:t>
      </w:r>
      <w:r w:rsidR="00E70A1B">
        <w:rPr>
          <w:w w:val="105"/>
          <w:sz w:val="21"/>
        </w:rPr>
        <w:t>arameters</w:t>
      </w:r>
      <w:r>
        <w:rPr>
          <w:w w:val="105"/>
          <w:sz w:val="21"/>
        </w:rPr>
        <w:t xml:space="preserve"> </w:t>
      </w:r>
      <w:r w:rsidR="00E70A1B">
        <w:rPr>
          <w:w w:val="105"/>
          <w:sz w:val="21"/>
        </w:rPr>
        <w:t xml:space="preserve">for </w:t>
      </w:r>
      <w:r w:rsidR="001D7495">
        <w:rPr>
          <w:w w:val="105"/>
          <w:sz w:val="21"/>
        </w:rPr>
        <w:t xml:space="preserve">Convolution </w:t>
      </w:r>
      <w:r w:rsidR="001D7495" w:rsidRPr="001D7495">
        <w:rPr>
          <w:w w:val="105"/>
          <w:sz w:val="21"/>
        </w:rPr>
        <w:t>Neural Network</w:t>
      </w:r>
      <w:r w:rsidR="001D7495">
        <w:rPr>
          <w:w w:val="105"/>
          <w:sz w:val="21"/>
        </w:rPr>
        <w:t xml:space="preserve"> and Configurations.</w:t>
      </w:r>
    </w:p>
    <w:tbl>
      <w:tblPr>
        <w:tblStyle w:val="TableGrid"/>
        <w:tblW w:w="9026" w:type="dxa"/>
        <w:jc w:val="center"/>
        <w:tblLook w:val="04A0" w:firstRow="1" w:lastRow="0" w:firstColumn="1" w:lastColumn="0" w:noHBand="0" w:noVBand="1"/>
      </w:tblPr>
      <w:tblGrid>
        <w:gridCol w:w="1794"/>
        <w:gridCol w:w="1605"/>
        <w:gridCol w:w="1623"/>
        <w:gridCol w:w="4004"/>
      </w:tblGrid>
      <w:tr w:rsidR="00CF1676" w14:paraId="3F311971" w14:textId="77777777" w:rsidTr="00CF1676">
        <w:trPr>
          <w:cnfStyle w:val="100000000000" w:firstRow="1" w:lastRow="0" w:firstColumn="0" w:lastColumn="0" w:oddVBand="0" w:evenVBand="0" w:oddHBand="0" w:evenHBand="0" w:firstRowFirstColumn="0" w:firstRowLastColumn="0" w:lastRowFirstColumn="0" w:lastRowLastColumn="0"/>
          <w:jc w:val="center"/>
        </w:trPr>
        <w:tc>
          <w:tcPr>
            <w:tcW w:w="0" w:type="auto"/>
            <w:hideMark/>
          </w:tcPr>
          <w:p w14:paraId="3491D799" w14:textId="77777777" w:rsidR="00CF1676" w:rsidRPr="00CF1676" w:rsidRDefault="00CF1676" w:rsidP="00CF1676">
            <w:pPr>
              <w:pStyle w:val="TableParagraph"/>
              <w:spacing w:before="30" w:after="120" w:line="240" w:lineRule="auto"/>
              <w:ind w:left="120"/>
              <w:rPr>
                <w:sz w:val="22"/>
                <w:szCs w:val="21"/>
              </w:rPr>
            </w:pPr>
            <w:r w:rsidRPr="00CF1676">
              <w:rPr>
                <w:sz w:val="22"/>
                <w:szCs w:val="21"/>
              </w:rPr>
              <w:t>Layer Type</w:t>
            </w:r>
          </w:p>
        </w:tc>
        <w:tc>
          <w:tcPr>
            <w:tcW w:w="0" w:type="auto"/>
            <w:hideMark/>
          </w:tcPr>
          <w:p w14:paraId="5A08C57F" w14:textId="77777777" w:rsidR="00CF1676" w:rsidRPr="00CF1676" w:rsidRDefault="00CF1676" w:rsidP="00CF1676">
            <w:pPr>
              <w:pStyle w:val="TableParagraph"/>
              <w:spacing w:before="30" w:after="120" w:line="240" w:lineRule="auto"/>
              <w:ind w:left="120"/>
              <w:rPr>
                <w:sz w:val="22"/>
                <w:szCs w:val="21"/>
              </w:rPr>
            </w:pPr>
            <w:r w:rsidRPr="00CF1676">
              <w:rPr>
                <w:sz w:val="22"/>
                <w:szCs w:val="21"/>
              </w:rPr>
              <w:t>Parameter</w:t>
            </w:r>
          </w:p>
        </w:tc>
        <w:tc>
          <w:tcPr>
            <w:tcW w:w="0" w:type="auto"/>
            <w:hideMark/>
          </w:tcPr>
          <w:p w14:paraId="1D8D8CD4" w14:textId="77777777" w:rsidR="00CF1676" w:rsidRPr="00CF1676" w:rsidRDefault="00CF1676" w:rsidP="00CF1676">
            <w:pPr>
              <w:pStyle w:val="TableParagraph"/>
              <w:spacing w:before="30" w:after="120" w:line="240" w:lineRule="auto"/>
              <w:ind w:left="120"/>
              <w:rPr>
                <w:sz w:val="22"/>
                <w:szCs w:val="21"/>
              </w:rPr>
            </w:pPr>
            <w:r w:rsidRPr="00CF1676">
              <w:rPr>
                <w:sz w:val="22"/>
                <w:szCs w:val="21"/>
              </w:rPr>
              <w:t>Range</w:t>
            </w:r>
          </w:p>
        </w:tc>
        <w:tc>
          <w:tcPr>
            <w:tcW w:w="0" w:type="auto"/>
            <w:hideMark/>
          </w:tcPr>
          <w:p w14:paraId="5A6065E0" w14:textId="77777777" w:rsidR="00CF1676" w:rsidRPr="00CF1676" w:rsidRDefault="00CF1676" w:rsidP="00CF1676">
            <w:pPr>
              <w:pStyle w:val="TableParagraph"/>
              <w:spacing w:before="30" w:after="120" w:line="240" w:lineRule="auto"/>
              <w:ind w:left="120"/>
              <w:rPr>
                <w:sz w:val="22"/>
                <w:szCs w:val="21"/>
              </w:rPr>
            </w:pPr>
            <w:r w:rsidRPr="00CF1676">
              <w:rPr>
                <w:sz w:val="22"/>
                <w:szCs w:val="21"/>
              </w:rPr>
              <w:t>Description</w:t>
            </w:r>
          </w:p>
        </w:tc>
      </w:tr>
      <w:tr w:rsidR="00CF1676" w14:paraId="1C25CC63" w14:textId="77777777" w:rsidTr="00D73EFD">
        <w:trPr>
          <w:jc w:val="center"/>
        </w:trPr>
        <w:tc>
          <w:tcPr>
            <w:tcW w:w="0" w:type="auto"/>
            <w:vMerge w:val="restart"/>
            <w:tcBorders>
              <w:top w:val="single" w:sz="4" w:space="0" w:color="000000" w:themeColor="text1"/>
              <w:bottom w:val="nil"/>
            </w:tcBorders>
            <w:vAlign w:val="center"/>
            <w:hideMark/>
          </w:tcPr>
          <w:p w14:paraId="59A9E070" w14:textId="77777777" w:rsidR="00CF1676" w:rsidRPr="00CF1676" w:rsidRDefault="00CF1676" w:rsidP="00CF1676">
            <w:pPr>
              <w:pStyle w:val="TableParagraph"/>
              <w:widowControl w:val="0"/>
              <w:autoSpaceDE w:val="0"/>
              <w:autoSpaceDN w:val="0"/>
              <w:spacing w:before="21" w:line="360" w:lineRule="auto"/>
              <w:ind w:left="31"/>
              <w:rPr>
                <w:sz w:val="21"/>
                <w:szCs w:val="20"/>
              </w:rPr>
            </w:pPr>
            <w:r w:rsidRPr="00CF1676">
              <w:rPr>
                <w:rFonts w:ascii="Georgia" w:hAnsi="Georgia"/>
                <w:sz w:val="21"/>
                <w:szCs w:val="20"/>
              </w:rPr>
              <w:t>Convolutional Layer</w:t>
            </w:r>
          </w:p>
        </w:tc>
        <w:tc>
          <w:tcPr>
            <w:tcW w:w="0" w:type="auto"/>
            <w:tcBorders>
              <w:top w:val="single" w:sz="4" w:space="0" w:color="000000" w:themeColor="text1"/>
              <w:bottom w:val="nil"/>
            </w:tcBorders>
            <w:vAlign w:val="center"/>
            <w:hideMark/>
          </w:tcPr>
          <w:p w14:paraId="6514011A" w14:textId="77777777" w:rsidR="00CF1676" w:rsidRPr="00CF1676" w:rsidRDefault="00CF1676" w:rsidP="00D73EFD">
            <w:pPr>
              <w:pStyle w:val="TableParagraph"/>
              <w:widowControl w:val="0"/>
              <w:autoSpaceDE w:val="0"/>
              <w:autoSpaceDN w:val="0"/>
              <w:spacing w:before="21" w:line="360" w:lineRule="auto"/>
              <w:ind w:left="28"/>
              <w:rPr>
                <w:rFonts w:ascii="Georgia" w:hAnsi="Georgia"/>
                <w:sz w:val="21"/>
                <w:szCs w:val="20"/>
              </w:rPr>
            </w:pPr>
            <w:r w:rsidRPr="00CF1676">
              <w:rPr>
                <w:rFonts w:ascii="Georgia" w:hAnsi="Georgia"/>
                <w:sz w:val="21"/>
                <w:szCs w:val="20"/>
              </w:rPr>
              <w:t>Filters</w:t>
            </w:r>
          </w:p>
        </w:tc>
        <w:tc>
          <w:tcPr>
            <w:tcW w:w="0" w:type="auto"/>
            <w:tcBorders>
              <w:top w:val="single" w:sz="4" w:space="0" w:color="000000" w:themeColor="text1"/>
              <w:bottom w:val="nil"/>
            </w:tcBorders>
            <w:vAlign w:val="center"/>
            <w:hideMark/>
          </w:tcPr>
          <w:p w14:paraId="4B7B292C" w14:textId="77777777" w:rsidR="00CF1676" w:rsidRPr="00CF1676" w:rsidRDefault="00CF1676" w:rsidP="00D73EFD">
            <w:pPr>
              <w:pStyle w:val="TableParagraph"/>
              <w:widowControl w:val="0"/>
              <w:autoSpaceDE w:val="0"/>
              <w:autoSpaceDN w:val="0"/>
              <w:spacing w:before="21" w:line="360" w:lineRule="auto"/>
              <w:ind w:left="28"/>
              <w:rPr>
                <w:rFonts w:ascii="Georgia" w:hAnsi="Georgia"/>
                <w:sz w:val="21"/>
                <w:szCs w:val="20"/>
              </w:rPr>
            </w:pPr>
            <w:r w:rsidRPr="00CF1676">
              <w:rPr>
                <w:rFonts w:ascii="Georgia" w:hAnsi="Georgia"/>
                <w:sz w:val="21"/>
                <w:szCs w:val="20"/>
              </w:rPr>
              <w:t>32</w:t>
            </w:r>
          </w:p>
        </w:tc>
        <w:tc>
          <w:tcPr>
            <w:tcW w:w="0" w:type="auto"/>
            <w:tcBorders>
              <w:top w:val="single" w:sz="4" w:space="0" w:color="000000" w:themeColor="text1"/>
              <w:bottom w:val="nil"/>
            </w:tcBorders>
            <w:hideMark/>
          </w:tcPr>
          <w:p w14:paraId="4EE757F2" w14:textId="77777777" w:rsidR="00CF1676" w:rsidRPr="00CF1676" w:rsidRDefault="00CF1676" w:rsidP="00CF1676">
            <w:pPr>
              <w:pStyle w:val="TableParagraph"/>
              <w:widowControl w:val="0"/>
              <w:autoSpaceDE w:val="0"/>
              <w:autoSpaceDN w:val="0"/>
              <w:spacing w:before="120" w:line="276" w:lineRule="auto"/>
              <w:ind w:left="28"/>
              <w:rPr>
                <w:sz w:val="21"/>
                <w:szCs w:val="20"/>
              </w:rPr>
            </w:pPr>
            <w:r w:rsidRPr="00CF1676">
              <w:rPr>
                <w:rFonts w:ascii="Georgia" w:hAnsi="Georgia"/>
                <w:sz w:val="21"/>
                <w:szCs w:val="20"/>
              </w:rPr>
              <w:t>Pattern-finding filter used to enhance organic appearance of photos.</w:t>
            </w:r>
          </w:p>
        </w:tc>
      </w:tr>
      <w:tr w:rsidR="00CF1676" w14:paraId="3B129F0F" w14:textId="77777777" w:rsidTr="00D73EFD">
        <w:trPr>
          <w:jc w:val="center"/>
        </w:trPr>
        <w:tc>
          <w:tcPr>
            <w:tcW w:w="0" w:type="auto"/>
            <w:vMerge/>
            <w:tcBorders>
              <w:top w:val="nil"/>
              <w:bottom w:val="nil"/>
            </w:tcBorders>
            <w:vAlign w:val="center"/>
            <w:hideMark/>
          </w:tcPr>
          <w:p w14:paraId="711EB3E6" w14:textId="77777777" w:rsidR="00CF1676" w:rsidRPr="00CF1676" w:rsidRDefault="00CF1676" w:rsidP="00CF1676">
            <w:pPr>
              <w:pStyle w:val="TableParagraph"/>
              <w:widowControl w:val="0"/>
              <w:autoSpaceDE w:val="0"/>
              <w:autoSpaceDN w:val="0"/>
              <w:spacing w:before="21" w:line="360" w:lineRule="auto"/>
              <w:ind w:left="31"/>
              <w:rPr>
                <w:sz w:val="21"/>
                <w:szCs w:val="20"/>
              </w:rPr>
            </w:pPr>
          </w:p>
        </w:tc>
        <w:tc>
          <w:tcPr>
            <w:tcW w:w="0" w:type="auto"/>
            <w:tcBorders>
              <w:top w:val="nil"/>
              <w:bottom w:val="nil"/>
            </w:tcBorders>
            <w:vAlign w:val="center"/>
            <w:hideMark/>
          </w:tcPr>
          <w:p w14:paraId="41E878C3" w14:textId="77777777" w:rsidR="00CF1676" w:rsidRPr="00CF1676" w:rsidRDefault="00CF1676" w:rsidP="00D73EFD">
            <w:pPr>
              <w:pStyle w:val="TableParagraph"/>
              <w:widowControl w:val="0"/>
              <w:autoSpaceDE w:val="0"/>
              <w:autoSpaceDN w:val="0"/>
              <w:spacing w:before="21" w:line="360" w:lineRule="auto"/>
              <w:ind w:left="28"/>
              <w:rPr>
                <w:rFonts w:ascii="Georgia" w:eastAsia="Georgia" w:hAnsi="Georgia" w:cs="Georgia"/>
                <w:sz w:val="21"/>
                <w:szCs w:val="20"/>
                <w:lang w:val="en-US" w:eastAsia="en-US" w:bidi="en-US"/>
              </w:rPr>
            </w:pPr>
            <w:r w:rsidRPr="00CF1676">
              <w:rPr>
                <w:rFonts w:ascii="Georgia" w:eastAsia="Georgia" w:hAnsi="Georgia" w:cs="Georgia"/>
                <w:sz w:val="21"/>
                <w:szCs w:val="20"/>
                <w:lang w:val="en-US" w:eastAsia="en-US" w:bidi="en-US"/>
              </w:rPr>
              <w:t>Kernel Size</w:t>
            </w:r>
          </w:p>
        </w:tc>
        <w:tc>
          <w:tcPr>
            <w:tcW w:w="0" w:type="auto"/>
            <w:tcBorders>
              <w:top w:val="nil"/>
              <w:bottom w:val="nil"/>
            </w:tcBorders>
            <w:vAlign w:val="center"/>
            <w:hideMark/>
          </w:tcPr>
          <w:p w14:paraId="0E6DB493" w14:textId="77777777" w:rsidR="00CF1676" w:rsidRPr="00CF1676" w:rsidRDefault="00CF1676" w:rsidP="00D73EFD">
            <w:pPr>
              <w:pStyle w:val="TableParagraph"/>
              <w:widowControl w:val="0"/>
              <w:autoSpaceDE w:val="0"/>
              <w:autoSpaceDN w:val="0"/>
              <w:spacing w:before="21" w:line="360" w:lineRule="auto"/>
              <w:ind w:left="28"/>
              <w:rPr>
                <w:rFonts w:ascii="Georgia" w:hAnsi="Georgia"/>
                <w:sz w:val="21"/>
                <w:szCs w:val="20"/>
              </w:rPr>
            </w:pPr>
            <w:r w:rsidRPr="00CF1676">
              <w:rPr>
                <w:rFonts w:ascii="Georgia" w:hAnsi="Georgia"/>
                <w:sz w:val="21"/>
                <w:szCs w:val="20"/>
              </w:rPr>
              <w:t>(3,3)</w:t>
            </w:r>
          </w:p>
        </w:tc>
        <w:tc>
          <w:tcPr>
            <w:tcW w:w="0" w:type="auto"/>
            <w:tcBorders>
              <w:top w:val="nil"/>
              <w:bottom w:val="nil"/>
            </w:tcBorders>
            <w:hideMark/>
          </w:tcPr>
          <w:p w14:paraId="21B515D0" w14:textId="77777777" w:rsidR="00CF1676" w:rsidRPr="00CF1676" w:rsidRDefault="00CF1676" w:rsidP="00CF1676">
            <w:pPr>
              <w:pStyle w:val="TableParagraph"/>
              <w:widowControl w:val="0"/>
              <w:autoSpaceDE w:val="0"/>
              <w:autoSpaceDN w:val="0"/>
              <w:spacing w:before="120" w:line="276" w:lineRule="auto"/>
              <w:ind w:left="28"/>
              <w:rPr>
                <w:sz w:val="21"/>
                <w:szCs w:val="20"/>
              </w:rPr>
            </w:pPr>
            <w:r w:rsidRPr="00CF1676">
              <w:rPr>
                <w:rFonts w:ascii="Georgia" w:hAnsi="Georgia"/>
                <w:sz w:val="21"/>
                <w:szCs w:val="20"/>
              </w:rPr>
              <w:t>Grid size for convolution operation.</w:t>
            </w:r>
          </w:p>
        </w:tc>
      </w:tr>
      <w:tr w:rsidR="00CF1676" w14:paraId="49B5C945" w14:textId="77777777" w:rsidTr="00D73EFD">
        <w:trPr>
          <w:jc w:val="center"/>
        </w:trPr>
        <w:tc>
          <w:tcPr>
            <w:tcW w:w="0" w:type="auto"/>
            <w:vMerge/>
            <w:tcBorders>
              <w:top w:val="nil"/>
              <w:bottom w:val="nil"/>
            </w:tcBorders>
            <w:vAlign w:val="center"/>
            <w:hideMark/>
          </w:tcPr>
          <w:p w14:paraId="546CDBC3" w14:textId="77777777" w:rsidR="00CF1676" w:rsidRPr="00CF1676" w:rsidRDefault="00CF1676" w:rsidP="00CF1676">
            <w:pPr>
              <w:pStyle w:val="TableParagraph"/>
              <w:widowControl w:val="0"/>
              <w:autoSpaceDE w:val="0"/>
              <w:autoSpaceDN w:val="0"/>
              <w:spacing w:before="21" w:line="360" w:lineRule="auto"/>
              <w:ind w:left="31"/>
              <w:rPr>
                <w:sz w:val="21"/>
                <w:szCs w:val="20"/>
              </w:rPr>
            </w:pPr>
          </w:p>
        </w:tc>
        <w:tc>
          <w:tcPr>
            <w:tcW w:w="0" w:type="auto"/>
            <w:tcBorders>
              <w:top w:val="nil"/>
              <w:bottom w:val="nil"/>
            </w:tcBorders>
            <w:vAlign w:val="center"/>
            <w:hideMark/>
          </w:tcPr>
          <w:p w14:paraId="6F37B575" w14:textId="77777777" w:rsidR="00CF1676" w:rsidRPr="00CF1676" w:rsidRDefault="00CF1676" w:rsidP="00D73EFD">
            <w:pPr>
              <w:pStyle w:val="TableParagraph"/>
              <w:widowControl w:val="0"/>
              <w:autoSpaceDE w:val="0"/>
              <w:autoSpaceDN w:val="0"/>
              <w:spacing w:before="21" w:line="360" w:lineRule="auto"/>
              <w:ind w:left="28"/>
              <w:rPr>
                <w:rFonts w:ascii="Georgia" w:eastAsia="Georgia" w:hAnsi="Georgia" w:cs="Georgia"/>
                <w:sz w:val="21"/>
                <w:szCs w:val="20"/>
                <w:lang w:val="en-US" w:eastAsia="en-US" w:bidi="en-US"/>
              </w:rPr>
            </w:pPr>
            <w:r w:rsidRPr="00CF1676">
              <w:rPr>
                <w:rFonts w:ascii="Georgia" w:eastAsia="Georgia" w:hAnsi="Georgia" w:cs="Georgia"/>
                <w:sz w:val="21"/>
                <w:szCs w:val="20"/>
                <w:lang w:val="en-US" w:eastAsia="en-US" w:bidi="en-US"/>
              </w:rPr>
              <w:t>Strides</w:t>
            </w:r>
          </w:p>
        </w:tc>
        <w:tc>
          <w:tcPr>
            <w:tcW w:w="0" w:type="auto"/>
            <w:tcBorders>
              <w:top w:val="nil"/>
              <w:bottom w:val="nil"/>
            </w:tcBorders>
            <w:vAlign w:val="center"/>
            <w:hideMark/>
          </w:tcPr>
          <w:p w14:paraId="47393FBE" w14:textId="77777777" w:rsidR="00CF1676" w:rsidRPr="00CF1676" w:rsidRDefault="00CF1676" w:rsidP="00D73EFD">
            <w:pPr>
              <w:pStyle w:val="TableParagraph"/>
              <w:widowControl w:val="0"/>
              <w:autoSpaceDE w:val="0"/>
              <w:autoSpaceDN w:val="0"/>
              <w:spacing w:before="21" w:line="360" w:lineRule="auto"/>
              <w:ind w:left="28"/>
              <w:rPr>
                <w:rFonts w:ascii="Georgia" w:hAnsi="Georgia"/>
                <w:sz w:val="21"/>
                <w:szCs w:val="20"/>
              </w:rPr>
            </w:pPr>
            <w:r w:rsidRPr="00CF1676">
              <w:rPr>
                <w:rFonts w:ascii="Georgia" w:hAnsi="Georgia"/>
                <w:sz w:val="21"/>
                <w:szCs w:val="20"/>
              </w:rPr>
              <w:t>(1,1)</w:t>
            </w:r>
          </w:p>
        </w:tc>
        <w:tc>
          <w:tcPr>
            <w:tcW w:w="0" w:type="auto"/>
            <w:tcBorders>
              <w:top w:val="nil"/>
              <w:bottom w:val="nil"/>
            </w:tcBorders>
            <w:hideMark/>
          </w:tcPr>
          <w:p w14:paraId="7A4F27C6" w14:textId="77777777" w:rsidR="00CF1676" w:rsidRPr="00CF1676" w:rsidRDefault="00CF1676" w:rsidP="00CF1676">
            <w:pPr>
              <w:pStyle w:val="TableParagraph"/>
              <w:widowControl w:val="0"/>
              <w:autoSpaceDE w:val="0"/>
              <w:autoSpaceDN w:val="0"/>
              <w:spacing w:before="120" w:line="276" w:lineRule="auto"/>
              <w:ind w:left="28"/>
              <w:rPr>
                <w:sz w:val="21"/>
                <w:szCs w:val="20"/>
              </w:rPr>
            </w:pPr>
            <w:r w:rsidRPr="00CF1676">
              <w:rPr>
                <w:rFonts w:ascii="Georgia" w:hAnsi="Georgia"/>
                <w:sz w:val="21"/>
                <w:szCs w:val="20"/>
              </w:rPr>
              <w:t>Number of pixel dots displaced across the picture.</w:t>
            </w:r>
          </w:p>
        </w:tc>
      </w:tr>
      <w:tr w:rsidR="00CF1676" w14:paraId="3B2B4C66" w14:textId="77777777" w:rsidTr="00D73EFD">
        <w:trPr>
          <w:jc w:val="center"/>
        </w:trPr>
        <w:tc>
          <w:tcPr>
            <w:tcW w:w="0" w:type="auto"/>
            <w:vMerge/>
            <w:tcBorders>
              <w:top w:val="nil"/>
              <w:bottom w:val="nil"/>
            </w:tcBorders>
            <w:vAlign w:val="center"/>
            <w:hideMark/>
          </w:tcPr>
          <w:p w14:paraId="5DF73D19" w14:textId="77777777" w:rsidR="00CF1676" w:rsidRPr="00CF1676" w:rsidRDefault="00CF1676" w:rsidP="00CF1676">
            <w:pPr>
              <w:pStyle w:val="TableParagraph"/>
              <w:widowControl w:val="0"/>
              <w:autoSpaceDE w:val="0"/>
              <w:autoSpaceDN w:val="0"/>
              <w:spacing w:before="21" w:line="360" w:lineRule="auto"/>
              <w:ind w:left="31"/>
              <w:rPr>
                <w:sz w:val="21"/>
                <w:szCs w:val="20"/>
              </w:rPr>
            </w:pPr>
          </w:p>
        </w:tc>
        <w:tc>
          <w:tcPr>
            <w:tcW w:w="0" w:type="auto"/>
            <w:tcBorders>
              <w:top w:val="nil"/>
              <w:bottom w:val="nil"/>
            </w:tcBorders>
            <w:vAlign w:val="center"/>
            <w:hideMark/>
          </w:tcPr>
          <w:p w14:paraId="70EFCA89" w14:textId="77777777" w:rsidR="00CF1676" w:rsidRPr="00CF1676" w:rsidRDefault="00CF1676" w:rsidP="00D73EFD">
            <w:pPr>
              <w:pStyle w:val="TableParagraph"/>
              <w:widowControl w:val="0"/>
              <w:autoSpaceDE w:val="0"/>
              <w:autoSpaceDN w:val="0"/>
              <w:spacing w:before="21" w:line="360" w:lineRule="auto"/>
              <w:ind w:left="28"/>
              <w:rPr>
                <w:rFonts w:ascii="Georgia" w:eastAsia="Georgia" w:hAnsi="Georgia" w:cs="Georgia"/>
                <w:sz w:val="21"/>
                <w:szCs w:val="20"/>
                <w:lang w:val="en-US" w:eastAsia="en-US" w:bidi="en-US"/>
              </w:rPr>
            </w:pPr>
            <w:r w:rsidRPr="00CF1676">
              <w:rPr>
                <w:rFonts w:ascii="Georgia" w:eastAsia="Georgia" w:hAnsi="Georgia" w:cs="Georgia"/>
                <w:sz w:val="21"/>
                <w:szCs w:val="20"/>
                <w:lang w:val="en-US" w:eastAsia="en-US" w:bidi="en-US"/>
              </w:rPr>
              <w:t>Padding</w:t>
            </w:r>
          </w:p>
        </w:tc>
        <w:tc>
          <w:tcPr>
            <w:tcW w:w="0" w:type="auto"/>
            <w:tcBorders>
              <w:top w:val="nil"/>
              <w:bottom w:val="nil"/>
            </w:tcBorders>
            <w:vAlign w:val="center"/>
            <w:hideMark/>
          </w:tcPr>
          <w:p w14:paraId="3A39DD89" w14:textId="77777777" w:rsidR="00CF1676" w:rsidRPr="00CF1676" w:rsidRDefault="00CF1676" w:rsidP="00D73EFD">
            <w:pPr>
              <w:pStyle w:val="TableParagraph"/>
              <w:widowControl w:val="0"/>
              <w:autoSpaceDE w:val="0"/>
              <w:autoSpaceDN w:val="0"/>
              <w:spacing w:before="21" w:line="360" w:lineRule="auto"/>
              <w:ind w:left="28"/>
              <w:rPr>
                <w:rFonts w:ascii="Georgia" w:hAnsi="Georgia"/>
                <w:sz w:val="21"/>
                <w:szCs w:val="20"/>
              </w:rPr>
            </w:pPr>
            <w:r w:rsidRPr="00CF1676">
              <w:rPr>
                <w:rFonts w:ascii="Georgia" w:hAnsi="Georgia"/>
                <w:sz w:val="21"/>
                <w:szCs w:val="20"/>
              </w:rPr>
              <w:t>'same'</w:t>
            </w:r>
          </w:p>
        </w:tc>
        <w:tc>
          <w:tcPr>
            <w:tcW w:w="0" w:type="auto"/>
            <w:tcBorders>
              <w:top w:val="nil"/>
              <w:bottom w:val="nil"/>
            </w:tcBorders>
            <w:hideMark/>
          </w:tcPr>
          <w:p w14:paraId="58F49CAC" w14:textId="77777777" w:rsidR="00CF1676" w:rsidRPr="00CF1676" w:rsidRDefault="00CF1676" w:rsidP="00CF1676">
            <w:pPr>
              <w:pStyle w:val="TableParagraph"/>
              <w:widowControl w:val="0"/>
              <w:autoSpaceDE w:val="0"/>
              <w:autoSpaceDN w:val="0"/>
              <w:spacing w:before="120" w:line="276" w:lineRule="auto"/>
              <w:ind w:left="28"/>
              <w:rPr>
                <w:sz w:val="21"/>
                <w:szCs w:val="20"/>
              </w:rPr>
            </w:pPr>
            <w:r w:rsidRPr="00CF1676">
              <w:rPr>
                <w:rFonts w:ascii="Georgia" w:hAnsi="Georgia"/>
                <w:sz w:val="21"/>
                <w:szCs w:val="20"/>
              </w:rPr>
              <w:t>Padding type to ensure output layer is the same size as input neurons.</w:t>
            </w:r>
          </w:p>
        </w:tc>
      </w:tr>
      <w:tr w:rsidR="00CF1676" w14:paraId="2C4ED4C1" w14:textId="77777777" w:rsidTr="00D73EFD">
        <w:trPr>
          <w:jc w:val="center"/>
        </w:trPr>
        <w:tc>
          <w:tcPr>
            <w:tcW w:w="0" w:type="auto"/>
            <w:vMerge/>
            <w:tcBorders>
              <w:top w:val="nil"/>
              <w:bottom w:val="nil"/>
            </w:tcBorders>
            <w:vAlign w:val="center"/>
            <w:hideMark/>
          </w:tcPr>
          <w:p w14:paraId="071EBDB3" w14:textId="77777777" w:rsidR="00CF1676" w:rsidRPr="00CF1676" w:rsidRDefault="00CF1676" w:rsidP="00CF1676">
            <w:pPr>
              <w:pStyle w:val="TableParagraph"/>
              <w:widowControl w:val="0"/>
              <w:autoSpaceDE w:val="0"/>
              <w:autoSpaceDN w:val="0"/>
              <w:spacing w:before="21" w:line="360" w:lineRule="auto"/>
              <w:ind w:left="31"/>
              <w:rPr>
                <w:sz w:val="21"/>
                <w:szCs w:val="20"/>
              </w:rPr>
            </w:pPr>
          </w:p>
        </w:tc>
        <w:tc>
          <w:tcPr>
            <w:tcW w:w="0" w:type="auto"/>
            <w:tcBorders>
              <w:top w:val="nil"/>
              <w:bottom w:val="nil"/>
            </w:tcBorders>
            <w:vAlign w:val="center"/>
            <w:hideMark/>
          </w:tcPr>
          <w:p w14:paraId="41602AEF" w14:textId="77777777" w:rsidR="00CF1676" w:rsidRPr="00CF1676" w:rsidRDefault="00CF1676" w:rsidP="00D73EFD">
            <w:pPr>
              <w:pStyle w:val="TableParagraph"/>
              <w:widowControl w:val="0"/>
              <w:autoSpaceDE w:val="0"/>
              <w:autoSpaceDN w:val="0"/>
              <w:spacing w:before="21" w:line="360" w:lineRule="auto"/>
              <w:ind w:left="28"/>
              <w:rPr>
                <w:rFonts w:ascii="Georgia" w:eastAsia="Georgia" w:hAnsi="Georgia" w:cs="Georgia"/>
                <w:sz w:val="21"/>
                <w:szCs w:val="20"/>
                <w:lang w:val="en-US" w:eastAsia="en-US" w:bidi="en-US"/>
              </w:rPr>
            </w:pPr>
            <w:r w:rsidRPr="00CF1676">
              <w:rPr>
                <w:rFonts w:ascii="Georgia" w:eastAsia="Georgia" w:hAnsi="Georgia" w:cs="Georgia"/>
                <w:sz w:val="21"/>
                <w:szCs w:val="20"/>
                <w:lang w:val="en-US" w:eastAsia="en-US" w:bidi="en-US"/>
              </w:rPr>
              <w:t>Activation</w:t>
            </w:r>
          </w:p>
        </w:tc>
        <w:tc>
          <w:tcPr>
            <w:tcW w:w="0" w:type="auto"/>
            <w:tcBorders>
              <w:top w:val="nil"/>
              <w:bottom w:val="nil"/>
            </w:tcBorders>
            <w:vAlign w:val="center"/>
            <w:hideMark/>
          </w:tcPr>
          <w:p w14:paraId="215BE16D" w14:textId="77777777" w:rsidR="00CF1676" w:rsidRPr="00CF1676" w:rsidRDefault="00CF1676" w:rsidP="00D73EFD">
            <w:pPr>
              <w:pStyle w:val="TableParagraph"/>
              <w:widowControl w:val="0"/>
              <w:autoSpaceDE w:val="0"/>
              <w:autoSpaceDN w:val="0"/>
              <w:spacing w:before="21" w:line="360" w:lineRule="auto"/>
              <w:ind w:left="28"/>
              <w:rPr>
                <w:rFonts w:ascii="Georgia" w:hAnsi="Georgia"/>
                <w:sz w:val="21"/>
                <w:szCs w:val="20"/>
              </w:rPr>
            </w:pPr>
            <w:r w:rsidRPr="00CF1676">
              <w:rPr>
                <w:rFonts w:ascii="Georgia" w:hAnsi="Georgia"/>
                <w:sz w:val="21"/>
                <w:szCs w:val="20"/>
              </w:rPr>
              <w:t>ReLU</w:t>
            </w:r>
          </w:p>
        </w:tc>
        <w:tc>
          <w:tcPr>
            <w:tcW w:w="0" w:type="auto"/>
            <w:tcBorders>
              <w:top w:val="nil"/>
              <w:bottom w:val="nil"/>
            </w:tcBorders>
            <w:hideMark/>
          </w:tcPr>
          <w:p w14:paraId="5CE3DAD4" w14:textId="77777777" w:rsidR="00CF1676" w:rsidRPr="00CF1676" w:rsidRDefault="00CF1676" w:rsidP="00CF1676">
            <w:pPr>
              <w:pStyle w:val="TableParagraph"/>
              <w:widowControl w:val="0"/>
              <w:autoSpaceDE w:val="0"/>
              <w:autoSpaceDN w:val="0"/>
              <w:spacing w:before="120" w:line="276" w:lineRule="auto"/>
              <w:ind w:left="28"/>
              <w:rPr>
                <w:sz w:val="21"/>
                <w:szCs w:val="20"/>
              </w:rPr>
            </w:pPr>
            <w:r w:rsidRPr="00CF1676">
              <w:rPr>
                <w:rFonts w:ascii="Georgia" w:hAnsi="Georgia"/>
                <w:sz w:val="21"/>
                <w:szCs w:val="20"/>
              </w:rPr>
              <w:t>Rectified Linear Unit (ReLU) activation function for improved gradients propagation and faster functioning.</w:t>
            </w:r>
          </w:p>
        </w:tc>
      </w:tr>
      <w:tr w:rsidR="00CF1676" w14:paraId="0853BAE4" w14:textId="77777777" w:rsidTr="00D73EFD">
        <w:trPr>
          <w:jc w:val="center"/>
        </w:trPr>
        <w:tc>
          <w:tcPr>
            <w:tcW w:w="0" w:type="auto"/>
            <w:vMerge/>
            <w:tcBorders>
              <w:top w:val="nil"/>
              <w:bottom w:val="nil"/>
            </w:tcBorders>
            <w:vAlign w:val="center"/>
            <w:hideMark/>
          </w:tcPr>
          <w:p w14:paraId="6744AC81" w14:textId="77777777" w:rsidR="00CF1676" w:rsidRPr="00CF1676" w:rsidRDefault="00CF1676" w:rsidP="00CF1676">
            <w:pPr>
              <w:pStyle w:val="TableParagraph"/>
              <w:widowControl w:val="0"/>
              <w:autoSpaceDE w:val="0"/>
              <w:autoSpaceDN w:val="0"/>
              <w:spacing w:before="21" w:line="360" w:lineRule="auto"/>
              <w:ind w:left="31"/>
              <w:rPr>
                <w:sz w:val="21"/>
                <w:szCs w:val="20"/>
              </w:rPr>
            </w:pPr>
          </w:p>
        </w:tc>
        <w:tc>
          <w:tcPr>
            <w:tcW w:w="0" w:type="auto"/>
            <w:tcBorders>
              <w:top w:val="nil"/>
              <w:bottom w:val="nil"/>
            </w:tcBorders>
            <w:vAlign w:val="center"/>
            <w:hideMark/>
          </w:tcPr>
          <w:p w14:paraId="509ABA23" w14:textId="77777777" w:rsidR="00CF1676" w:rsidRPr="00CF1676" w:rsidRDefault="00CF1676" w:rsidP="00D73EFD">
            <w:pPr>
              <w:pStyle w:val="TableParagraph"/>
              <w:widowControl w:val="0"/>
              <w:autoSpaceDE w:val="0"/>
              <w:autoSpaceDN w:val="0"/>
              <w:spacing w:before="21" w:line="360" w:lineRule="auto"/>
              <w:ind w:left="28"/>
              <w:rPr>
                <w:rFonts w:ascii="Georgia" w:eastAsia="Georgia" w:hAnsi="Georgia" w:cs="Georgia"/>
                <w:sz w:val="21"/>
                <w:szCs w:val="20"/>
                <w:lang w:val="en-US" w:eastAsia="en-US" w:bidi="en-US"/>
              </w:rPr>
            </w:pPr>
            <w:r w:rsidRPr="00CF1676">
              <w:rPr>
                <w:rFonts w:ascii="Georgia" w:eastAsia="Georgia" w:hAnsi="Georgia" w:cs="Georgia"/>
                <w:sz w:val="21"/>
                <w:szCs w:val="20"/>
                <w:lang w:val="en-US" w:eastAsia="en-US" w:bidi="en-US"/>
              </w:rPr>
              <w:t>Regularization</w:t>
            </w:r>
          </w:p>
        </w:tc>
        <w:tc>
          <w:tcPr>
            <w:tcW w:w="0" w:type="auto"/>
            <w:tcBorders>
              <w:top w:val="nil"/>
              <w:bottom w:val="nil"/>
            </w:tcBorders>
            <w:vAlign w:val="center"/>
            <w:hideMark/>
          </w:tcPr>
          <w:p w14:paraId="5AE3B26C" w14:textId="77777777" w:rsidR="00CF1676" w:rsidRPr="00CF1676" w:rsidRDefault="00CF1676" w:rsidP="00D73EFD">
            <w:pPr>
              <w:pStyle w:val="TableParagraph"/>
              <w:widowControl w:val="0"/>
              <w:autoSpaceDE w:val="0"/>
              <w:autoSpaceDN w:val="0"/>
              <w:spacing w:before="21" w:line="360" w:lineRule="auto"/>
              <w:ind w:left="28"/>
              <w:rPr>
                <w:rFonts w:ascii="Georgia" w:hAnsi="Georgia"/>
                <w:sz w:val="21"/>
                <w:szCs w:val="20"/>
              </w:rPr>
            </w:pPr>
            <w:r w:rsidRPr="00CF1676">
              <w:rPr>
                <w:rFonts w:ascii="Georgia" w:hAnsi="Georgia"/>
                <w:sz w:val="21"/>
                <w:szCs w:val="20"/>
              </w:rPr>
              <w:t>L2 (0.01)</w:t>
            </w:r>
          </w:p>
        </w:tc>
        <w:tc>
          <w:tcPr>
            <w:tcW w:w="0" w:type="auto"/>
            <w:tcBorders>
              <w:top w:val="nil"/>
              <w:bottom w:val="nil"/>
            </w:tcBorders>
            <w:hideMark/>
          </w:tcPr>
          <w:p w14:paraId="6C40ADAD" w14:textId="77777777" w:rsidR="00CF1676" w:rsidRPr="00CF1676" w:rsidRDefault="00CF1676" w:rsidP="00CF1676">
            <w:pPr>
              <w:pStyle w:val="TableParagraph"/>
              <w:widowControl w:val="0"/>
              <w:autoSpaceDE w:val="0"/>
              <w:autoSpaceDN w:val="0"/>
              <w:spacing w:before="120" w:line="276" w:lineRule="auto"/>
              <w:ind w:left="28"/>
              <w:rPr>
                <w:sz w:val="21"/>
                <w:szCs w:val="20"/>
              </w:rPr>
            </w:pPr>
            <w:r w:rsidRPr="00CF1676">
              <w:rPr>
                <w:rFonts w:ascii="Georgia" w:hAnsi="Georgia"/>
                <w:sz w:val="21"/>
                <w:szCs w:val="20"/>
              </w:rPr>
              <w:t>L2 regularization applied to convolutional weights to prevent overfitting.</w:t>
            </w:r>
          </w:p>
        </w:tc>
      </w:tr>
      <w:tr w:rsidR="00CF1676" w14:paraId="6BEE98B7" w14:textId="77777777" w:rsidTr="00D73EFD">
        <w:trPr>
          <w:jc w:val="center"/>
        </w:trPr>
        <w:tc>
          <w:tcPr>
            <w:tcW w:w="0" w:type="auto"/>
            <w:vMerge/>
            <w:tcBorders>
              <w:top w:val="nil"/>
              <w:bottom w:val="single" w:sz="4" w:space="0" w:color="auto"/>
            </w:tcBorders>
            <w:vAlign w:val="center"/>
            <w:hideMark/>
          </w:tcPr>
          <w:p w14:paraId="0F3565D1" w14:textId="77777777" w:rsidR="00CF1676" w:rsidRPr="00CF1676" w:rsidRDefault="00CF1676" w:rsidP="00CF1676">
            <w:pPr>
              <w:pStyle w:val="TableParagraph"/>
              <w:widowControl w:val="0"/>
              <w:autoSpaceDE w:val="0"/>
              <w:autoSpaceDN w:val="0"/>
              <w:spacing w:before="21" w:line="360" w:lineRule="auto"/>
              <w:ind w:left="31"/>
              <w:rPr>
                <w:sz w:val="21"/>
                <w:szCs w:val="20"/>
              </w:rPr>
            </w:pPr>
          </w:p>
        </w:tc>
        <w:tc>
          <w:tcPr>
            <w:tcW w:w="0" w:type="auto"/>
            <w:tcBorders>
              <w:top w:val="nil"/>
              <w:bottom w:val="single" w:sz="4" w:space="0" w:color="auto"/>
            </w:tcBorders>
            <w:vAlign w:val="center"/>
            <w:hideMark/>
          </w:tcPr>
          <w:p w14:paraId="0E8FC41E" w14:textId="77777777" w:rsidR="00CF1676" w:rsidRPr="00CF1676" w:rsidRDefault="00CF1676" w:rsidP="00D73EFD">
            <w:pPr>
              <w:pStyle w:val="TableParagraph"/>
              <w:widowControl w:val="0"/>
              <w:autoSpaceDE w:val="0"/>
              <w:autoSpaceDN w:val="0"/>
              <w:spacing w:before="21" w:line="360" w:lineRule="auto"/>
              <w:ind w:left="28"/>
              <w:rPr>
                <w:rFonts w:ascii="Georgia" w:eastAsia="Georgia" w:hAnsi="Georgia" w:cs="Georgia"/>
                <w:sz w:val="21"/>
                <w:szCs w:val="20"/>
                <w:lang w:val="en-US" w:eastAsia="en-US" w:bidi="en-US"/>
              </w:rPr>
            </w:pPr>
            <w:r w:rsidRPr="00CF1676">
              <w:rPr>
                <w:rFonts w:ascii="Georgia" w:eastAsia="Georgia" w:hAnsi="Georgia" w:cs="Georgia"/>
                <w:sz w:val="21"/>
                <w:szCs w:val="20"/>
                <w:lang w:val="en-US" w:eastAsia="en-US" w:bidi="en-US"/>
              </w:rPr>
              <w:t>Dropout</w:t>
            </w:r>
          </w:p>
        </w:tc>
        <w:tc>
          <w:tcPr>
            <w:tcW w:w="0" w:type="auto"/>
            <w:tcBorders>
              <w:top w:val="nil"/>
              <w:bottom w:val="single" w:sz="4" w:space="0" w:color="auto"/>
            </w:tcBorders>
            <w:vAlign w:val="center"/>
            <w:hideMark/>
          </w:tcPr>
          <w:p w14:paraId="3C63676C" w14:textId="77777777" w:rsidR="00CF1676" w:rsidRPr="00CF1676" w:rsidRDefault="00CF1676" w:rsidP="00D73EFD">
            <w:pPr>
              <w:pStyle w:val="TableParagraph"/>
              <w:widowControl w:val="0"/>
              <w:autoSpaceDE w:val="0"/>
              <w:autoSpaceDN w:val="0"/>
              <w:spacing w:before="21" w:line="360" w:lineRule="auto"/>
              <w:ind w:left="28"/>
              <w:rPr>
                <w:rFonts w:ascii="Georgia" w:hAnsi="Georgia"/>
                <w:sz w:val="21"/>
                <w:szCs w:val="20"/>
              </w:rPr>
            </w:pPr>
            <w:r w:rsidRPr="00CF1676">
              <w:rPr>
                <w:rFonts w:ascii="Georgia" w:hAnsi="Georgia"/>
                <w:sz w:val="21"/>
                <w:szCs w:val="20"/>
              </w:rPr>
              <w:t>0.2</w:t>
            </w:r>
          </w:p>
        </w:tc>
        <w:tc>
          <w:tcPr>
            <w:tcW w:w="0" w:type="auto"/>
            <w:tcBorders>
              <w:top w:val="nil"/>
              <w:bottom w:val="single" w:sz="4" w:space="0" w:color="auto"/>
            </w:tcBorders>
            <w:hideMark/>
          </w:tcPr>
          <w:p w14:paraId="4C8380BC" w14:textId="77777777" w:rsidR="00CF1676" w:rsidRPr="00CF1676" w:rsidRDefault="00CF1676" w:rsidP="00CF1676">
            <w:pPr>
              <w:pStyle w:val="TableParagraph"/>
              <w:widowControl w:val="0"/>
              <w:autoSpaceDE w:val="0"/>
              <w:autoSpaceDN w:val="0"/>
              <w:spacing w:before="120" w:after="120" w:line="276" w:lineRule="auto"/>
              <w:ind w:left="28"/>
              <w:rPr>
                <w:sz w:val="21"/>
                <w:szCs w:val="20"/>
              </w:rPr>
            </w:pPr>
            <w:r w:rsidRPr="00CF1676">
              <w:rPr>
                <w:rFonts w:ascii="Georgia" w:hAnsi="Georgia"/>
                <w:sz w:val="21"/>
                <w:szCs w:val="20"/>
              </w:rPr>
              <w:t>Dropout rate to minimize overfitting by randomly dropping out neurons during training.</w:t>
            </w:r>
          </w:p>
        </w:tc>
      </w:tr>
      <w:tr w:rsidR="00CF1676" w14:paraId="2C23489D" w14:textId="77777777" w:rsidTr="00D73EFD">
        <w:trPr>
          <w:jc w:val="center"/>
        </w:trPr>
        <w:tc>
          <w:tcPr>
            <w:tcW w:w="0" w:type="auto"/>
            <w:vMerge w:val="restart"/>
            <w:tcBorders>
              <w:top w:val="single" w:sz="4" w:space="0" w:color="auto"/>
              <w:bottom w:val="nil"/>
            </w:tcBorders>
            <w:vAlign w:val="center"/>
            <w:hideMark/>
          </w:tcPr>
          <w:p w14:paraId="3B659E51" w14:textId="77777777" w:rsidR="00CF1676" w:rsidRPr="00CF1676" w:rsidRDefault="00CF1676" w:rsidP="00D73EFD">
            <w:pPr>
              <w:pStyle w:val="TableParagraph"/>
              <w:widowControl w:val="0"/>
              <w:autoSpaceDE w:val="0"/>
              <w:autoSpaceDN w:val="0"/>
              <w:spacing w:line="360" w:lineRule="auto"/>
              <w:ind w:left="28"/>
              <w:jc w:val="both"/>
              <w:rPr>
                <w:rFonts w:ascii="Georgia" w:hAnsi="Georgia"/>
                <w:sz w:val="21"/>
                <w:szCs w:val="20"/>
              </w:rPr>
            </w:pPr>
            <w:r w:rsidRPr="00CF1676">
              <w:rPr>
                <w:rFonts w:ascii="Georgia" w:hAnsi="Georgia"/>
                <w:sz w:val="21"/>
                <w:szCs w:val="20"/>
              </w:rPr>
              <w:t>Batch Normalization</w:t>
            </w:r>
          </w:p>
        </w:tc>
        <w:tc>
          <w:tcPr>
            <w:tcW w:w="0" w:type="auto"/>
            <w:tcBorders>
              <w:top w:val="single" w:sz="4" w:space="0" w:color="auto"/>
              <w:bottom w:val="nil"/>
            </w:tcBorders>
            <w:vAlign w:val="center"/>
            <w:hideMark/>
          </w:tcPr>
          <w:p w14:paraId="44774A63" w14:textId="77777777" w:rsidR="00CF1676" w:rsidRPr="00CF1676" w:rsidRDefault="00CF1676" w:rsidP="00D73EFD">
            <w:pPr>
              <w:pStyle w:val="TableParagraph"/>
              <w:widowControl w:val="0"/>
              <w:autoSpaceDE w:val="0"/>
              <w:autoSpaceDN w:val="0"/>
              <w:spacing w:line="276" w:lineRule="auto"/>
              <w:ind w:left="28"/>
              <w:rPr>
                <w:rFonts w:ascii="Georgia" w:hAnsi="Georgia"/>
                <w:sz w:val="21"/>
                <w:szCs w:val="20"/>
              </w:rPr>
            </w:pPr>
            <w:r w:rsidRPr="00CF1676">
              <w:rPr>
                <w:rFonts w:ascii="Georgia" w:hAnsi="Georgia"/>
                <w:sz w:val="21"/>
                <w:szCs w:val="20"/>
              </w:rPr>
              <w:t>Momentum</w:t>
            </w:r>
          </w:p>
        </w:tc>
        <w:tc>
          <w:tcPr>
            <w:tcW w:w="0" w:type="auto"/>
            <w:tcBorders>
              <w:top w:val="single" w:sz="4" w:space="0" w:color="auto"/>
              <w:bottom w:val="nil"/>
            </w:tcBorders>
            <w:vAlign w:val="center"/>
            <w:hideMark/>
          </w:tcPr>
          <w:p w14:paraId="2F6DA450" w14:textId="77777777" w:rsidR="00CF1676" w:rsidRPr="00CF1676" w:rsidRDefault="00CF1676" w:rsidP="00D73EFD">
            <w:pPr>
              <w:pStyle w:val="TableParagraph"/>
              <w:widowControl w:val="0"/>
              <w:autoSpaceDE w:val="0"/>
              <w:autoSpaceDN w:val="0"/>
              <w:spacing w:line="360" w:lineRule="auto"/>
              <w:ind w:left="28"/>
              <w:rPr>
                <w:rFonts w:ascii="Georgia" w:hAnsi="Georgia"/>
                <w:sz w:val="21"/>
                <w:szCs w:val="20"/>
              </w:rPr>
            </w:pPr>
            <w:r w:rsidRPr="00CF1676">
              <w:rPr>
                <w:rFonts w:ascii="Georgia" w:hAnsi="Georgia"/>
                <w:sz w:val="21"/>
                <w:szCs w:val="20"/>
              </w:rPr>
              <w:t>0.9</w:t>
            </w:r>
          </w:p>
        </w:tc>
        <w:tc>
          <w:tcPr>
            <w:tcW w:w="0" w:type="auto"/>
            <w:tcBorders>
              <w:top w:val="single" w:sz="4" w:space="0" w:color="auto"/>
              <w:bottom w:val="nil"/>
            </w:tcBorders>
            <w:vAlign w:val="center"/>
            <w:hideMark/>
          </w:tcPr>
          <w:p w14:paraId="1C455D91" w14:textId="77777777" w:rsidR="00CF1676" w:rsidRPr="00CF1676" w:rsidRDefault="00CF1676" w:rsidP="00D73EFD">
            <w:pPr>
              <w:pStyle w:val="TableParagraph"/>
              <w:widowControl w:val="0"/>
              <w:autoSpaceDE w:val="0"/>
              <w:autoSpaceDN w:val="0"/>
              <w:spacing w:before="240" w:line="276" w:lineRule="auto"/>
              <w:ind w:left="28"/>
              <w:rPr>
                <w:sz w:val="21"/>
                <w:szCs w:val="20"/>
              </w:rPr>
            </w:pPr>
            <w:r w:rsidRPr="00CF1676">
              <w:rPr>
                <w:rFonts w:ascii="Georgia" w:hAnsi="Georgia"/>
                <w:sz w:val="21"/>
                <w:szCs w:val="20"/>
              </w:rPr>
              <w:t>Momentum term for updating moving mean and variance in batch normalization.</w:t>
            </w:r>
          </w:p>
        </w:tc>
      </w:tr>
      <w:tr w:rsidR="00CF1676" w14:paraId="5F0B8D4F" w14:textId="77777777" w:rsidTr="00D73EFD">
        <w:trPr>
          <w:jc w:val="center"/>
        </w:trPr>
        <w:tc>
          <w:tcPr>
            <w:tcW w:w="0" w:type="auto"/>
            <w:vMerge/>
            <w:tcBorders>
              <w:top w:val="nil"/>
              <w:bottom w:val="single" w:sz="4" w:space="0" w:color="auto"/>
            </w:tcBorders>
            <w:vAlign w:val="center"/>
            <w:hideMark/>
          </w:tcPr>
          <w:p w14:paraId="60A566B5" w14:textId="77777777" w:rsidR="00CF1676" w:rsidRPr="00CF1676" w:rsidRDefault="00CF1676" w:rsidP="00CF1676">
            <w:pPr>
              <w:pStyle w:val="TableParagraph"/>
              <w:widowControl w:val="0"/>
              <w:autoSpaceDE w:val="0"/>
              <w:autoSpaceDN w:val="0"/>
              <w:spacing w:before="21" w:line="360" w:lineRule="auto"/>
              <w:ind w:left="31"/>
              <w:rPr>
                <w:rFonts w:ascii="Georgia" w:hAnsi="Georgia"/>
                <w:sz w:val="21"/>
                <w:szCs w:val="20"/>
              </w:rPr>
            </w:pPr>
          </w:p>
        </w:tc>
        <w:tc>
          <w:tcPr>
            <w:tcW w:w="0" w:type="auto"/>
            <w:tcBorders>
              <w:top w:val="nil"/>
              <w:bottom w:val="single" w:sz="4" w:space="0" w:color="auto"/>
            </w:tcBorders>
            <w:vAlign w:val="center"/>
            <w:hideMark/>
          </w:tcPr>
          <w:p w14:paraId="44620605" w14:textId="77777777" w:rsidR="00CF1676" w:rsidRPr="00CF1676" w:rsidRDefault="00CF1676" w:rsidP="00D73EFD">
            <w:pPr>
              <w:pStyle w:val="TableParagraph"/>
              <w:widowControl w:val="0"/>
              <w:autoSpaceDE w:val="0"/>
              <w:autoSpaceDN w:val="0"/>
              <w:spacing w:before="21" w:line="360" w:lineRule="auto"/>
              <w:ind w:left="28"/>
              <w:rPr>
                <w:rFonts w:ascii="Georgia" w:eastAsia="Georgia" w:hAnsi="Georgia" w:cs="Georgia"/>
                <w:sz w:val="21"/>
                <w:szCs w:val="20"/>
                <w:lang w:val="en-US" w:eastAsia="en-US" w:bidi="en-US"/>
              </w:rPr>
            </w:pPr>
            <w:r w:rsidRPr="00CF1676">
              <w:rPr>
                <w:rFonts w:ascii="Georgia" w:eastAsia="Georgia" w:hAnsi="Georgia" w:cs="Georgia"/>
                <w:sz w:val="21"/>
                <w:szCs w:val="20"/>
                <w:lang w:val="en-US" w:eastAsia="en-US" w:bidi="en-US"/>
              </w:rPr>
              <w:t>Epsilon</w:t>
            </w:r>
          </w:p>
        </w:tc>
        <w:tc>
          <w:tcPr>
            <w:tcW w:w="0" w:type="auto"/>
            <w:tcBorders>
              <w:top w:val="nil"/>
              <w:bottom w:val="single" w:sz="4" w:space="0" w:color="auto"/>
            </w:tcBorders>
            <w:vAlign w:val="center"/>
            <w:hideMark/>
          </w:tcPr>
          <w:p w14:paraId="7F8DC69A" w14:textId="77777777" w:rsidR="00CF1676" w:rsidRPr="00CF1676" w:rsidRDefault="00CF1676" w:rsidP="00D73EFD">
            <w:pPr>
              <w:pStyle w:val="TableParagraph"/>
              <w:widowControl w:val="0"/>
              <w:autoSpaceDE w:val="0"/>
              <w:autoSpaceDN w:val="0"/>
              <w:spacing w:before="21" w:line="360" w:lineRule="auto"/>
              <w:ind w:left="28"/>
              <w:rPr>
                <w:rFonts w:ascii="Georgia" w:hAnsi="Georgia"/>
                <w:sz w:val="21"/>
                <w:szCs w:val="20"/>
              </w:rPr>
            </w:pPr>
            <w:r w:rsidRPr="00CF1676">
              <w:rPr>
                <w:rFonts w:ascii="Georgia" w:hAnsi="Georgia"/>
                <w:sz w:val="21"/>
                <w:szCs w:val="20"/>
              </w:rPr>
              <w:t>1e-5</w:t>
            </w:r>
          </w:p>
        </w:tc>
        <w:tc>
          <w:tcPr>
            <w:tcW w:w="0" w:type="auto"/>
            <w:tcBorders>
              <w:top w:val="nil"/>
              <w:bottom w:val="single" w:sz="4" w:space="0" w:color="auto"/>
            </w:tcBorders>
            <w:vAlign w:val="center"/>
            <w:hideMark/>
          </w:tcPr>
          <w:p w14:paraId="7D090B83" w14:textId="77777777" w:rsidR="00CF1676" w:rsidRPr="00CF1676" w:rsidRDefault="00CF1676" w:rsidP="00D73EFD">
            <w:pPr>
              <w:pStyle w:val="TableParagraph"/>
              <w:widowControl w:val="0"/>
              <w:autoSpaceDE w:val="0"/>
              <w:autoSpaceDN w:val="0"/>
              <w:spacing w:before="120" w:after="120" w:line="276" w:lineRule="auto"/>
              <w:ind w:left="28"/>
              <w:rPr>
                <w:sz w:val="21"/>
                <w:szCs w:val="20"/>
              </w:rPr>
            </w:pPr>
            <w:r w:rsidRPr="00CF1676">
              <w:rPr>
                <w:rFonts w:ascii="Georgia" w:hAnsi="Georgia"/>
                <w:sz w:val="21"/>
                <w:szCs w:val="20"/>
              </w:rPr>
              <w:t>Small constant added to variance to avoid division by zero in batch normalization.</w:t>
            </w:r>
          </w:p>
        </w:tc>
      </w:tr>
      <w:tr w:rsidR="00CF1676" w14:paraId="38F6A881" w14:textId="77777777" w:rsidTr="00D73EFD">
        <w:trPr>
          <w:jc w:val="center"/>
        </w:trPr>
        <w:tc>
          <w:tcPr>
            <w:tcW w:w="0" w:type="auto"/>
            <w:vMerge w:val="restart"/>
            <w:tcBorders>
              <w:top w:val="single" w:sz="4" w:space="0" w:color="auto"/>
              <w:bottom w:val="nil"/>
            </w:tcBorders>
            <w:vAlign w:val="center"/>
            <w:hideMark/>
          </w:tcPr>
          <w:p w14:paraId="5938FF1E" w14:textId="77777777" w:rsidR="00CF1676" w:rsidRPr="00CF1676" w:rsidRDefault="00CF1676" w:rsidP="00CF1676">
            <w:pPr>
              <w:pStyle w:val="TableParagraph"/>
              <w:widowControl w:val="0"/>
              <w:autoSpaceDE w:val="0"/>
              <w:autoSpaceDN w:val="0"/>
              <w:spacing w:before="21" w:line="360" w:lineRule="auto"/>
              <w:ind w:left="31"/>
              <w:rPr>
                <w:sz w:val="21"/>
                <w:szCs w:val="20"/>
              </w:rPr>
            </w:pPr>
            <w:r w:rsidRPr="00CF1676">
              <w:rPr>
                <w:rFonts w:ascii="Georgia" w:hAnsi="Georgia"/>
                <w:sz w:val="21"/>
                <w:szCs w:val="20"/>
              </w:rPr>
              <w:t>Max-Pooling Layer</w:t>
            </w:r>
          </w:p>
        </w:tc>
        <w:tc>
          <w:tcPr>
            <w:tcW w:w="0" w:type="auto"/>
            <w:tcBorders>
              <w:top w:val="single" w:sz="4" w:space="0" w:color="auto"/>
              <w:bottom w:val="nil"/>
            </w:tcBorders>
            <w:vAlign w:val="center"/>
            <w:hideMark/>
          </w:tcPr>
          <w:p w14:paraId="7A9FFF8E" w14:textId="77777777" w:rsidR="00CF1676" w:rsidRPr="00CF1676" w:rsidRDefault="00CF1676" w:rsidP="00D73EFD">
            <w:pPr>
              <w:pStyle w:val="TableParagraph"/>
              <w:widowControl w:val="0"/>
              <w:autoSpaceDE w:val="0"/>
              <w:autoSpaceDN w:val="0"/>
              <w:spacing w:before="120" w:line="276" w:lineRule="auto"/>
              <w:ind w:left="28"/>
              <w:rPr>
                <w:rFonts w:ascii="Georgia" w:hAnsi="Georgia"/>
                <w:sz w:val="21"/>
                <w:szCs w:val="20"/>
              </w:rPr>
            </w:pPr>
            <w:r w:rsidRPr="00CF1676">
              <w:rPr>
                <w:rFonts w:ascii="Georgia" w:hAnsi="Georgia"/>
                <w:sz w:val="21"/>
                <w:szCs w:val="20"/>
              </w:rPr>
              <w:t>Pool Size</w:t>
            </w:r>
          </w:p>
        </w:tc>
        <w:tc>
          <w:tcPr>
            <w:tcW w:w="0" w:type="auto"/>
            <w:tcBorders>
              <w:top w:val="single" w:sz="4" w:space="0" w:color="auto"/>
              <w:bottom w:val="nil"/>
            </w:tcBorders>
            <w:vAlign w:val="center"/>
            <w:hideMark/>
          </w:tcPr>
          <w:p w14:paraId="671BECBC" w14:textId="77777777" w:rsidR="00CF1676" w:rsidRPr="00CF1676" w:rsidRDefault="00CF1676" w:rsidP="00D73EFD">
            <w:pPr>
              <w:pStyle w:val="TableParagraph"/>
              <w:widowControl w:val="0"/>
              <w:autoSpaceDE w:val="0"/>
              <w:autoSpaceDN w:val="0"/>
              <w:spacing w:before="120" w:line="276" w:lineRule="auto"/>
              <w:ind w:left="28"/>
              <w:rPr>
                <w:rFonts w:ascii="Georgia" w:hAnsi="Georgia"/>
                <w:sz w:val="21"/>
                <w:szCs w:val="20"/>
              </w:rPr>
            </w:pPr>
            <w:r w:rsidRPr="00CF1676">
              <w:rPr>
                <w:rFonts w:ascii="Georgia" w:hAnsi="Georgia"/>
                <w:sz w:val="21"/>
                <w:szCs w:val="20"/>
              </w:rPr>
              <w:t>(2,2)</w:t>
            </w:r>
          </w:p>
        </w:tc>
        <w:tc>
          <w:tcPr>
            <w:tcW w:w="0" w:type="auto"/>
            <w:tcBorders>
              <w:top w:val="single" w:sz="4" w:space="0" w:color="auto"/>
              <w:bottom w:val="nil"/>
            </w:tcBorders>
            <w:vAlign w:val="center"/>
            <w:hideMark/>
          </w:tcPr>
          <w:p w14:paraId="3555D5C5" w14:textId="77777777" w:rsidR="00CF1676" w:rsidRPr="00CF1676" w:rsidRDefault="00CF1676" w:rsidP="00D73EFD">
            <w:pPr>
              <w:pStyle w:val="TableParagraph"/>
              <w:widowControl w:val="0"/>
              <w:autoSpaceDE w:val="0"/>
              <w:autoSpaceDN w:val="0"/>
              <w:spacing w:before="120" w:line="276" w:lineRule="auto"/>
              <w:ind w:left="28"/>
              <w:rPr>
                <w:sz w:val="21"/>
                <w:szCs w:val="20"/>
              </w:rPr>
            </w:pPr>
            <w:r w:rsidRPr="00CF1676">
              <w:rPr>
                <w:rFonts w:ascii="Georgia" w:hAnsi="Georgia"/>
                <w:sz w:val="21"/>
                <w:szCs w:val="20"/>
              </w:rPr>
              <w:t>Size of the pool for minimizing variables in a pooling layer.</w:t>
            </w:r>
          </w:p>
        </w:tc>
      </w:tr>
      <w:tr w:rsidR="00CF1676" w14:paraId="465B1622" w14:textId="77777777" w:rsidTr="00D73EFD">
        <w:trPr>
          <w:jc w:val="center"/>
        </w:trPr>
        <w:tc>
          <w:tcPr>
            <w:tcW w:w="0" w:type="auto"/>
            <w:vMerge/>
            <w:tcBorders>
              <w:top w:val="nil"/>
              <w:bottom w:val="nil"/>
            </w:tcBorders>
            <w:vAlign w:val="center"/>
            <w:hideMark/>
          </w:tcPr>
          <w:p w14:paraId="69AB30B5" w14:textId="77777777" w:rsidR="00CF1676" w:rsidRPr="00CF1676" w:rsidRDefault="00CF1676" w:rsidP="00CF1676">
            <w:pPr>
              <w:pStyle w:val="TableParagraph"/>
              <w:widowControl w:val="0"/>
              <w:autoSpaceDE w:val="0"/>
              <w:autoSpaceDN w:val="0"/>
              <w:spacing w:before="21" w:line="360" w:lineRule="auto"/>
              <w:ind w:left="31"/>
              <w:rPr>
                <w:sz w:val="21"/>
                <w:szCs w:val="20"/>
              </w:rPr>
            </w:pPr>
          </w:p>
        </w:tc>
        <w:tc>
          <w:tcPr>
            <w:tcW w:w="0" w:type="auto"/>
            <w:tcBorders>
              <w:top w:val="nil"/>
              <w:bottom w:val="nil"/>
            </w:tcBorders>
            <w:vAlign w:val="center"/>
            <w:hideMark/>
          </w:tcPr>
          <w:p w14:paraId="67787368" w14:textId="77777777" w:rsidR="00CF1676" w:rsidRPr="00CF1676" w:rsidRDefault="00CF1676" w:rsidP="00D73EFD">
            <w:pPr>
              <w:pStyle w:val="TableParagraph"/>
              <w:widowControl w:val="0"/>
              <w:autoSpaceDE w:val="0"/>
              <w:autoSpaceDN w:val="0"/>
              <w:spacing w:before="21" w:line="360" w:lineRule="auto"/>
              <w:ind w:left="28"/>
              <w:rPr>
                <w:rFonts w:ascii="Georgia" w:eastAsia="Georgia" w:hAnsi="Georgia" w:cs="Georgia"/>
                <w:sz w:val="21"/>
                <w:szCs w:val="20"/>
                <w:lang w:val="en-US" w:eastAsia="en-US" w:bidi="en-US"/>
              </w:rPr>
            </w:pPr>
            <w:r w:rsidRPr="00CF1676">
              <w:rPr>
                <w:rFonts w:ascii="Georgia" w:eastAsia="Georgia" w:hAnsi="Georgia" w:cs="Georgia"/>
                <w:sz w:val="21"/>
                <w:szCs w:val="20"/>
                <w:lang w:val="en-US" w:eastAsia="en-US" w:bidi="en-US"/>
              </w:rPr>
              <w:t>Strides</w:t>
            </w:r>
          </w:p>
        </w:tc>
        <w:tc>
          <w:tcPr>
            <w:tcW w:w="0" w:type="auto"/>
            <w:tcBorders>
              <w:top w:val="nil"/>
              <w:bottom w:val="nil"/>
            </w:tcBorders>
            <w:vAlign w:val="center"/>
            <w:hideMark/>
          </w:tcPr>
          <w:p w14:paraId="12F04CF4" w14:textId="77777777" w:rsidR="00CF1676" w:rsidRPr="00CF1676" w:rsidRDefault="00CF1676" w:rsidP="00D73EFD">
            <w:pPr>
              <w:pStyle w:val="TableParagraph"/>
              <w:widowControl w:val="0"/>
              <w:autoSpaceDE w:val="0"/>
              <w:autoSpaceDN w:val="0"/>
              <w:spacing w:before="21" w:line="360" w:lineRule="auto"/>
              <w:ind w:left="28"/>
              <w:rPr>
                <w:rFonts w:ascii="Georgia" w:hAnsi="Georgia"/>
                <w:sz w:val="21"/>
                <w:szCs w:val="20"/>
              </w:rPr>
            </w:pPr>
            <w:r w:rsidRPr="00CF1676">
              <w:rPr>
                <w:rFonts w:ascii="Georgia" w:hAnsi="Georgia"/>
                <w:sz w:val="21"/>
                <w:szCs w:val="20"/>
              </w:rPr>
              <w:t>(2,2)</w:t>
            </w:r>
          </w:p>
        </w:tc>
        <w:tc>
          <w:tcPr>
            <w:tcW w:w="0" w:type="auto"/>
            <w:tcBorders>
              <w:top w:val="nil"/>
              <w:bottom w:val="nil"/>
            </w:tcBorders>
            <w:vAlign w:val="center"/>
            <w:hideMark/>
          </w:tcPr>
          <w:p w14:paraId="27C4DCE5" w14:textId="77777777" w:rsidR="00CF1676" w:rsidRPr="00CF1676" w:rsidRDefault="00CF1676" w:rsidP="00D73EFD">
            <w:pPr>
              <w:pStyle w:val="TableParagraph"/>
              <w:widowControl w:val="0"/>
              <w:autoSpaceDE w:val="0"/>
              <w:autoSpaceDN w:val="0"/>
              <w:spacing w:before="120" w:line="276" w:lineRule="auto"/>
              <w:ind w:left="28"/>
              <w:rPr>
                <w:sz w:val="21"/>
                <w:szCs w:val="20"/>
              </w:rPr>
            </w:pPr>
            <w:r w:rsidRPr="00CF1676">
              <w:rPr>
                <w:rFonts w:ascii="Georgia" w:hAnsi="Georgia"/>
                <w:sz w:val="21"/>
                <w:szCs w:val="20"/>
              </w:rPr>
              <w:t>Number of pixel dots displaced across the picture in the pooling layer.</w:t>
            </w:r>
          </w:p>
        </w:tc>
      </w:tr>
      <w:tr w:rsidR="00CF1676" w14:paraId="2F3F0489" w14:textId="77777777" w:rsidTr="00D73EFD">
        <w:trPr>
          <w:jc w:val="center"/>
        </w:trPr>
        <w:tc>
          <w:tcPr>
            <w:tcW w:w="0" w:type="auto"/>
            <w:vMerge/>
            <w:tcBorders>
              <w:top w:val="nil"/>
              <w:bottom w:val="nil"/>
            </w:tcBorders>
            <w:vAlign w:val="center"/>
            <w:hideMark/>
          </w:tcPr>
          <w:p w14:paraId="2F6CE122" w14:textId="77777777" w:rsidR="00CF1676" w:rsidRPr="00CF1676" w:rsidRDefault="00CF1676" w:rsidP="00CF1676">
            <w:pPr>
              <w:pStyle w:val="TableParagraph"/>
              <w:widowControl w:val="0"/>
              <w:autoSpaceDE w:val="0"/>
              <w:autoSpaceDN w:val="0"/>
              <w:spacing w:before="21" w:line="360" w:lineRule="auto"/>
              <w:ind w:left="31"/>
              <w:rPr>
                <w:sz w:val="21"/>
                <w:szCs w:val="20"/>
              </w:rPr>
            </w:pPr>
          </w:p>
        </w:tc>
        <w:tc>
          <w:tcPr>
            <w:tcW w:w="0" w:type="auto"/>
            <w:tcBorders>
              <w:top w:val="nil"/>
              <w:bottom w:val="nil"/>
            </w:tcBorders>
            <w:vAlign w:val="center"/>
            <w:hideMark/>
          </w:tcPr>
          <w:p w14:paraId="7F059377" w14:textId="77777777" w:rsidR="00CF1676" w:rsidRPr="00CF1676" w:rsidRDefault="00CF1676" w:rsidP="00D73EFD">
            <w:pPr>
              <w:pStyle w:val="TableParagraph"/>
              <w:widowControl w:val="0"/>
              <w:autoSpaceDE w:val="0"/>
              <w:autoSpaceDN w:val="0"/>
              <w:spacing w:before="21" w:line="360" w:lineRule="auto"/>
              <w:ind w:left="28"/>
              <w:rPr>
                <w:rFonts w:ascii="Georgia" w:eastAsia="Georgia" w:hAnsi="Georgia" w:cs="Georgia"/>
                <w:sz w:val="21"/>
                <w:szCs w:val="20"/>
                <w:lang w:val="en-US" w:eastAsia="en-US" w:bidi="en-US"/>
              </w:rPr>
            </w:pPr>
            <w:r w:rsidRPr="00CF1676">
              <w:rPr>
                <w:rFonts w:ascii="Georgia" w:eastAsia="Georgia" w:hAnsi="Georgia" w:cs="Georgia"/>
                <w:sz w:val="21"/>
                <w:szCs w:val="20"/>
                <w:lang w:val="en-US" w:eastAsia="en-US" w:bidi="en-US"/>
              </w:rPr>
              <w:t>Padding</w:t>
            </w:r>
          </w:p>
        </w:tc>
        <w:tc>
          <w:tcPr>
            <w:tcW w:w="0" w:type="auto"/>
            <w:tcBorders>
              <w:top w:val="nil"/>
              <w:bottom w:val="nil"/>
            </w:tcBorders>
            <w:vAlign w:val="center"/>
            <w:hideMark/>
          </w:tcPr>
          <w:p w14:paraId="13F72C54" w14:textId="77777777" w:rsidR="00CF1676" w:rsidRPr="00CF1676" w:rsidRDefault="00CF1676" w:rsidP="00D73EFD">
            <w:pPr>
              <w:pStyle w:val="TableParagraph"/>
              <w:widowControl w:val="0"/>
              <w:autoSpaceDE w:val="0"/>
              <w:autoSpaceDN w:val="0"/>
              <w:spacing w:before="21" w:line="360" w:lineRule="auto"/>
              <w:ind w:left="28"/>
              <w:rPr>
                <w:rFonts w:ascii="Georgia" w:hAnsi="Georgia"/>
                <w:sz w:val="21"/>
                <w:szCs w:val="20"/>
              </w:rPr>
            </w:pPr>
            <w:r w:rsidRPr="00CF1676">
              <w:rPr>
                <w:rFonts w:ascii="Georgia" w:hAnsi="Georgia"/>
                <w:sz w:val="21"/>
                <w:szCs w:val="20"/>
              </w:rPr>
              <w:t>'valid'</w:t>
            </w:r>
          </w:p>
        </w:tc>
        <w:tc>
          <w:tcPr>
            <w:tcW w:w="0" w:type="auto"/>
            <w:tcBorders>
              <w:top w:val="nil"/>
              <w:bottom w:val="nil"/>
            </w:tcBorders>
            <w:vAlign w:val="center"/>
            <w:hideMark/>
          </w:tcPr>
          <w:p w14:paraId="0C6C3BCE" w14:textId="77777777" w:rsidR="00CF1676" w:rsidRPr="00CF1676" w:rsidRDefault="00CF1676" w:rsidP="00D73EFD">
            <w:pPr>
              <w:pStyle w:val="TableParagraph"/>
              <w:widowControl w:val="0"/>
              <w:autoSpaceDE w:val="0"/>
              <w:autoSpaceDN w:val="0"/>
              <w:spacing w:before="120" w:line="276" w:lineRule="auto"/>
              <w:ind w:left="28"/>
              <w:rPr>
                <w:sz w:val="21"/>
                <w:szCs w:val="20"/>
              </w:rPr>
            </w:pPr>
            <w:r w:rsidRPr="00CF1676">
              <w:rPr>
                <w:rFonts w:ascii="Georgia" w:hAnsi="Georgia"/>
                <w:sz w:val="21"/>
                <w:szCs w:val="20"/>
              </w:rPr>
              <w:t>No padding to reduce spatial information quickly.</w:t>
            </w:r>
          </w:p>
        </w:tc>
      </w:tr>
      <w:tr w:rsidR="00CF1676" w14:paraId="3D34400C" w14:textId="77777777" w:rsidTr="00D73EFD">
        <w:trPr>
          <w:jc w:val="center"/>
        </w:trPr>
        <w:tc>
          <w:tcPr>
            <w:tcW w:w="0" w:type="auto"/>
            <w:vMerge/>
            <w:tcBorders>
              <w:top w:val="nil"/>
              <w:bottom w:val="single" w:sz="4" w:space="0" w:color="auto"/>
            </w:tcBorders>
            <w:vAlign w:val="center"/>
            <w:hideMark/>
          </w:tcPr>
          <w:p w14:paraId="1F9DC62D" w14:textId="77777777" w:rsidR="00CF1676" w:rsidRPr="00CF1676" w:rsidRDefault="00CF1676" w:rsidP="00CF1676">
            <w:pPr>
              <w:pStyle w:val="TableParagraph"/>
              <w:widowControl w:val="0"/>
              <w:autoSpaceDE w:val="0"/>
              <w:autoSpaceDN w:val="0"/>
              <w:spacing w:before="21" w:line="360" w:lineRule="auto"/>
              <w:ind w:left="31"/>
              <w:rPr>
                <w:sz w:val="21"/>
                <w:szCs w:val="20"/>
              </w:rPr>
            </w:pPr>
          </w:p>
        </w:tc>
        <w:tc>
          <w:tcPr>
            <w:tcW w:w="0" w:type="auto"/>
            <w:tcBorders>
              <w:top w:val="nil"/>
              <w:bottom w:val="single" w:sz="4" w:space="0" w:color="auto"/>
            </w:tcBorders>
            <w:vAlign w:val="center"/>
            <w:hideMark/>
          </w:tcPr>
          <w:p w14:paraId="02C86DFD" w14:textId="77777777" w:rsidR="00CF1676" w:rsidRPr="00CF1676" w:rsidRDefault="00CF1676" w:rsidP="00D73EFD">
            <w:pPr>
              <w:pStyle w:val="TableParagraph"/>
              <w:widowControl w:val="0"/>
              <w:autoSpaceDE w:val="0"/>
              <w:autoSpaceDN w:val="0"/>
              <w:spacing w:before="21" w:line="360" w:lineRule="auto"/>
              <w:ind w:left="28"/>
              <w:rPr>
                <w:rFonts w:ascii="Georgia" w:eastAsia="Georgia" w:hAnsi="Georgia" w:cs="Georgia"/>
                <w:sz w:val="21"/>
                <w:szCs w:val="20"/>
                <w:lang w:val="en-US" w:eastAsia="en-US" w:bidi="en-US"/>
              </w:rPr>
            </w:pPr>
            <w:r w:rsidRPr="00CF1676">
              <w:rPr>
                <w:rFonts w:ascii="Georgia" w:eastAsia="Georgia" w:hAnsi="Georgia" w:cs="Georgia"/>
                <w:sz w:val="21"/>
                <w:szCs w:val="20"/>
                <w:lang w:val="en-US" w:eastAsia="en-US" w:bidi="en-US"/>
              </w:rPr>
              <w:t>Pooling Type</w:t>
            </w:r>
          </w:p>
        </w:tc>
        <w:tc>
          <w:tcPr>
            <w:tcW w:w="0" w:type="auto"/>
            <w:tcBorders>
              <w:top w:val="nil"/>
              <w:bottom w:val="single" w:sz="4" w:space="0" w:color="auto"/>
            </w:tcBorders>
            <w:vAlign w:val="center"/>
            <w:hideMark/>
          </w:tcPr>
          <w:p w14:paraId="5E303AE1" w14:textId="77777777" w:rsidR="00CF1676" w:rsidRPr="00CF1676" w:rsidRDefault="00CF1676" w:rsidP="00D73EFD">
            <w:pPr>
              <w:pStyle w:val="TableParagraph"/>
              <w:widowControl w:val="0"/>
              <w:autoSpaceDE w:val="0"/>
              <w:autoSpaceDN w:val="0"/>
              <w:spacing w:before="21" w:line="360" w:lineRule="auto"/>
              <w:ind w:left="28"/>
              <w:rPr>
                <w:rFonts w:ascii="Georgia" w:hAnsi="Georgia"/>
                <w:sz w:val="21"/>
                <w:szCs w:val="20"/>
              </w:rPr>
            </w:pPr>
            <w:r w:rsidRPr="00CF1676">
              <w:rPr>
                <w:rFonts w:ascii="Georgia" w:hAnsi="Georgia"/>
                <w:sz w:val="21"/>
                <w:szCs w:val="20"/>
              </w:rPr>
              <w:t>Max</w:t>
            </w:r>
          </w:p>
        </w:tc>
        <w:tc>
          <w:tcPr>
            <w:tcW w:w="0" w:type="auto"/>
            <w:tcBorders>
              <w:top w:val="nil"/>
              <w:bottom w:val="single" w:sz="4" w:space="0" w:color="auto"/>
            </w:tcBorders>
            <w:vAlign w:val="center"/>
            <w:hideMark/>
          </w:tcPr>
          <w:p w14:paraId="7B4FBDE0" w14:textId="77777777" w:rsidR="00CF1676" w:rsidRPr="00CF1676" w:rsidRDefault="00CF1676" w:rsidP="00D73EFD">
            <w:pPr>
              <w:pStyle w:val="TableParagraph"/>
              <w:widowControl w:val="0"/>
              <w:autoSpaceDE w:val="0"/>
              <w:autoSpaceDN w:val="0"/>
              <w:spacing w:before="120" w:after="120" w:line="276" w:lineRule="auto"/>
              <w:ind w:left="28"/>
              <w:rPr>
                <w:sz w:val="21"/>
                <w:szCs w:val="20"/>
              </w:rPr>
            </w:pPr>
            <w:r w:rsidRPr="00CF1676">
              <w:rPr>
                <w:rFonts w:ascii="Georgia" w:hAnsi="Georgia"/>
                <w:sz w:val="21"/>
                <w:szCs w:val="20"/>
              </w:rPr>
              <w:t>Max pooling to automatically select the largest feature from a set of features in the pool.</w:t>
            </w:r>
          </w:p>
        </w:tc>
      </w:tr>
      <w:tr w:rsidR="00D73EFD" w14:paraId="6B7ED422" w14:textId="77777777" w:rsidTr="00C61529">
        <w:trPr>
          <w:jc w:val="center"/>
        </w:trPr>
        <w:tc>
          <w:tcPr>
            <w:tcW w:w="0" w:type="auto"/>
            <w:tcBorders>
              <w:top w:val="single" w:sz="4" w:space="0" w:color="auto"/>
              <w:bottom w:val="single" w:sz="4" w:space="0" w:color="auto"/>
            </w:tcBorders>
            <w:vAlign w:val="center"/>
            <w:hideMark/>
          </w:tcPr>
          <w:p w14:paraId="1889E800" w14:textId="77777777" w:rsidR="00CF1676" w:rsidRPr="00CF1676" w:rsidRDefault="00CF1676" w:rsidP="00CF1676">
            <w:pPr>
              <w:pStyle w:val="TableParagraph"/>
              <w:widowControl w:val="0"/>
              <w:autoSpaceDE w:val="0"/>
              <w:autoSpaceDN w:val="0"/>
              <w:spacing w:before="21" w:line="360" w:lineRule="auto"/>
              <w:ind w:left="31"/>
              <w:rPr>
                <w:sz w:val="21"/>
                <w:szCs w:val="20"/>
              </w:rPr>
            </w:pPr>
            <w:r w:rsidRPr="00CF1676">
              <w:rPr>
                <w:rFonts w:ascii="Georgia" w:hAnsi="Georgia"/>
                <w:sz w:val="21"/>
                <w:szCs w:val="20"/>
              </w:rPr>
              <w:t>Global Average Pooling</w:t>
            </w:r>
          </w:p>
        </w:tc>
        <w:tc>
          <w:tcPr>
            <w:tcW w:w="0" w:type="auto"/>
            <w:tcBorders>
              <w:top w:val="single" w:sz="4" w:space="0" w:color="auto"/>
              <w:bottom w:val="single" w:sz="4" w:space="0" w:color="auto"/>
            </w:tcBorders>
            <w:hideMark/>
          </w:tcPr>
          <w:p w14:paraId="7D960118" w14:textId="77777777" w:rsidR="00CF1676" w:rsidRPr="00CF1676" w:rsidRDefault="00CF1676" w:rsidP="00C61529">
            <w:pPr>
              <w:pStyle w:val="TableParagraph"/>
              <w:widowControl w:val="0"/>
              <w:autoSpaceDE w:val="0"/>
              <w:autoSpaceDN w:val="0"/>
              <w:spacing w:before="120" w:line="360" w:lineRule="auto"/>
              <w:ind w:left="28"/>
              <w:rPr>
                <w:rFonts w:ascii="Georgia" w:hAnsi="Georgia"/>
                <w:sz w:val="21"/>
                <w:szCs w:val="20"/>
              </w:rPr>
            </w:pPr>
            <w:r w:rsidRPr="00CF1676">
              <w:rPr>
                <w:rFonts w:ascii="Georgia" w:hAnsi="Georgia"/>
                <w:sz w:val="21"/>
                <w:szCs w:val="20"/>
              </w:rPr>
              <w:t>-</w:t>
            </w:r>
          </w:p>
        </w:tc>
        <w:tc>
          <w:tcPr>
            <w:tcW w:w="0" w:type="auto"/>
            <w:tcBorders>
              <w:top w:val="single" w:sz="4" w:space="0" w:color="auto"/>
              <w:bottom w:val="single" w:sz="4" w:space="0" w:color="auto"/>
            </w:tcBorders>
            <w:hideMark/>
          </w:tcPr>
          <w:p w14:paraId="7EB4DF4A" w14:textId="77777777" w:rsidR="00CF1676" w:rsidRPr="00CF1676" w:rsidRDefault="00CF1676" w:rsidP="00C61529">
            <w:pPr>
              <w:pStyle w:val="TableParagraph"/>
              <w:widowControl w:val="0"/>
              <w:autoSpaceDE w:val="0"/>
              <w:autoSpaceDN w:val="0"/>
              <w:spacing w:before="120" w:line="360" w:lineRule="auto"/>
              <w:ind w:left="28"/>
              <w:rPr>
                <w:rFonts w:ascii="Georgia" w:hAnsi="Georgia"/>
                <w:sz w:val="21"/>
                <w:szCs w:val="20"/>
              </w:rPr>
            </w:pPr>
            <w:r w:rsidRPr="00CF1676">
              <w:rPr>
                <w:rFonts w:ascii="Georgia" w:hAnsi="Georgia"/>
                <w:sz w:val="21"/>
                <w:szCs w:val="20"/>
              </w:rPr>
              <w:t>-</w:t>
            </w:r>
          </w:p>
        </w:tc>
        <w:tc>
          <w:tcPr>
            <w:tcW w:w="0" w:type="auto"/>
            <w:tcBorders>
              <w:top w:val="single" w:sz="4" w:space="0" w:color="auto"/>
              <w:bottom w:val="single" w:sz="4" w:space="0" w:color="auto"/>
            </w:tcBorders>
            <w:vAlign w:val="center"/>
            <w:hideMark/>
          </w:tcPr>
          <w:p w14:paraId="7BE71789" w14:textId="77777777" w:rsidR="00CF1676" w:rsidRPr="00CF1676" w:rsidRDefault="00CF1676" w:rsidP="00D73EFD">
            <w:pPr>
              <w:pStyle w:val="TableParagraph"/>
              <w:widowControl w:val="0"/>
              <w:autoSpaceDE w:val="0"/>
              <w:autoSpaceDN w:val="0"/>
              <w:spacing w:before="120" w:after="120" w:line="276" w:lineRule="auto"/>
              <w:ind w:left="28"/>
              <w:rPr>
                <w:sz w:val="21"/>
                <w:szCs w:val="20"/>
              </w:rPr>
            </w:pPr>
            <w:r w:rsidRPr="00CF1676">
              <w:rPr>
                <w:rFonts w:ascii="Georgia" w:hAnsi="Georgia"/>
                <w:sz w:val="21"/>
                <w:szCs w:val="20"/>
              </w:rPr>
              <w:t>Global Average Pooling to reduce spatial dimensions to a single value per feature map, aiding in model generalization.</w:t>
            </w:r>
          </w:p>
        </w:tc>
      </w:tr>
      <w:tr w:rsidR="00CF1676" w14:paraId="07DCC384" w14:textId="77777777" w:rsidTr="00D73EFD">
        <w:trPr>
          <w:jc w:val="center"/>
        </w:trPr>
        <w:tc>
          <w:tcPr>
            <w:tcW w:w="0" w:type="auto"/>
            <w:vMerge w:val="restart"/>
            <w:tcBorders>
              <w:top w:val="single" w:sz="4" w:space="0" w:color="auto"/>
              <w:bottom w:val="nil"/>
            </w:tcBorders>
            <w:vAlign w:val="center"/>
            <w:hideMark/>
          </w:tcPr>
          <w:p w14:paraId="7B9D15CF" w14:textId="77777777" w:rsidR="00CF1676" w:rsidRPr="00CF1676" w:rsidRDefault="00CF1676" w:rsidP="00CF1676">
            <w:pPr>
              <w:pStyle w:val="TableParagraph"/>
              <w:widowControl w:val="0"/>
              <w:autoSpaceDE w:val="0"/>
              <w:autoSpaceDN w:val="0"/>
              <w:spacing w:before="21" w:line="360" w:lineRule="auto"/>
              <w:ind w:left="31"/>
              <w:rPr>
                <w:sz w:val="21"/>
                <w:szCs w:val="20"/>
              </w:rPr>
            </w:pPr>
            <w:r w:rsidRPr="00CF1676">
              <w:rPr>
                <w:rFonts w:ascii="Georgia" w:hAnsi="Georgia"/>
                <w:sz w:val="21"/>
                <w:szCs w:val="20"/>
              </w:rPr>
              <w:t>Fully Connected Layer</w:t>
            </w:r>
          </w:p>
        </w:tc>
        <w:tc>
          <w:tcPr>
            <w:tcW w:w="0" w:type="auto"/>
            <w:tcBorders>
              <w:top w:val="single" w:sz="4" w:space="0" w:color="auto"/>
              <w:bottom w:val="nil"/>
            </w:tcBorders>
            <w:vAlign w:val="center"/>
            <w:hideMark/>
          </w:tcPr>
          <w:p w14:paraId="545A90F9" w14:textId="77777777" w:rsidR="00CF1676" w:rsidRPr="00CF1676" w:rsidRDefault="00CF1676" w:rsidP="00D73EFD">
            <w:pPr>
              <w:pStyle w:val="TableParagraph"/>
              <w:widowControl w:val="0"/>
              <w:autoSpaceDE w:val="0"/>
              <w:autoSpaceDN w:val="0"/>
              <w:spacing w:before="21" w:line="360" w:lineRule="auto"/>
              <w:ind w:left="28"/>
              <w:rPr>
                <w:rFonts w:ascii="Georgia" w:hAnsi="Georgia"/>
                <w:sz w:val="21"/>
                <w:szCs w:val="20"/>
              </w:rPr>
            </w:pPr>
            <w:r w:rsidRPr="00CF1676">
              <w:rPr>
                <w:rFonts w:ascii="Georgia" w:hAnsi="Georgia"/>
                <w:sz w:val="21"/>
                <w:szCs w:val="20"/>
              </w:rPr>
              <w:t>Neurons</w:t>
            </w:r>
          </w:p>
        </w:tc>
        <w:tc>
          <w:tcPr>
            <w:tcW w:w="0" w:type="auto"/>
            <w:tcBorders>
              <w:top w:val="single" w:sz="4" w:space="0" w:color="auto"/>
              <w:bottom w:val="nil"/>
            </w:tcBorders>
            <w:vAlign w:val="center"/>
            <w:hideMark/>
          </w:tcPr>
          <w:p w14:paraId="31787427" w14:textId="77777777" w:rsidR="00CF1676" w:rsidRPr="00CF1676" w:rsidRDefault="00CF1676" w:rsidP="00D73EFD">
            <w:pPr>
              <w:pStyle w:val="TableParagraph"/>
              <w:widowControl w:val="0"/>
              <w:autoSpaceDE w:val="0"/>
              <w:autoSpaceDN w:val="0"/>
              <w:spacing w:before="21" w:line="360" w:lineRule="auto"/>
              <w:ind w:left="28"/>
              <w:rPr>
                <w:rFonts w:ascii="Georgia" w:hAnsi="Georgia"/>
                <w:sz w:val="21"/>
                <w:szCs w:val="20"/>
              </w:rPr>
            </w:pPr>
            <w:r w:rsidRPr="00CF1676">
              <w:rPr>
                <w:rFonts w:ascii="Georgia" w:hAnsi="Georgia"/>
                <w:sz w:val="21"/>
                <w:szCs w:val="20"/>
              </w:rPr>
              <w:t>128</w:t>
            </w:r>
          </w:p>
        </w:tc>
        <w:tc>
          <w:tcPr>
            <w:tcW w:w="0" w:type="auto"/>
            <w:tcBorders>
              <w:top w:val="single" w:sz="4" w:space="0" w:color="auto"/>
              <w:bottom w:val="nil"/>
            </w:tcBorders>
            <w:vAlign w:val="center"/>
            <w:hideMark/>
          </w:tcPr>
          <w:p w14:paraId="750CD1E2" w14:textId="77777777" w:rsidR="00CF1676" w:rsidRPr="00CF1676" w:rsidRDefault="00CF1676" w:rsidP="00D73EFD">
            <w:pPr>
              <w:pStyle w:val="TableParagraph"/>
              <w:widowControl w:val="0"/>
              <w:autoSpaceDE w:val="0"/>
              <w:autoSpaceDN w:val="0"/>
              <w:spacing w:before="120" w:line="276" w:lineRule="auto"/>
              <w:ind w:left="28"/>
              <w:rPr>
                <w:sz w:val="21"/>
                <w:szCs w:val="20"/>
              </w:rPr>
            </w:pPr>
            <w:r w:rsidRPr="00CF1676">
              <w:rPr>
                <w:rFonts w:ascii="Georgia" w:hAnsi="Georgia"/>
                <w:sz w:val="21"/>
                <w:szCs w:val="20"/>
              </w:rPr>
              <w:t>Number of neurons in the fully connected layer.</w:t>
            </w:r>
          </w:p>
        </w:tc>
      </w:tr>
      <w:tr w:rsidR="00CF1676" w14:paraId="642DFD2F" w14:textId="77777777" w:rsidTr="00D73EFD">
        <w:trPr>
          <w:jc w:val="center"/>
        </w:trPr>
        <w:tc>
          <w:tcPr>
            <w:tcW w:w="0" w:type="auto"/>
            <w:vMerge/>
            <w:tcBorders>
              <w:top w:val="nil"/>
              <w:bottom w:val="nil"/>
            </w:tcBorders>
            <w:vAlign w:val="center"/>
            <w:hideMark/>
          </w:tcPr>
          <w:p w14:paraId="3B454E89" w14:textId="77777777" w:rsidR="00CF1676" w:rsidRPr="00CF1676" w:rsidRDefault="00CF1676" w:rsidP="00CF1676">
            <w:pPr>
              <w:pStyle w:val="TableParagraph"/>
              <w:widowControl w:val="0"/>
              <w:autoSpaceDE w:val="0"/>
              <w:autoSpaceDN w:val="0"/>
              <w:spacing w:before="21" w:line="360" w:lineRule="auto"/>
              <w:ind w:left="31"/>
              <w:rPr>
                <w:sz w:val="21"/>
                <w:szCs w:val="20"/>
              </w:rPr>
            </w:pPr>
          </w:p>
        </w:tc>
        <w:tc>
          <w:tcPr>
            <w:tcW w:w="0" w:type="auto"/>
            <w:tcBorders>
              <w:top w:val="nil"/>
              <w:bottom w:val="nil"/>
            </w:tcBorders>
            <w:vAlign w:val="center"/>
            <w:hideMark/>
          </w:tcPr>
          <w:p w14:paraId="6CE29E5B" w14:textId="77777777" w:rsidR="00CF1676" w:rsidRPr="00CF1676" w:rsidRDefault="00CF1676" w:rsidP="00D73EFD">
            <w:pPr>
              <w:pStyle w:val="TableParagraph"/>
              <w:widowControl w:val="0"/>
              <w:autoSpaceDE w:val="0"/>
              <w:autoSpaceDN w:val="0"/>
              <w:spacing w:before="21" w:line="360" w:lineRule="auto"/>
              <w:ind w:left="28"/>
              <w:rPr>
                <w:rFonts w:ascii="Georgia" w:eastAsia="Georgia" w:hAnsi="Georgia" w:cs="Georgia"/>
                <w:sz w:val="21"/>
                <w:szCs w:val="20"/>
                <w:lang w:val="en-US" w:eastAsia="en-US" w:bidi="en-US"/>
              </w:rPr>
            </w:pPr>
            <w:r w:rsidRPr="00CF1676">
              <w:rPr>
                <w:rFonts w:ascii="Georgia" w:eastAsia="Georgia" w:hAnsi="Georgia" w:cs="Georgia"/>
                <w:sz w:val="21"/>
                <w:szCs w:val="20"/>
                <w:lang w:val="en-US" w:eastAsia="en-US" w:bidi="en-US"/>
              </w:rPr>
              <w:t>Activation</w:t>
            </w:r>
          </w:p>
        </w:tc>
        <w:tc>
          <w:tcPr>
            <w:tcW w:w="0" w:type="auto"/>
            <w:tcBorders>
              <w:top w:val="nil"/>
              <w:bottom w:val="nil"/>
            </w:tcBorders>
            <w:vAlign w:val="center"/>
            <w:hideMark/>
          </w:tcPr>
          <w:p w14:paraId="4CE1F8ED" w14:textId="77777777" w:rsidR="00CF1676" w:rsidRPr="00CF1676" w:rsidRDefault="00CF1676" w:rsidP="00D73EFD">
            <w:pPr>
              <w:pStyle w:val="TableParagraph"/>
              <w:widowControl w:val="0"/>
              <w:autoSpaceDE w:val="0"/>
              <w:autoSpaceDN w:val="0"/>
              <w:spacing w:before="21" w:line="360" w:lineRule="auto"/>
              <w:ind w:left="28"/>
              <w:rPr>
                <w:rFonts w:ascii="Georgia" w:hAnsi="Georgia"/>
                <w:sz w:val="21"/>
                <w:szCs w:val="20"/>
              </w:rPr>
            </w:pPr>
            <w:r w:rsidRPr="00CF1676">
              <w:rPr>
                <w:rFonts w:ascii="Georgia" w:hAnsi="Georgia"/>
                <w:sz w:val="21"/>
                <w:szCs w:val="20"/>
              </w:rPr>
              <w:t>ReLU</w:t>
            </w:r>
          </w:p>
        </w:tc>
        <w:tc>
          <w:tcPr>
            <w:tcW w:w="0" w:type="auto"/>
            <w:tcBorders>
              <w:top w:val="nil"/>
              <w:bottom w:val="nil"/>
            </w:tcBorders>
            <w:vAlign w:val="center"/>
            <w:hideMark/>
          </w:tcPr>
          <w:p w14:paraId="14177D48" w14:textId="77777777" w:rsidR="00CF1676" w:rsidRPr="00CF1676" w:rsidRDefault="00CF1676" w:rsidP="00D73EFD">
            <w:pPr>
              <w:pStyle w:val="TableParagraph"/>
              <w:widowControl w:val="0"/>
              <w:autoSpaceDE w:val="0"/>
              <w:autoSpaceDN w:val="0"/>
              <w:spacing w:before="120" w:line="276" w:lineRule="auto"/>
              <w:ind w:left="28"/>
              <w:rPr>
                <w:sz w:val="21"/>
                <w:szCs w:val="20"/>
              </w:rPr>
            </w:pPr>
            <w:r w:rsidRPr="00CF1676">
              <w:rPr>
                <w:rFonts w:ascii="Georgia" w:hAnsi="Georgia"/>
                <w:sz w:val="21"/>
                <w:szCs w:val="20"/>
              </w:rPr>
              <w:t>Rectified Linear Unit (ReLU) activation function for the fully connected layer.</w:t>
            </w:r>
          </w:p>
        </w:tc>
      </w:tr>
      <w:tr w:rsidR="00CF1676" w14:paraId="55921BD2" w14:textId="77777777" w:rsidTr="00D73EFD">
        <w:trPr>
          <w:jc w:val="center"/>
        </w:trPr>
        <w:tc>
          <w:tcPr>
            <w:tcW w:w="0" w:type="auto"/>
            <w:vMerge/>
            <w:tcBorders>
              <w:top w:val="nil"/>
              <w:bottom w:val="single" w:sz="4" w:space="0" w:color="auto"/>
            </w:tcBorders>
            <w:vAlign w:val="center"/>
            <w:hideMark/>
          </w:tcPr>
          <w:p w14:paraId="5356DF98" w14:textId="77777777" w:rsidR="00CF1676" w:rsidRPr="00CF1676" w:rsidRDefault="00CF1676" w:rsidP="00CF1676">
            <w:pPr>
              <w:pStyle w:val="TableParagraph"/>
              <w:widowControl w:val="0"/>
              <w:autoSpaceDE w:val="0"/>
              <w:autoSpaceDN w:val="0"/>
              <w:spacing w:before="21" w:line="360" w:lineRule="auto"/>
              <w:ind w:left="31"/>
              <w:rPr>
                <w:sz w:val="21"/>
                <w:szCs w:val="20"/>
              </w:rPr>
            </w:pPr>
          </w:p>
        </w:tc>
        <w:tc>
          <w:tcPr>
            <w:tcW w:w="0" w:type="auto"/>
            <w:tcBorders>
              <w:top w:val="nil"/>
              <w:bottom w:val="single" w:sz="4" w:space="0" w:color="auto"/>
            </w:tcBorders>
            <w:vAlign w:val="center"/>
            <w:hideMark/>
          </w:tcPr>
          <w:p w14:paraId="46CCBD29" w14:textId="77777777" w:rsidR="00CF1676" w:rsidRPr="00CF1676" w:rsidRDefault="00CF1676" w:rsidP="00D73EFD">
            <w:pPr>
              <w:pStyle w:val="TableParagraph"/>
              <w:widowControl w:val="0"/>
              <w:autoSpaceDE w:val="0"/>
              <w:autoSpaceDN w:val="0"/>
              <w:spacing w:before="21" w:line="360" w:lineRule="auto"/>
              <w:ind w:left="28"/>
              <w:rPr>
                <w:rFonts w:ascii="Georgia" w:eastAsia="Georgia" w:hAnsi="Georgia" w:cs="Georgia"/>
                <w:sz w:val="21"/>
                <w:szCs w:val="20"/>
                <w:lang w:val="en-US" w:eastAsia="en-US" w:bidi="en-US"/>
              </w:rPr>
            </w:pPr>
            <w:r w:rsidRPr="00CF1676">
              <w:rPr>
                <w:rFonts w:ascii="Georgia" w:eastAsia="Georgia" w:hAnsi="Georgia" w:cs="Georgia"/>
                <w:sz w:val="21"/>
                <w:szCs w:val="20"/>
                <w:lang w:val="en-US" w:eastAsia="en-US" w:bidi="en-US"/>
              </w:rPr>
              <w:t>Regularization</w:t>
            </w:r>
          </w:p>
        </w:tc>
        <w:tc>
          <w:tcPr>
            <w:tcW w:w="0" w:type="auto"/>
            <w:tcBorders>
              <w:top w:val="nil"/>
              <w:bottom w:val="single" w:sz="4" w:space="0" w:color="auto"/>
            </w:tcBorders>
            <w:vAlign w:val="center"/>
            <w:hideMark/>
          </w:tcPr>
          <w:p w14:paraId="378199CC" w14:textId="77777777" w:rsidR="00CF1676" w:rsidRPr="00CF1676" w:rsidRDefault="00CF1676" w:rsidP="00D73EFD">
            <w:pPr>
              <w:pStyle w:val="TableParagraph"/>
              <w:widowControl w:val="0"/>
              <w:autoSpaceDE w:val="0"/>
              <w:autoSpaceDN w:val="0"/>
              <w:spacing w:before="21" w:line="360" w:lineRule="auto"/>
              <w:ind w:left="28"/>
              <w:rPr>
                <w:rFonts w:ascii="Georgia" w:hAnsi="Georgia"/>
                <w:sz w:val="21"/>
                <w:szCs w:val="20"/>
              </w:rPr>
            </w:pPr>
            <w:r w:rsidRPr="00CF1676">
              <w:rPr>
                <w:rFonts w:ascii="Georgia" w:hAnsi="Georgia"/>
                <w:sz w:val="21"/>
                <w:szCs w:val="20"/>
              </w:rPr>
              <w:t>Dropout (0.3)</w:t>
            </w:r>
          </w:p>
        </w:tc>
        <w:tc>
          <w:tcPr>
            <w:tcW w:w="0" w:type="auto"/>
            <w:tcBorders>
              <w:top w:val="nil"/>
              <w:bottom w:val="single" w:sz="4" w:space="0" w:color="auto"/>
            </w:tcBorders>
            <w:vAlign w:val="center"/>
            <w:hideMark/>
          </w:tcPr>
          <w:p w14:paraId="01F60107" w14:textId="77777777" w:rsidR="00CF1676" w:rsidRPr="00CF1676" w:rsidRDefault="00CF1676" w:rsidP="00D73EFD">
            <w:pPr>
              <w:pStyle w:val="TableParagraph"/>
              <w:widowControl w:val="0"/>
              <w:autoSpaceDE w:val="0"/>
              <w:autoSpaceDN w:val="0"/>
              <w:spacing w:before="120" w:after="120" w:line="276" w:lineRule="auto"/>
              <w:ind w:left="28"/>
              <w:rPr>
                <w:sz w:val="21"/>
                <w:szCs w:val="20"/>
              </w:rPr>
            </w:pPr>
            <w:r w:rsidRPr="00CF1676">
              <w:rPr>
                <w:rFonts w:ascii="Georgia" w:hAnsi="Georgia"/>
                <w:sz w:val="21"/>
                <w:szCs w:val="20"/>
              </w:rPr>
              <w:t>Dropout rate for fully connected layer to minimize overfitting.</w:t>
            </w:r>
          </w:p>
        </w:tc>
      </w:tr>
      <w:tr w:rsidR="00CF1676" w14:paraId="4F767E61" w14:textId="77777777" w:rsidTr="00D73EFD">
        <w:trPr>
          <w:jc w:val="center"/>
        </w:trPr>
        <w:tc>
          <w:tcPr>
            <w:tcW w:w="0" w:type="auto"/>
            <w:vMerge w:val="restart"/>
            <w:tcBorders>
              <w:top w:val="single" w:sz="4" w:space="0" w:color="auto"/>
              <w:bottom w:val="nil"/>
            </w:tcBorders>
            <w:vAlign w:val="center"/>
            <w:hideMark/>
          </w:tcPr>
          <w:p w14:paraId="61421C8F" w14:textId="77777777" w:rsidR="00CF1676" w:rsidRPr="00CF1676" w:rsidRDefault="00CF1676" w:rsidP="00CF1676">
            <w:pPr>
              <w:pStyle w:val="TableParagraph"/>
              <w:widowControl w:val="0"/>
              <w:autoSpaceDE w:val="0"/>
              <w:autoSpaceDN w:val="0"/>
              <w:spacing w:before="21" w:line="360" w:lineRule="auto"/>
              <w:ind w:left="31"/>
              <w:rPr>
                <w:sz w:val="21"/>
                <w:szCs w:val="20"/>
              </w:rPr>
            </w:pPr>
            <w:r w:rsidRPr="00CF1676">
              <w:rPr>
                <w:rFonts w:ascii="Georgia" w:hAnsi="Georgia"/>
                <w:sz w:val="21"/>
                <w:szCs w:val="20"/>
              </w:rPr>
              <w:t>Output Layer</w:t>
            </w:r>
          </w:p>
        </w:tc>
        <w:tc>
          <w:tcPr>
            <w:tcW w:w="0" w:type="auto"/>
            <w:tcBorders>
              <w:top w:val="single" w:sz="4" w:space="0" w:color="auto"/>
              <w:bottom w:val="nil"/>
            </w:tcBorders>
            <w:vAlign w:val="center"/>
            <w:hideMark/>
          </w:tcPr>
          <w:p w14:paraId="404E7F8D" w14:textId="77777777" w:rsidR="00CF1676" w:rsidRPr="00CF1676" w:rsidRDefault="00CF1676" w:rsidP="00D73EFD">
            <w:pPr>
              <w:pStyle w:val="TableParagraph"/>
              <w:widowControl w:val="0"/>
              <w:autoSpaceDE w:val="0"/>
              <w:autoSpaceDN w:val="0"/>
              <w:spacing w:before="21" w:line="360" w:lineRule="auto"/>
              <w:ind w:left="28"/>
              <w:rPr>
                <w:rFonts w:ascii="Georgia" w:hAnsi="Georgia"/>
                <w:sz w:val="21"/>
                <w:szCs w:val="20"/>
              </w:rPr>
            </w:pPr>
            <w:r w:rsidRPr="00CF1676">
              <w:rPr>
                <w:rFonts w:ascii="Georgia" w:hAnsi="Georgia"/>
                <w:sz w:val="21"/>
                <w:szCs w:val="20"/>
              </w:rPr>
              <w:t>Neurons</w:t>
            </w:r>
          </w:p>
        </w:tc>
        <w:tc>
          <w:tcPr>
            <w:tcW w:w="0" w:type="auto"/>
            <w:tcBorders>
              <w:top w:val="single" w:sz="4" w:space="0" w:color="auto"/>
              <w:bottom w:val="nil"/>
            </w:tcBorders>
            <w:vAlign w:val="center"/>
            <w:hideMark/>
          </w:tcPr>
          <w:p w14:paraId="1E8029C1" w14:textId="77777777" w:rsidR="00CF1676" w:rsidRPr="00CF1676" w:rsidRDefault="00CF1676" w:rsidP="00D73EFD">
            <w:pPr>
              <w:pStyle w:val="TableParagraph"/>
              <w:widowControl w:val="0"/>
              <w:autoSpaceDE w:val="0"/>
              <w:autoSpaceDN w:val="0"/>
              <w:spacing w:before="21" w:line="360" w:lineRule="auto"/>
              <w:ind w:left="28"/>
              <w:rPr>
                <w:rFonts w:ascii="Georgia" w:hAnsi="Georgia"/>
                <w:sz w:val="21"/>
                <w:szCs w:val="20"/>
              </w:rPr>
            </w:pPr>
            <w:r w:rsidRPr="00CF1676">
              <w:rPr>
                <w:rFonts w:ascii="Georgia" w:hAnsi="Georgia"/>
                <w:sz w:val="21"/>
                <w:szCs w:val="20"/>
              </w:rPr>
              <w:t>3</w:t>
            </w:r>
          </w:p>
        </w:tc>
        <w:tc>
          <w:tcPr>
            <w:tcW w:w="0" w:type="auto"/>
            <w:tcBorders>
              <w:top w:val="single" w:sz="4" w:space="0" w:color="auto"/>
              <w:bottom w:val="nil"/>
            </w:tcBorders>
            <w:vAlign w:val="center"/>
            <w:hideMark/>
          </w:tcPr>
          <w:p w14:paraId="35CE894F" w14:textId="77777777" w:rsidR="00CF1676" w:rsidRPr="00CF1676" w:rsidRDefault="00CF1676" w:rsidP="00D73EFD">
            <w:pPr>
              <w:pStyle w:val="TableParagraph"/>
              <w:widowControl w:val="0"/>
              <w:autoSpaceDE w:val="0"/>
              <w:autoSpaceDN w:val="0"/>
              <w:spacing w:before="120" w:line="276" w:lineRule="auto"/>
              <w:ind w:left="28"/>
              <w:rPr>
                <w:sz w:val="21"/>
                <w:szCs w:val="20"/>
              </w:rPr>
            </w:pPr>
            <w:r w:rsidRPr="00CF1676">
              <w:rPr>
                <w:rFonts w:ascii="Georgia" w:hAnsi="Georgia"/>
                <w:sz w:val="21"/>
                <w:szCs w:val="20"/>
              </w:rPr>
              <w:t>Number of neurons in the output layer for three classes (stone, paper, scissors).</w:t>
            </w:r>
          </w:p>
        </w:tc>
      </w:tr>
      <w:tr w:rsidR="00CF1676" w14:paraId="3946F4B9" w14:textId="77777777" w:rsidTr="00D73EFD">
        <w:trPr>
          <w:jc w:val="center"/>
        </w:trPr>
        <w:tc>
          <w:tcPr>
            <w:tcW w:w="0" w:type="auto"/>
            <w:vMerge/>
            <w:tcBorders>
              <w:top w:val="nil"/>
              <w:bottom w:val="single" w:sz="4" w:space="0" w:color="auto"/>
            </w:tcBorders>
            <w:vAlign w:val="center"/>
            <w:hideMark/>
          </w:tcPr>
          <w:p w14:paraId="0FDB318C" w14:textId="77777777" w:rsidR="00CF1676" w:rsidRPr="00CF1676" w:rsidRDefault="00CF1676" w:rsidP="00CF1676">
            <w:pPr>
              <w:pStyle w:val="TableParagraph"/>
              <w:widowControl w:val="0"/>
              <w:autoSpaceDE w:val="0"/>
              <w:autoSpaceDN w:val="0"/>
              <w:spacing w:before="21" w:line="360" w:lineRule="auto"/>
              <w:ind w:left="31"/>
              <w:rPr>
                <w:sz w:val="21"/>
                <w:szCs w:val="20"/>
              </w:rPr>
            </w:pPr>
          </w:p>
        </w:tc>
        <w:tc>
          <w:tcPr>
            <w:tcW w:w="0" w:type="auto"/>
            <w:tcBorders>
              <w:top w:val="nil"/>
              <w:bottom w:val="single" w:sz="4" w:space="0" w:color="auto"/>
            </w:tcBorders>
            <w:vAlign w:val="center"/>
            <w:hideMark/>
          </w:tcPr>
          <w:p w14:paraId="67088752" w14:textId="77777777" w:rsidR="00CF1676" w:rsidRPr="00CF1676" w:rsidRDefault="00CF1676" w:rsidP="00D73EFD">
            <w:pPr>
              <w:pStyle w:val="TableParagraph"/>
              <w:widowControl w:val="0"/>
              <w:autoSpaceDE w:val="0"/>
              <w:autoSpaceDN w:val="0"/>
              <w:spacing w:before="21" w:line="360" w:lineRule="auto"/>
              <w:ind w:left="28"/>
              <w:rPr>
                <w:rFonts w:ascii="Georgia" w:eastAsia="Georgia" w:hAnsi="Georgia" w:cs="Georgia"/>
                <w:sz w:val="21"/>
                <w:szCs w:val="20"/>
                <w:lang w:val="en-US" w:eastAsia="en-US" w:bidi="en-US"/>
              </w:rPr>
            </w:pPr>
            <w:r w:rsidRPr="00CF1676">
              <w:rPr>
                <w:rFonts w:ascii="Georgia" w:eastAsia="Georgia" w:hAnsi="Georgia" w:cs="Georgia"/>
                <w:sz w:val="21"/>
                <w:szCs w:val="20"/>
                <w:lang w:val="en-US" w:eastAsia="en-US" w:bidi="en-US"/>
              </w:rPr>
              <w:t>Activation</w:t>
            </w:r>
          </w:p>
        </w:tc>
        <w:tc>
          <w:tcPr>
            <w:tcW w:w="0" w:type="auto"/>
            <w:tcBorders>
              <w:top w:val="nil"/>
              <w:bottom w:val="single" w:sz="4" w:space="0" w:color="auto"/>
            </w:tcBorders>
            <w:vAlign w:val="center"/>
            <w:hideMark/>
          </w:tcPr>
          <w:p w14:paraId="4D3C4F39" w14:textId="77777777" w:rsidR="00CF1676" w:rsidRPr="00CF1676" w:rsidRDefault="00CF1676" w:rsidP="00D73EFD">
            <w:pPr>
              <w:pStyle w:val="TableParagraph"/>
              <w:widowControl w:val="0"/>
              <w:autoSpaceDE w:val="0"/>
              <w:autoSpaceDN w:val="0"/>
              <w:spacing w:before="21" w:line="360" w:lineRule="auto"/>
              <w:ind w:left="28"/>
              <w:rPr>
                <w:rFonts w:ascii="Georgia" w:hAnsi="Georgia"/>
                <w:sz w:val="21"/>
                <w:szCs w:val="20"/>
              </w:rPr>
            </w:pPr>
            <w:r w:rsidRPr="00CF1676">
              <w:rPr>
                <w:rFonts w:ascii="Georgia" w:hAnsi="Georgia"/>
                <w:sz w:val="21"/>
                <w:szCs w:val="20"/>
              </w:rPr>
              <w:t>Softmax</w:t>
            </w:r>
          </w:p>
        </w:tc>
        <w:tc>
          <w:tcPr>
            <w:tcW w:w="0" w:type="auto"/>
            <w:tcBorders>
              <w:top w:val="nil"/>
              <w:bottom w:val="single" w:sz="4" w:space="0" w:color="auto"/>
            </w:tcBorders>
            <w:vAlign w:val="center"/>
            <w:hideMark/>
          </w:tcPr>
          <w:p w14:paraId="1DB80FE8" w14:textId="77777777" w:rsidR="00CF1676" w:rsidRPr="00CF1676" w:rsidRDefault="00CF1676" w:rsidP="00D73EFD">
            <w:pPr>
              <w:pStyle w:val="TableParagraph"/>
              <w:widowControl w:val="0"/>
              <w:autoSpaceDE w:val="0"/>
              <w:autoSpaceDN w:val="0"/>
              <w:spacing w:before="120" w:after="120" w:line="276" w:lineRule="auto"/>
              <w:ind w:left="28"/>
              <w:rPr>
                <w:sz w:val="21"/>
                <w:szCs w:val="20"/>
              </w:rPr>
            </w:pPr>
            <w:r w:rsidRPr="00CF1676">
              <w:rPr>
                <w:rFonts w:ascii="Georgia" w:hAnsi="Georgia"/>
                <w:sz w:val="21"/>
                <w:szCs w:val="20"/>
              </w:rPr>
              <w:t>Softmax activation function for multiclass classification, providing probabilities for each class.</w:t>
            </w:r>
          </w:p>
        </w:tc>
      </w:tr>
      <w:tr w:rsidR="00CF1676" w14:paraId="43F358F2" w14:textId="77777777" w:rsidTr="00D73EFD">
        <w:trPr>
          <w:jc w:val="center"/>
        </w:trPr>
        <w:tc>
          <w:tcPr>
            <w:tcW w:w="0" w:type="auto"/>
            <w:vMerge w:val="restart"/>
            <w:tcBorders>
              <w:top w:val="single" w:sz="4" w:space="0" w:color="auto"/>
              <w:bottom w:val="nil"/>
            </w:tcBorders>
            <w:vAlign w:val="center"/>
            <w:hideMark/>
          </w:tcPr>
          <w:p w14:paraId="722734F2" w14:textId="77777777" w:rsidR="00CF1676" w:rsidRPr="00CF1676" w:rsidRDefault="00CF1676" w:rsidP="00CF1676">
            <w:pPr>
              <w:pStyle w:val="TableParagraph"/>
              <w:widowControl w:val="0"/>
              <w:autoSpaceDE w:val="0"/>
              <w:autoSpaceDN w:val="0"/>
              <w:spacing w:before="21" w:line="360" w:lineRule="auto"/>
              <w:ind w:left="31"/>
              <w:rPr>
                <w:sz w:val="21"/>
                <w:szCs w:val="20"/>
              </w:rPr>
            </w:pPr>
            <w:r w:rsidRPr="00CF1676">
              <w:rPr>
                <w:rFonts w:ascii="Georgia" w:hAnsi="Georgia"/>
                <w:sz w:val="21"/>
                <w:szCs w:val="20"/>
              </w:rPr>
              <w:t>Optimization</w:t>
            </w:r>
          </w:p>
        </w:tc>
        <w:tc>
          <w:tcPr>
            <w:tcW w:w="0" w:type="auto"/>
            <w:tcBorders>
              <w:top w:val="single" w:sz="4" w:space="0" w:color="auto"/>
              <w:bottom w:val="nil"/>
            </w:tcBorders>
            <w:vAlign w:val="center"/>
            <w:hideMark/>
          </w:tcPr>
          <w:p w14:paraId="65271CA7" w14:textId="77777777" w:rsidR="00CF1676" w:rsidRPr="00CF1676" w:rsidRDefault="00CF1676" w:rsidP="00D73EFD">
            <w:pPr>
              <w:pStyle w:val="TableParagraph"/>
              <w:widowControl w:val="0"/>
              <w:autoSpaceDE w:val="0"/>
              <w:autoSpaceDN w:val="0"/>
              <w:spacing w:before="21" w:line="360" w:lineRule="auto"/>
              <w:ind w:left="28"/>
              <w:rPr>
                <w:rFonts w:ascii="Georgia" w:hAnsi="Georgia"/>
                <w:sz w:val="21"/>
                <w:szCs w:val="20"/>
              </w:rPr>
            </w:pPr>
            <w:r w:rsidRPr="00CF1676">
              <w:rPr>
                <w:rFonts w:ascii="Georgia" w:hAnsi="Georgia"/>
                <w:sz w:val="21"/>
                <w:szCs w:val="20"/>
              </w:rPr>
              <w:t>Optimizer</w:t>
            </w:r>
          </w:p>
        </w:tc>
        <w:tc>
          <w:tcPr>
            <w:tcW w:w="0" w:type="auto"/>
            <w:tcBorders>
              <w:top w:val="single" w:sz="4" w:space="0" w:color="auto"/>
              <w:bottom w:val="nil"/>
            </w:tcBorders>
            <w:vAlign w:val="center"/>
            <w:hideMark/>
          </w:tcPr>
          <w:p w14:paraId="28830C82" w14:textId="77777777" w:rsidR="00CF1676" w:rsidRPr="00CF1676" w:rsidRDefault="00CF1676" w:rsidP="00D73EFD">
            <w:pPr>
              <w:pStyle w:val="TableParagraph"/>
              <w:widowControl w:val="0"/>
              <w:autoSpaceDE w:val="0"/>
              <w:autoSpaceDN w:val="0"/>
              <w:spacing w:before="21" w:line="360" w:lineRule="auto"/>
              <w:ind w:left="28"/>
              <w:rPr>
                <w:rFonts w:ascii="Georgia" w:hAnsi="Georgia"/>
                <w:sz w:val="21"/>
                <w:szCs w:val="20"/>
              </w:rPr>
            </w:pPr>
            <w:r w:rsidRPr="00CF1676">
              <w:rPr>
                <w:rFonts w:ascii="Georgia" w:hAnsi="Georgia"/>
                <w:sz w:val="21"/>
                <w:szCs w:val="20"/>
              </w:rPr>
              <w:t>Adam</w:t>
            </w:r>
          </w:p>
        </w:tc>
        <w:tc>
          <w:tcPr>
            <w:tcW w:w="0" w:type="auto"/>
            <w:tcBorders>
              <w:top w:val="single" w:sz="4" w:space="0" w:color="auto"/>
              <w:bottom w:val="nil"/>
            </w:tcBorders>
            <w:vAlign w:val="center"/>
            <w:hideMark/>
          </w:tcPr>
          <w:p w14:paraId="4683A8E6" w14:textId="77777777" w:rsidR="00CF1676" w:rsidRPr="00CF1676" w:rsidRDefault="00CF1676" w:rsidP="00D73EFD">
            <w:pPr>
              <w:pStyle w:val="TableParagraph"/>
              <w:widowControl w:val="0"/>
              <w:autoSpaceDE w:val="0"/>
              <w:autoSpaceDN w:val="0"/>
              <w:spacing w:before="120" w:line="276" w:lineRule="auto"/>
              <w:ind w:left="28"/>
              <w:rPr>
                <w:sz w:val="21"/>
                <w:szCs w:val="20"/>
              </w:rPr>
            </w:pPr>
            <w:r w:rsidRPr="00CF1676">
              <w:rPr>
                <w:rFonts w:ascii="Georgia" w:hAnsi="Georgia"/>
                <w:sz w:val="21"/>
                <w:szCs w:val="20"/>
              </w:rPr>
              <w:t>Adam optimizer for updating weights during training.</w:t>
            </w:r>
          </w:p>
        </w:tc>
      </w:tr>
      <w:tr w:rsidR="00CF1676" w14:paraId="309211D0" w14:textId="77777777" w:rsidTr="00D73EFD">
        <w:trPr>
          <w:jc w:val="center"/>
        </w:trPr>
        <w:tc>
          <w:tcPr>
            <w:tcW w:w="0" w:type="auto"/>
            <w:vMerge/>
            <w:tcBorders>
              <w:top w:val="nil"/>
              <w:bottom w:val="nil"/>
            </w:tcBorders>
            <w:vAlign w:val="center"/>
            <w:hideMark/>
          </w:tcPr>
          <w:p w14:paraId="69A80A23" w14:textId="77777777" w:rsidR="00CF1676" w:rsidRPr="00CF1676" w:rsidRDefault="00CF1676" w:rsidP="00CF1676">
            <w:pPr>
              <w:pStyle w:val="TableParagraph"/>
              <w:widowControl w:val="0"/>
              <w:autoSpaceDE w:val="0"/>
              <w:autoSpaceDN w:val="0"/>
              <w:spacing w:before="21" w:line="360" w:lineRule="auto"/>
              <w:ind w:left="31"/>
              <w:rPr>
                <w:sz w:val="21"/>
                <w:szCs w:val="20"/>
              </w:rPr>
            </w:pPr>
          </w:p>
        </w:tc>
        <w:tc>
          <w:tcPr>
            <w:tcW w:w="0" w:type="auto"/>
            <w:tcBorders>
              <w:top w:val="nil"/>
              <w:bottom w:val="nil"/>
            </w:tcBorders>
            <w:vAlign w:val="center"/>
            <w:hideMark/>
          </w:tcPr>
          <w:p w14:paraId="6E99D2D4" w14:textId="77777777" w:rsidR="00CF1676" w:rsidRPr="00CF1676" w:rsidRDefault="00CF1676" w:rsidP="00D73EFD">
            <w:pPr>
              <w:pStyle w:val="TableParagraph"/>
              <w:widowControl w:val="0"/>
              <w:autoSpaceDE w:val="0"/>
              <w:autoSpaceDN w:val="0"/>
              <w:spacing w:before="21" w:line="360" w:lineRule="auto"/>
              <w:ind w:left="28"/>
              <w:rPr>
                <w:rFonts w:ascii="Georgia" w:eastAsia="Georgia" w:hAnsi="Georgia" w:cs="Georgia"/>
                <w:sz w:val="21"/>
                <w:szCs w:val="20"/>
                <w:lang w:val="en-US" w:eastAsia="en-US" w:bidi="en-US"/>
              </w:rPr>
            </w:pPr>
            <w:r w:rsidRPr="00CF1676">
              <w:rPr>
                <w:rFonts w:ascii="Georgia" w:eastAsia="Georgia" w:hAnsi="Georgia" w:cs="Georgia"/>
                <w:sz w:val="21"/>
                <w:szCs w:val="20"/>
                <w:lang w:val="en-US" w:eastAsia="en-US" w:bidi="en-US"/>
              </w:rPr>
              <w:t>Learning Rate</w:t>
            </w:r>
          </w:p>
        </w:tc>
        <w:tc>
          <w:tcPr>
            <w:tcW w:w="0" w:type="auto"/>
            <w:tcBorders>
              <w:top w:val="nil"/>
              <w:bottom w:val="nil"/>
            </w:tcBorders>
            <w:vAlign w:val="center"/>
            <w:hideMark/>
          </w:tcPr>
          <w:p w14:paraId="1E3A015C" w14:textId="77777777" w:rsidR="00CF1676" w:rsidRPr="00CF1676" w:rsidRDefault="00CF1676" w:rsidP="00D73EFD">
            <w:pPr>
              <w:pStyle w:val="TableParagraph"/>
              <w:widowControl w:val="0"/>
              <w:autoSpaceDE w:val="0"/>
              <w:autoSpaceDN w:val="0"/>
              <w:spacing w:before="21" w:line="360" w:lineRule="auto"/>
              <w:ind w:left="28"/>
              <w:rPr>
                <w:rFonts w:ascii="Georgia" w:hAnsi="Georgia"/>
                <w:sz w:val="21"/>
                <w:szCs w:val="20"/>
              </w:rPr>
            </w:pPr>
            <w:r w:rsidRPr="00CF1676">
              <w:rPr>
                <w:rFonts w:ascii="Georgia" w:hAnsi="Georgia"/>
                <w:sz w:val="21"/>
                <w:szCs w:val="20"/>
              </w:rPr>
              <w:t>0.001</w:t>
            </w:r>
          </w:p>
        </w:tc>
        <w:tc>
          <w:tcPr>
            <w:tcW w:w="0" w:type="auto"/>
            <w:tcBorders>
              <w:top w:val="nil"/>
              <w:bottom w:val="nil"/>
            </w:tcBorders>
            <w:vAlign w:val="center"/>
            <w:hideMark/>
          </w:tcPr>
          <w:p w14:paraId="3252E118" w14:textId="77777777" w:rsidR="00CF1676" w:rsidRPr="00CF1676" w:rsidRDefault="00CF1676" w:rsidP="00D73EFD">
            <w:pPr>
              <w:pStyle w:val="TableParagraph"/>
              <w:widowControl w:val="0"/>
              <w:autoSpaceDE w:val="0"/>
              <w:autoSpaceDN w:val="0"/>
              <w:spacing w:before="120" w:line="276" w:lineRule="auto"/>
              <w:ind w:left="28"/>
              <w:rPr>
                <w:sz w:val="21"/>
                <w:szCs w:val="20"/>
              </w:rPr>
            </w:pPr>
            <w:r w:rsidRPr="00CF1676">
              <w:rPr>
                <w:rFonts w:ascii="Georgia" w:hAnsi="Georgia"/>
                <w:sz w:val="21"/>
                <w:szCs w:val="20"/>
              </w:rPr>
              <w:t>Learning rate for controlling the step size during optimization.</w:t>
            </w:r>
          </w:p>
        </w:tc>
      </w:tr>
      <w:tr w:rsidR="00CF1676" w14:paraId="0B3B3E8A" w14:textId="77777777" w:rsidTr="00D73EFD">
        <w:trPr>
          <w:jc w:val="center"/>
        </w:trPr>
        <w:tc>
          <w:tcPr>
            <w:tcW w:w="0" w:type="auto"/>
            <w:vMerge/>
            <w:tcBorders>
              <w:top w:val="nil"/>
              <w:bottom w:val="single" w:sz="4" w:space="0" w:color="auto"/>
            </w:tcBorders>
            <w:vAlign w:val="center"/>
            <w:hideMark/>
          </w:tcPr>
          <w:p w14:paraId="6EC225F6" w14:textId="77777777" w:rsidR="00CF1676" w:rsidRPr="00CF1676" w:rsidRDefault="00CF1676" w:rsidP="00CF1676">
            <w:pPr>
              <w:pStyle w:val="TableParagraph"/>
              <w:widowControl w:val="0"/>
              <w:autoSpaceDE w:val="0"/>
              <w:autoSpaceDN w:val="0"/>
              <w:spacing w:before="21" w:line="360" w:lineRule="auto"/>
              <w:ind w:left="31"/>
              <w:rPr>
                <w:sz w:val="21"/>
                <w:szCs w:val="20"/>
              </w:rPr>
            </w:pPr>
          </w:p>
        </w:tc>
        <w:tc>
          <w:tcPr>
            <w:tcW w:w="0" w:type="auto"/>
            <w:tcBorders>
              <w:top w:val="nil"/>
              <w:bottom w:val="single" w:sz="4" w:space="0" w:color="auto"/>
            </w:tcBorders>
            <w:vAlign w:val="center"/>
            <w:hideMark/>
          </w:tcPr>
          <w:p w14:paraId="2937408F" w14:textId="77777777" w:rsidR="00CF1676" w:rsidRPr="00CF1676" w:rsidRDefault="00CF1676" w:rsidP="00D73EFD">
            <w:pPr>
              <w:pStyle w:val="TableParagraph"/>
              <w:widowControl w:val="0"/>
              <w:autoSpaceDE w:val="0"/>
              <w:autoSpaceDN w:val="0"/>
              <w:spacing w:before="21" w:line="360" w:lineRule="auto"/>
              <w:ind w:left="28"/>
              <w:rPr>
                <w:rFonts w:ascii="Georgia" w:eastAsia="Georgia" w:hAnsi="Georgia" w:cs="Georgia"/>
                <w:sz w:val="21"/>
                <w:szCs w:val="20"/>
                <w:lang w:val="en-US" w:eastAsia="en-US" w:bidi="en-US"/>
              </w:rPr>
            </w:pPr>
            <w:r w:rsidRPr="00CF1676">
              <w:rPr>
                <w:rFonts w:ascii="Georgia" w:eastAsia="Georgia" w:hAnsi="Georgia" w:cs="Georgia"/>
                <w:sz w:val="21"/>
                <w:szCs w:val="20"/>
                <w:lang w:val="en-US" w:eastAsia="en-US" w:bidi="en-US"/>
              </w:rPr>
              <w:t>Decay</w:t>
            </w:r>
          </w:p>
        </w:tc>
        <w:tc>
          <w:tcPr>
            <w:tcW w:w="0" w:type="auto"/>
            <w:tcBorders>
              <w:top w:val="nil"/>
              <w:bottom w:val="single" w:sz="4" w:space="0" w:color="auto"/>
            </w:tcBorders>
            <w:vAlign w:val="center"/>
            <w:hideMark/>
          </w:tcPr>
          <w:p w14:paraId="47B480E5" w14:textId="77777777" w:rsidR="00CF1676" w:rsidRPr="00CF1676" w:rsidRDefault="00CF1676" w:rsidP="00D73EFD">
            <w:pPr>
              <w:pStyle w:val="TableParagraph"/>
              <w:widowControl w:val="0"/>
              <w:autoSpaceDE w:val="0"/>
              <w:autoSpaceDN w:val="0"/>
              <w:spacing w:before="21" w:line="360" w:lineRule="auto"/>
              <w:ind w:left="28"/>
              <w:rPr>
                <w:rFonts w:ascii="Georgia" w:hAnsi="Georgia"/>
                <w:sz w:val="21"/>
                <w:szCs w:val="20"/>
              </w:rPr>
            </w:pPr>
            <w:r w:rsidRPr="00CF1676">
              <w:rPr>
                <w:rFonts w:ascii="Georgia" w:hAnsi="Georgia"/>
                <w:sz w:val="21"/>
                <w:szCs w:val="20"/>
              </w:rPr>
              <w:t>1e-5</w:t>
            </w:r>
          </w:p>
        </w:tc>
        <w:tc>
          <w:tcPr>
            <w:tcW w:w="0" w:type="auto"/>
            <w:tcBorders>
              <w:top w:val="nil"/>
              <w:bottom w:val="single" w:sz="4" w:space="0" w:color="auto"/>
            </w:tcBorders>
            <w:vAlign w:val="center"/>
            <w:hideMark/>
          </w:tcPr>
          <w:p w14:paraId="72C1ADF3" w14:textId="77777777" w:rsidR="00CF1676" w:rsidRPr="00CF1676" w:rsidRDefault="00CF1676" w:rsidP="00D73EFD">
            <w:pPr>
              <w:pStyle w:val="TableParagraph"/>
              <w:widowControl w:val="0"/>
              <w:autoSpaceDE w:val="0"/>
              <w:autoSpaceDN w:val="0"/>
              <w:spacing w:before="120" w:after="120" w:line="276" w:lineRule="auto"/>
              <w:ind w:left="28"/>
              <w:rPr>
                <w:sz w:val="21"/>
                <w:szCs w:val="20"/>
              </w:rPr>
            </w:pPr>
            <w:r w:rsidRPr="00CF1676">
              <w:rPr>
                <w:rFonts w:ascii="Georgia" w:hAnsi="Georgia"/>
                <w:sz w:val="21"/>
                <w:szCs w:val="20"/>
              </w:rPr>
              <w:t>Learning rate decay to gradually reduce the learning rate during training.</w:t>
            </w:r>
          </w:p>
        </w:tc>
      </w:tr>
      <w:tr w:rsidR="00CF1676" w14:paraId="3DA5596C" w14:textId="77777777" w:rsidTr="005A2B64">
        <w:trPr>
          <w:jc w:val="center"/>
        </w:trPr>
        <w:tc>
          <w:tcPr>
            <w:tcW w:w="0" w:type="auto"/>
            <w:vMerge w:val="restart"/>
            <w:tcBorders>
              <w:top w:val="single" w:sz="4" w:space="0" w:color="auto"/>
              <w:bottom w:val="nil"/>
            </w:tcBorders>
            <w:vAlign w:val="center"/>
            <w:hideMark/>
          </w:tcPr>
          <w:p w14:paraId="7ADADFF6" w14:textId="77777777" w:rsidR="00CF1676" w:rsidRPr="00CF1676" w:rsidRDefault="00CF1676" w:rsidP="005A2B64">
            <w:pPr>
              <w:pStyle w:val="TableParagraph"/>
              <w:widowControl w:val="0"/>
              <w:autoSpaceDE w:val="0"/>
              <w:autoSpaceDN w:val="0"/>
              <w:spacing w:before="21" w:line="360" w:lineRule="auto"/>
              <w:ind w:left="31"/>
              <w:rPr>
                <w:sz w:val="21"/>
                <w:szCs w:val="20"/>
              </w:rPr>
            </w:pPr>
            <w:r w:rsidRPr="00CF1676">
              <w:rPr>
                <w:rFonts w:ascii="Georgia" w:hAnsi="Georgia"/>
                <w:sz w:val="21"/>
                <w:szCs w:val="20"/>
              </w:rPr>
              <w:t>Loss Function</w:t>
            </w:r>
          </w:p>
        </w:tc>
        <w:tc>
          <w:tcPr>
            <w:tcW w:w="0" w:type="auto"/>
            <w:tcBorders>
              <w:top w:val="single" w:sz="4" w:space="0" w:color="auto"/>
              <w:bottom w:val="nil"/>
            </w:tcBorders>
            <w:vAlign w:val="center"/>
            <w:hideMark/>
          </w:tcPr>
          <w:p w14:paraId="39CEEA89" w14:textId="77777777" w:rsidR="00CF1676" w:rsidRPr="00CF1676" w:rsidRDefault="00CF1676" w:rsidP="005A2B64">
            <w:pPr>
              <w:pStyle w:val="TableParagraph"/>
              <w:widowControl w:val="0"/>
              <w:autoSpaceDE w:val="0"/>
              <w:autoSpaceDN w:val="0"/>
              <w:spacing w:before="21" w:line="360" w:lineRule="auto"/>
              <w:ind w:left="28"/>
              <w:rPr>
                <w:rFonts w:ascii="Georgia" w:hAnsi="Georgia"/>
                <w:sz w:val="21"/>
                <w:szCs w:val="20"/>
              </w:rPr>
            </w:pPr>
            <w:r w:rsidRPr="00CF1676">
              <w:rPr>
                <w:rFonts w:ascii="Georgia" w:hAnsi="Georgia"/>
                <w:sz w:val="21"/>
                <w:szCs w:val="20"/>
              </w:rPr>
              <w:t>Loss</w:t>
            </w:r>
          </w:p>
        </w:tc>
        <w:tc>
          <w:tcPr>
            <w:tcW w:w="0" w:type="auto"/>
            <w:tcBorders>
              <w:top w:val="single" w:sz="4" w:space="0" w:color="auto"/>
              <w:bottom w:val="nil"/>
            </w:tcBorders>
            <w:vAlign w:val="center"/>
            <w:hideMark/>
          </w:tcPr>
          <w:p w14:paraId="52086183" w14:textId="609FB14B" w:rsidR="00CF1676" w:rsidRPr="00CF1676" w:rsidRDefault="00CF1676" w:rsidP="005A2B64">
            <w:pPr>
              <w:pStyle w:val="TableParagraph"/>
              <w:widowControl w:val="0"/>
              <w:autoSpaceDE w:val="0"/>
              <w:autoSpaceDN w:val="0"/>
              <w:spacing w:before="120" w:line="360" w:lineRule="auto"/>
              <w:ind w:left="28"/>
              <w:rPr>
                <w:rFonts w:ascii="Georgia" w:hAnsi="Georgia"/>
                <w:sz w:val="21"/>
                <w:szCs w:val="20"/>
              </w:rPr>
            </w:pPr>
            <w:r w:rsidRPr="00CF1676">
              <w:rPr>
                <w:rFonts w:ascii="Georgia" w:hAnsi="Georgia"/>
                <w:sz w:val="21"/>
                <w:szCs w:val="20"/>
              </w:rPr>
              <w:t>Categorical</w:t>
            </w:r>
            <w:r w:rsidR="005A2B64">
              <w:rPr>
                <w:rFonts w:ascii="Georgia" w:hAnsi="Georgia"/>
                <w:sz w:val="21"/>
                <w:szCs w:val="20"/>
              </w:rPr>
              <w:t xml:space="preserve"> </w:t>
            </w:r>
            <w:r w:rsidR="00C163D4" w:rsidRPr="00CF1676">
              <w:rPr>
                <w:rFonts w:ascii="Georgia" w:hAnsi="Georgia"/>
                <w:sz w:val="21"/>
                <w:szCs w:val="20"/>
              </w:rPr>
              <w:t>Cross entropy</w:t>
            </w:r>
          </w:p>
        </w:tc>
        <w:tc>
          <w:tcPr>
            <w:tcW w:w="0" w:type="auto"/>
            <w:tcBorders>
              <w:top w:val="single" w:sz="4" w:space="0" w:color="auto"/>
              <w:bottom w:val="nil"/>
            </w:tcBorders>
            <w:hideMark/>
          </w:tcPr>
          <w:p w14:paraId="2691ACF7" w14:textId="77777777" w:rsidR="00CF1676" w:rsidRPr="00CF1676" w:rsidRDefault="00CF1676" w:rsidP="005A2B64">
            <w:pPr>
              <w:pStyle w:val="TableParagraph"/>
              <w:widowControl w:val="0"/>
              <w:autoSpaceDE w:val="0"/>
              <w:autoSpaceDN w:val="0"/>
              <w:spacing w:before="120" w:line="276" w:lineRule="auto"/>
              <w:ind w:left="28"/>
              <w:rPr>
                <w:sz w:val="21"/>
                <w:szCs w:val="20"/>
              </w:rPr>
            </w:pPr>
            <w:r w:rsidRPr="00CF1676">
              <w:rPr>
                <w:rFonts w:ascii="Georgia" w:hAnsi="Georgia"/>
                <w:sz w:val="21"/>
                <w:szCs w:val="20"/>
              </w:rPr>
              <w:t>Categorical cross-entropy loss function for multiclass classification.</w:t>
            </w:r>
          </w:p>
        </w:tc>
      </w:tr>
      <w:tr w:rsidR="00CF1676" w14:paraId="3FA6935B" w14:textId="77777777" w:rsidTr="005A2B64">
        <w:trPr>
          <w:jc w:val="center"/>
        </w:trPr>
        <w:tc>
          <w:tcPr>
            <w:tcW w:w="0" w:type="auto"/>
            <w:vMerge/>
            <w:tcBorders>
              <w:top w:val="nil"/>
              <w:bottom w:val="single" w:sz="4" w:space="0" w:color="auto"/>
            </w:tcBorders>
            <w:vAlign w:val="center"/>
            <w:hideMark/>
          </w:tcPr>
          <w:p w14:paraId="0B6447F9" w14:textId="77777777" w:rsidR="00CF1676" w:rsidRPr="00CF1676" w:rsidRDefault="00CF1676" w:rsidP="005A2B64">
            <w:pPr>
              <w:pStyle w:val="TableParagraph"/>
              <w:widowControl w:val="0"/>
              <w:autoSpaceDE w:val="0"/>
              <w:autoSpaceDN w:val="0"/>
              <w:spacing w:before="21" w:line="360" w:lineRule="auto"/>
              <w:ind w:left="31"/>
              <w:rPr>
                <w:sz w:val="21"/>
                <w:szCs w:val="20"/>
              </w:rPr>
            </w:pPr>
          </w:p>
        </w:tc>
        <w:tc>
          <w:tcPr>
            <w:tcW w:w="0" w:type="auto"/>
            <w:tcBorders>
              <w:top w:val="nil"/>
              <w:bottom w:val="single" w:sz="4" w:space="0" w:color="auto"/>
            </w:tcBorders>
            <w:vAlign w:val="center"/>
            <w:hideMark/>
          </w:tcPr>
          <w:p w14:paraId="2129D6BA" w14:textId="77777777" w:rsidR="00CF1676" w:rsidRPr="00CF1676" w:rsidRDefault="00CF1676" w:rsidP="005A2B64">
            <w:pPr>
              <w:pStyle w:val="TableParagraph"/>
              <w:widowControl w:val="0"/>
              <w:autoSpaceDE w:val="0"/>
              <w:autoSpaceDN w:val="0"/>
              <w:spacing w:before="21" w:line="360" w:lineRule="auto"/>
              <w:ind w:left="28"/>
              <w:rPr>
                <w:rFonts w:ascii="Georgia" w:eastAsia="Georgia" w:hAnsi="Georgia" w:cs="Georgia"/>
                <w:sz w:val="21"/>
                <w:szCs w:val="20"/>
                <w:lang w:val="en-US" w:eastAsia="en-US" w:bidi="en-US"/>
              </w:rPr>
            </w:pPr>
            <w:r w:rsidRPr="00CF1676">
              <w:rPr>
                <w:rFonts w:ascii="Georgia" w:eastAsia="Georgia" w:hAnsi="Georgia" w:cs="Georgia"/>
                <w:sz w:val="21"/>
                <w:szCs w:val="20"/>
                <w:lang w:val="en-US" w:eastAsia="en-US" w:bidi="en-US"/>
              </w:rPr>
              <w:t>Metrics</w:t>
            </w:r>
          </w:p>
        </w:tc>
        <w:tc>
          <w:tcPr>
            <w:tcW w:w="0" w:type="auto"/>
            <w:tcBorders>
              <w:top w:val="nil"/>
              <w:bottom w:val="single" w:sz="4" w:space="0" w:color="auto"/>
            </w:tcBorders>
            <w:vAlign w:val="center"/>
            <w:hideMark/>
          </w:tcPr>
          <w:p w14:paraId="5D1F6B0B" w14:textId="77777777" w:rsidR="00CF1676" w:rsidRPr="00CF1676" w:rsidRDefault="00CF1676" w:rsidP="005A2B64">
            <w:pPr>
              <w:pStyle w:val="TableParagraph"/>
              <w:widowControl w:val="0"/>
              <w:autoSpaceDE w:val="0"/>
              <w:autoSpaceDN w:val="0"/>
              <w:spacing w:before="21" w:line="360" w:lineRule="auto"/>
              <w:ind w:left="28"/>
              <w:rPr>
                <w:rFonts w:ascii="Georgia" w:hAnsi="Georgia"/>
                <w:sz w:val="21"/>
                <w:szCs w:val="20"/>
              </w:rPr>
            </w:pPr>
            <w:r w:rsidRPr="00CF1676">
              <w:rPr>
                <w:rFonts w:ascii="Georgia" w:hAnsi="Georgia"/>
                <w:sz w:val="21"/>
                <w:szCs w:val="20"/>
              </w:rPr>
              <w:t>Accuracy</w:t>
            </w:r>
          </w:p>
        </w:tc>
        <w:tc>
          <w:tcPr>
            <w:tcW w:w="0" w:type="auto"/>
            <w:tcBorders>
              <w:top w:val="nil"/>
              <w:bottom w:val="single" w:sz="4" w:space="0" w:color="auto"/>
            </w:tcBorders>
            <w:vAlign w:val="center"/>
            <w:hideMark/>
          </w:tcPr>
          <w:p w14:paraId="195A7E28" w14:textId="77777777" w:rsidR="00CF1676" w:rsidRPr="00CF1676" w:rsidRDefault="00CF1676" w:rsidP="005A2B64">
            <w:pPr>
              <w:pStyle w:val="TableParagraph"/>
              <w:widowControl w:val="0"/>
              <w:autoSpaceDE w:val="0"/>
              <w:autoSpaceDN w:val="0"/>
              <w:spacing w:before="120" w:after="120" w:line="276" w:lineRule="auto"/>
              <w:ind w:left="28"/>
              <w:rPr>
                <w:sz w:val="21"/>
                <w:szCs w:val="20"/>
              </w:rPr>
            </w:pPr>
            <w:r w:rsidRPr="00CF1676">
              <w:rPr>
                <w:rFonts w:ascii="Georgia" w:hAnsi="Georgia"/>
                <w:sz w:val="21"/>
                <w:szCs w:val="20"/>
              </w:rPr>
              <w:t>Accuracy metric to evaluate the performance of the model during training and testing.</w:t>
            </w:r>
          </w:p>
        </w:tc>
      </w:tr>
    </w:tbl>
    <w:p w14:paraId="37407945" w14:textId="77777777" w:rsidR="00CF1676" w:rsidRPr="00913855" w:rsidRDefault="00CF1676" w:rsidP="00CF1676">
      <w:pPr>
        <w:pStyle w:val="BodyText"/>
        <w:spacing w:before="82" w:line="254" w:lineRule="auto"/>
        <w:ind w:right="102"/>
        <w:jc w:val="both"/>
        <w:rPr>
          <w:rFonts w:eastAsia="SimSun"/>
          <w:sz w:val="22"/>
          <w:szCs w:val="22"/>
        </w:rPr>
      </w:pPr>
    </w:p>
    <w:p w14:paraId="488DC3DF" w14:textId="45F5844C" w:rsidR="005542F2" w:rsidRPr="006C71F3" w:rsidRDefault="00D00470" w:rsidP="008673AB">
      <w:pPr>
        <w:pStyle w:val="Els-body-text"/>
        <w:spacing w:before="60" w:line="240" w:lineRule="auto"/>
        <w:rPr>
          <w:sz w:val="22"/>
          <w:szCs w:val="22"/>
        </w:rPr>
      </w:pPr>
      <w:r w:rsidRPr="00913855">
        <w:rPr>
          <w:sz w:val="22"/>
          <w:szCs w:val="22"/>
        </w:rPr>
        <w:t xml:space="preserve">We use two layers of convolutional data that affect the amount of data </w:t>
      </w:r>
      <w:r w:rsidR="00E70A1B" w:rsidRPr="00913855">
        <w:rPr>
          <w:sz w:val="22"/>
          <w:szCs w:val="22"/>
        </w:rPr>
        <w:t>to</w:t>
      </w:r>
      <w:r w:rsidRPr="00913855">
        <w:rPr>
          <w:sz w:val="22"/>
          <w:szCs w:val="22"/>
        </w:rPr>
        <w:t xml:space="preserve"> improve efficiency. The outcome of the preceding layers is consolidated into a unified layer before even being utilised in the outputs of another level,</w:t>
      </w:r>
      <w:r w:rsidR="008673AB">
        <w:rPr>
          <w:sz w:val="22"/>
          <w:szCs w:val="22"/>
        </w:rPr>
        <w:t xml:space="preserve"> </w:t>
      </w:r>
      <w:r w:rsidRPr="00913855">
        <w:rPr>
          <w:sz w:val="22"/>
          <w:szCs w:val="22"/>
        </w:rPr>
        <w:t>which is a flattening one. Hidden layers and dropouts are also included again in the architecture to make it more general. The parameters supplied are passed on to the output layer, which does the actual unit conversion</w:t>
      </w:r>
      <w:r w:rsidR="003E2BCD">
        <w:rPr>
          <w:sz w:val="22"/>
          <w:szCs w:val="22"/>
        </w:rPr>
        <w:t>, Table 1</w:t>
      </w:r>
      <w:r w:rsidRPr="00913855">
        <w:rPr>
          <w:sz w:val="22"/>
          <w:szCs w:val="22"/>
        </w:rPr>
        <w:t>. Since</w:t>
      </w:r>
      <w:r w:rsidR="006C71F3">
        <w:rPr>
          <w:sz w:val="22"/>
          <w:szCs w:val="22"/>
        </w:rPr>
        <w:t xml:space="preserve"> </w:t>
      </w:r>
      <w:r w:rsidRPr="006C71F3">
        <w:rPr>
          <w:sz w:val="22"/>
          <w:szCs w:val="22"/>
        </w:rPr>
        <w:t>SoftMax offers us the likelihood of categorising a picture into distinct classes, we utilise ReLU activating again for hidden nodes and SoftMax activation for such outputs.</w:t>
      </w:r>
    </w:p>
    <w:p w14:paraId="2D274F45" w14:textId="1B99B2F5" w:rsidR="00180726" w:rsidRDefault="00D00470" w:rsidP="00180726">
      <w:pPr>
        <w:pStyle w:val="Els-body-text"/>
        <w:spacing w:before="60" w:line="240" w:lineRule="auto"/>
        <w:rPr>
          <w:sz w:val="22"/>
          <w:szCs w:val="22"/>
        </w:rPr>
      </w:pPr>
      <w:r w:rsidRPr="006C71F3">
        <w:rPr>
          <w:sz w:val="22"/>
          <w:szCs w:val="22"/>
        </w:rPr>
        <w:t xml:space="preserve">Compiling the methodology with the hyper-parameter, measurements and loss function is the next step after the framework has been created. Here, CNN graphics have been optimised using Adam optimiser. Categorically sparse cross-entropy produces the error between the measured and predicted values. As required, weights are increased and lowered once they have been determined. In this case, the measures are based on prediction performance. Setting the number of epochs to 10 allows for quicker and more efficient model training. Changing the epoch </w:t>
      </w:r>
      <w:r w:rsidR="0064043C" w:rsidRPr="006C71F3">
        <w:rPr>
          <w:sz w:val="22"/>
          <w:szCs w:val="22"/>
        </w:rPr>
        <w:t>minimizes</w:t>
      </w:r>
      <w:r w:rsidRPr="006C71F3">
        <w:rPr>
          <w:sz w:val="22"/>
          <w:szCs w:val="22"/>
        </w:rPr>
        <w:t xml:space="preserve"> the quantity of processing required.</w:t>
      </w:r>
      <w:r w:rsidR="00D06385">
        <w:rPr>
          <w:sz w:val="22"/>
          <w:szCs w:val="22"/>
        </w:rPr>
        <w:t xml:space="preserve"> </w:t>
      </w:r>
      <w:r w:rsidRPr="006C71F3">
        <w:rPr>
          <w:sz w:val="22"/>
          <w:szCs w:val="22"/>
        </w:rPr>
        <w:t xml:space="preserve">When we adjust the epoch lower, it reduces the amount of crunching. When we attempted to increase the number of epochs from 15 to 25, we concluded that the model wasn’t </w:t>
      </w:r>
      <w:r w:rsidR="00AC482D" w:rsidRPr="006C71F3">
        <w:rPr>
          <w:sz w:val="22"/>
          <w:szCs w:val="22"/>
        </w:rPr>
        <w:t>generalizing</w:t>
      </w:r>
      <w:r w:rsidRPr="006C71F3">
        <w:rPr>
          <w:sz w:val="22"/>
          <w:szCs w:val="22"/>
        </w:rPr>
        <w:t xml:space="preserve"> because of a lack of data</w:t>
      </w:r>
      <w:r w:rsidR="003A15DD">
        <w:rPr>
          <w:sz w:val="22"/>
          <w:szCs w:val="22"/>
        </w:rPr>
        <w:t>, Table 1</w:t>
      </w:r>
      <w:r w:rsidRPr="006C71F3">
        <w:rPr>
          <w:sz w:val="22"/>
          <w:szCs w:val="22"/>
        </w:rPr>
        <w:t>. There’s only a maximum of 50 seconds spent on each period, and the outcomes were credited and due to speedier GPUs and more processing. We were able to attain 100% correctness in</w:t>
      </w:r>
      <w:r w:rsidR="00180726">
        <w:rPr>
          <w:sz w:val="22"/>
          <w:szCs w:val="22"/>
        </w:rPr>
        <w:t xml:space="preserve"> </w:t>
      </w:r>
      <w:r w:rsidRPr="006C71F3">
        <w:rPr>
          <w:sz w:val="22"/>
          <w:szCs w:val="22"/>
        </w:rPr>
        <w:t>our testing predictive performance. There was one class with 100% accuracy and the remaining two classes with 99% and 98% of accuracy in the classification reports, making it an exceptional achievement. We implement a predictive model that shows the picture’s action and classification instantaneously at 30 fps to test the real-time correctness.</w:t>
      </w:r>
    </w:p>
    <w:p w14:paraId="491DC8E3" w14:textId="2AAB3BA1" w:rsidR="00642937" w:rsidRDefault="00D00470" w:rsidP="00642937">
      <w:pPr>
        <w:pStyle w:val="Els-body-text"/>
        <w:spacing w:before="60" w:line="240" w:lineRule="auto"/>
        <w:rPr>
          <w:sz w:val="22"/>
          <w:szCs w:val="22"/>
        </w:rPr>
      </w:pPr>
      <w:r w:rsidRPr="006C71F3">
        <w:rPr>
          <w:sz w:val="22"/>
          <w:szCs w:val="22"/>
        </w:rPr>
        <w:t>CNN was used as a major model in the NN architecture instead of the more standard ANN, which has a larger quantity of units and a greater danger of overfitting</w:t>
      </w:r>
      <w:r w:rsidR="00A91178">
        <w:rPr>
          <w:sz w:val="22"/>
          <w:szCs w:val="22"/>
        </w:rPr>
        <w:t xml:space="preserve"> [28]</w:t>
      </w:r>
      <w:r w:rsidRPr="006C71F3">
        <w:rPr>
          <w:sz w:val="22"/>
          <w:szCs w:val="22"/>
        </w:rPr>
        <w:t>. The filters are learned dynamically by CNN, and they do not need to be mentioned specifically</w:t>
      </w:r>
      <w:r w:rsidR="00827910">
        <w:rPr>
          <w:sz w:val="22"/>
          <w:szCs w:val="22"/>
        </w:rPr>
        <w:t xml:space="preserve"> [29]</w:t>
      </w:r>
      <w:r w:rsidRPr="006C71F3">
        <w:rPr>
          <w:sz w:val="22"/>
          <w:szCs w:val="22"/>
        </w:rPr>
        <w:t>. Input data may be filtered to focus on the most important elements. Such spatial characteristics are collected using the images that are fed into a CNN. This makes CNN great for extracting a large number of characteristics. As a result, CNN doesn’t have to spend time calculating each and every characteristic.</w:t>
      </w:r>
      <w:r w:rsidR="00642937">
        <w:rPr>
          <w:sz w:val="22"/>
          <w:szCs w:val="22"/>
        </w:rPr>
        <w:br w:type="page"/>
      </w:r>
    </w:p>
    <w:p w14:paraId="0A8A93BE" w14:textId="77777777" w:rsidR="005542F2" w:rsidRPr="006C71F3" w:rsidRDefault="00D00470" w:rsidP="008A24DC">
      <w:pPr>
        <w:pStyle w:val="Els-body-text"/>
        <w:spacing w:before="60" w:line="240" w:lineRule="auto"/>
        <w:rPr>
          <w:sz w:val="22"/>
          <w:szCs w:val="22"/>
        </w:rPr>
      </w:pPr>
      <w:r w:rsidRPr="006C71F3">
        <w:rPr>
          <w:sz w:val="22"/>
          <w:szCs w:val="22"/>
        </w:rPr>
        <w:t>As 2-dimensional pictures must be reduced to 1-dimensional vectors before they can be used in ANN, classifying images becomes more complex. This greatly expands the number of variables that may be used to train models. Memory and computational power are required to increase the number of learnable parameters as well. To put it another way, it’d be prohibitively costly. CNN’s key benefit over its competitors is that it can immediately identify the most essential elements despite the need for human intervention. For our machine vision and image analysis studies, CNN has proven a great answer.</w:t>
      </w:r>
    </w:p>
    <w:p w14:paraId="015297ED" w14:textId="77777777" w:rsidR="005542F2" w:rsidRPr="006C71F3" w:rsidRDefault="005542F2" w:rsidP="00244119">
      <w:pPr>
        <w:pStyle w:val="Els-body-text"/>
        <w:spacing w:before="120" w:line="240" w:lineRule="auto"/>
        <w:ind w:firstLine="0"/>
        <w:rPr>
          <w:sz w:val="22"/>
          <w:szCs w:val="22"/>
        </w:rPr>
      </w:pPr>
    </w:p>
    <w:p w14:paraId="589AFF8A" w14:textId="77777777" w:rsidR="005542F2" w:rsidRDefault="00D00470" w:rsidP="00244119">
      <w:pPr>
        <w:pStyle w:val="Heading1"/>
        <w:numPr>
          <w:ilvl w:val="0"/>
          <w:numId w:val="5"/>
        </w:numPr>
        <w:tabs>
          <w:tab w:val="left" w:pos="454"/>
        </w:tabs>
        <w:spacing w:before="120"/>
        <w:ind w:hanging="343"/>
      </w:pPr>
      <w:r>
        <w:rPr>
          <w:spacing w:val="-3"/>
        </w:rPr>
        <w:t xml:space="preserve">Player </w:t>
      </w:r>
      <w:r>
        <w:t xml:space="preserve">1 vs </w:t>
      </w:r>
      <w:r>
        <w:rPr>
          <w:spacing w:val="-3"/>
        </w:rPr>
        <w:t>Player</w:t>
      </w:r>
      <w:r>
        <w:rPr>
          <w:spacing w:val="53"/>
        </w:rPr>
        <w:t xml:space="preserve"> </w:t>
      </w:r>
      <w:r>
        <w:t>2</w:t>
      </w:r>
    </w:p>
    <w:p w14:paraId="4D4A43EC" w14:textId="77777777" w:rsidR="005542F2" w:rsidRPr="007A5EF1" w:rsidRDefault="00D00470" w:rsidP="007A5EF1">
      <w:pPr>
        <w:pStyle w:val="Els-body-text"/>
        <w:spacing w:before="180" w:line="240" w:lineRule="auto"/>
        <w:rPr>
          <w:sz w:val="22"/>
          <w:szCs w:val="22"/>
        </w:rPr>
      </w:pPr>
      <w:r w:rsidRPr="007A5EF1">
        <w:rPr>
          <w:sz w:val="22"/>
          <w:szCs w:val="22"/>
        </w:rPr>
        <w:t>After defining the hands and movements used in the game, we can now develop a function that allows two players to compete at the same time. As a result of this feature, two people may compete against one another with two parameters being provided to each of their hands at any one time.</w:t>
      </w:r>
    </w:p>
    <w:p w14:paraId="351CA487" w14:textId="77777777" w:rsidR="005542F2" w:rsidRPr="00FF73A3" w:rsidRDefault="00D00470" w:rsidP="00FF73A3">
      <w:pPr>
        <w:pStyle w:val="Els-body-text"/>
        <w:spacing w:before="60" w:line="240" w:lineRule="auto"/>
        <w:rPr>
          <w:sz w:val="22"/>
          <w:szCs w:val="22"/>
        </w:rPr>
      </w:pPr>
      <w:r w:rsidRPr="007A5EF1">
        <w:rPr>
          <w:sz w:val="22"/>
          <w:szCs w:val="22"/>
        </w:rPr>
        <w:t>Only when both hands are provided to the camera does the frame in the game begin operating, preventing the game from being started incorrectly. 0 is for stone, 1 is for paper, and 2 is for scissors in this function, which is used to forecast outcomes between two players. You might think of it like this: If there are two players with stones on either side, then it’s</w:t>
      </w:r>
      <w:r w:rsidR="00FF73A3">
        <w:rPr>
          <w:sz w:val="22"/>
          <w:szCs w:val="22"/>
        </w:rPr>
        <w:t xml:space="preserve"> </w:t>
      </w:r>
      <w:r w:rsidRPr="00FF73A3">
        <w:rPr>
          <w:sz w:val="22"/>
          <w:szCs w:val="22"/>
        </w:rPr>
        <w:t>an equal match. The same rules apply to all other circumstances. If there is a tie, 0 gets returned, while if the left player wins, then -1 gets returned, and if the right player wins, then 1 gets returned.</w:t>
      </w:r>
    </w:p>
    <w:p w14:paraId="26E0A92F" w14:textId="77777777" w:rsidR="005542F2" w:rsidRPr="00FF73A3" w:rsidRDefault="00D00470" w:rsidP="00FF73A3">
      <w:pPr>
        <w:pStyle w:val="Els-body-text"/>
        <w:spacing w:before="60" w:line="240" w:lineRule="auto"/>
        <w:rPr>
          <w:sz w:val="22"/>
          <w:szCs w:val="22"/>
        </w:rPr>
      </w:pPr>
      <w:r w:rsidRPr="00FF73A3">
        <w:rPr>
          <w:sz w:val="22"/>
          <w:szCs w:val="22"/>
        </w:rPr>
        <w:t>This cell also contains the variables that will be used in the game, such as keymax, thickness, regularization, and res count, and the start is set to false. The trigger code is equivalent to a stone and paper, which has to be shown through hands by each player at the beginning of the game to start. For the following one minute, the images are taken, and the maximum count of wins and losses for each player is returned, as well as the results of which players win. The code was restricted to a minute, which could be altered at any time, to prevent the loop from going on indefinitely.</w:t>
      </w:r>
    </w:p>
    <w:p w14:paraId="13C73742" w14:textId="77777777" w:rsidR="005542F2" w:rsidRPr="00FF73A3" w:rsidRDefault="005542F2" w:rsidP="00791CE6">
      <w:pPr>
        <w:pStyle w:val="Els-body-text"/>
        <w:spacing w:before="120" w:line="240" w:lineRule="auto"/>
        <w:rPr>
          <w:sz w:val="22"/>
          <w:szCs w:val="22"/>
        </w:rPr>
      </w:pPr>
    </w:p>
    <w:p w14:paraId="5C9FA7E1" w14:textId="77777777" w:rsidR="005542F2" w:rsidRDefault="00D00470" w:rsidP="00791CE6">
      <w:pPr>
        <w:pStyle w:val="Heading1"/>
        <w:numPr>
          <w:ilvl w:val="0"/>
          <w:numId w:val="5"/>
        </w:numPr>
        <w:tabs>
          <w:tab w:val="left" w:pos="454"/>
        </w:tabs>
        <w:spacing w:before="120"/>
        <w:ind w:hanging="343"/>
      </w:pPr>
      <w:r>
        <w:rPr>
          <w:spacing w:val="-3"/>
        </w:rPr>
        <w:t xml:space="preserve">Player </w:t>
      </w:r>
      <w:r>
        <w:t>vs AI</w:t>
      </w:r>
    </w:p>
    <w:p w14:paraId="73F858D3" w14:textId="77777777" w:rsidR="005307D7" w:rsidRPr="005307D7" w:rsidRDefault="001D662B" w:rsidP="00B76CC3">
      <w:pPr>
        <w:pStyle w:val="Els-body-text"/>
        <w:spacing w:before="180" w:line="240" w:lineRule="auto"/>
        <w:rPr>
          <w:sz w:val="22"/>
          <w:szCs w:val="22"/>
        </w:rPr>
      </w:pPr>
      <w:r w:rsidRPr="00B10BDD">
        <w:rPr>
          <w:sz w:val="22"/>
          <w:szCs w:val="22"/>
        </w:rPr>
        <w:t>AI is a cutting-edge technology in the game industry. Deep learning as well as machine learning techniques have allowed games to become more intelligent. In current games, players are encouraged to think about their own patterns and then respond accordingly. AI is helping developers come up with new ways of doing things</w:t>
      </w:r>
      <w:r>
        <w:rPr>
          <w:sz w:val="22"/>
          <w:szCs w:val="22"/>
        </w:rPr>
        <w:t>.</w:t>
      </w:r>
    </w:p>
    <w:p w14:paraId="19747AAF" w14:textId="77777777" w:rsidR="005542F2" w:rsidRPr="00B10BDD" w:rsidRDefault="00D00470" w:rsidP="00B10BDD">
      <w:pPr>
        <w:pStyle w:val="Els-body-text"/>
        <w:spacing w:before="60" w:line="240" w:lineRule="auto"/>
        <w:rPr>
          <w:sz w:val="22"/>
          <w:szCs w:val="22"/>
        </w:rPr>
      </w:pPr>
      <w:r w:rsidRPr="00B10BDD">
        <w:rPr>
          <w:sz w:val="22"/>
          <w:szCs w:val="22"/>
        </w:rPr>
        <w:t xml:space="preserve">We’ve thought about the possibility of having two players, such as Player 1 and Player 2 above. However, there may be a situation when a person is both online and offline and has no one to play with. In order to play </w:t>
      </w:r>
      <w:r w:rsidR="00B672ED" w:rsidRPr="00B672ED">
        <w:rPr>
          <w:sz w:val="22"/>
          <w:szCs w:val="22"/>
        </w:rPr>
        <w:t>Rock-Paper-Scissors</w:t>
      </w:r>
      <w:r w:rsidRPr="00B10BDD">
        <w:rPr>
          <w:sz w:val="22"/>
          <w:szCs w:val="22"/>
        </w:rPr>
        <w:t xml:space="preserve"> with a computer, we’ve built an AI model of the game. In our search, we came across a variety of models as well as algorithms, from which we chose the most often used ones in games, which were:</w:t>
      </w:r>
    </w:p>
    <w:p w14:paraId="249351EF" w14:textId="77777777" w:rsidR="005542F2" w:rsidRPr="00B10BDD" w:rsidRDefault="00D00470" w:rsidP="00192E01">
      <w:pPr>
        <w:pStyle w:val="Els-body-text"/>
        <w:numPr>
          <w:ilvl w:val="0"/>
          <w:numId w:val="11"/>
        </w:numPr>
        <w:spacing w:before="60" w:line="240" w:lineRule="auto"/>
        <w:ind w:left="426"/>
        <w:rPr>
          <w:sz w:val="22"/>
          <w:szCs w:val="22"/>
        </w:rPr>
      </w:pPr>
      <w:r w:rsidRPr="00B10BDD">
        <w:rPr>
          <w:sz w:val="22"/>
          <w:szCs w:val="22"/>
        </w:rPr>
        <w:t>Firstly, the Markov chain model</w:t>
      </w:r>
    </w:p>
    <w:p w14:paraId="42BB06CE" w14:textId="77777777" w:rsidR="005542F2" w:rsidRPr="00B10BDD" w:rsidRDefault="00D00470" w:rsidP="00192E01">
      <w:pPr>
        <w:pStyle w:val="Els-body-text"/>
        <w:numPr>
          <w:ilvl w:val="0"/>
          <w:numId w:val="11"/>
        </w:numPr>
        <w:spacing w:before="60" w:line="240" w:lineRule="auto"/>
        <w:ind w:left="426"/>
        <w:rPr>
          <w:sz w:val="22"/>
          <w:szCs w:val="22"/>
        </w:rPr>
      </w:pPr>
      <w:r w:rsidRPr="00B10BDD">
        <w:rPr>
          <w:sz w:val="22"/>
          <w:szCs w:val="22"/>
        </w:rPr>
        <w:t>Second, SVM with multi-label classification</w:t>
      </w:r>
    </w:p>
    <w:p w14:paraId="1C00E388" w14:textId="77777777" w:rsidR="005542F2" w:rsidRPr="00B10BDD" w:rsidRDefault="00D00470" w:rsidP="00192E01">
      <w:pPr>
        <w:pStyle w:val="Els-body-text"/>
        <w:numPr>
          <w:ilvl w:val="0"/>
          <w:numId w:val="11"/>
        </w:numPr>
        <w:spacing w:before="60" w:line="240" w:lineRule="auto"/>
        <w:ind w:left="426"/>
        <w:rPr>
          <w:sz w:val="22"/>
          <w:szCs w:val="22"/>
        </w:rPr>
      </w:pPr>
      <w:r w:rsidRPr="00B10BDD">
        <w:rPr>
          <w:sz w:val="22"/>
          <w:szCs w:val="22"/>
        </w:rPr>
        <w:t>Finally, RNN, along with LSTM and GRU</w:t>
      </w:r>
    </w:p>
    <w:p w14:paraId="692591F3" w14:textId="77777777" w:rsidR="00C83133" w:rsidRDefault="00D00470" w:rsidP="00B10BDD">
      <w:pPr>
        <w:pStyle w:val="Els-body-text"/>
        <w:spacing w:before="60" w:line="240" w:lineRule="auto"/>
        <w:rPr>
          <w:sz w:val="22"/>
          <w:szCs w:val="22"/>
        </w:rPr>
      </w:pPr>
      <w:r w:rsidRPr="00B10BDD">
        <w:rPr>
          <w:sz w:val="22"/>
          <w:szCs w:val="22"/>
        </w:rPr>
        <w:t xml:space="preserve">The neural network model was previously trained to classify the gesture as either </w:t>
      </w:r>
      <w:r w:rsidR="00B672ED" w:rsidRPr="00B672ED">
        <w:rPr>
          <w:sz w:val="22"/>
          <w:szCs w:val="22"/>
        </w:rPr>
        <w:t xml:space="preserve">rock-paper-scissors </w:t>
      </w:r>
      <w:r w:rsidRPr="00B10BDD">
        <w:rPr>
          <w:sz w:val="22"/>
          <w:szCs w:val="22"/>
        </w:rPr>
        <w:t xml:space="preserve">before this. Here, we’re using the model’s current state to forecast its future state, or sequence. Among the most common examples of this sort of application is the weather forecast model, which includes parameters such as temperature, humidity, and climate change. In light of this information, the model forecasts what the weather will be like on the next day. However, in our model, the elements of the model—such as </w:t>
      </w:r>
      <w:r w:rsidR="00B672ED" w:rsidRPr="00B672ED">
        <w:rPr>
          <w:sz w:val="22"/>
          <w:szCs w:val="22"/>
        </w:rPr>
        <w:t>rock-paper-scissors</w:t>
      </w:r>
      <w:r w:rsidRPr="00B10BDD">
        <w:rPr>
          <w:sz w:val="22"/>
          <w:szCs w:val="22"/>
        </w:rPr>
        <w:t xml:space="preserve">—serve as the model’s characteristics. As a result, we may anticipate the model’s future state/sequence using an existing sequence of </w:t>
      </w:r>
      <w:r w:rsidR="00B672ED" w:rsidRPr="00B672ED">
        <w:rPr>
          <w:sz w:val="22"/>
          <w:szCs w:val="22"/>
        </w:rPr>
        <w:t>rock-paper-scissors</w:t>
      </w:r>
      <w:r w:rsidRPr="00B10BDD">
        <w:rPr>
          <w:sz w:val="22"/>
          <w:szCs w:val="22"/>
        </w:rPr>
        <w:t>.</w:t>
      </w:r>
    </w:p>
    <w:p w14:paraId="487ABC76" w14:textId="77777777" w:rsidR="005542F2" w:rsidRPr="00A91178" w:rsidRDefault="00D00470" w:rsidP="00A91178">
      <w:pPr>
        <w:pStyle w:val="ListParagraph"/>
        <w:numPr>
          <w:ilvl w:val="1"/>
          <w:numId w:val="17"/>
        </w:numPr>
        <w:tabs>
          <w:tab w:val="left" w:pos="613"/>
        </w:tabs>
        <w:spacing w:before="206"/>
        <w:ind w:left="567" w:hanging="567"/>
        <w:rPr>
          <w:rFonts w:ascii="Palatino Linotype"/>
          <w:i/>
          <w:spacing w:val="-4"/>
        </w:rPr>
      </w:pPr>
      <w:r w:rsidRPr="00A91178">
        <w:rPr>
          <w:rFonts w:ascii="Palatino Linotype"/>
          <w:i/>
          <w:spacing w:val="-4"/>
        </w:rPr>
        <w:t xml:space="preserve">Markov </w:t>
      </w:r>
      <w:r>
        <w:rPr>
          <w:rFonts w:ascii="Palatino Linotype"/>
          <w:i/>
          <w:spacing w:val="-4"/>
        </w:rPr>
        <w:t>Model</w:t>
      </w:r>
    </w:p>
    <w:p w14:paraId="5579D4BA" w14:textId="4BB2DE05" w:rsidR="00B23176" w:rsidRDefault="00A83BC1" w:rsidP="008027BD">
      <w:pPr>
        <w:pStyle w:val="Els-body-text"/>
        <w:spacing w:before="180" w:line="240" w:lineRule="auto"/>
        <w:rPr>
          <w:sz w:val="22"/>
          <w:szCs w:val="22"/>
        </w:rPr>
      </w:pPr>
      <w:r w:rsidRPr="00A83BC1">
        <w:rPr>
          <w:sz w:val="22"/>
          <w:szCs w:val="22"/>
        </w:rPr>
        <w:t>We employed the Markov Chain, a wonderful probability theory notion, to anticipate the order of rock-paper-scissors choices in our analytical inquiry</w:t>
      </w:r>
      <w:r w:rsidR="008027BD">
        <w:rPr>
          <w:sz w:val="22"/>
          <w:szCs w:val="22"/>
        </w:rPr>
        <w:t xml:space="preserve"> [</w:t>
      </w:r>
      <w:r w:rsidR="00827910">
        <w:rPr>
          <w:sz w:val="22"/>
          <w:szCs w:val="22"/>
        </w:rPr>
        <w:t>30</w:t>
      </w:r>
      <w:r w:rsidR="008027BD">
        <w:rPr>
          <w:sz w:val="22"/>
          <w:szCs w:val="22"/>
        </w:rPr>
        <w:t>]</w:t>
      </w:r>
      <w:r w:rsidRPr="00A83BC1">
        <w:rPr>
          <w:sz w:val="22"/>
          <w:szCs w:val="22"/>
        </w:rPr>
        <w:t>. This paradigm holds that a system's future state is solely affected by its present state, not its history. In circumstances when immediate antecedents directly affect outcomes, the approach is very beneficial. Rock-paper-scissors has internal dynamics, and this feature reflects them</w:t>
      </w:r>
      <w:r>
        <w:rPr>
          <w:sz w:val="22"/>
          <w:szCs w:val="22"/>
        </w:rPr>
        <w:t xml:space="preserve">. </w:t>
      </w:r>
      <w:r w:rsidRPr="00A83BC1">
        <w:rPr>
          <w:sz w:val="22"/>
          <w:szCs w:val="22"/>
        </w:rPr>
        <w:t>Based on this structure, the Markov Model</w:t>
      </w:r>
      <w:r w:rsidR="00B23176">
        <w:rPr>
          <w:sz w:val="22"/>
          <w:szCs w:val="22"/>
        </w:rPr>
        <w:t xml:space="preserve"> </w:t>
      </w:r>
      <w:r w:rsidRPr="00A83BC1">
        <w:rPr>
          <w:sz w:val="22"/>
          <w:szCs w:val="22"/>
        </w:rPr>
        <w:t>cycles between states that represent options like rock, paper, or scissors. A key part of this process is the Markov Matrix, which painstakingly calculates the likelihood of each possible outcome based on an individual's most recent choice. This model's strength is its sequential dependency recognition and utilization. Consequently, our artificial intelligence can make informed forecasts regarding the player's next move, improving its future prediction ability.</w:t>
      </w:r>
      <w:r w:rsidR="00B23176">
        <w:rPr>
          <w:sz w:val="22"/>
          <w:szCs w:val="22"/>
        </w:rPr>
        <w:br w:type="page"/>
      </w:r>
    </w:p>
    <w:p w14:paraId="6ED47DB3" w14:textId="604C6590" w:rsidR="00A83BC1" w:rsidRDefault="00A83BC1" w:rsidP="00A83BC1">
      <w:pPr>
        <w:pStyle w:val="Els-body-text"/>
        <w:spacing w:before="60" w:line="240" w:lineRule="auto"/>
        <w:rPr>
          <w:sz w:val="22"/>
          <w:szCs w:val="22"/>
        </w:rPr>
      </w:pPr>
      <w:r w:rsidRPr="00A83BC1">
        <w:rPr>
          <w:sz w:val="22"/>
          <w:szCs w:val="22"/>
        </w:rPr>
        <w:t>This model is not constraint-free, It makes the erroneous assumption that the choice preceding it completely affects subsequent options. It entirely overlooks long-term trends or intricate methods a player may use. Due to this underlying assumption, the model's prediction accuracy may be restricted, especially against tactically clever opponents.</w:t>
      </w:r>
      <w:r>
        <w:rPr>
          <w:sz w:val="22"/>
          <w:szCs w:val="22"/>
        </w:rPr>
        <w:t xml:space="preserve"> </w:t>
      </w:r>
      <w:r w:rsidRPr="00A83BC1">
        <w:rPr>
          <w:sz w:val="22"/>
          <w:szCs w:val="22"/>
        </w:rPr>
        <w:t>In the context of our game, the Markov Model is essential for real-time AI improvement. Consider a rock-paper-scissors sequence with rock having a higher probability. Instead of guessing, the model predicts "rock." The probability from the continually evolving Markov Matrix were used to calculate this prediction</w:t>
      </w:r>
      <w:r>
        <w:rPr>
          <w:sz w:val="22"/>
          <w:szCs w:val="22"/>
        </w:rPr>
        <w:t xml:space="preserve">. </w:t>
      </w:r>
      <w:r w:rsidRPr="00A83BC1">
        <w:rPr>
          <w:sz w:val="22"/>
          <w:szCs w:val="22"/>
        </w:rPr>
        <w:t xml:space="preserve">The Markov Model in our artificial intelligence system helped us create a dynamic and strong opponent. This foe can strategically respond to human techniques. This integration shows probabilistic models' ability to create interactive, AI-driven interfaces. The game's experience tapestry </w:t>
      </w:r>
      <w:r w:rsidR="00FD3851" w:rsidRPr="00A83BC1">
        <w:rPr>
          <w:sz w:val="22"/>
          <w:szCs w:val="22"/>
        </w:rPr>
        <w:t>improves,</w:t>
      </w:r>
      <w:r w:rsidRPr="00A83BC1">
        <w:rPr>
          <w:sz w:val="22"/>
          <w:szCs w:val="22"/>
        </w:rPr>
        <w:t xml:space="preserve"> and strategic predictability expands.</w:t>
      </w:r>
    </w:p>
    <w:p w14:paraId="279CE771" w14:textId="725A979F" w:rsidR="005542F2" w:rsidRPr="00DB067C" w:rsidRDefault="00D00470" w:rsidP="00A83BC1">
      <w:pPr>
        <w:pStyle w:val="Els-body-text"/>
        <w:spacing w:before="60" w:line="240" w:lineRule="auto"/>
        <w:rPr>
          <w:sz w:val="22"/>
          <w:szCs w:val="22"/>
        </w:rPr>
      </w:pPr>
      <w:r w:rsidRPr="00DB067C">
        <w:rPr>
          <w:sz w:val="22"/>
          <w:szCs w:val="22"/>
        </w:rPr>
        <w:t>As a statistical technique for modelling and forecasting the impacts of future modifications, the Markov chain is used to calculate the likelihood of transfers among</w:t>
      </w:r>
      <w:r w:rsidR="00DB067C">
        <w:rPr>
          <w:sz w:val="22"/>
          <w:szCs w:val="22"/>
        </w:rPr>
        <w:t xml:space="preserve"> </w:t>
      </w:r>
      <w:r w:rsidRPr="00DB067C">
        <w:rPr>
          <w:sz w:val="22"/>
          <w:szCs w:val="22"/>
        </w:rPr>
        <w:t>various states. Decisions made by humans are constantly influenced by their thoughts and feelings. In the game of stone-paper-scissors, this is also the case. Using this method, the outcome of the earlier games impacts the player’s moves in the following game. The Markov matrix is a distinctive characteristic of such a clever system that incorporates the game outcomes into it.</w:t>
      </w:r>
    </w:p>
    <w:p w14:paraId="49679518" w14:textId="77777777" w:rsidR="005542F2" w:rsidRDefault="005542F2" w:rsidP="006E189C">
      <w:pPr>
        <w:pStyle w:val="BodyText"/>
        <w:spacing w:before="10"/>
        <w:rPr>
          <w:sz w:val="22"/>
        </w:rPr>
      </w:pPr>
    </w:p>
    <w:p w14:paraId="25CF98A8" w14:textId="77777777" w:rsidR="006E189C" w:rsidRPr="00F85FF3" w:rsidRDefault="006E189C" w:rsidP="00F85FF3">
      <w:pPr>
        <w:pStyle w:val="BodyText"/>
        <w:spacing w:before="10"/>
        <w:jc w:val="center"/>
        <w:rPr>
          <w:sz w:val="22"/>
        </w:rPr>
      </w:pPr>
      <w:r>
        <w:rPr>
          <w:noProof/>
        </w:rPr>
        <w:drawing>
          <wp:inline distT="0" distB="0" distL="0" distR="0" wp14:anchorId="475560B2" wp14:editId="5DB0912C">
            <wp:extent cx="5290458" cy="1578415"/>
            <wp:effectExtent l="0" t="0" r="0" b="0"/>
            <wp:docPr id="37" name="image6.jpeg"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6.jpeg" descr="A graph with lines and numbers&#10;&#10;Description automatically generated"/>
                    <pic:cNvPicPr/>
                  </pic:nvPicPr>
                  <pic:blipFill>
                    <a:blip r:embed="rId23" cstate="print"/>
                    <a:stretch>
                      <a:fillRect/>
                    </a:stretch>
                  </pic:blipFill>
                  <pic:spPr>
                    <a:xfrm>
                      <a:off x="0" y="0"/>
                      <a:ext cx="5383358" cy="1606132"/>
                    </a:xfrm>
                    <a:prstGeom prst="rect">
                      <a:avLst/>
                    </a:prstGeom>
                  </pic:spPr>
                </pic:pic>
              </a:graphicData>
            </a:graphic>
          </wp:inline>
        </w:drawing>
      </w:r>
    </w:p>
    <w:p w14:paraId="28201DD4" w14:textId="48404100" w:rsidR="005542F2" w:rsidRPr="006E189C" w:rsidRDefault="00D00470" w:rsidP="006E189C">
      <w:pPr>
        <w:spacing w:before="240" w:line="249" w:lineRule="auto"/>
        <w:ind w:left="426" w:right="173"/>
        <w:jc w:val="center"/>
        <w:rPr>
          <w:w w:val="105"/>
          <w:sz w:val="18"/>
          <w:szCs w:val="21"/>
        </w:rPr>
      </w:pPr>
      <w:r w:rsidRPr="00F85FF3">
        <w:rPr>
          <w:w w:val="105"/>
          <w:sz w:val="18"/>
          <w:szCs w:val="21"/>
        </w:rPr>
        <w:t xml:space="preserve">Figure </w:t>
      </w:r>
      <w:r w:rsidR="001066DF">
        <w:rPr>
          <w:w w:val="105"/>
          <w:sz w:val="18"/>
          <w:szCs w:val="21"/>
        </w:rPr>
        <w:t>7</w:t>
      </w:r>
      <w:r w:rsidRPr="00F85FF3">
        <w:rPr>
          <w:w w:val="105"/>
          <w:sz w:val="18"/>
          <w:szCs w:val="21"/>
        </w:rPr>
        <w:t>: Strings are fed per iteration, predicting Markov over actual value.</w:t>
      </w:r>
    </w:p>
    <w:p w14:paraId="73251BB7" w14:textId="50AB78C4" w:rsidR="005542F2" w:rsidRPr="00647246" w:rsidRDefault="00D00470" w:rsidP="00647246">
      <w:pPr>
        <w:pStyle w:val="Els-body-text"/>
        <w:spacing w:before="60" w:line="240" w:lineRule="auto"/>
        <w:rPr>
          <w:sz w:val="22"/>
          <w:szCs w:val="22"/>
        </w:rPr>
      </w:pPr>
      <w:r w:rsidRPr="00647246">
        <w:rPr>
          <w:sz w:val="22"/>
          <w:szCs w:val="22"/>
        </w:rPr>
        <w:t>Stone, paper, and scissors are the three states of play in the game. All three states are regulated by a total of 9 possibilities. Based on the previous move, the Markov model predicts the player’s future move</w:t>
      </w:r>
      <w:r w:rsidR="00E56F87">
        <w:rPr>
          <w:sz w:val="22"/>
          <w:szCs w:val="22"/>
        </w:rPr>
        <w:t xml:space="preserve">, Figure </w:t>
      </w:r>
      <w:r w:rsidR="001066DF">
        <w:rPr>
          <w:sz w:val="22"/>
          <w:szCs w:val="22"/>
        </w:rPr>
        <w:t>7</w:t>
      </w:r>
      <w:r w:rsidRPr="00647246">
        <w:rPr>
          <w:sz w:val="22"/>
          <w:szCs w:val="22"/>
        </w:rPr>
        <w:t xml:space="preserve">. For example, the previous sequence of the game is stored as Stone, </w:t>
      </w:r>
      <w:r w:rsidR="009F710E">
        <w:rPr>
          <w:sz w:val="22"/>
          <w:szCs w:val="22"/>
        </w:rPr>
        <w:t>Paper,</w:t>
      </w:r>
      <w:r w:rsidR="00B672ED">
        <w:rPr>
          <w:sz w:val="22"/>
          <w:szCs w:val="22"/>
        </w:rPr>
        <w:t xml:space="preserve"> and</w:t>
      </w:r>
      <w:r w:rsidRPr="00647246">
        <w:rPr>
          <w:sz w:val="22"/>
          <w:szCs w:val="22"/>
        </w:rPr>
        <w:t xml:space="preserve"> Scissors. Since the likelihood of stone occurring is larger than that of paper and scissors, the Markov model will verify the previous sequence of events when forecasting the player’s next move and, based on that, predicts the next move as S, i.e., stone.</w:t>
      </w:r>
    </w:p>
    <w:p w14:paraId="71A5232E" w14:textId="77777777" w:rsidR="005542F2" w:rsidRPr="00A91178" w:rsidRDefault="00D00470" w:rsidP="00A91178">
      <w:pPr>
        <w:pStyle w:val="ListParagraph"/>
        <w:numPr>
          <w:ilvl w:val="1"/>
          <w:numId w:val="17"/>
        </w:numPr>
        <w:tabs>
          <w:tab w:val="left" w:pos="613"/>
        </w:tabs>
        <w:spacing w:before="206"/>
        <w:ind w:left="567" w:hanging="567"/>
        <w:rPr>
          <w:rFonts w:ascii="Palatino Linotype"/>
          <w:i/>
          <w:spacing w:val="-4"/>
        </w:rPr>
      </w:pPr>
      <w:r w:rsidRPr="00A91178">
        <w:rPr>
          <w:rFonts w:ascii="Palatino Linotype"/>
          <w:i/>
          <w:spacing w:val="-4"/>
        </w:rPr>
        <w:t>Multi-label Classification Via SVM</w:t>
      </w:r>
    </w:p>
    <w:p w14:paraId="2F0A26D6" w14:textId="58811F22" w:rsidR="000E3372" w:rsidRDefault="000E3372" w:rsidP="000E3372">
      <w:pPr>
        <w:pStyle w:val="Els-body-text"/>
        <w:spacing w:before="180" w:line="240" w:lineRule="auto"/>
        <w:rPr>
          <w:sz w:val="22"/>
          <w:szCs w:val="22"/>
        </w:rPr>
      </w:pPr>
      <w:r w:rsidRPr="000E3372">
        <w:rPr>
          <w:sz w:val="22"/>
          <w:szCs w:val="22"/>
        </w:rPr>
        <w:t>We employed the Support Vector Machine (SVM) approach, a well-established supervised machine learning method, to classify multi-labels in our study</w:t>
      </w:r>
      <w:r w:rsidR="00827910">
        <w:rPr>
          <w:sz w:val="22"/>
          <w:szCs w:val="22"/>
        </w:rPr>
        <w:t xml:space="preserve"> [31]</w:t>
      </w:r>
      <w:r w:rsidRPr="000E3372">
        <w:rPr>
          <w:sz w:val="22"/>
          <w:szCs w:val="22"/>
        </w:rPr>
        <w:t>. We studied how to improve a neural network's ability to anticipate a player's next rock, paper, scissors move. The support vector machine (SVM) excels in data classification</w:t>
      </w:r>
      <w:r w:rsidR="00827910">
        <w:rPr>
          <w:sz w:val="22"/>
          <w:szCs w:val="22"/>
        </w:rPr>
        <w:t xml:space="preserve"> [32]</w:t>
      </w:r>
      <w:r w:rsidRPr="000E3372">
        <w:rPr>
          <w:sz w:val="22"/>
          <w:szCs w:val="22"/>
        </w:rPr>
        <w:t xml:space="preserve">. The hyperplane is placed in the best multidimensional space to clearly separate data points. </w:t>
      </w:r>
    </w:p>
    <w:p w14:paraId="73272D6C" w14:textId="03512454" w:rsidR="000E3372" w:rsidRPr="000E3372" w:rsidRDefault="000E3372" w:rsidP="000E3372">
      <w:pPr>
        <w:pStyle w:val="Els-body-text"/>
        <w:spacing w:before="60" w:line="240" w:lineRule="auto"/>
        <w:rPr>
          <w:sz w:val="22"/>
          <w:szCs w:val="22"/>
        </w:rPr>
      </w:pPr>
      <w:r w:rsidRPr="000E3372">
        <w:rPr>
          <w:sz w:val="22"/>
          <w:szCs w:val="22"/>
        </w:rPr>
        <w:t>In our research, the SVM model processes the player's past hand motions, which the neural network previously categorized as rock, paper, or scissors, in a sophisticated way, which lets the model anticipate player behavior.</w:t>
      </w:r>
      <w:r>
        <w:rPr>
          <w:sz w:val="22"/>
          <w:szCs w:val="22"/>
        </w:rPr>
        <w:t xml:space="preserve"> </w:t>
      </w:r>
      <w:r w:rsidRPr="000E3372">
        <w:rPr>
          <w:sz w:val="22"/>
          <w:szCs w:val="22"/>
        </w:rPr>
        <w:t xml:space="preserve">A player's hand gesture starts the operational dynamics, which cycle through the motions. This approach dynamically modifies the sequence count to fine-tune the prediction model output. A one-dimensional array catalogs movements during the procedure. After a thorough sequence analysis, this array is separated into two multi-label groups, X and Y. </w:t>
      </w:r>
      <w:r w:rsidRPr="00D71EB1">
        <w:rPr>
          <w:sz w:val="22"/>
          <w:szCs w:val="22"/>
        </w:rPr>
        <w:t>For example, if the window size is 5 and the sequence is Stone, Stone, Stone,</w:t>
      </w:r>
      <w:r>
        <w:rPr>
          <w:sz w:val="22"/>
          <w:szCs w:val="22"/>
        </w:rPr>
        <w:t xml:space="preserve"> </w:t>
      </w:r>
      <w:r w:rsidRPr="00D71EB1">
        <w:rPr>
          <w:sz w:val="22"/>
          <w:szCs w:val="22"/>
        </w:rPr>
        <w:t>Paper, Paper, Scissors, Scissors, then the x would be Stone, Stone, Stone, Paper, Paper, and y, i.e., the prediction would be Scissors</w:t>
      </w:r>
      <w:r>
        <w:rPr>
          <w:sz w:val="22"/>
          <w:szCs w:val="22"/>
        </w:rPr>
        <w:t>.</w:t>
      </w:r>
    </w:p>
    <w:p w14:paraId="1760AFDE" w14:textId="0CA2F315" w:rsidR="00292FF9" w:rsidRDefault="000E3372" w:rsidP="00292FF9">
      <w:pPr>
        <w:pStyle w:val="Els-body-text"/>
        <w:spacing w:before="60" w:line="240" w:lineRule="auto"/>
        <w:rPr>
          <w:sz w:val="22"/>
          <w:szCs w:val="22"/>
        </w:rPr>
      </w:pPr>
      <w:r w:rsidRPr="000E3372">
        <w:rPr>
          <w:sz w:val="22"/>
          <w:szCs w:val="22"/>
        </w:rPr>
        <w:t>As it becomes a retrieval framework, SVM encodes gesture sequences and divides them into training and testing subsets. This showcases the program's excellence. This division is fundamental because it allows the model to forecast based on previous trends. Our main benefit of adopting support vector machines (SVM) is its constant performance in managing large-dimensional data and amazing abilities in binary classification</w:t>
      </w:r>
      <w:r w:rsidR="00B63888">
        <w:rPr>
          <w:sz w:val="22"/>
          <w:szCs w:val="22"/>
        </w:rPr>
        <w:t>, Figure 8</w:t>
      </w:r>
      <w:r w:rsidRPr="000E3372">
        <w:rPr>
          <w:sz w:val="22"/>
          <w:szCs w:val="22"/>
        </w:rPr>
        <w:t>. This trait is crucial for predicting a player's gesture. It's crucial to know that SVM's computational needs are high and that its efficacy may diminish with a big number of datasets. We carefully managed this constraint throughout our investigation.</w:t>
      </w:r>
      <w:r w:rsidR="00292FF9">
        <w:rPr>
          <w:sz w:val="22"/>
          <w:szCs w:val="22"/>
        </w:rPr>
        <w:br w:type="page"/>
      </w:r>
    </w:p>
    <w:p w14:paraId="0F70C1CD" w14:textId="77777777" w:rsidR="005542F2" w:rsidRDefault="006E189C" w:rsidP="00D03E7A">
      <w:pPr>
        <w:pStyle w:val="BodyText"/>
        <w:spacing w:before="9"/>
        <w:jc w:val="center"/>
        <w:rPr>
          <w:sz w:val="22"/>
        </w:rPr>
      </w:pPr>
      <w:r>
        <w:rPr>
          <w:noProof/>
        </w:rPr>
        <w:drawing>
          <wp:inline distT="0" distB="0" distL="0" distR="0" wp14:anchorId="02B7F87A" wp14:editId="66C4076E">
            <wp:extent cx="6483182" cy="1930400"/>
            <wp:effectExtent l="0" t="0" r="0" b="0"/>
            <wp:docPr id="855259514" name="Picture 855259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59514" name="Picture 855259514"/>
                    <pic:cNvPicPr/>
                  </pic:nvPicPr>
                  <pic:blipFill>
                    <a:blip r:embed="rId24"/>
                    <a:stretch>
                      <a:fillRect/>
                    </a:stretch>
                  </pic:blipFill>
                  <pic:spPr>
                    <a:xfrm>
                      <a:off x="0" y="0"/>
                      <a:ext cx="6554762" cy="1951713"/>
                    </a:xfrm>
                    <a:prstGeom prst="rect">
                      <a:avLst/>
                    </a:prstGeom>
                  </pic:spPr>
                </pic:pic>
              </a:graphicData>
            </a:graphic>
          </wp:inline>
        </w:drawing>
      </w:r>
    </w:p>
    <w:p w14:paraId="73C793CF" w14:textId="0080C7A7" w:rsidR="000E61F1" w:rsidRDefault="00D00470" w:rsidP="00756594">
      <w:pPr>
        <w:spacing w:before="240" w:after="240" w:line="249" w:lineRule="auto"/>
        <w:ind w:left="426" w:right="173"/>
        <w:jc w:val="center"/>
        <w:rPr>
          <w:w w:val="105"/>
          <w:sz w:val="18"/>
          <w:szCs w:val="21"/>
        </w:rPr>
      </w:pPr>
      <w:r w:rsidRPr="003401AD">
        <w:rPr>
          <w:w w:val="105"/>
          <w:sz w:val="18"/>
          <w:szCs w:val="21"/>
        </w:rPr>
        <w:t xml:space="preserve">Figure </w:t>
      </w:r>
      <w:r w:rsidR="001066DF">
        <w:rPr>
          <w:w w:val="105"/>
          <w:sz w:val="18"/>
          <w:szCs w:val="21"/>
        </w:rPr>
        <w:t>8</w:t>
      </w:r>
      <w:r w:rsidRPr="003401AD">
        <w:rPr>
          <w:w w:val="105"/>
          <w:sz w:val="18"/>
          <w:szCs w:val="21"/>
        </w:rPr>
        <w:t>: Strings are fed per iteration, predicting Multi-Label SVM over actual value.</w:t>
      </w:r>
    </w:p>
    <w:p w14:paraId="6FC974E3" w14:textId="77777777" w:rsidR="005542F2" w:rsidRPr="00A91178" w:rsidRDefault="00D00470" w:rsidP="00A91178">
      <w:pPr>
        <w:pStyle w:val="ListParagraph"/>
        <w:numPr>
          <w:ilvl w:val="1"/>
          <w:numId w:val="17"/>
        </w:numPr>
        <w:tabs>
          <w:tab w:val="left" w:pos="613"/>
        </w:tabs>
        <w:spacing w:before="206"/>
        <w:ind w:left="567" w:hanging="567"/>
        <w:rPr>
          <w:rFonts w:ascii="Palatino Linotype"/>
          <w:i/>
          <w:spacing w:val="-4"/>
        </w:rPr>
      </w:pPr>
      <w:r w:rsidRPr="00A91178">
        <w:rPr>
          <w:rFonts w:ascii="Palatino Linotype"/>
          <w:i/>
          <w:spacing w:val="-4"/>
        </w:rPr>
        <w:t>RNN, LSTM &amp; GRU</w:t>
      </w:r>
    </w:p>
    <w:p w14:paraId="77A892E3" w14:textId="4BD867A2" w:rsidR="000E3372" w:rsidRPr="000E3372" w:rsidRDefault="000E3372" w:rsidP="000E3372">
      <w:pPr>
        <w:pStyle w:val="Els-body-text"/>
        <w:spacing w:before="180" w:line="240" w:lineRule="auto"/>
        <w:rPr>
          <w:sz w:val="22"/>
          <w:szCs w:val="22"/>
          <w:lang w:val="en-GB"/>
        </w:rPr>
      </w:pPr>
      <w:r w:rsidRPr="000E3372">
        <w:rPr>
          <w:sz w:val="22"/>
          <w:szCs w:val="22"/>
          <w:lang w:val="en-GB"/>
        </w:rPr>
        <w:t>Our research processes sequential data in our human-versus-computer rock, paper, scissors game using an advanced blend of RNN, LSTM, and GRU. RNNs are crucial to our method</w:t>
      </w:r>
      <w:r w:rsidR="00827910">
        <w:rPr>
          <w:sz w:val="22"/>
          <w:szCs w:val="22"/>
          <w:lang w:val="en-GB"/>
        </w:rPr>
        <w:t>, t</w:t>
      </w:r>
      <w:r w:rsidRPr="000E3372">
        <w:rPr>
          <w:sz w:val="22"/>
          <w:szCs w:val="22"/>
          <w:lang w:val="en-GB"/>
        </w:rPr>
        <w:t>hey are best for sequential tasks like ours because they can keep and reuse input via internal loops</w:t>
      </w:r>
      <w:r w:rsidR="00827910">
        <w:rPr>
          <w:sz w:val="22"/>
          <w:szCs w:val="22"/>
          <w:lang w:val="en-GB"/>
        </w:rPr>
        <w:t xml:space="preserve"> [33]</w:t>
      </w:r>
      <w:r w:rsidRPr="000E3372">
        <w:rPr>
          <w:sz w:val="22"/>
          <w:szCs w:val="22"/>
          <w:lang w:val="en-GB"/>
        </w:rPr>
        <w:t>.</w:t>
      </w:r>
      <w:r>
        <w:rPr>
          <w:sz w:val="22"/>
          <w:szCs w:val="22"/>
          <w:lang w:val="en-GB"/>
        </w:rPr>
        <w:t xml:space="preserve"> </w:t>
      </w:r>
      <w:r w:rsidRPr="000E3372">
        <w:rPr>
          <w:sz w:val="22"/>
          <w:szCs w:val="22"/>
          <w:lang w:val="en-GB"/>
        </w:rPr>
        <w:t>Our technique relies on the typical RNN structure, which transmits data between nodes. Its capacity to evaluate sequences by retaining a "memory" of former inputs with the current input makes it ideal for tasks that need context from earlier data points. Due of their poor short-term memory, classic RNNs struggle with long-range dependencies.</w:t>
      </w:r>
    </w:p>
    <w:p w14:paraId="7D9548A0" w14:textId="0E97601D" w:rsidR="0055782E" w:rsidRPr="00B32491" w:rsidRDefault="000E3372" w:rsidP="00B32491">
      <w:pPr>
        <w:pStyle w:val="Els-body-text"/>
        <w:spacing w:before="60" w:line="240" w:lineRule="auto"/>
        <w:rPr>
          <w:sz w:val="22"/>
          <w:szCs w:val="22"/>
        </w:rPr>
      </w:pPr>
      <w:r w:rsidRPr="000E3372">
        <w:rPr>
          <w:sz w:val="22"/>
          <w:szCs w:val="22"/>
        </w:rPr>
        <w:t>Our RNN design uses LSTM units to bypass this restriction. Internal gates in LSTMs let the model retain longer data sequences. These gates are excellent at determining what information should be saved and what should be discarded, allowing the network to store relevant information throughout extended periods. This trait of LSTMs is similar to how the brain prioritizes</w:t>
      </w:r>
      <w:r w:rsidRPr="00B32491">
        <w:rPr>
          <w:sz w:val="22"/>
          <w:szCs w:val="22"/>
        </w:rPr>
        <w:t xml:space="preserve"> information. This is necessary to precisely predict the opponent's next move in our game. Long short-term memory (LSTM) networks manage long-term dependencies well, but their complexity requires a large number of units to execute well</w:t>
      </w:r>
      <w:r w:rsidR="00827910">
        <w:rPr>
          <w:sz w:val="22"/>
          <w:szCs w:val="22"/>
        </w:rPr>
        <w:t xml:space="preserve"> [34]</w:t>
      </w:r>
      <w:r w:rsidRPr="00B32491">
        <w:rPr>
          <w:sz w:val="22"/>
          <w:szCs w:val="22"/>
        </w:rPr>
        <w:t>.</w:t>
      </w:r>
    </w:p>
    <w:p w14:paraId="63102758" w14:textId="77777777" w:rsidR="006E189C" w:rsidRPr="0012036D" w:rsidRDefault="006E189C" w:rsidP="0012036D">
      <w:pPr>
        <w:pStyle w:val="BodyText"/>
        <w:spacing w:before="10"/>
        <w:jc w:val="center"/>
        <w:rPr>
          <w:sz w:val="26"/>
        </w:rPr>
      </w:pPr>
      <w:r>
        <w:rPr>
          <w:noProof/>
        </w:rPr>
        <w:drawing>
          <wp:inline distT="0" distB="0" distL="0" distR="0" wp14:anchorId="095E0020" wp14:editId="50A48B90">
            <wp:extent cx="6125296" cy="1840089"/>
            <wp:effectExtent l="0" t="0" r="1905" b="0"/>
            <wp:docPr id="39" name="Picture 39" descr="A graph with blue and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graph with blue and purple lines&#10;&#10;Description automatically generated"/>
                    <pic:cNvPicPr/>
                  </pic:nvPicPr>
                  <pic:blipFill>
                    <a:blip r:embed="rId25"/>
                    <a:stretch>
                      <a:fillRect/>
                    </a:stretch>
                  </pic:blipFill>
                  <pic:spPr>
                    <a:xfrm>
                      <a:off x="0" y="0"/>
                      <a:ext cx="6125296" cy="1840089"/>
                    </a:xfrm>
                    <a:prstGeom prst="rect">
                      <a:avLst/>
                    </a:prstGeom>
                  </pic:spPr>
                </pic:pic>
              </a:graphicData>
            </a:graphic>
          </wp:inline>
        </w:drawing>
      </w:r>
    </w:p>
    <w:p w14:paraId="7DC259AB" w14:textId="01BAD602" w:rsidR="0055782E" w:rsidRPr="0055782E" w:rsidRDefault="00D00470" w:rsidP="0055782E">
      <w:pPr>
        <w:spacing w:before="240" w:line="249" w:lineRule="auto"/>
        <w:ind w:left="426" w:right="173"/>
        <w:jc w:val="center"/>
        <w:rPr>
          <w:w w:val="105"/>
          <w:sz w:val="18"/>
          <w:szCs w:val="21"/>
        </w:rPr>
      </w:pPr>
      <w:r w:rsidRPr="00752643">
        <w:rPr>
          <w:w w:val="105"/>
          <w:sz w:val="18"/>
          <w:szCs w:val="21"/>
        </w:rPr>
        <w:t xml:space="preserve">Figure </w:t>
      </w:r>
      <w:r w:rsidR="001066DF">
        <w:rPr>
          <w:w w:val="105"/>
          <w:sz w:val="18"/>
          <w:szCs w:val="21"/>
        </w:rPr>
        <w:t>9</w:t>
      </w:r>
      <w:r w:rsidRPr="00752643">
        <w:rPr>
          <w:w w:val="105"/>
          <w:sz w:val="18"/>
          <w:szCs w:val="21"/>
        </w:rPr>
        <w:t>: Strings are fed per iteration, predicting RNN over actual value.</w:t>
      </w:r>
    </w:p>
    <w:p w14:paraId="72AEFD47" w14:textId="6452263E" w:rsidR="000E3372" w:rsidRPr="000E3372" w:rsidRDefault="000E3372" w:rsidP="00B32491">
      <w:pPr>
        <w:pStyle w:val="Els-body-text"/>
        <w:spacing w:before="60" w:line="240" w:lineRule="auto"/>
        <w:rPr>
          <w:sz w:val="22"/>
          <w:szCs w:val="22"/>
        </w:rPr>
      </w:pPr>
      <w:r w:rsidRPr="000E3372">
        <w:rPr>
          <w:sz w:val="22"/>
          <w:szCs w:val="22"/>
        </w:rPr>
        <w:t xml:space="preserve">A Gated Recurrent Unit (GRU) is a type of RNN. Like LSTM, but with a smaller number of parameters, it is learned quicker. Hyper-parameters such as input size and batch size, layers and classes are all configured in the RNN model at the start of the training process. A function is </w:t>
      </w:r>
      <w:r w:rsidR="008735CF" w:rsidRPr="000E3372">
        <w:rPr>
          <w:sz w:val="22"/>
          <w:szCs w:val="22"/>
        </w:rPr>
        <w:t>developed,</w:t>
      </w:r>
      <w:r w:rsidRPr="000E3372">
        <w:rPr>
          <w:sz w:val="22"/>
          <w:szCs w:val="22"/>
        </w:rPr>
        <w:t xml:space="preserve"> and constraints are added in order to evaluate movements. The model is constructed, and the RNN model is fed a series of inputs. Additional movements may be predicted based on the user’s prior actions using an RNN model. GRUs may be learned faster than LSTMs, balancing model complexity and performance</w:t>
      </w:r>
      <w:r w:rsidR="0086785B">
        <w:rPr>
          <w:sz w:val="22"/>
          <w:szCs w:val="22"/>
        </w:rPr>
        <w:t>, Figure 9</w:t>
      </w:r>
      <w:r w:rsidRPr="000E3372">
        <w:rPr>
          <w:sz w:val="22"/>
          <w:szCs w:val="22"/>
        </w:rPr>
        <w:t>.</w:t>
      </w:r>
    </w:p>
    <w:p w14:paraId="747C408E" w14:textId="5489F2C3" w:rsidR="008735CF" w:rsidRDefault="000E3372" w:rsidP="00B32491">
      <w:pPr>
        <w:pStyle w:val="Els-body-text"/>
        <w:spacing w:before="60" w:line="240" w:lineRule="auto"/>
        <w:rPr>
          <w:sz w:val="22"/>
          <w:szCs w:val="22"/>
        </w:rPr>
      </w:pPr>
      <w:r w:rsidRPr="000E3372">
        <w:rPr>
          <w:sz w:val="22"/>
          <w:szCs w:val="22"/>
        </w:rPr>
        <w:t>Our method deconstructs recurrent neural networks (RNNs) into connected units with the same architecture but different weights to efficiently analyze sequential input. Since it allows the model to include both the player's current and past moves, this arrangement is necessary to properly estimate the opponent's future move. To provide accurate model outputs, hyper-parameters like input size, batch size, layers, and classes must be configured from the start of training. Based on the player's prior actions, our model employs the RNN architecture to anticipate future movements. Define a function and define restrictions to evaluate.</w:t>
      </w:r>
    </w:p>
    <w:p w14:paraId="4B32F51C" w14:textId="77777777" w:rsidR="008735CF" w:rsidRDefault="008735CF">
      <w:pPr>
        <w:widowControl w:val="0"/>
        <w:autoSpaceDE w:val="0"/>
        <w:autoSpaceDN w:val="0"/>
        <w:rPr>
          <w:rFonts w:eastAsia="SimSun"/>
          <w:sz w:val="22"/>
          <w:szCs w:val="22"/>
          <w:lang w:val="en-US" w:eastAsia="en-US"/>
        </w:rPr>
      </w:pPr>
      <w:r>
        <w:rPr>
          <w:sz w:val="22"/>
          <w:szCs w:val="22"/>
        </w:rPr>
        <w:br w:type="page"/>
      </w:r>
    </w:p>
    <w:p w14:paraId="17EEE5F9" w14:textId="77777777" w:rsidR="00DC26A5" w:rsidRDefault="00DC26A5" w:rsidP="00DC26A5">
      <w:pPr>
        <w:pStyle w:val="Els-body-text"/>
        <w:keepNext/>
        <w:spacing w:before="60" w:line="240" w:lineRule="auto"/>
        <w:jc w:val="center"/>
      </w:pPr>
      <w:r>
        <w:rPr>
          <w:noProof/>
          <w:sz w:val="22"/>
          <w:szCs w:val="22"/>
        </w:rPr>
        <w:drawing>
          <wp:inline distT="0" distB="0" distL="0" distR="0" wp14:anchorId="78DE7EAB" wp14:editId="5D453110">
            <wp:extent cx="2895600" cy="2416036"/>
            <wp:effectExtent l="0" t="0" r="0" b="0"/>
            <wp:docPr id="757078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78991" name="Picture 757078991"/>
                    <pic:cNvPicPr/>
                  </pic:nvPicPr>
                  <pic:blipFill>
                    <a:blip r:embed="rId26">
                      <a:extLst>
                        <a:ext uri="{28A0092B-C50C-407E-A947-70E740481C1C}">
                          <a14:useLocalDpi xmlns:a14="http://schemas.microsoft.com/office/drawing/2010/main" val="0"/>
                        </a:ext>
                      </a:extLst>
                    </a:blip>
                    <a:stretch>
                      <a:fillRect/>
                    </a:stretch>
                  </pic:blipFill>
                  <pic:spPr>
                    <a:xfrm>
                      <a:off x="0" y="0"/>
                      <a:ext cx="2902124" cy="2421479"/>
                    </a:xfrm>
                    <a:prstGeom prst="rect">
                      <a:avLst/>
                    </a:prstGeom>
                  </pic:spPr>
                </pic:pic>
              </a:graphicData>
            </a:graphic>
          </wp:inline>
        </w:drawing>
      </w:r>
    </w:p>
    <w:p w14:paraId="5FC61440" w14:textId="59442569" w:rsidR="00DC26A5" w:rsidRPr="0061148E" w:rsidRDefault="00DC26A5" w:rsidP="005420A5">
      <w:pPr>
        <w:spacing w:before="240" w:after="240" w:line="249" w:lineRule="auto"/>
        <w:ind w:left="426" w:right="173"/>
        <w:jc w:val="center"/>
        <w:rPr>
          <w:w w:val="105"/>
          <w:sz w:val="18"/>
          <w:szCs w:val="21"/>
        </w:rPr>
      </w:pPr>
      <w:r w:rsidRPr="0061148E">
        <w:rPr>
          <w:w w:val="105"/>
          <w:sz w:val="18"/>
          <w:szCs w:val="21"/>
        </w:rPr>
        <w:t>Figure 10: Analysis of gesture classification accuracy: stone, paper, and scissors predictions assessed.</w:t>
      </w:r>
    </w:p>
    <w:p w14:paraId="033EC833" w14:textId="7906B1AC" w:rsidR="0061148E" w:rsidRDefault="005420A5" w:rsidP="00B32491">
      <w:pPr>
        <w:pStyle w:val="Els-body-text"/>
        <w:spacing w:before="60" w:line="240" w:lineRule="auto"/>
        <w:rPr>
          <w:sz w:val="22"/>
          <w:szCs w:val="22"/>
        </w:rPr>
      </w:pPr>
      <w:r>
        <w:rPr>
          <w:sz w:val="22"/>
          <w:szCs w:val="22"/>
        </w:rPr>
        <w:t xml:space="preserve">The </w:t>
      </w:r>
      <w:r w:rsidR="009242EE">
        <w:rPr>
          <w:sz w:val="22"/>
          <w:szCs w:val="22"/>
        </w:rPr>
        <w:t xml:space="preserve">Figure 10 </w:t>
      </w:r>
      <w:r w:rsidR="009242EE" w:rsidRPr="009242EE">
        <w:rPr>
          <w:sz w:val="22"/>
          <w:szCs w:val="22"/>
        </w:rPr>
        <w:t>display</w:t>
      </w:r>
      <w:r w:rsidR="009242EE">
        <w:rPr>
          <w:sz w:val="22"/>
          <w:szCs w:val="22"/>
        </w:rPr>
        <w:t>s</w:t>
      </w:r>
      <w:r w:rsidR="009242EE" w:rsidRPr="009242EE">
        <w:rPr>
          <w:sz w:val="22"/>
          <w:szCs w:val="22"/>
        </w:rPr>
        <w:t xml:space="preserve"> normalized confusion matrix quantitatively evaluat</w:t>
      </w:r>
      <w:r w:rsidR="009242EE">
        <w:rPr>
          <w:sz w:val="22"/>
          <w:szCs w:val="22"/>
        </w:rPr>
        <w:t>ing</w:t>
      </w:r>
      <w:r w:rsidR="009242EE" w:rsidRPr="009242EE">
        <w:rPr>
          <w:sz w:val="22"/>
          <w:szCs w:val="22"/>
        </w:rPr>
        <w:t xml:space="preserve"> our classification model's accuracy for the Rock-Paper-Scissors game. High accuracy rates—89% for stone, 95% for paper, and 89% for scissors—demonstrate the model's efficacy, especially for paper. Controlled data augmentation refined the model's ability to generalize, preventing misclassification of augmented images. By combining models and optimizing parameters, we achieved a balanced accuracy across all classes. This matrix not only confirms the robustness of our tailored approach but also shows promise for adaptation to new datasets, ensuring a reliable and versatile gesture recognition system.</w:t>
      </w:r>
    </w:p>
    <w:p w14:paraId="1586DF26" w14:textId="0554048A" w:rsidR="005542F2" w:rsidRPr="00B32491" w:rsidRDefault="000E3372" w:rsidP="00B32491">
      <w:pPr>
        <w:pStyle w:val="Els-body-text"/>
        <w:spacing w:before="60" w:line="240" w:lineRule="auto"/>
        <w:rPr>
          <w:sz w:val="22"/>
          <w:szCs w:val="22"/>
        </w:rPr>
      </w:pPr>
      <w:r w:rsidRPr="00B32491">
        <w:rPr>
          <w:sz w:val="22"/>
          <w:szCs w:val="22"/>
        </w:rPr>
        <w:t>Three advanced neural network technologies—RNN, LSTM, and GRU—provide a solid foundation for our game by effectively assessing and learning from sequential gesture data. This paradigm lets us accurately forecast opponent moves. This integration emphasizes the benefits of each strategy while compensating for its drawbacks, creating a more accurate and reliable prediction model.</w:t>
      </w:r>
    </w:p>
    <w:p w14:paraId="27E90E85" w14:textId="77777777" w:rsidR="000E3372" w:rsidRPr="000E3372" w:rsidRDefault="000E3372" w:rsidP="00B32491">
      <w:pPr>
        <w:pStyle w:val="Els-body-text"/>
        <w:spacing w:before="120" w:line="240" w:lineRule="auto"/>
        <w:rPr>
          <w:sz w:val="22"/>
          <w:szCs w:val="22"/>
        </w:rPr>
      </w:pPr>
    </w:p>
    <w:p w14:paraId="722B7205" w14:textId="77777777" w:rsidR="005542F2" w:rsidRDefault="00D00470">
      <w:pPr>
        <w:pStyle w:val="Heading1"/>
        <w:numPr>
          <w:ilvl w:val="0"/>
          <w:numId w:val="5"/>
        </w:numPr>
        <w:tabs>
          <w:tab w:val="left" w:pos="454"/>
        </w:tabs>
        <w:ind w:hanging="343"/>
      </w:pPr>
      <w:r>
        <w:t>Results</w:t>
      </w:r>
    </w:p>
    <w:p w14:paraId="07C21305" w14:textId="77777777" w:rsidR="005542F2" w:rsidRPr="00976E34" w:rsidRDefault="00D00470" w:rsidP="00976E34">
      <w:pPr>
        <w:pStyle w:val="Els-body-text"/>
        <w:spacing w:before="180" w:line="240" w:lineRule="auto"/>
        <w:rPr>
          <w:sz w:val="22"/>
          <w:szCs w:val="22"/>
        </w:rPr>
      </w:pPr>
      <w:r w:rsidRPr="00976E34">
        <w:rPr>
          <w:sz w:val="22"/>
          <w:szCs w:val="22"/>
        </w:rPr>
        <w:t>Ultimately, the objective of this research was to develop an intellectual in-game algorithm for rock, paper, and scissors who would be able to distinguish and overcome her/his opponent’s patterns of natural gameplay. As a result, a dataset was developed in tandem with the study using CNN’s multiple ML and deep learning models. Images from OpenCV and also Matplot are transitioned from Blue-Red-Green (BGR) to Red-Green-Blue (RGB). Then the MediaPipe and Haar Cascade were used as effective tools to identify complicated hand gestures accurately. With the use of 6,000 preprocessed pictures, three-hand gestures were employed in the game to pit not only one player against another but also a person against artificial intelligence (AI).</w:t>
      </w:r>
    </w:p>
    <w:p w14:paraId="3B605B31" w14:textId="77777777" w:rsidR="00232EAD" w:rsidRDefault="00D00470" w:rsidP="00D616DE">
      <w:pPr>
        <w:pStyle w:val="Els-body-text"/>
        <w:spacing w:before="60" w:line="240" w:lineRule="auto"/>
        <w:rPr>
          <w:sz w:val="22"/>
          <w:szCs w:val="22"/>
        </w:rPr>
      </w:pPr>
      <w:r w:rsidRPr="00976E34">
        <w:rPr>
          <w:sz w:val="22"/>
          <w:szCs w:val="22"/>
        </w:rPr>
        <w:t>We were able to get the best results by utilising real-time hand monitoring and adaptive magnification of the hand frame. Our model recognised when the hand went forward or backwards, and all photos were scaled to the specified dimensions before being captured and saved. All of this contributed to a more precise identification of the hands. During this particular brainstorming session, the only topics discussed were the pictures presented through Mediapipe and the scaling and storing of the dark background image.</w:t>
      </w:r>
    </w:p>
    <w:p w14:paraId="4C884A49" w14:textId="77777777" w:rsidR="00376F44" w:rsidRDefault="00376F44" w:rsidP="00376F44">
      <w:pPr>
        <w:pStyle w:val="Els-body-text"/>
        <w:spacing w:before="60" w:line="240" w:lineRule="auto"/>
        <w:rPr>
          <w:sz w:val="22"/>
          <w:szCs w:val="22"/>
        </w:rPr>
      </w:pPr>
      <w:r w:rsidRPr="00976E34">
        <w:rPr>
          <w:sz w:val="22"/>
          <w:szCs w:val="22"/>
        </w:rPr>
        <w:t xml:space="preserve">As a result, we didn’t have to create a CNN from the ground up, which reduced the amount of time it needed to gather and utilise information. A vast number of layers and several variables were used in training CNNs: filters, kernel size, strides, padding, and activation having values of 32, (3, 3), (1, 1), "same" and "ReLU" respectively. The use of minimum computer resources resulted in a model which was trained in less time than current and existing best practices. The use of blurry and flickering images of the hands helped recognise their motions better, i.e., </w:t>
      </w:r>
      <w:r w:rsidRPr="00B672ED">
        <w:rPr>
          <w:sz w:val="22"/>
          <w:szCs w:val="22"/>
        </w:rPr>
        <w:t>rock-paper-scissors</w:t>
      </w:r>
      <w:r w:rsidRPr="00976E34">
        <w:rPr>
          <w:sz w:val="22"/>
          <w:szCs w:val="22"/>
        </w:rPr>
        <w:t>.</w:t>
      </w:r>
      <w:r>
        <w:rPr>
          <w:sz w:val="22"/>
          <w:szCs w:val="22"/>
        </w:rPr>
        <w:t xml:space="preserve"> </w:t>
      </w:r>
      <w:r w:rsidRPr="005376E9">
        <w:rPr>
          <w:sz w:val="22"/>
          <w:szCs w:val="22"/>
        </w:rPr>
        <w:t>Our results were ideal at 30 fps because of our extensively trained model, which attained 99 percent accuracy for the classes, exceeding state-of-the-art performance, and precisely describing hand movements. One class achieves the highest f1 value of 1.00, while the other classes have f1 values of 0.99 and 0.98, respectively. Precision and recall were identical to those of the f1 score</w:t>
      </w:r>
      <w:r>
        <w:rPr>
          <w:sz w:val="22"/>
          <w:szCs w:val="22"/>
        </w:rPr>
        <w:t>.</w:t>
      </w:r>
    </w:p>
    <w:p w14:paraId="36F39709" w14:textId="20F88E4E" w:rsidR="00376F44" w:rsidRDefault="00376F44" w:rsidP="00376F44">
      <w:pPr>
        <w:pStyle w:val="Els-body-text"/>
        <w:spacing w:before="60" w:line="240" w:lineRule="auto"/>
        <w:rPr>
          <w:sz w:val="22"/>
          <w:szCs w:val="22"/>
        </w:rPr>
      </w:pPr>
      <w:r w:rsidRPr="00122DF5">
        <w:rPr>
          <w:sz w:val="22"/>
          <w:szCs w:val="22"/>
        </w:rPr>
        <w:t>We can see in Table</w:t>
      </w:r>
      <w:r>
        <w:rPr>
          <w:sz w:val="22"/>
          <w:szCs w:val="22"/>
        </w:rPr>
        <w:t xml:space="preserve"> </w:t>
      </w:r>
      <w:r w:rsidR="002B0566">
        <w:rPr>
          <w:sz w:val="22"/>
          <w:szCs w:val="22"/>
        </w:rPr>
        <w:t>2</w:t>
      </w:r>
      <w:r>
        <w:rPr>
          <w:sz w:val="22"/>
          <w:szCs w:val="22"/>
        </w:rPr>
        <w:t>,</w:t>
      </w:r>
      <w:r w:rsidRPr="00122DF5">
        <w:rPr>
          <w:sz w:val="22"/>
          <w:szCs w:val="22"/>
        </w:rPr>
        <w:t xml:space="preserve"> that Model 3 employing RNN coupled with LSTM and GRU achieved the greatest prediction performance, not only in training but in the testing sample for our RNN gaming prediction models too. Contrary to any other algorithm, our ultimate accuracy of 0.94 is the best we’ve ever achieved. As a machine learning model, model </w:t>
      </w:r>
      <w:r>
        <w:rPr>
          <w:sz w:val="22"/>
          <w:szCs w:val="22"/>
        </w:rPr>
        <w:br w:type="page"/>
      </w:r>
    </w:p>
    <w:p w14:paraId="6A8D5F27" w14:textId="6935C108" w:rsidR="00376F44" w:rsidRDefault="00376F44" w:rsidP="00376F44">
      <w:pPr>
        <w:pStyle w:val="Els-body-text"/>
        <w:spacing w:before="60" w:line="240" w:lineRule="auto"/>
        <w:ind w:firstLine="0"/>
        <w:rPr>
          <w:sz w:val="22"/>
          <w:szCs w:val="22"/>
        </w:rPr>
      </w:pPr>
      <w:r w:rsidRPr="00122DF5">
        <w:rPr>
          <w:sz w:val="22"/>
          <w:szCs w:val="22"/>
        </w:rPr>
        <w:t>2—Multi-label Classification through an SVM—did pretty well, as demonstrated in the</w:t>
      </w:r>
      <w:r w:rsidRPr="001753EE">
        <w:rPr>
          <w:sz w:val="22"/>
          <w:szCs w:val="22"/>
        </w:rPr>
        <w:t xml:space="preserve"> classification report. It doesn’t perform as well as RNN, which was due in part to anomalies detected in SVM, but after eliminating them, it effectively predicted</w:t>
      </w:r>
      <w:r>
        <w:rPr>
          <w:sz w:val="22"/>
          <w:szCs w:val="22"/>
        </w:rPr>
        <w:t xml:space="preserve">, seen in Table </w:t>
      </w:r>
      <w:r w:rsidR="002B0566">
        <w:rPr>
          <w:sz w:val="22"/>
          <w:szCs w:val="22"/>
        </w:rPr>
        <w:t>2</w:t>
      </w:r>
      <w:r w:rsidRPr="001753EE">
        <w:rPr>
          <w:sz w:val="22"/>
          <w:szCs w:val="22"/>
        </w:rPr>
        <w:t>. By far, greatest results from ML model are achieved by machine learning model, which has an efficiency of 81 percent on the training dataset and 60 percent on the test dataset.</w:t>
      </w:r>
    </w:p>
    <w:p w14:paraId="5CFE5992" w14:textId="401EA4BF" w:rsidR="00091605" w:rsidRPr="00D1676C" w:rsidRDefault="00756168" w:rsidP="00376F44">
      <w:pPr>
        <w:pStyle w:val="TableParagraph"/>
        <w:spacing w:before="240" w:after="60" w:line="360" w:lineRule="auto"/>
        <w:ind w:left="709"/>
        <w:rPr>
          <w:w w:val="105"/>
          <w:sz w:val="21"/>
        </w:rPr>
      </w:pPr>
      <w:r w:rsidRPr="00D1676C">
        <w:rPr>
          <w:w w:val="105"/>
          <w:sz w:val="21"/>
        </w:rPr>
        <w:t xml:space="preserve">Table </w:t>
      </w:r>
      <w:r w:rsidR="008C6CBA">
        <w:rPr>
          <w:w w:val="105"/>
          <w:sz w:val="21"/>
        </w:rPr>
        <w:t>2</w:t>
      </w:r>
      <w:r w:rsidRPr="00D1676C">
        <w:rPr>
          <w:w w:val="105"/>
          <w:sz w:val="21"/>
        </w:rPr>
        <w:t xml:space="preserve">: </w:t>
      </w:r>
      <w:r w:rsidR="00CF4B3A">
        <w:rPr>
          <w:w w:val="105"/>
          <w:sz w:val="21"/>
        </w:rPr>
        <w:t>Comparison in Scores</w:t>
      </w:r>
      <w:r w:rsidRPr="00D1676C">
        <w:rPr>
          <w:w w:val="105"/>
          <w:sz w:val="21"/>
        </w:rPr>
        <w:t xml:space="preserve"> of Markov</w:t>
      </w:r>
      <w:r w:rsidR="00490C57">
        <w:rPr>
          <w:w w:val="105"/>
          <w:sz w:val="21"/>
        </w:rPr>
        <w:t>,</w:t>
      </w:r>
      <w:r w:rsidR="00490C57" w:rsidRPr="00490C57">
        <w:rPr>
          <w:w w:val="105"/>
          <w:sz w:val="20"/>
        </w:rPr>
        <w:t xml:space="preserve"> </w:t>
      </w:r>
      <w:r w:rsidR="00490C57">
        <w:rPr>
          <w:w w:val="105"/>
          <w:sz w:val="20"/>
        </w:rPr>
        <w:t>SVM ML, RNN</w:t>
      </w:r>
      <w:r w:rsidRPr="00D1676C">
        <w:rPr>
          <w:w w:val="105"/>
          <w:sz w:val="21"/>
        </w:rPr>
        <w:t xml:space="preserve"> on training </w:t>
      </w:r>
      <w:r w:rsidR="00490C57">
        <w:rPr>
          <w:w w:val="105"/>
          <w:sz w:val="21"/>
        </w:rPr>
        <w:t xml:space="preserve">and testing </w:t>
      </w:r>
      <w:r w:rsidRPr="00D1676C">
        <w:rPr>
          <w:w w:val="105"/>
          <w:sz w:val="21"/>
        </w:rPr>
        <w:t>data</w:t>
      </w:r>
    </w:p>
    <w:tbl>
      <w:tblPr>
        <w:tblStyle w:val="TableGrid"/>
        <w:tblW w:w="9787" w:type="dxa"/>
        <w:jc w:val="center"/>
        <w:tblLook w:val="04A0" w:firstRow="1" w:lastRow="0" w:firstColumn="1" w:lastColumn="0" w:noHBand="0" w:noVBand="1"/>
      </w:tblPr>
      <w:tblGrid>
        <w:gridCol w:w="1294"/>
        <w:gridCol w:w="1058"/>
        <w:gridCol w:w="1182"/>
        <w:gridCol w:w="856"/>
        <w:gridCol w:w="833"/>
        <w:gridCol w:w="854"/>
        <w:gridCol w:w="1300"/>
        <w:gridCol w:w="1054"/>
        <w:gridCol w:w="1356"/>
      </w:tblGrid>
      <w:tr w:rsidR="00204060" w:rsidRPr="00F53BA6" w14:paraId="64F08744" w14:textId="77777777" w:rsidTr="00204060">
        <w:trPr>
          <w:cnfStyle w:val="100000000000" w:firstRow="1" w:lastRow="0" w:firstColumn="0" w:lastColumn="0" w:oddVBand="0" w:evenVBand="0" w:oddHBand="0" w:evenHBand="0" w:firstRowFirstColumn="0" w:firstRowLastColumn="0" w:lastRowFirstColumn="0" w:lastRowLastColumn="0"/>
          <w:jc w:val="center"/>
        </w:trPr>
        <w:tc>
          <w:tcPr>
            <w:tcW w:w="1294" w:type="dxa"/>
            <w:vAlign w:val="center"/>
          </w:tcPr>
          <w:p w14:paraId="24BF2B3B" w14:textId="77777777" w:rsidR="00ED7D46" w:rsidRPr="006B47AC" w:rsidRDefault="00ED7D46" w:rsidP="00F12A75">
            <w:pPr>
              <w:pStyle w:val="TableParagraph"/>
              <w:spacing w:before="30" w:line="240" w:lineRule="auto"/>
              <w:ind w:left="31"/>
              <w:rPr>
                <w:sz w:val="21"/>
                <w:szCs w:val="20"/>
              </w:rPr>
            </w:pPr>
          </w:p>
        </w:tc>
        <w:tc>
          <w:tcPr>
            <w:tcW w:w="1058" w:type="dxa"/>
            <w:vAlign w:val="center"/>
          </w:tcPr>
          <w:p w14:paraId="54EA2D35" w14:textId="77777777" w:rsidR="00ED7D46" w:rsidRPr="006B47AC" w:rsidRDefault="00ED7D46" w:rsidP="00F12A75">
            <w:pPr>
              <w:pStyle w:val="TableParagraph"/>
              <w:spacing w:before="30" w:line="240" w:lineRule="auto"/>
              <w:ind w:left="120"/>
              <w:rPr>
                <w:sz w:val="21"/>
                <w:szCs w:val="20"/>
              </w:rPr>
            </w:pPr>
          </w:p>
        </w:tc>
        <w:tc>
          <w:tcPr>
            <w:tcW w:w="1182" w:type="dxa"/>
            <w:vAlign w:val="center"/>
          </w:tcPr>
          <w:p w14:paraId="36D51BA0" w14:textId="77777777" w:rsidR="00ED7D46" w:rsidRPr="006B47AC" w:rsidRDefault="00ED7D46" w:rsidP="004C748C">
            <w:pPr>
              <w:pStyle w:val="TableParagraph"/>
              <w:spacing w:before="30" w:after="120" w:line="240" w:lineRule="auto"/>
              <w:ind w:left="120"/>
              <w:rPr>
                <w:sz w:val="21"/>
                <w:szCs w:val="20"/>
              </w:rPr>
            </w:pPr>
          </w:p>
        </w:tc>
        <w:tc>
          <w:tcPr>
            <w:tcW w:w="856" w:type="dxa"/>
            <w:vAlign w:val="center"/>
          </w:tcPr>
          <w:p w14:paraId="2891AD02" w14:textId="77777777" w:rsidR="00ED7D46" w:rsidRPr="006B47AC" w:rsidRDefault="00ED7D46" w:rsidP="004C748C">
            <w:pPr>
              <w:pStyle w:val="TableParagraph"/>
              <w:spacing w:before="30" w:after="120" w:line="240" w:lineRule="auto"/>
              <w:ind w:left="120" w:right="-107"/>
              <w:rPr>
                <w:sz w:val="21"/>
                <w:szCs w:val="20"/>
              </w:rPr>
            </w:pPr>
            <w:r w:rsidRPr="006B47AC">
              <w:rPr>
                <w:sz w:val="21"/>
                <w:szCs w:val="20"/>
              </w:rPr>
              <w:t>-1</w:t>
            </w:r>
          </w:p>
        </w:tc>
        <w:tc>
          <w:tcPr>
            <w:tcW w:w="833" w:type="dxa"/>
            <w:vAlign w:val="center"/>
          </w:tcPr>
          <w:p w14:paraId="77A6DE12" w14:textId="77777777" w:rsidR="00ED7D46" w:rsidRPr="006B47AC" w:rsidRDefault="00ED7D46" w:rsidP="004C748C">
            <w:pPr>
              <w:pStyle w:val="TableParagraph"/>
              <w:spacing w:before="30" w:after="120" w:line="240" w:lineRule="auto"/>
              <w:ind w:left="120"/>
              <w:rPr>
                <w:sz w:val="21"/>
                <w:szCs w:val="20"/>
              </w:rPr>
            </w:pPr>
            <w:r w:rsidRPr="006B47AC">
              <w:rPr>
                <w:sz w:val="21"/>
                <w:szCs w:val="20"/>
              </w:rPr>
              <w:t>0</w:t>
            </w:r>
          </w:p>
        </w:tc>
        <w:tc>
          <w:tcPr>
            <w:tcW w:w="854" w:type="dxa"/>
            <w:vAlign w:val="center"/>
          </w:tcPr>
          <w:p w14:paraId="57A24928" w14:textId="77777777" w:rsidR="00ED7D46" w:rsidRPr="006B47AC" w:rsidRDefault="00ED7D46" w:rsidP="004C748C">
            <w:pPr>
              <w:pStyle w:val="TableParagraph"/>
              <w:spacing w:before="30" w:after="120" w:line="240" w:lineRule="auto"/>
              <w:ind w:left="120"/>
              <w:rPr>
                <w:sz w:val="21"/>
                <w:szCs w:val="20"/>
              </w:rPr>
            </w:pPr>
            <w:r w:rsidRPr="006B47AC">
              <w:rPr>
                <w:sz w:val="21"/>
                <w:szCs w:val="20"/>
              </w:rPr>
              <w:t>1</w:t>
            </w:r>
          </w:p>
        </w:tc>
        <w:tc>
          <w:tcPr>
            <w:tcW w:w="1300" w:type="dxa"/>
            <w:vAlign w:val="center"/>
          </w:tcPr>
          <w:p w14:paraId="07DD5DAC" w14:textId="77777777" w:rsidR="00ED7D46" w:rsidRPr="006B47AC" w:rsidRDefault="00ED7D46" w:rsidP="004C748C">
            <w:pPr>
              <w:pStyle w:val="TableParagraph"/>
              <w:spacing w:before="30" w:after="120" w:line="240" w:lineRule="auto"/>
              <w:ind w:left="120"/>
              <w:rPr>
                <w:sz w:val="21"/>
                <w:szCs w:val="20"/>
              </w:rPr>
            </w:pPr>
            <w:r w:rsidRPr="006B47AC">
              <w:rPr>
                <w:sz w:val="21"/>
                <w:szCs w:val="20"/>
              </w:rPr>
              <w:t>Accuracy</w:t>
            </w:r>
          </w:p>
        </w:tc>
        <w:tc>
          <w:tcPr>
            <w:tcW w:w="1054" w:type="dxa"/>
            <w:vAlign w:val="center"/>
          </w:tcPr>
          <w:p w14:paraId="525F56AA" w14:textId="77777777" w:rsidR="00ED7D46" w:rsidRPr="006B47AC" w:rsidRDefault="00ED7D46" w:rsidP="004C748C">
            <w:pPr>
              <w:pStyle w:val="TableParagraph"/>
              <w:spacing w:before="30" w:after="120" w:line="240" w:lineRule="auto"/>
              <w:ind w:left="120"/>
              <w:rPr>
                <w:sz w:val="21"/>
                <w:szCs w:val="20"/>
              </w:rPr>
            </w:pPr>
            <w:r w:rsidRPr="006B47AC">
              <w:rPr>
                <w:sz w:val="21"/>
                <w:szCs w:val="20"/>
              </w:rPr>
              <w:t>Macro Avg</w:t>
            </w:r>
          </w:p>
        </w:tc>
        <w:tc>
          <w:tcPr>
            <w:tcW w:w="1356" w:type="dxa"/>
            <w:vAlign w:val="center"/>
          </w:tcPr>
          <w:p w14:paraId="2E8CA707" w14:textId="77777777" w:rsidR="00ED7D46" w:rsidRPr="006B47AC" w:rsidRDefault="00ED7D46" w:rsidP="004C748C">
            <w:pPr>
              <w:pStyle w:val="TableParagraph"/>
              <w:spacing w:before="30" w:after="120" w:line="240" w:lineRule="auto"/>
              <w:ind w:left="120"/>
              <w:rPr>
                <w:sz w:val="21"/>
                <w:szCs w:val="20"/>
              </w:rPr>
            </w:pPr>
            <w:r w:rsidRPr="006B47AC">
              <w:rPr>
                <w:sz w:val="21"/>
                <w:szCs w:val="20"/>
              </w:rPr>
              <w:t>Weighted Avg</w:t>
            </w:r>
          </w:p>
        </w:tc>
      </w:tr>
      <w:tr w:rsidR="00204060" w:rsidRPr="00F53BA6" w14:paraId="2B055F1D" w14:textId="77777777" w:rsidTr="00204060">
        <w:trPr>
          <w:jc w:val="center"/>
        </w:trPr>
        <w:tc>
          <w:tcPr>
            <w:tcW w:w="1294" w:type="dxa"/>
            <w:vMerge w:val="restart"/>
            <w:tcBorders>
              <w:top w:val="single" w:sz="4" w:space="0" w:color="000000" w:themeColor="text1"/>
              <w:bottom w:val="nil"/>
            </w:tcBorders>
            <w:vAlign w:val="center"/>
          </w:tcPr>
          <w:p w14:paraId="7A821FBB" w14:textId="77777777" w:rsidR="00ED7D46" w:rsidRPr="006B47AC" w:rsidRDefault="00ED7D46" w:rsidP="005F5CF2">
            <w:pPr>
              <w:pStyle w:val="TableParagraph"/>
              <w:spacing w:before="21" w:line="360" w:lineRule="auto"/>
              <w:ind w:left="31"/>
              <w:rPr>
                <w:sz w:val="21"/>
                <w:szCs w:val="20"/>
              </w:rPr>
            </w:pPr>
            <w:r w:rsidRPr="006B47AC">
              <w:rPr>
                <w:sz w:val="21"/>
                <w:szCs w:val="20"/>
              </w:rPr>
              <w:t>Precision</w:t>
            </w:r>
          </w:p>
        </w:tc>
        <w:tc>
          <w:tcPr>
            <w:tcW w:w="1058" w:type="dxa"/>
            <w:vMerge w:val="restart"/>
            <w:tcBorders>
              <w:top w:val="single" w:sz="4" w:space="0" w:color="000000" w:themeColor="text1"/>
              <w:bottom w:val="nil"/>
            </w:tcBorders>
            <w:vAlign w:val="center"/>
          </w:tcPr>
          <w:p w14:paraId="6D083594" w14:textId="77777777" w:rsidR="00ED7D46" w:rsidRPr="006B47AC" w:rsidRDefault="00ED7D46" w:rsidP="005F5CF2">
            <w:pPr>
              <w:pStyle w:val="TableParagraph"/>
              <w:spacing w:before="21" w:line="360" w:lineRule="auto"/>
              <w:ind w:left="-73"/>
              <w:rPr>
                <w:sz w:val="21"/>
                <w:szCs w:val="20"/>
              </w:rPr>
            </w:pPr>
            <w:r w:rsidRPr="006B47AC">
              <w:rPr>
                <w:sz w:val="21"/>
                <w:szCs w:val="20"/>
              </w:rPr>
              <w:t>Training</w:t>
            </w:r>
          </w:p>
        </w:tc>
        <w:tc>
          <w:tcPr>
            <w:tcW w:w="1182" w:type="dxa"/>
            <w:tcBorders>
              <w:top w:val="single" w:sz="4" w:space="0" w:color="000000" w:themeColor="text1"/>
              <w:bottom w:val="nil"/>
            </w:tcBorders>
            <w:vAlign w:val="center"/>
          </w:tcPr>
          <w:p w14:paraId="6EFC574A" w14:textId="77777777" w:rsidR="00ED7D46" w:rsidRPr="006B47AC" w:rsidRDefault="00ED7D46" w:rsidP="005F5CF2">
            <w:pPr>
              <w:pStyle w:val="TableParagraph"/>
              <w:spacing w:before="120" w:line="360" w:lineRule="auto"/>
              <w:ind w:left="-11"/>
              <w:rPr>
                <w:sz w:val="21"/>
                <w:szCs w:val="20"/>
              </w:rPr>
            </w:pPr>
            <w:r w:rsidRPr="006B47AC">
              <w:rPr>
                <w:sz w:val="21"/>
                <w:szCs w:val="20"/>
              </w:rPr>
              <w:t>Markov</w:t>
            </w:r>
          </w:p>
        </w:tc>
        <w:tc>
          <w:tcPr>
            <w:tcW w:w="856" w:type="dxa"/>
            <w:tcBorders>
              <w:top w:val="single" w:sz="4" w:space="0" w:color="000000" w:themeColor="text1"/>
              <w:bottom w:val="nil"/>
            </w:tcBorders>
            <w:vAlign w:val="center"/>
          </w:tcPr>
          <w:p w14:paraId="61AD9AB5" w14:textId="77777777" w:rsidR="00ED7D46" w:rsidRPr="00790144" w:rsidRDefault="00ED7D46" w:rsidP="001B1A89">
            <w:pPr>
              <w:pStyle w:val="TableParagraph"/>
              <w:spacing w:before="120" w:line="360" w:lineRule="auto"/>
              <w:ind w:left="-41" w:right="-107"/>
              <w:rPr>
                <w:sz w:val="20"/>
                <w:szCs w:val="18"/>
              </w:rPr>
            </w:pPr>
            <w:r w:rsidRPr="00790144">
              <w:rPr>
                <w:sz w:val="20"/>
                <w:szCs w:val="18"/>
              </w:rPr>
              <w:t>0.71</w:t>
            </w:r>
          </w:p>
        </w:tc>
        <w:tc>
          <w:tcPr>
            <w:tcW w:w="833" w:type="dxa"/>
            <w:tcBorders>
              <w:top w:val="single" w:sz="4" w:space="0" w:color="000000" w:themeColor="text1"/>
              <w:bottom w:val="nil"/>
            </w:tcBorders>
            <w:vAlign w:val="center"/>
          </w:tcPr>
          <w:p w14:paraId="5C14F016" w14:textId="77777777" w:rsidR="00ED7D46" w:rsidRPr="00790144" w:rsidRDefault="00ED7D46" w:rsidP="001B1A89">
            <w:pPr>
              <w:pStyle w:val="TableParagraph"/>
              <w:spacing w:before="120" w:line="360" w:lineRule="auto"/>
              <w:ind w:left="-42" w:right="-107"/>
              <w:rPr>
                <w:sz w:val="20"/>
                <w:szCs w:val="18"/>
              </w:rPr>
            </w:pPr>
            <w:r w:rsidRPr="00790144">
              <w:rPr>
                <w:sz w:val="20"/>
                <w:szCs w:val="18"/>
              </w:rPr>
              <w:t>0.88</w:t>
            </w:r>
          </w:p>
        </w:tc>
        <w:tc>
          <w:tcPr>
            <w:tcW w:w="854" w:type="dxa"/>
            <w:tcBorders>
              <w:top w:val="single" w:sz="4" w:space="0" w:color="000000" w:themeColor="text1"/>
              <w:bottom w:val="nil"/>
            </w:tcBorders>
            <w:vAlign w:val="center"/>
          </w:tcPr>
          <w:p w14:paraId="2A4B7022" w14:textId="77777777" w:rsidR="00ED7D46" w:rsidRPr="00790144" w:rsidRDefault="00ED7D46" w:rsidP="001B1A89">
            <w:pPr>
              <w:pStyle w:val="TableParagraph"/>
              <w:spacing w:before="120" w:line="360" w:lineRule="auto"/>
              <w:ind w:left="-42" w:right="-107"/>
              <w:rPr>
                <w:sz w:val="20"/>
                <w:szCs w:val="18"/>
              </w:rPr>
            </w:pPr>
            <w:r w:rsidRPr="00790144">
              <w:rPr>
                <w:sz w:val="20"/>
                <w:szCs w:val="18"/>
              </w:rPr>
              <w:t>0.95</w:t>
            </w:r>
          </w:p>
        </w:tc>
        <w:tc>
          <w:tcPr>
            <w:tcW w:w="1300" w:type="dxa"/>
            <w:tcBorders>
              <w:top w:val="single" w:sz="4" w:space="0" w:color="000000" w:themeColor="text1"/>
              <w:bottom w:val="nil"/>
            </w:tcBorders>
            <w:vAlign w:val="center"/>
          </w:tcPr>
          <w:p w14:paraId="2B1990A9" w14:textId="77777777" w:rsidR="00ED7D46" w:rsidRPr="00790144" w:rsidRDefault="00ED7D46" w:rsidP="001B1A89">
            <w:pPr>
              <w:pStyle w:val="TableParagraph"/>
              <w:spacing w:before="120" w:line="360" w:lineRule="auto"/>
              <w:ind w:left="-42" w:right="-107"/>
              <w:rPr>
                <w:sz w:val="20"/>
                <w:szCs w:val="18"/>
              </w:rPr>
            </w:pPr>
          </w:p>
        </w:tc>
        <w:tc>
          <w:tcPr>
            <w:tcW w:w="1054" w:type="dxa"/>
            <w:tcBorders>
              <w:top w:val="single" w:sz="4" w:space="0" w:color="000000" w:themeColor="text1"/>
              <w:bottom w:val="nil"/>
            </w:tcBorders>
            <w:vAlign w:val="center"/>
          </w:tcPr>
          <w:p w14:paraId="0ECF61BD" w14:textId="77777777" w:rsidR="00ED7D46" w:rsidRPr="00790144" w:rsidRDefault="00ED7D46" w:rsidP="001B1A89">
            <w:pPr>
              <w:pStyle w:val="TableParagraph"/>
              <w:spacing w:before="120" w:line="360" w:lineRule="auto"/>
              <w:ind w:left="-42" w:right="-107"/>
              <w:rPr>
                <w:sz w:val="20"/>
                <w:szCs w:val="18"/>
              </w:rPr>
            </w:pPr>
            <w:r w:rsidRPr="00790144">
              <w:rPr>
                <w:sz w:val="20"/>
                <w:szCs w:val="18"/>
              </w:rPr>
              <w:t>0.85</w:t>
            </w:r>
          </w:p>
        </w:tc>
        <w:tc>
          <w:tcPr>
            <w:tcW w:w="1356" w:type="dxa"/>
            <w:tcBorders>
              <w:top w:val="single" w:sz="4" w:space="0" w:color="000000" w:themeColor="text1"/>
              <w:bottom w:val="nil"/>
            </w:tcBorders>
            <w:vAlign w:val="center"/>
          </w:tcPr>
          <w:p w14:paraId="44E547EE" w14:textId="77777777" w:rsidR="00ED7D46" w:rsidRPr="00790144" w:rsidRDefault="00ED7D46" w:rsidP="001B1A89">
            <w:pPr>
              <w:pStyle w:val="TableParagraph"/>
              <w:spacing w:before="120" w:line="360" w:lineRule="auto"/>
              <w:ind w:left="-42" w:right="-107"/>
              <w:rPr>
                <w:sz w:val="20"/>
                <w:szCs w:val="18"/>
              </w:rPr>
            </w:pPr>
            <w:r w:rsidRPr="00790144">
              <w:rPr>
                <w:sz w:val="20"/>
                <w:szCs w:val="18"/>
              </w:rPr>
              <w:t>0.83</w:t>
            </w:r>
          </w:p>
        </w:tc>
      </w:tr>
      <w:tr w:rsidR="00204060" w:rsidRPr="00F53BA6" w14:paraId="7C2144C9" w14:textId="77777777" w:rsidTr="00204060">
        <w:trPr>
          <w:jc w:val="center"/>
        </w:trPr>
        <w:tc>
          <w:tcPr>
            <w:tcW w:w="1294" w:type="dxa"/>
            <w:vMerge/>
            <w:tcBorders>
              <w:top w:val="nil"/>
              <w:bottom w:val="nil"/>
            </w:tcBorders>
            <w:vAlign w:val="center"/>
          </w:tcPr>
          <w:p w14:paraId="081E935C" w14:textId="77777777" w:rsidR="00ED7D46" w:rsidRPr="006B47AC" w:rsidRDefault="00ED7D46" w:rsidP="005F5CF2">
            <w:pPr>
              <w:pStyle w:val="TableParagraph"/>
              <w:spacing w:before="21" w:line="360" w:lineRule="auto"/>
              <w:ind w:left="31"/>
              <w:rPr>
                <w:sz w:val="21"/>
                <w:szCs w:val="20"/>
              </w:rPr>
            </w:pPr>
          </w:p>
        </w:tc>
        <w:tc>
          <w:tcPr>
            <w:tcW w:w="1058" w:type="dxa"/>
            <w:vMerge/>
            <w:tcBorders>
              <w:top w:val="nil"/>
              <w:bottom w:val="nil"/>
            </w:tcBorders>
            <w:vAlign w:val="center"/>
          </w:tcPr>
          <w:p w14:paraId="1807F043" w14:textId="77777777" w:rsidR="00ED7D46" w:rsidRPr="006B47AC" w:rsidRDefault="00ED7D46" w:rsidP="005F5CF2">
            <w:pPr>
              <w:pStyle w:val="TableParagraph"/>
              <w:spacing w:before="21" w:line="360" w:lineRule="auto"/>
              <w:ind w:left="-73"/>
              <w:rPr>
                <w:sz w:val="21"/>
                <w:szCs w:val="20"/>
              </w:rPr>
            </w:pPr>
          </w:p>
        </w:tc>
        <w:tc>
          <w:tcPr>
            <w:tcW w:w="1182" w:type="dxa"/>
            <w:tcBorders>
              <w:top w:val="nil"/>
              <w:bottom w:val="nil"/>
            </w:tcBorders>
            <w:vAlign w:val="center"/>
          </w:tcPr>
          <w:p w14:paraId="03990AE4" w14:textId="77777777" w:rsidR="00ED7D46" w:rsidRPr="006B47AC" w:rsidRDefault="00ED7D46" w:rsidP="005F5CF2">
            <w:pPr>
              <w:pStyle w:val="TableParagraph"/>
              <w:spacing w:before="21" w:line="360" w:lineRule="auto"/>
              <w:ind w:left="-11"/>
              <w:rPr>
                <w:sz w:val="21"/>
                <w:szCs w:val="20"/>
              </w:rPr>
            </w:pPr>
            <w:r w:rsidRPr="006B47AC">
              <w:rPr>
                <w:sz w:val="21"/>
                <w:szCs w:val="20"/>
              </w:rPr>
              <w:t>SVM ML</w:t>
            </w:r>
          </w:p>
        </w:tc>
        <w:tc>
          <w:tcPr>
            <w:tcW w:w="856" w:type="dxa"/>
            <w:tcBorders>
              <w:top w:val="nil"/>
              <w:bottom w:val="nil"/>
            </w:tcBorders>
            <w:vAlign w:val="center"/>
          </w:tcPr>
          <w:p w14:paraId="21438A6C" w14:textId="77777777" w:rsidR="00ED7D46" w:rsidRPr="00790144" w:rsidRDefault="00ED7D46" w:rsidP="001B1A89">
            <w:pPr>
              <w:pStyle w:val="TableParagraph"/>
              <w:spacing w:before="21" w:line="360" w:lineRule="auto"/>
              <w:ind w:left="-41" w:right="-107"/>
              <w:rPr>
                <w:sz w:val="20"/>
                <w:szCs w:val="18"/>
              </w:rPr>
            </w:pPr>
            <w:r w:rsidRPr="00790144">
              <w:rPr>
                <w:sz w:val="20"/>
                <w:szCs w:val="18"/>
              </w:rPr>
              <w:t>0.75</w:t>
            </w:r>
          </w:p>
        </w:tc>
        <w:tc>
          <w:tcPr>
            <w:tcW w:w="833" w:type="dxa"/>
            <w:tcBorders>
              <w:top w:val="nil"/>
              <w:bottom w:val="nil"/>
            </w:tcBorders>
            <w:vAlign w:val="center"/>
          </w:tcPr>
          <w:p w14:paraId="3722108D" w14:textId="77777777" w:rsidR="00ED7D46" w:rsidRPr="00790144" w:rsidRDefault="00ED7D46" w:rsidP="001B1A89">
            <w:pPr>
              <w:pStyle w:val="TableParagraph"/>
              <w:spacing w:before="21" w:line="360" w:lineRule="auto"/>
              <w:ind w:left="-42" w:right="-107"/>
              <w:rPr>
                <w:sz w:val="20"/>
                <w:szCs w:val="18"/>
              </w:rPr>
            </w:pPr>
            <w:r w:rsidRPr="00790144">
              <w:rPr>
                <w:sz w:val="20"/>
                <w:szCs w:val="18"/>
              </w:rPr>
              <w:t>1.00</w:t>
            </w:r>
          </w:p>
        </w:tc>
        <w:tc>
          <w:tcPr>
            <w:tcW w:w="854" w:type="dxa"/>
            <w:tcBorders>
              <w:top w:val="nil"/>
              <w:bottom w:val="nil"/>
            </w:tcBorders>
            <w:vAlign w:val="center"/>
          </w:tcPr>
          <w:p w14:paraId="30E1B75B" w14:textId="77777777" w:rsidR="00ED7D46" w:rsidRPr="00790144" w:rsidRDefault="00ED7D46" w:rsidP="001B1A89">
            <w:pPr>
              <w:pStyle w:val="TableParagraph"/>
              <w:spacing w:before="21" w:line="360" w:lineRule="auto"/>
              <w:ind w:left="-42" w:right="-107"/>
              <w:rPr>
                <w:sz w:val="20"/>
                <w:szCs w:val="18"/>
              </w:rPr>
            </w:pPr>
            <w:r w:rsidRPr="00790144">
              <w:rPr>
                <w:sz w:val="20"/>
                <w:szCs w:val="18"/>
              </w:rPr>
              <w:t>0.86</w:t>
            </w:r>
          </w:p>
        </w:tc>
        <w:tc>
          <w:tcPr>
            <w:tcW w:w="1300" w:type="dxa"/>
            <w:tcBorders>
              <w:top w:val="nil"/>
              <w:bottom w:val="nil"/>
            </w:tcBorders>
            <w:vAlign w:val="center"/>
          </w:tcPr>
          <w:p w14:paraId="5E43F87F" w14:textId="77777777" w:rsidR="00ED7D46" w:rsidRPr="00790144" w:rsidRDefault="00ED7D46" w:rsidP="001B1A89">
            <w:pPr>
              <w:pStyle w:val="TableParagraph"/>
              <w:spacing w:before="21" w:line="360" w:lineRule="auto"/>
              <w:ind w:left="-42" w:right="-107"/>
              <w:rPr>
                <w:sz w:val="20"/>
                <w:szCs w:val="18"/>
              </w:rPr>
            </w:pPr>
          </w:p>
        </w:tc>
        <w:tc>
          <w:tcPr>
            <w:tcW w:w="1054" w:type="dxa"/>
            <w:tcBorders>
              <w:top w:val="nil"/>
              <w:bottom w:val="nil"/>
            </w:tcBorders>
            <w:vAlign w:val="center"/>
          </w:tcPr>
          <w:p w14:paraId="70A10330" w14:textId="77777777" w:rsidR="00ED7D46" w:rsidRPr="00790144" w:rsidRDefault="00ED7D46" w:rsidP="001B1A89">
            <w:pPr>
              <w:pStyle w:val="TableParagraph"/>
              <w:spacing w:before="21" w:line="360" w:lineRule="auto"/>
              <w:ind w:left="-42" w:right="-107"/>
              <w:rPr>
                <w:sz w:val="20"/>
                <w:szCs w:val="18"/>
              </w:rPr>
            </w:pPr>
            <w:r w:rsidRPr="00790144">
              <w:rPr>
                <w:sz w:val="20"/>
                <w:szCs w:val="18"/>
              </w:rPr>
              <w:t>0.87</w:t>
            </w:r>
          </w:p>
        </w:tc>
        <w:tc>
          <w:tcPr>
            <w:tcW w:w="1356" w:type="dxa"/>
            <w:tcBorders>
              <w:top w:val="nil"/>
              <w:bottom w:val="nil"/>
            </w:tcBorders>
            <w:vAlign w:val="center"/>
          </w:tcPr>
          <w:p w14:paraId="6C044D95" w14:textId="77777777" w:rsidR="00ED7D46" w:rsidRPr="00790144" w:rsidRDefault="00ED7D46" w:rsidP="001B1A89">
            <w:pPr>
              <w:pStyle w:val="TableParagraph"/>
              <w:spacing w:before="21" w:line="360" w:lineRule="auto"/>
              <w:ind w:left="-42" w:right="-107"/>
              <w:rPr>
                <w:sz w:val="20"/>
                <w:szCs w:val="18"/>
              </w:rPr>
            </w:pPr>
            <w:r w:rsidRPr="00790144">
              <w:rPr>
                <w:sz w:val="20"/>
                <w:szCs w:val="18"/>
              </w:rPr>
              <w:t>0.84</w:t>
            </w:r>
          </w:p>
        </w:tc>
      </w:tr>
      <w:tr w:rsidR="00204060" w:rsidRPr="00F53BA6" w14:paraId="1FED042E" w14:textId="77777777" w:rsidTr="00204060">
        <w:trPr>
          <w:jc w:val="center"/>
        </w:trPr>
        <w:tc>
          <w:tcPr>
            <w:tcW w:w="1294" w:type="dxa"/>
            <w:vMerge/>
            <w:tcBorders>
              <w:top w:val="nil"/>
              <w:bottom w:val="nil"/>
            </w:tcBorders>
            <w:vAlign w:val="center"/>
          </w:tcPr>
          <w:p w14:paraId="2358D65F" w14:textId="77777777" w:rsidR="00ED7D46" w:rsidRPr="006B47AC" w:rsidRDefault="00ED7D46" w:rsidP="005F5CF2">
            <w:pPr>
              <w:pStyle w:val="TableParagraph"/>
              <w:spacing w:before="21" w:line="360" w:lineRule="auto"/>
              <w:ind w:left="31"/>
              <w:rPr>
                <w:sz w:val="21"/>
                <w:szCs w:val="20"/>
              </w:rPr>
            </w:pPr>
          </w:p>
        </w:tc>
        <w:tc>
          <w:tcPr>
            <w:tcW w:w="1058" w:type="dxa"/>
            <w:vMerge/>
            <w:tcBorders>
              <w:top w:val="nil"/>
              <w:bottom w:val="nil"/>
            </w:tcBorders>
            <w:vAlign w:val="center"/>
          </w:tcPr>
          <w:p w14:paraId="2224BE06" w14:textId="77777777" w:rsidR="00ED7D46" w:rsidRPr="006B47AC" w:rsidRDefault="00ED7D46" w:rsidP="005F5CF2">
            <w:pPr>
              <w:pStyle w:val="TableParagraph"/>
              <w:spacing w:before="21" w:line="360" w:lineRule="auto"/>
              <w:ind w:left="-73"/>
              <w:rPr>
                <w:sz w:val="21"/>
                <w:szCs w:val="20"/>
              </w:rPr>
            </w:pPr>
          </w:p>
        </w:tc>
        <w:tc>
          <w:tcPr>
            <w:tcW w:w="1182" w:type="dxa"/>
            <w:tcBorders>
              <w:top w:val="nil"/>
              <w:bottom w:val="nil"/>
            </w:tcBorders>
            <w:vAlign w:val="center"/>
          </w:tcPr>
          <w:p w14:paraId="769AB8E7" w14:textId="77777777" w:rsidR="00ED7D46" w:rsidRPr="006B47AC" w:rsidRDefault="00ED7D46" w:rsidP="005F5CF2">
            <w:pPr>
              <w:pStyle w:val="TableParagraph"/>
              <w:spacing w:before="21" w:line="360" w:lineRule="auto"/>
              <w:ind w:left="-11"/>
              <w:rPr>
                <w:sz w:val="21"/>
                <w:szCs w:val="20"/>
              </w:rPr>
            </w:pPr>
            <w:r w:rsidRPr="006B47AC">
              <w:rPr>
                <w:sz w:val="21"/>
                <w:szCs w:val="20"/>
              </w:rPr>
              <w:t>RNN</w:t>
            </w:r>
          </w:p>
        </w:tc>
        <w:tc>
          <w:tcPr>
            <w:tcW w:w="856" w:type="dxa"/>
            <w:tcBorders>
              <w:top w:val="nil"/>
              <w:bottom w:val="nil"/>
            </w:tcBorders>
            <w:vAlign w:val="center"/>
          </w:tcPr>
          <w:p w14:paraId="28B4761F" w14:textId="77777777" w:rsidR="00ED7D46" w:rsidRPr="00790144" w:rsidRDefault="00FA6AC8" w:rsidP="001B1A89">
            <w:pPr>
              <w:pStyle w:val="TableParagraph"/>
              <w:spacing w:before="21" w:line="360" w:lineRule="auto"/>
              <w:ind w:left="-41" w:right="-107"/>
              <w:rPr>
                <w:sz w:val="20"/>
                <w:szCs w:val="18"/>
              </w:rPr>
            </w:pPr>
            <w:r w:rsidRPr="00790144">
              <w:rPr>
                <w:sz w:val="20"/>
                <w:szCs w:val="18"/>
              </w:rPr>
              <w:t>0.88</w:t>
            </w:r>
          </w:p>
        </w:tc>
        <w:tc>
          <w:tcPr>
            <w:tcW w:w="833" w:type="dxa"/>
            <w:tcBorders>
              <w:top w:val="nil"/>
              <w:bottom w:val="nil"/>
            </w:tcBorders>
            <w:vAlign w:val="center"/>
          </w:tcPr>
          <w:p w14:paraId="2E245503" w14:textId="77777777" w:rsidR="00ED7D46" w:rsidRPr="00790144" w:rsidRDefault="00FA6AC8" w:rsidP="001B1A89">
            <w:pPr>
              <w:pStyle w:val="TableParagraph"/>
              <w:spacing w:before="21" w:line="360" w:lineRule="auto"/>
              <w:ind w:left="-42" w:right="-107"/>
              <w:rPr>
                <w:sz w:val="20"/>
                <w:szCs w:val="18"/>
              </w:rPr>
            </w:pPr>
            <w:r w:rsidRPr="00790144">
              <w:rPr>
                <w:sz w:val="20"/>
                <w:szCs w:val="18"/>
              </w:rPr>
              <w:t>1.00</w:t>
            </w:r>
          </w:p>
        </w:tc>
        <w:tc>
          <w:tcPr>
            <w:tcW w:w="854" w:type="dxa"/>
            <w:tcBorders>
              <w:top w:val="nil"/>
              <w:bottom w:val="nil"/>
            </w:tcBorders>
            <w:vAlign w:val="center"/>
          </w:tcPr>
          <w:p w14:paraId="42DE0E16" w14:textId="77777777" w:rsidR="00ED7D46" w:rsidRPr="00790144" w:rsidRDefault="00FA6AC8" w:rsidP="001B1A89">
            <w:pPr>
              <w:pStyle w:val="TableParagraph"/>
              <w:spacing w:before="21" w:line="360" w:lineRule="auto"/>
              <w:ind w:left="-42" w:right="-107"/>
              <w:rPr>
                <w:sz w:val="20"/>
                <w:szCs w:val="18"/>
              </w:rPr>
            </w:pPr>
            <w:r w:rsidRPr="00790144">
              <w:rPr>
                <w:sz w:val="20"/>
                <w:szCs w:val="18"/>
              </w:rPr>
              <w:t>1.00</w:t>
            </w:r>
          </w:p>
        </w:tc>
        <w:tc>
          <w:tcPr>
            <w:tcW w:w="1300" w:type="dxa"/>
            <w:tcBorders>
              <w:top w:val="nil"/>
              <w:bottom w:val="nil"/>
            </w:tcBorders>
            <w:vAlign w:val="center"/>
          </w:tcPr>
          <w:p w14:paraId="5BCF2C18" w14:textId="77777777" w:rsidR="00ED7D46" w:rsidRPr="00790144" w:rsidRDefault="00ED7D46" w:rsidP="001B1A89">
            <w:pPr>
              <w:pStyle w:val="TableParagraph"/>
              <w:spacing w:before="21" w:line="360" w:lineRule="auto"/>
              <w:ind w:left="-42" w:right="-107"/>
              <w:rPr>
                <w:sz w:val="20"/>
                <w:szCs w:val="18"/>
              </w:rPr>
            </w:pPr>
          </w:p>
        </w:tc>
        <w:tc>
          <w:tcPr>
            <w:tcW w:w="1054" w:type="dxa"/>
            <w:tcBorders>
              <w:top w:val="nil"/>
              <w:bottom w:val="nil"/>
            </w:tcBorders>
            <w:vAlign w:val="center"/>
          </w:tcPr>
          <w:p w14:paraId="35DB8736" w14:textId="77777777" w:rsidR="00ED7D46" w:rsidRPr="00790144" w:rsidRDefault="00FA6AC8" w:rsidP="001B1A89">
            <w:pPr>
              <w:pStyle w:val="TableParagraph"/>
              <w:spacing w:before="21" w:line="360" w:lineRule="auto"/>
              <w:ind w:left="-42" w:right="-107"/>
              <w:rPr>
                <w:sz w:val="20"/>
                <w:szCs w:val="18"/>
              </w:rPr>
            </w:pPr>
            <w:r w:rsidRPr="00790144">
              <w:rPr>
                <w:sz w:val="20"/>
                <w:szCs w:val="18"/>
              </w:rPr>
              <w:t>0.96</w:t>
            </w:r>
          </w:p>
        </w:tc>
        <w:tc>
          <w:tcPr>
            <w:tcW w:w="1356" w:type="dxa"/>
            <w:tcBorders>
              <w:top w:val="nil"/>
              <w:bottom w:val="nil"/>
            </w:tcBorders>
            <w:vAlign w:val="center"/>
          </w:tcPr>
          <w:p w14:paraId="41DEEB13" w14:textId="77777777" w:rsidR="00ED7D46" w:rsidRPr="00790144" w:rsidRDefault="00FA6AC8" w:rsidP="001B1A89">
            <w:pPr>
              <w:pStyle w:val="TableParagraph"/>
              <w:spacing w:before="21" w:line="360" w:lineRule="auto"/>
              <w:ind w:left="-42" w:right="-107"/>
              <w:rPr>
                <w:sz w:val="20"/>
                <w:szCs w:val="18"/>
              </w:rPr>
            </w:pPr>
            <w:r w:rsidRPr="00790144">
              <w:rPr>
                <w:sz w:val="20"/>
                <w:szCs w:val="18"/>
              </w:rPr>
              <w:t>0.96</w:t>
            </w:r>
          </w:p>
        </w:tc>
      </w:tr>
      <w:tr w:rsidR="00204060" w:rsidRPr="00F53BA6" w14:paraId="23AB75F4" w14:textId="77777777" w:rsidTr="00204060">
        <w:trPr>
          <w:jc w:val="center"/>
        </w:trPr>
        <w:tc>
          <w:tcPr>
            <w:tcW w:w="1294" w:type="dxa"/>
            <w:vMerge/>
            <w:tcBorders>
              <w:top w:val="nil"/>
              <w:bottom w:val="nil"/>
            </w:tcBorders>
            <w:vAlign w:val="center"/>
          </w:tcPr>
          <w:p w14:paraId="62C62F1A" w14:textId="77777777" w:rsidR="00ED7D46" w:rsidRPr="006B47AC" w:rsidRDefault="00ED7D46" w:rsidP="005F5CF2">
            <w:pPr>
              <w:pStyle w:val="TableParagraph"/>
              <w:spacing w:before="21" w:line="360" w:lineRule="auto"/>
              <w:ind w:left="31"/>
              <w:rPr>
                <w:sz w:val="21"/>
                <w:szCs w:val="20"/>
              </w:rPr>
            </w:pPr>
          </w:p>
        </w:tc>
        <w:tc>
          <w:tcPr>
            <w:tcW w:w="1058" w:type="dxa"/>
            <w:vMerge w:val="restart"/>
            <w:tcBorders>
              <w:top w:val="nil"/>
              <w:bottom w:val="nil"/>
            </w:tcBorders>
            <w:vAlign w:val="center"/>
          </w:tcPr>
          <w:p w14:paraId="6809E2D7" w14:textId="77777777" w:rsidR="00ED7D46" w:rsidRPr="006B47AC" w:rsidRDefault="00ED7D46" w:rsidP="005F5CF2">
            <w:pPr>
              <w:pStyle w:val="TableParagraph"/>
              <w:spacing w:before="21" w:line="360" w:lineRule="auto"/>
              <w:ind w:left="-73"/>
              <w:rPr>
                <w:sz w:val="21"/>
                <w:szCs w:val="20"/>
              </w:rPr>
            </w:pPr>
            <w:r w:rsidRPr="006B47AC">
              <w:rPr>
                <w:sz w:val="21"/>
                <w:szCs w:val="20"/>
              </w:rPr>
              <w:t>Testing</w:t>
            </w:r>
          </w:p>
        </w:tc>
        <w:tc>
          <w:tcPr>
            <w:tcW w:w="1182" w:type="dxa"/>
            <w:tcBorders>
              <w:top w:val="nil"/>
              <w:bottom w:val="nil"/>
            </w:tcBorders>
            <w:vAlign w:val="center"/>
          </w:tcPr>
          <w:p w14:paraId="5E504F9C" w14:textId="77777777" w:rsidR="00ED7D46" w:rsidRPr="006B47AC" w:rsidRDefault="00ED7D46" w:rsidP="005F5CF2">
            <w:pPr>
              <w:pStyle w:val="TableParagraph"/>
              <w:spacing w:before="21" w:line="360" w:lineRule="auto"/>
              <w:ind w:left="-11"/>
              <w:rPr>
                <w:sz w:val="21"/>
                <w:szCs w:val="20"/>
              </w:rPr>
            </w:pPr>
            <w:r w:rsidRPr="006B47AC">
              <w:rPr>
                <w:sz w:val="21"/>
                <w:szCs w:val="20"/>
              </w:rPr>
              <w:t>Markov</w:t>
            </w:r>
          </w:p>
        </w:tc>
        <w:tc>
          <w:tcPr>
            <w:tcW w:w="856" w:type="dxa"/>
            <w:tcBorders>
              <w:top w:val="nil"/>
              <w:bottom w:val="nil"/>
            </w:tcBorders>
            <w:vAlign w:val="center"/>
          </w:tcPr>
          <w:p w14:paraId="4A0AF707" w14:textId="77777777" w:rsidR="00ED7D46" w:rsidRPr="00790144" w:rsidRDefault="00FA6AC8" w:rsidP="001B1A89">
            <w:pPr>
              <w:pStyle w:val="TableParagraph"/>
              <w:spacing w:before="21" w:line="360" w:lineRule="auto"/>
              <w:ind w:left="-41" w:right="-107"/>
              <w:rPr>
                <w:sz w:val="20"/>
                <w:szCs w:val="18"/>
              </w:rPr>
            </w:pPr>
            <w:r w:rsidRPr="00790144">
              <w:rPr>
                <w:sz w:val="20"/>
                <w:szCs w:val="18"/>
              </w:rPr>
              <w:t>0.44</w:t>
            </w:r>
          </w:p>
        </w:tc>
        <w:tc>
          <w:tcPr>
            <w:tcW w:w="833" w:type="dxa"/>
            <w:tcBorders>
              <w:top w:val="nil"/>
              <w:bottom w:val="nil"/>
            </w:tcBorders>
            <w:vAlign w:val="center"/>
          </w:tcPr>
          <w:p w14:paraId="21B39BD7" w14:textId="77777777" w:rsidR="00ED7D46" w:rsidRPr="00790144" w:rsidRDefault="00FA6AC8" w:rsidP="001B1A89">
            <w:pPr>
              <w:pStyle w:val="TableParagraph"/>
              <w:spacing w:before="21" w:line="360" w:lineRule="auto"/>
              <w:ind w:left="-42" w:right="-107"/>
              <w:rPr>
                <w:sz w:val="20"/>
                <w:szCs w:val="18"/>
              </w:rPr>
            </w:pPr>
            <w:r w:rsidRPr="00790144">
              <w:rPr>
                <w:sz w:val="20"/>
                <w:szCs w:val="18"/>
              </w:rPr>
              <w:t>0.60</w:t>
            </w:r>
          </w:p>
        </w:tc>
        <w:tc>
          <w:tcPr>
            <w:tcW w:w="854" w:type="dxa"/>
            <w:tcBorders>
              <w:top w:val="nil"/>
              <w:bottom w:val="nil"/>
            </w:tcBorders>
            <w:vAlign w:val="center"/>
          </w:tcPr>
          <w:p w14:paraId="026E47D9" w14:textId="77777777" w:rsidR="00ED7D46" w:rsidRPr="00790144" w:rsidRDefault="00FA6AC8" w:rsidP="001B1A89">
            <w:pPr>
              <w:pStyle w:val="TableParagraph"/>
              <w:spacing w:before="21" w:line="360" w:lineRule="auto"/>
              <w:ind w:left="-42" w:right="-107"/>
              <w:rPr>
                <w:sz w:val="20"/>
                <w:szCs w:val="18"/>
              </w:rPr>
            </w:pPr>
            <w:r w:rsidRPr="00790144">
              <w:rPr>
                <w:sz w:val="20"/>
                <w:szCs w:val="18"/>
              </w:rPr>
              <w:t>0.50</w:t>
            </w:r>
          </w:p>
        </w:tc>
        <w:tc>
          <w:tcPr>
            <w:tcW w:w="1300" w:type="dxa"/>
            <w:tcBorders>
              <w:top w:val="nil"/>
              <w:bottom w:val="nil"/>
            </w:tcBorders>
            <w:vAlign w:val="center"/>
          </w:tcPr>
          <w:p w14:paraId="5BC700E9" w14:textId="77777777" w:rsidR="00ED7D46" w:rsidRPr="00790144" w:rsidRDefault="00ED7D46" w:rsidP="001B1A89">
            <w:pPr>
              <w:pStyle w:val="TableParagraph"/>
              <w:spacing w:before="21" w:line="360" w:lineRule="auto"/>
              <w:ind w:left="-42" w:right="-107"/>
              <w:rPr>
                <w:sz w:val="20"/>
                <w:szCs w:val="18"/>
              </w:rPr>
            </w:pPr>
          </w:p>
        </w:tc>
        <w:tc>
          <w:tcPr>
            <w:tcW w:w="1054" w:type="dxa"/>
            <w:tcBorders>
              <w:top w:val="nil"/>
              <w:bottom w:val="nil"/>
            </w:tcBorders>
            <w:vAlign w:val="center"/>
          </w:tcPr>
          <w:p w14:paraId="7C7AC382" w14:textId="77777777" w:rsidR="00ED7D46" w:rsidRPr="00790144" w:rsidRDefault="00FA6AC8" w:rsidP="001B1A89">
            <w:pPr>
              <w:pStyle w:val="TableParagraph"/>
              <w:spacing w:before="21" w:line="360" w:lineRule="auto"/>
              <w:ind w:left="-42" w:right="-107"/>
              <w:rPr>
                <w:sz w:val="20"/>
                <w:szCs w:val="18"/>
              </w:rPr>
            </w:pPr>
            <w:r w:rsidRPr="00790144">
              <w:rPr>
                <w:sz w:val="20"/>
                <w:szCs w:val="18"/>
              </w:rPr>
              <w:t>0.51</w:t>
            </w:r>
          </w:p>
        </w:tc>
        <w:tc>
          <w:tcPr>
            <w:tcW w:w="1356" w:type="dxa"/>
            <w:tcBorders>
              <w:top w:val="nil"/>
              <w:bottom w:val="nil"/>
            </w:tcBorders>
            <w:vAlign w:val="center"/>
          </w:tcPr>
          <w:p w14:paraId="0CAB5368" w14:textId="77777777" w:rsidR="00ED7D46" w:rsidRPr="00790144" w:rsidRDefault="00FA6AC8" w:rsidP="001B1A89">
            <w:pPr>
              <w:pStyle w:val="TableParagraph"/>
              <w:spacing w:before="21" w:line="360" w:lineRule="auto"/>
              <w:ind w:left="-42" w:right="-107"/>
              <w:rPr>
                <w:sz w:val="20"/>
                <w:szCs w:val="18"/>
              </w:rPr>
            </w:pPr>
            <w:r w:rsidRPr="00790144">
              <w:rPr>
                <w:sz w:val="20"/>
                <w:szCs w:val="18"/>
              </w:rPr>
              <w:t>0.51</w:t>
            </w:r>
          </w:p>
        </w:tc>
      </w:tr>
      <w:tr w:rsidR="00204060" w:rsidRPr="00F53BA6" w14:paraId="31F16860" w14:textId="77777777" w:rsidTr="00204060">
        <w:trPr>
          <w:jc w:val="center"/>
        </w:trPr>
        <w:tc>
          <w:tcPr>
            <w:tcW w:w="1294" w:type="dxa"/>
            <w:vMerge/>
            <w:tcBorders>
              <w:top w:val="nil"/>
              <w:bottom w:val="nil"/>
            </w:tcBorders>
            <w:vAlign w:val="center"/>
          </w:tcPr>
          <w:p w14:paraId="03D8DBD3" w14:textId="77777777" w:rsidR="00ED7D46" w:rsidRPr="006B47AC" w:rsidRDefault="00ED7D46" w:rsidP="005F5CF2">
            <w:pPr>
              <w:pStyle w:val="TableParagraph"/>
              <w:spacing w:before="21" w:line="360" w:lineRule="auto"/>
              <w:ind w:left="31"/>
              <w:rPr>
                <w:sz w:val="21"/>
                <w:szCs w:val="20"/>
              </w:rPr>
            </w:pPr>
          </w:p>
        </w:tc>
        <w:tc>
          <w:tcPr>
            <w:tcW w:w="1058" w:type="dxa"/>
            <w:vMerge/>
            <w:tcBorders>
              <w:top w:val="nil"/>
              <w:bottom w:val="nil"/>
            </w:tcBorders>
            <w:vAlign w:val="center"/>
          </w:tcPr>
          <w:p w14:paraId="3175DA63" w14:textId="77777777" w:rsidR="00ED7D46" w:rsidRPr="006B47AC" w:rsidRDefault="00ED7D46" w:rsidP="005F5CF2">
            <w:pPr>
              <w:pStyle w:val="TableParagraph"/>
              <w:spacing w:before="21" w:line="360" w:lineRule="auto"/>
              <w:ind w:left="-73"/>
              <w:rPr>
                <w:sz w:val="21"/>
                <w:szCs w:val="20"/>
              </w:rPr>
            </w:pPr>
          </w:p>
        </w:tc>
        <w:tc>
          <w:tcPr>
            <w:tcW w:w="1182" w:type="dxa"/>
            <w:tcBorders>
              <w:top w:val="nil"/>
              <w:bottom w:val="nil"/>
            </w:tcBorders>
            <w:vAlign w:val="center"/>
          </w:tcPr>
          <w:p w14:paraId="1147CC4D" w14:textId="77777777" w:rsidR="00ED7D46" w:rsidRPr="006B47AC" w:rsidRDefault="00ED7D46" w:rsidP="005F5CF2">
            <w:pPr>
              <w:pStyle w:val="TableParagraph"/>
              <w:spacing w:before="21" w:line="360" w:lineRule="auto"/>
              <w:ind w:left="-11"/>
              <w:rPr>
                <w:sz w:val="21"/>
                <w:szCs w:val="20"/>
              </w:rPr>
            </w:pPr>
            <w:r w:rsidRPr="006B47AC">
              <w:rPr>
                <w:sz w:val="21"/>
                <w:szCs w:val="20"/>
              </w:rPr>
              <w:t>SVM ML</w:t>
            </w:r>
          </w:p>
        </w:tc>
        <w:tc>
          <w:tcPr>
            <w:tcW w:w="856" w:type="dxa"/>
            <w:tcBorders>
              <w:top w:val="nil"/>
              <w:bottom w:val="nil"/>
            </w:tcBorders>
            <w:vAlign w:val="center"/>
          </w:tcPr>
          <w:p w14:paraId="0A7572A1" w14:textId="77777777" w:rsidR="00ED7D46" w:rsidRPr="00790144" w:rsidRDefault="00FA6AC8" w:rsidP="001B1A89">
            <w:pPr>
              <w:pStyle w:val="TableParagraph"/>
              <w:spacing w:before="21" w:line="360" w:lineRule="auto"/>
              <w:ind w:left="-41" w:right="-107"/>
              <w:rPr>
                <w:sz w:val="20"/>
                <w:szCs w:val="18"/>
              </w:rPr>
            </w:pPr>
            <w:r w:rsidRPr="00790144">
              <w:rPr>
                <w:sz w:val="20"/>
                <w:szCs w:val="18"/>
              </w:rPr>
              <w:t>0.53</w:t>
            </w:r>
          </w:p>
        </w:tc>
        <w:tc>
          <w:tcPr>
            <w:tcW w:w="833" w:type="dxa"/>
            <w:tcBorders>
              <w:top w:val="nil"/>
              <w:bottom w:val="nil"/>
            </w:tcBorders>
            <w:vAlign w:val="center"/>
          </w:tcPr>
          <w:p w14:paraId="56BB36FF" w14:textId="77777777" w:rsidR="00ED7D46" w:rsidRPr="00790144" w:rsidRDefault="00FA6AC8" w:rsidP="001B1A89">
            <w:pPr>
              <w:pStyle w:val="TableParagraph"/>
              <w:spacing w:before="21" w:line="360" w:lineRule="auto"/>
              <w:ind w:left="-42" w:right="-107"/>
              <w:rPr>
                <w:sz w:val="20"/>
                <w:szCs w:val="18"/>
              </w:rPr>
            </w:pPr>
            <w:r w:rsidRPr="00790144">
              <w:rPr>
                <w:sz w:val="20"/>
                <w:szCs w:val="18"/>
              </w:rPr>
              <w:t>1.00</w:t>
            </w:r>
          </w:p>
        </w:tc>
        <w:tc>
          <w:tcPr>
            <w:tcW w:w="854" w:type="dxa"/>
            <w:tcBorders>
              <w:top w:val="nil"/>
              <w:bottom w:val="nil"/>
            </w:tcBorders>
            <w:vAlign w:val="center"/>
          </w:tcPr>
          <w:p w14:paraId="6739AA6D" w14:textId="77777777" w:rsidR="00ED7D46" w:rsidRPr="00790144" w:rsidRDefault="00FA6AC8" w:rsidP="001B1A89">
            <w:pPr>
              <w:pStyle w:val="TableParagraph"/>
              <w:spacing w:before="21" w:line="360" w:lineRule="auto"/>
              <w:ind w:left="-42" w:right="-107"/>
              <w:rPr>
                <w:sz w:val="20"/>
                <w:szCs w:val="18"/>
              </w:rPr>
            </w:pPr>
            <w:r w:rsidRPr="00790144">
              <w:rPr>
                <w:sz w:val="20"/>
                <w:szCs w:val="18"/>
              </w:rPr>
              <w:t>1.00</w:t>
            </w:r>
          </w:p>
        </w:tc>
        <w:tc>
          <w:tcPr>
            <w:tcW w:w="1300" w:type="dxa"/>
            <w:tcBorders>
              <w:top w:val="nil"/>
              <w:bottom w:val="nil"/>
            </w:tcBorders>
            <w:vAlign w:val="center"/>
          </w:tcPr>
          <w:p w14:paraId="2A4C16FA" w14:textId="77777777" w:rsidR="00ED7D46" w:rsidRPr="00790144" w:rsidRDefault="00ED7D46" w:rsidP="001B1A89">
            <w:pPr>
              <w:pStyle w:val="TableParagraph"/>
              <w:spacing w:before="21" w:line="360" w:lineRule="auto"/>
              <w:ind w:left="-42" w:right="-107"/>
              <w:rPr>
                <w:sz w:val="20"/>
                <w:szCs w:val="18"/>
              </w:rPr>
            </w:pPr>
          </w:p>
        </w:tc>
        <w:tc>
          <w:tcPr>
            <w:tcW w:w="1054" w:type="dxa"/>
            <w:tcBorders>
              <w:top w:val="nil"/>
              <w:bottom w:val="nil"/>
            </w:tcBorders>
            <w:vAlign w:val="center"/>
          </w:tcPr>
          <w:p w14:paraId="441A4691" w14:textId="77777777" w:rsidR="00ED7D46" w:rsidRPr="00790144" w:rsidRDefault="00FA6AC8" w:rsidP="001B1A89">
            <w:pPr>
              <w:pStyle w:val="TableParagraph"/>
              <w:spacing w:before="21" w:line="360" w:lineRule="auto"/>
              <w:ind w:left="-42" w:right="-107"/>
              <w:rPr>
                <w:sz w:val="20"/>
                <w:szCs w:val="18"/>
              </w:rPr>
            </w:pPr>
            <w:r w:rsidRPr="00790144">
              <w:rPr>
                <w:sz w:val="20"/>
                <w:szCs w:val="18"/>
              </w:rPr>
              <w:t>0.84</w:t>
            </w:r>
          </w:p>
        </w:tc>
        <w:tc>
          <w:tcPr>
            <w:tcW w:w="1356" w:type="dxa"/>
            <w:tcBorders>
              <w:top w:val="nil"/>
              <w:bottom w:val="nil"/>
            </w:tcBorders>
            <w:vAlign w:val="center"/>
          </w:tcPr>
          <w:p w14:paraId="3F120909" w14:textId="77777777" w:rsidR="00ED7D46" w:rsidRPr="00790144" w:rsidRDefault="00FA6AC8" w:rsidP="001B1A89">
            <w:pPr>
              <w:pStyle w:val="TableParagraph"/>
              <w:spacing w:before="21" w:line="360" w:lineRule="auto"/>
              <w:ind w:left="-42" w:right="-107"/>
              <w:rPr>
                <w:sz w:val="20"/>
                <w:szCs w:val="18"/>
              </w:rPr>
            </w:pPr>
            <w:r w:rsidRPr="00790144">
              <w:rPr>
                <w:sz w:val="20"/>
                <w:szCs w:val="18"/>
              </w:rPr>
              <w:t>0.83</w:t>
            </w:r>
          </w:p>
        </w:tc>
      </w:tr>
      <w:tr w:rsidR="00204060" w:rsidRPr="00F53BA6" w14:paraId="16C0D2B0" w14:textId="77777777" w:rsidTr="00204060">
        <w:trPr>
          <w:jc w:val="center"/>
        </w:trPr>
        <w:tc>
          <w:tcPr>
            <w:tcW w:w="1294" w:type="dxa"/>
            <w:vMerge/>
            <w:tcBorders>
              <w:top w:val="nil"/>
              <w:bottom w:val="single" w:sz="2" w:space="0" w:color="000000" w:themeColor="text1"/>
            </w:tcBorders>
            <w:vAlign w:val="center"/>
          </w:tcPr>
          <w:p w14:paraId="153DF701" w14:textId="77777777" w:rsidR="00ED7D46" w:rsidRPr="006B47AC" w:rsidRDefault="00ED7D46" w:rsidP="005F5CF2">
            <w:pPr>
              <w:pStyle w:val="TableParagraph"/>
              <w:spacing w:before="21" w:line="360" w:lineRule="auto"/>
              <w:ind w:left="31"/>
              <w:rPr>
                <w:sz w:val="21"/>
                <w:szCs w:val="20"/>
              </w:rPr>
            </w:pPr>
          </w:p>
        </w:tc>
        <w:tc>
          <w:tcPr>
            <w:tcW w:w="1058" w:type="dxa"/>
            <w:vMerge/>
            <w:tcBorders>
              <w:top w:val="nil"/>
              <w:bottom w:val="single" w:sz="2" w:space="0" w:color="000000" w:themeColor="text1"/>
            </w:tcBorders>
            <w:vAlign w:val="center"/>
          </w:tcPr>
          <w:p w14:paraId="0539A9D3" w14:textId="77777777" w:rsidR="00ED7D46" w:rsidRPr="006B47AC" w:rsidRDefault="00ED7D46" w:rsidP="005F5CF2">
            <w:pPr>
              <w:pStyle w:val="TableParagraph"/>
              <w:spacing w:before="21" w:line="360" w:lineRule="auto"/>
              <w:ind w:left="-73"/>
              <w:rPr>
                <w:sz w:val="21"/>
                <w:szCs w:val="20"/>
              </w:rPr>
            </w:pPr>
          </w:p>
        </w:tc>
        <w:tc>
          <w:tcPr>
            <w:tcW w:w="1182" w:type="dxa"/>
            <w:tcBorders>
              <w:top w:val="nil"/>
              <w:bottom w:val="single" w:sz="2" w:space="0" w:color="000000" w:themeColor="text1"/>
            </w:tcBorders>
            <w:vAlign w:val="center"/>
          </w:tcPr>
          <w:p w14:paraId="1034A992" w14:textId="77777777" w:rsidR="00ED7D46" w:rsidRPr="006B47AC" w:rsidRDefault="00ED7D46" w:rsidP="005F5CF2">
            <w:pPr>
              <w:pStyle w:val="TableParagraph"/>
              <w:spacing w:before="21" w:line="360" w:lineRule="auto"/>
              <w:ind w:left="-11"/>
              <w:rPr>
                <w:sz w:val="21"/>
                <w:szCs w:val="20"/>
              </w:rPr>
            </w:pPr>
            <w:r w:rsidRPr="006B47AC">
              <w:rPr>
                <w:sz w:val="21"/>
                <w:szCs w:val="20"/>
              </w:rPr>
              <w:t>RNN</w:t>
            </w:r>
          </w:p>
        </w:tc>
        <w:tc>
          <w:tcPr>
            <w:tcW w:w="856" w:type="dxa"/>
            <w:tcBorders>
              <w:top w:val="nil"/>
              <w:bottom w:val="single" w:sz="2" w:space="0" w:color="000000" w:themeColor="text1"/>
            </w:tcBorders>
            <w:vAlign w:val="center"/>
          </w:tcPr>
          <w:p w14:paraId="4F59F611" w14:textId="77777777" w:rsidR="00ED7D46" w:rsidRPr="00790144" w:rsidRDefault="00FA6AC8" w:rsidP="001B1A89">
            <w:pPr>
              <w:pStyle w:val="TableParagraph"/>
              <w:spacing w:before="21" w:line="360" w:lineRule="auto"/>
              <w:ind w:left="-41" w:right="-107"/>
              <w:rPr>
                <w:sz w:val="20"/>
                <w:szCs w:val="18"/>
              </w:rPr>
            </w:pPr>
            <w:r w:rsidRPr="00790144">
              <w:rPr>
                <w:sz w:val="20"/>
                <w:szCs w:val="18"/>
              </w:rPr>
              <w:t>0.70</w:t>
            </w:r>
          </w:p>
        </w:tc>
        <w:tc>
          <w:tcPr>
            <w:tcW w:w="833" w:type="dxa"/>
            <w:tcBorders>
              <w:top w:val="nil"/>
              <w:bottom w:val="single" w:sz="2" w:space="0" w:color="000000" w:themeColor="text1"/>
            </w:tcBorders>
            <w:vAlign w:val="center"/>
          </w:tcPr>
          <w:p w14:paraId="4941D493" w14:textId="77777777" w:rsidR="00ED7D46" w:rsidRPr="00790144" w:rsidRDefault="00FA6AC8" w:rsidP="001B1A89">
            <w:pPr>
              <w:pStyle w:val="TableParagraph"/>
              <w:spacing w:before="21" w:line="360" w:lineRule="auto"/>
              <w:ind w:left="-42" w:right="-107"/>
              <w:rPr>
                <w:sz w:val="20"/>
                <w:szCs w:val="18"/>
              </w:rPr>
            </w:pPr>
            <w:r w:rsidRPr="00790144">
              <w:rPr>
                <w:sz w:val="20"/>
                <w:szCs w:val="18"/>
              </w:rPr>
              <w:t>1.00</w:t>
            </w:r>
          </w:p>
        </w:tc>
        <w:tc>
          <w:tcPr>
            <w:tcW w:w="854" w:type="dxa"/>
            <w:tcBorders>
              <w:top w:val="nil"/>
              <w:bottom w:val="single" w:sz="2" w:space="0" w:color="000000" w:themeColor="text1"/>
            </w:tcBorders>
            <w:vAlign w:val="center"/>
          </w:tcPr>
          <w:p w14:paraId="7D84E28A" w14:textId="77777777" w:rsidR="00ED7D46" w:rsidRPr="00790144" w:rsidRDefault="00FA6AC8" w:rsidP="001B1A89">
            <w:pPr>
              <w:pStyle w:val="TableParagraph"/>
              <w:spacing w:before="21" w:line="360" w:lineRule="auto"/>
              <w:ind w:left="-42" w:right="-107"/>
              <w:rPr>
                <w:sz w:val="20"/>
                <w:szCs w:val="18"/>
              </w:rPr>
            </w:pPr>
            <w:r w:rsidRPr="00790144">
              <w:rPr>
                <w:sz w:val="20"/>
                <w:szCs w:val="18"/>
              </w:rPr>
              <w:t>1.00</w:t>
            </w:r>
          </w:p>
        </w:tc>
        <w:tc>
          <w:tcPr>
            <w:tcW w:w="1300" w:type="dxa"/>
            <w:tcBorders>
              <w:top w:val="nil"/>
              <w:bottom w:val="single" w:sz="2" w:space="0" w:color="000000" w:themeColor="text1"/>
            </w:tcBorders>
            <w:vAlign w:val="center"/>
          </w:tcPr>
          <w:p w14:paraId="6DF3D1D9" w14:textId="77777777" w:rsidR="00ED7D46" w:rsidRPr="00790144" w:rsidRDefault="00ED7D46" w:rsidP="001B1A89">
            <w:pPr>
              <w:pStyle w:val="TableParagraph"/>
              <w:spacing w:before="21" w:line="360" w:lineRule="auto"/>
              <w:ind w:left="-42" w:right="-107"/>
              <w:rPr>
                <w:sz w:val="20"/>
                <w:szCs w:val="18"/>
              </w:rPr>
            </w:pPr>
          </w:p>
        </w:tc>
        <w:tc>
          <w:tcPr>
            <w:tcW w:w="1054" w:type="dxa"/>
            <w:tcBorders>
              <w:top w:val="nil"/>
              <w:bottom w:val="single" w:sz="2" w:space="0" w:color="000000" w:themeColor="text1"/>
            </w:tcBorders>
            <w:vAlign w:val="center"/>
          </w:tcPr>
          <w:p w14:paraId="3DC66CA4" w14:textId="77777777" w:rsidR="00ED7D46" w:rsidRPr="00790144" w:rsidRDefault="00FA6AC8" w:rsidP="001B1A89">
            <w:pPr>
              <w:pStyle w:val="TableParagraph"/>
              <w:spacing w:before="21" w:line="360" w:lineRule="auto"/>
              <w:ind w:left="-42" w:right="-107"/>
              <w:rPr>
                <w:sz w:val="20"/>
                <w:szCs w:val="18"/>
              </w:rPr>
            </w:pPr>
            <w:r w:rsidRPr="00790144">
              <w:rPr>
                <w:sz w:val="20"/>
                <w:szCs w:val="18"/>
              </w:rPr>
              <w:t>0.90</w:t>
            </w:r>
          </w:p>
        </w:tc>
        <w:tc>
          <w:tcPr>
            <w:tcW w:w="1356" w:type="dxa"/>
            <w:tcBorders>
              <w:top w:val="nil"/>
              <w:bottom w:val="single" w:sz="2" w:space="0" w:color="000000" w:themeColor="text1"/>
            </w:tcBorders>
            <w:vAlign w:val="center"/>
          </w:tcPr>
          <w:p w14:paraId="00429E55" w14:textId="77777777" w:rsidR="00ED7D46" w:rsidRPr="00790144" w:rsidRDefault="00FA6AC8" w:rsidP="001B1A89">
            <w:pPr>
              <w:pStyle w:val="TableParagraph"/>
              <w:spacing w:before="21" w:line="360" w:lineRule="auto"/>
              <w:ind w:left="-42" w:right="-107"/>
              <w:rPr>
                <w:sz w:val="20"/>
                <w:szCs w:val="18"/>
              </w:rPr>
            </w:pPr>
            <w:r w:rsidRPr="00790144">
              <w:rPr>
                <w:sz w:val="20"/>
                <w:szCs w:val="18"/>
              </w:rPr>
              <w:t>0.90</w:t>
            </w:r>
          </w:p>
        </w:tc>
      </w:tr>
      <w:tr w:rsidR="00204060" w:rsidRPr="00F53BA6" w14:paraId="4CD045BF" w14:textId="77777777" w:rsidTr="00204060">
        <w:trPr>
          <w:jc w:val="center"/>
        </w:trPr>
        <w:tc>
          <w:tcPr>
            <w:tcW w:w="1294" w:type="dxa"/>
            <w:vMerge w:val="restart"/>
            <w:tcBorders>
              <w:top w:val="single" w:sz="2" w:space="0" w:color="000000" w:themeColor="text1"/>
              <w:bottom w:val="nil"/>
            </w:tcBorders>
            <w:vAlign w:val="center"/>
          </w:tcPr>
          <w:p w14:paraId="7E5F5911" w14:textId="77777777" w:rsidR="00ED7D46" w:rsidRPr="006B47AC" w:rsidRDefault="00ED7D46" w:rsidP="005F5CF2">
            <w:pPr>
              <w:pStyle w:val="TableParagraph"/>
              <w:spacing w:before="21" w:line="360" w:lineRule="auto"/>
              <w:ind w:left="31"/>
              <w:rPr>
                <w:sz w:val="21"/>
                <w:szCs w:val="20"/>
              </w:rPr>
            </w:pPr>
            <w:r w:rsidRPr="006B47AC">
              <w:rPr>
                <w:sz w:val="21"/>
                <w:szCs w:val="20"/>
              </w:rPr>
              <w:t>Recall</w:t>
            </w:r>
          </w:p>
        </w:tc>
        <w:tc>
          <w:tcPr>
            <w:tcW w:w="1058" w:type="dxa"/>
            <w:vMerge w:val="restart"/>
            <w:tcBorders>
              <w:top w:val="single" w:sz="2" w:space="0" w:color="000000" w:themeColor="text1"/>
              <w:bottom w:val="nil"/>
            </w:tcBorders>
            <w:vAlign w:val="center"/>
          </w:tcPr>
          <w:p w14:paraId="2AE8D30D" w14:textId="77777777" w:rsidR="00ED7D46" w:rsidRPr="006B47AC" w:rsidRDefault="00ED7D46" w:rsidP="005F5CF2">
            <w:pPr>
              <w:pStyle w:val="TableParagraph"/>
              <w:spacing w:before="21" w:line="360" w:lineRule="auto"/>
              <w:ind w:left="-73"/>
              <w:rPr>
                <w:sz w:val="21"/>
                <w:szCs w:val="20"/>
              </w:rPr>
            </w:pPr>
            <w:r w:rsidRPr="006B47AC">
              <w:rPr>
                <w:sz w:val="21"/>
                <w:szCs w:val="20"/>
              </w:rPr>
              <w:t>Training</w:t>
            </w:r>
          </w:p>
        </w:tc>
        <w:tc>
          <w:tcPr>
            <w:tcW w:w="1182" w:type="dxa"/>
            <w:tcBorders>
              <w:top w:val="single" w:sz="2" w:space="0" w:color="000000" w:themeColor="text1"/>
              <w:bottom w:val="nil"/>
            </w:tcBorders>
            <w:vAlign w:val="center"/>
          </w:tcPr>
          <w:p w14:paraId="40F558BD" w14:textId="77777777" w:rsidR="00ED7D46" w:rsidRPr="006B47AC" w:rsidRDefault="00ED7D46" w:rsidP="005F5CF2">
            <w:pPr>
              <w:pStyle w:val="TableParagraph"/>
              <w:spacing w:before="120" w:line="360" w:lineRule="auto"/>
              <w:ind w:left="-11"/>
              <w:rPr>
                <w:sz w:val="21"/>
                <w:szCs w:val="20"/>
              </w:rPr>
            </w:pPr>
            <w:r w:rsidRPr="006B47AC">
              <w:rPr>
                <w:sz w:val="21"/>
                <w:szCs w:val="20"/>
              </w:rPr>
              <w:t>Markov</w:t>
            </w:r>
          </w:p>
        </w:tc>
        <w:tc>
          <w:tcPr>
            <w:tcW w:w="856" w:type="dxa"/>
            <w:tcBorders>
              <w:top w:val="single" w:sz="2" w:space="0" w:color="000000" w:themeColor="text1"/>
              <w:bottom w:val="nil"/>
            </w:tcBorders>
            <w:vAlign w:val="center"/>
          </w:tcPr>
          <w:p w14:paraId="1F5A1B49" w14:textId="77777777" w:rsidR="00ED7D46" w:rsidRPr="00790144" w:rsidRDefault="002C73F6" w:rsidP="001B1A89">
            <w:pPr>
              <w:pStyle w:val="TableParagraph"/>
              <w:spacing w:before="120" w:line="360" w:lineRule="auto"/>
              <w:ind w:left="-41" w:right="-107"/>
              <w:rPr>
                <w:sz w:val="20"/>
                <w:szCs w:val="18"/>
              </w:rPr>
            </w:pPr>
            <w:r w:rsidRPr="00790144">
              <w:rPr>
                <w:sz w:val="20"/>
                <w:szCs w:val="18"/>
              </w:rPr>
              <w:t>0.95</w:t>
            </w:r>
          </w:p>
        </w:tc>
        <w:tc>
          <w:tcPr>
            <w:tcW w:w="833" w:type="dxa"/>
            <w:tcBorders>
              <w:top w:val="single" w:sz="2" w:space="0" w:color="000000" w:themeColor="text1"/>
              <w:bottom w:val="nil"/>
            </w:tcBorders>
            <w:vAlign w:val="center"/>
          </w:tcPr>
          <w:p w14:paraId="5ED58414" w14:textId="77777777" w:rsidR="00ED7D46" w:rsidRPr="00790144" w:rsidRDefault="002C73F6" w:rsidP="001B1A89">
            <w:pPr>
              <w:pStyle w:val="TableParagraph"/>
              <w:spacing w:before="120" w:line="360" w:lineRule="auto"/>
              <w:ind w:left="-42" w:right="-107"/>
              <w:rPr>
                <w:sz w:val="20"/>
                <w:szCs w:val="18"/>
              </w:rPr>
            </w:pPr>
            <w:r w:rsidRPr="00790144">
              <w:rPr>
                <w:sz w:val="20"/>
                <w:szCs w:val="18"/>
              </w:rPr>
              <w:t>0.62</w:t>
            </w:r>
          </w:p>
        </w:tc>
        <w:tc>
          <w:tcPr>
            <w:tcW w:w="854" w:type="dxa"/>
            <w:tcBorders>
              <w:top w:val="single" w:sz="2" w:space="0" w:color="000000" w:themeColor="text1"/>
              <w:bottom w:val="nil"/>
            </w:tcBorders>
            <w:vAlign w:val="center"/>
          </w:tcPr>
          <w:p w14:paraId="4038D4D3" w14:textId="77777777" w:rsidR="00ED7D46" w:rsidRPr="00790144" w:rsidRDefault="002C73F6" w:rsidP="001B1A89">
            <w:pPr>
              <w:pStyle w:val="TableParagraph"/>
              <w:spacing w:before="120" w:line="360" w:lineRule="auto"/>
              <w:ind w:left="-42" w:right="-107"/>
              <w:rPr>
                <w:sz w:val="20"/>
                <w:szCs w:val="18"/>
              </w:rPr>
            </w:pPr>
            <w:r w:rsidRPr="00790144">
              <w:rPr>
                <w:sz w:val="20"/>
                <w:szCs w:val="18"/>
              </w:rPr>
              <w:t>0.75</w:t>
            </w:r>
          </w:p>
        </w:tc>
        <w:tc>
          <w:tcPr>
            <w:tcW w:w="1300" w:type="dxa"/>
            <w:tcBorders>
              <w:top w:val="single" w:sz="2" w:space="0" w:color="000000" w:themeColor="text1"/>
              <w:bottom w:val="nil"/>
            </w:tcBorders>
            <w:vAlign w:val="center"/>
          </w:tcPr>
          <w:p w14:paraId="5F496929" w14:textId="77777777" w:rsidR="00ED7D46" w:rsidRPr="00790144" w:rsidRDefault="00ED7D46" w:rsidP="001B1A89">
            <w:pPr>
              <w:pStyle w:val="TableParagraph"/>
              <w:spacing w:before="120" w:line="360" w:lineRule="auto"/>
              <w:ind w:left="-42" w:right="-107"/>
              <w:rPr>
                <w:sz w:val="20"/>
                <w:szCs w:val="18"/>
              </w:rPr>
            </w:pPr>
          </w:p>
        </w:tc>
        <w:tc>
          <w:tcPr>
            <w:tcW w:w="1054" w:type="dxa"/>
            <w:tcBorders>
              <w:top w:val="single" w:sz="2" w:space="0" w:color="000000" w:themeColor="text1"/>
              <w:bottom w:val="nil"/>
            </w:tcBorders>
            <w:vAlign w:val="center"/>
          </w:tcPr>
          <w:p w14:paraId="1E5420D0" w14:textId="77777777" w:rsidR="00ED7D46" w:rsidRPr="00790144" w:rsidRDefault="002C73F6" w:rsidP="001B1A89">
            <w:pPr>
              <w:pStyle w:val="TableParagraph"/>
              <w:spacing w:before="120" w:line="360" w:lineRule="auto"/>
              <w:ind w:left="-42" w:right="-107"/>
              <w:rPr>
                <w:sz w:val="20"/>
                <w:szCs w:val="18"/>
              </w:rPr>
            </w:pPr>
            <w:r w:rsidRPr="00790144">
              <w:rPr>
                <w:sz w:val="20"/>
                <w:szCs w:val="18"/>
              </w:rPr>
              <w:t>0.77</w:t>
            </w:r>
          </w:p>
        </w:tc>
        <w:tc>
          <w:tcPr>
            <w:tcW w:w="1356" w:type="dxa"/>
            <w:tcBorders>
              <w:top w:val="single" w:sz="2" w:space="0" w:color="000000" w:themeColor="text1"/>
              <w:bottom w:val="nil"/>
            </w:tcBorders>
            <w:vAlign w:val="center"/>
          </w:tcPr>
          <w:p w14:paraId="1C7B9A04" w14:textId="77777777" w:rsidR="00ED7D46" w:rsidRPr="00790144" w:rsidRDefault="002C73F6" w:rsidP="001B1A89">
            <w:pPr>
              <w:pStyle w:val="TableParagraph"/>
              <w:spacing w:before="120" w:line="360" w:lineRule="auto"/>
              <w:ind w:left="-42" w:right="-107"/>
              <w:rPr>
                <w:sz w:val="20"/>
                <w:szCs w:val="18"/>
              </w:rPr>
            </w:pPr>
            <w:r w:rsidRPr="00790144">
              <w:rPr>
                <w:sz w:val="20"/>
                <w:szCs w:val="18"/>
              </w:rPr>
              <w:t>0.80</w:t>
            </w:r>
          </w:p>
        </w:tc>
      </w:tr>
      <w:tr w:rsidR="00204060" w:rsidRPr="00F53BA6" w14:paraId="66A011E7" w14:textId="77777777" w:rsidTr="00204060">
        <w:trPr>
          <w:jc w:val="center"/>
        </w:trPr>
        <w:tc>
          <w:tcPr>
            <w:tcW w:w="1294" w:type="dxa"/>
            <w:vMerge/>
            <w:tcBorders>
              <w:top w:val="nil"/>
              <w:bottom w:val="nil"/>
            </w:tcBorders>
            <w:vAlign w:val="center"/>
          </w:tcPr>
          <w:p w14:paraId="6D10965D" w14:textId="77777777" w:rsidR="00ED7D46" w:rsidRPr="006B47AC" w:rsidRDefault="00ED7D46" w:rsidP="005F5CF2">
            <w:pPr>
              <w:pStyle w:val="TableParagraph"/>
              <w:spacing w:before="21" w:line="360" w:lineRule="auto"/>
              <w:ind w:left="31"/>
              <w:rPr>
                <w:sz w:val="21"/>
                <w:szCs w:val="20"/>
              </w:rPr>
            </w:pPr>
          </w:p>
        </w:tc>
        <w:tc>
          <w:tcPr>
            <w:tcW w:w="1058" w:type="dxa"/>
            <w:vMerge/>
            <w:tcBorders>
              <w:top w:val="nil"/>
              <w:bottom w:val="nil"/>
            </w:tcBorders>
            <w:vAlign w:val="center"/>
          </w:tcPr>
          <w:p w14:paraId="30654FCB" w14:textId="77777777" w:rsidR="00ED7D46" w:rsidRPr="006B47AC" w:rsidRDefault="00ED7D46" w:rsidP="005F5CF2">
            <w:pPr>
              <w:pStyle w:val="TableParagraph"/>
              <w:spacing w:before="21" w:line="360" w:lineRule="auto"/>
              <w:ind w:left="-73"/>
              <w:rPr>
                <w:sz w:val="21"/>
                <w:szCs w:val="20"/>
              </w:rPr>
            </w:pPr>
          </w:p>
        </w:tc>
        <w:tc>
          <w:tcPr>
            <w:tcW w:w="1182" w:type="dxa"/>
            <w:tcBorders>
              <w:top w:val="nil"/>
              <w:bottom w:val="nil"/>
            </w:tcBorders>
            <w:vAlign w:val="center"/>
          </w:tcPr>
          <w:p w14:paraId="39B2E8B3" w14:textId="77777777" w:rsidR="00ED7D46" w:rsidRPr="006B47AC" w:rsidRDefault="00ED7D46" w:rsidP="005F5CF2">
            <w:pPr>
              <w:pStyle w:val="TableParagraph"/>
              <w:spacing w:before="21" w:line="360" w:lineRule="auto"/>
              <w:ind w:left="-11"/>
              <w:rPr>
                <w:sz w:val="21"/>
                <w:szCs w:val="20"/>
              </w:rPr>
            </w:pPr>
            <w:r w:rsidRPr="006B47AC">
              <w:rPr>
                <w:sz w:val="21"/>
                <w:szCs w:val="20"/>
              </w:rPr>
              <w:t>SVM ML</w:t>
            </w:r>
          </w:p>
        </w:tc>
        <w:tc>
          <w:tcPr>
            <w:tcW w:w="856" w:type="dxa"/>
            <w:tcBorders>
              <w:top w:val="nil"/>
              <w:bottom w:val="nil"/>
            </w:tcBorders>
            <w:vAlign w:val="center"/>
          </w:tcPr>
          <w:p w14:paraId="1F95FF95" w14:textId="77777777" w:rsidR="00ED7D46" w:rsidRPr="00790144" w:rsidRDefault="002C73F6" w:rsidP="001B1A89">
            <w:pPr>
              <w:pStyle w:val="TableParagraph"/>
              <w:spacing w:before="21" w:line="360" w:lineRule="auto"/>
              <w:ind w:left="-41" w:right="-107"/>
              <w:rPr>
                <w:sz w:val="20"/>
                <w:szCs w:val="18"/>
              </w:rPr>
            </w:pPr>
            <w:r w:rsidRPr="00790144">
              <w:rPr>
                <w:sz w:val="20"/>
                <w:szCs w:val="18"/>
              </w:rPr>
              <w:t>0.93</w:t>
            </w:r>
          </w:p>
        </w:tc>
        <w:tc>
          <w:tcPr>
            <w:tcW w:w="833" w:type="dxa"/>
            <w:tcBorders>
              <w:top w:val="nil"/>
              <w:bottom w:val="nil"/>
            </w:tcBorders>
            <w:vAlign w:val="center"/>
          </w:tcPr>
          <w:p w14:paraId="587AC7D3" w14:textId="77777777" w:rsidR="00ED7D46" w:rsidRPr="00790144" w:rsidRDefault="002C73F6" w:rsidP="001B1A89">
            <w:pPr>
              <w:pStyle w:val="TableParagraph"/>
              <w:spacing w:before="21" w:line="360" w:lineRule="auto"/>
              <w:ind w:left="-42" w:right="-107"/>
              <w:rPr>
                <w:sz w:val="20"/>
                <w:szCs w:val="18"/>
              </w:rPr>
            </w:pPr>
            <w:r w:rsidRPr="00790144">
              <w:rPr>
                <w:sz w:val="20"/>
                <w:szCs w:val="18"/>
              </w:rPr>
              <w:t>0.48</w:t>
            </w:r>
          </w:p>
        </w:tc>
        <w:tc>
          <w:tcPr>
            <w:tcW w:w="854" w:type="dxa"/>
            <w:tcBorders>
              <w:top w:val="nil"/>
              <w:bottom w:val="nil"/>
            </w:tcBorders>
            <w:vAlign w:val="center"/>
          </w:tcPr>
          <w:p w14:paraId="7950DB8A" w14:textId="77777777" w:rsidR="00ED7D46" w:rsidRPr="00790144" w:rsidRDefault="002C73F6" w:rsidP="001B1A89">
            <w:pPr>
              <w:pStyle w:val="TableParagraph"/>
              <w:spacing w:before="21" w:line="360" w:lineRule="auto"/>
              <w:ind w:left="-42" w:right="-107"/>
              <w:rPr>
                <w:sz w:val="20"/>
                <w:szCs w:val="18"/>
              </w:rPr>
            </w:pPr>
            <w:r w:rsidRPr="00790144">
              <w:rPr>
                <w:sz w:val="20"/>
                <w:szCs w:val="18"/>
              </w:rPr>
              <w:t>0.90</w:t>
            </w:r>
          </w:p>
        </w:tc>
        <w:tc>
          <w:tcPr>
            <w:tcW w:w="1300" w:type="dxa"/>
            <w:tcBorders>
              <w:top w:val="nil"/>
              <w:bottom w:val="nil"/>
            </w:tcBorders>
            <w:vAlign w:val="center"/>
          </w:tcPr>
          <w:p w14:paraId="2E0340EF" w14:textId="77777777" w:rsidR="00ED7D46" w:rsidRPr="00790144" w:rsidRDefault="00ED7D46" w:rsidP="001B1A89">
            <w:pPr>
              <w:pStyle w:val="TableParagraph"/>
              <w:spacing w:before="21" w:line="360" w:lineRule="auto"/>
              <w:ind w:left="-42" w:right="-107"/>
              <w:rPr>
                <w:sz w:val="20"/>
                <w:szCs w:val="18"/>
              </w:rPr>
            </w:pPr>
          </w:p>
        </w:tc>
        <w:tc>
          <w:tcPr>
            <w:tcW w:w="1054" w:type="dxa"/>
            <w:tcBorders>
              <w:top w:val="nil"/>
              <w:bottom w:val="nil"/>
            </w:tcBorders>
            <w:vAlign w:val="center"/>
          </w:tcPr>
          <w:p w14:paraId="4DDED7C8" w14:textId="77777777" w:rsidR="00ED7D46" w:rsidRPr="00790144" w:rsidRDefault="002C73F6" w:rsidP="001B1A89">
            <w:pPr>
              <w:pStyle w:val="TableParagraph"/>
              <w:spacing w:before="21" w:line="360" w:lineRule="auto"/>
              <w:ind w:left="-42" w:right="-107"/>
              <w:rPr>
                <w:sz w:val="20"/>
                <w:szCs w:val="18"/>
              </w:rPr>
            </w:pPr>
            <w:r w:rsidRPr="00790144">
              <w:rPr>
                <w:sz w:val="20"/>
                <w:szCs w:val="18"/>
              </w:rPr>
              <w:t>0.77</w:t>
            </w:r>
          </w:p>
        </w:tc>
        <w:tc>
          <w:tcPr>
            <w:tcW w:w="1356" w:type="dxa"/>
            <w:tcBorders>
              <w:top w:val="nil"/>
              <w:bottom w:val="nil"/>
            </w:tcBorders>
            <w:vAlign w:val="center"/>
          </w:tcPr>
          <w:p w14:paraId="7908EE04" w14:textId="77777777" w:rsidR="00ED7D46" w:rsidRPr="00790144" w:rsidRDefault="002C73F6" w:rsidP="001B1A89">
            <w:pPr>
              <w:pStyle w:val="TableParagraph"/>
              <w:spacing w:before="21" w:line="360" w:lineRule="auto"/>
              <w:ind w:left="-42" w:right="-107"/>
              <w:rPr>
                <w:sz w:val="20"/>
                <w:szCs w:val="18"/>
              </w:rPr>
            </w:pPr>
            <w:r w:rsidRPr="00790144">
              <w:rPr>
                <w:sz w:val="20"/>
                <w:szCs w:val="18"/>
              </w:rPr>
              <w:t>0.81</w:t>
            </w:r>
          </w:p>
        </w:tc>
      </w:tr>
      <w:tr w:rsidR="00204060" w:rsidRPr="00F53BA6" w14:paraId="46416C8A" w14:textId="77777777" w:rsidTr="00204060">
        <w:trPr>
          <w:jc w:val="center"/>
        </w:trPr>
        <w:tc>
          <w:tcPr>
            <w:tcW w:w="1294" w:type="dxa"/>
            <w:vMerge/>
            <w:tcBorders>
              <w:top w:val="nil"/>
              <w:bottom w:val="nil"/>
            </w:tcBorders>
            <w:vAlign w:val="center"/>
          </w:tcPr>
          <w:p w14:paraId="25DBADE6" w14:textId="77777777" w:rsidR="00ED7D46" w:rsidRPr="006B47AC" w:rsidRDefault="00ED7D46" w:rsidP="005F5CF2">
            <w:pPr>
              <w:pStyle w:val="TableParagraph"/>
              <w:spacing w:before="21" w:line="360" w:lineRule="auto"/>
              <w:ind w:left="31"/>
              <w:rPr>
                <w:sz w:val="21"/>
                <w:szCs w:val="20"/>
              </w:rPr>
            </w:pPr>
          </w:p>
        </w:tc>
        <w:tc>
          <w:tcPr>
            <w:tcW w:w="1058" w:type="dxa"/>
            <w:vMerge/>
            <w:tcBorders>
              <w:top w:val="nil"/>
              <w:bottom w:val="nil"/>
            </w:tcBorders>
            <w:vAlign w:val="center"/>
          </w:tcPr>
          <w:p w14:paraId="77AB285E" w14:textId="77777777" w:rsidR="00ED7D46" w:rsidRPr="006B47AC" w:rsidRDefault="00ED7D46" w:rsidP="005F5CF2">
            <w:pPr>
              <w:pStyle w:val="TableParagraph"/>
              <w:spacing w:before="21" w:line="360" w:lineRule="auto"/>
              <w:ind w:left="-73"/>
              <w:rPr>
                <w:sz w:val="21"/>
                <w:szCs w:val="20"/>
              </w:rPr>
            </w:pPr>
          </w:p>
        </w:tc>
        <w:tc>
          <w:tcPr>
            <w:tcW w:w="1182" w:type="dxa"/>
            <w:tcBorders>
              <w:top w:val="nil"/>
              <w:bottom w:val="nil"/>
            </w:tcBorders>
            <w:vAlign w:val="center"/>
          </w:tcPr>
          <w:p w14:paraId="7C3899DA" w14:textId="77777777" w:rsidR="00ED7D46" w:rsidRPr="006B47AC" w:rsidRDefault="00ED7D46" w:rsidP="005F5CF2">
            <w:pPr>
              <w:pStyle w:val="TableParagraph"/>
              <w:spacing w:before="21" w:line="360" w:lineRule="auto"/>
              <w:ind w:left="-11"/>
              <w:rPr>
                <w:sz w:val="21"/>
                <w:szCs w:val="20"/>
              </w:rPr>
            </w:pPr>
            <w:r w:rsidRPr="006B47AC">
              <w:rPr>
                <w:sz w:val="21"/>
                <w:szCs w:val="20"/>
              </w:rPr>
              <w:t>RNN</w:t>
            </w:r>
          </w:p>
        </w:tc>
        <w:tc>
          <w:tcPr>
            <w:tcW w:w="856" w:type="dxa"/>
            <w:tcBorders>
              <w:top w:val="nil"/>
              <w:bottom w:val="nil"/>
            </w:tcBorders>
            <w:vAlign w:val="center"/>
          </w:tcPr>
          <w:p w14:paraId="22733C34" w14:textId="77777777" w:rsidR="00ED7D46" w:rsidRPr="00790144" w:rsidRDefault="002C73F6" w:rsidP="001B1A89">
            <w:pPr>
              <w:pStyle w:val="TableParagraph"/>
              <w:spacing w:before="21" w:line="360" w:lineRule="auto"/>
              <w:ind w:left="-41" w:right="-107"/>
              <w:rPr>
                <w:sz w:val="20"/>
                <w:szCs w:val="18"/>
              </w:rPr>
            </w:pPr>
            <w:r w:rsidRPr="00790144">
              <w:rPr>
                <w:sz w:val="20"/>
                <w:szCs w:val="18"/>
              </w:rPr>
              <w:t>1.00</w:t>
            </w:r>
          </w:p>
        </w:tc>
        <w:tc>
          <w:tcPr>
            <w:tcW w:w="833" w:type="dxa"/>
            <w:tcBorders>
              <w:top w:val="nil"/>
              <w:bottom w:val="nil"/>
            </w:tcBorders>
            <w:vAlign w:val="center"/>
          </w:tcPr>
          <w:p w14:paraId="39D9620B" w14:textId="77777777" w:rsidR="00ED7D46" w:rsidRPr="00790144" w:rsidRDefault="002C73F6" w:rsidP="001B1A89">
            <w:pPr>
              <w:pStyle w:val="TableParagraph"/>
              <w:spacing w:before="21" w:line="360" w:lineRule="auto"/>
              <w:ind w:left="-42" w:right="-107"/>
              <w:rPr>
                <w:sz w:val="20"/>
                <w:szCs w:val="18"/>
              </w:rPr>
            </w:pPr>
            <w:r w:rsidRPr="00790144">
              <w:rPr>
                <w:sz w:val="20"/>
                <w:szCs w:val="18"/>
              </w:rPr>
              <w:t>0.78</w:t>
            </w:r>
          </w:p>
        </w:tc>
        <w:tc>
          <w:tcPr>
            <w:tcW w:w="854" w:type="dxa"/>
            <w:tcBorders>
              <w:top w:val="nil"/>
              <w:bottom w:val="nil"/>
            </w:tcBorders>
            <w:vAlign w:val="center"/>
          </w:tcPr>
          <w:p w14:paraId="639320F4" w14:textId="77777777" w:rsidR="00ED7D46" w:rsidRPr="00790144" w:rsidRDefault="002C73F6" w:rsidP="001B1A89">
            <w:pPr>
              <w:pStyle w:val="TableParagraph"/>
              <w:spacing w:before="21" w:line="360" w:lineRule="auto"/>
              <w:ind w:left="-42" w:right="-107"/>
              <w:rPr>
                <w:sz w:val="20"/>
                <w:szCs w:val="18"/>
              </w:rPr>
            </w:pPr>
            <w:r w:rsidRPr="00790144">
              <w:rPr>
                <w:sz w:val="20"/>
                <w:szCs w:val="18"/>
              </w:rPr>
              <w:t>1.00</w:t>
            </w:r>
          </w:p>
        </w:tc>
        <w:tc>
          <w:tcPr>
            <w:tcW w:w="1300" w:type="dxa"/>
            <w:tcBorders>
              <w:top w:val="nil"/>
              <w:bottom w:val="nil"/>
            </w:tcBorders>
            <w:vAlign w:val="center"/>
          </w:tcPr>
          <w:p w14:paraId="1E640C21" w14:textId="77777777" w:rsidR="00ED7D46" w:rsidRPr="00790144" w:rsidRDefault="00ED7D46" w:rsidP="001B1A89">
            <w:pPr>
              <w:pStyle w:val="TableParagraph"/>
              <w:spacing w:before="21" w:line="360" w:lineRule="auto"/>
              <w:ind w:left="-42" w:right="-107"/>
              <w:rPr>
                <w:sz w:val="20"/>
                <w:szCs w:val="18"/>
              </w:rPr>
            </w:pPr>
          </w:p>
        </w:tc>
        <w:tc>
          <w:tcPr>
            <w:tcW w:w="1054" w:type="dxa"/>
            <w:tcBorders>
              <w:top w:val="nil"/>
              <w:bottom w:val="nil"/>
            </w:tcBorders>
            <w:vAlign w:val="center"/>
          </w:tcPr>
          <w:p w14:paraId="7F321F82" w14:textId="77777777" w:rsidR="00ED7D46" w:rsidRPr="00790144" w:rsidRDefault="002C73F6" w:rsidP="001B1A89">
            <w:pPr>
              <w:pStyle w:val="TableParagraph"/>
              <w:spacing w:before="21" w:line="360" w:lineRule="auto"/>
              <w:ind w:left="-42" w:right="-107"/>
              <w:rPr>
                <w:sz w:val="20"/>
                <w:szCs w:val="18"/>
              </w:rPr>
            </w:pPr>
            <w:r w:rsidRPr="00790144">
              <w:rPr>
                <w:sz w:val="20"/>
                <w:szCs w:val="18"/>
              </w:rPr>
              <w:t>0.93</w:t>
            </w:r>
          </w:p>
        </w:tc>
        <w:tc>
          <w:tcPr>
            <w:tcW w:w="1356" w:type="dxa"/>
            <w:tcBorders>
              <w:top w:val="nil"/>
              <w:bottom w:val="nil"/>
            </w:tcBorders>
            <w:vAlign w:val="center"/>
          </w:tcPr>
          <w:p w14:paraId="40EFB00B" w14:textId="77777777" w:rsidR="00ED7D46" w:rsidRPr="00790144" w:rsidRDefault="002C73F6" w:rsidP="001B1A89">
            <w:pPr>
              <w:pStyle w:val="TableParagraph"/>
              <w:spacing w:before="21" w:line="360" w:lineRule="auto"/>
              <w:ind w:left="-42" w:right="-107"/>
              <w:rPr>
                <w:sz w:val="20"/>
                <w:szCs w:val="18"/>
              </w:rPr>
            </w:pPr>
            <w:r w:rsidRPr="00790144">
              <w:rPr>
                <w:sz w:val="20"/>
                <w:szCs w:val="18"/>
              </w:rPr>
              <w:t>0.94</w:t>
            </w:r>
          </w:p>
        </w:tc>
      </w:tr>
      <w:tr w:rsidR="00204060" w:rsidRPr="00F53BA6" w14:paraId="37454252" w14:textId="77777777" w:rsidTr="00204060">
        <w:trPr>
          <w:jc w:val="center"/>
        </w:trPr>
        <w:tc>
          <w:tcPr>
            <w:tcW w:w="1294" w:type="dxa"/>
            <w:vMerge/>
            <w:tcBorders>
              <w:top w:val="nil"/>
              <w:bottom w:val="nil"/>
            </w:tcBorders>
            <w:vAlign w:val="center"/>
          </w:tcPr>
          <w:p w14:paraId="56EDBC1A" w14:textId="77777777" w:rsidR="00ED7D46" w:rsidRPr="006B47AC" w:rsidRDefault="00ED7D46" w:rsidP="005F5CF2">
            <w:pPr>
              <w:pStyle w:val="TableParagraph"/>
              <w:spacing w:before="21" w:line="360" w:lineRule="auto"/>
              <w:ind w:left="31"/>
              <w:rPr>
                <w:sz w:val="21"/>
                <w:szCs w:val="20"/>
              </w:rPr>
            </w:pPr>
          </w:p>
        </w:tc>
        <w:tc>
          <w:tcPr>
            <w:tcW w:w="1058" w:type="dxa"/>
            <w:vMerge w:val="restart"/>
            <w:tcBorders>
              <w:top w:val="nil"/>
              <w:bottom w:val="nil"/>
            </w:tcBorders>
            <w:vAlign w:val="center"/>
          </w:tcPr>
          <w:p w14:paraId="795626B4" w14:textId="77777777" w:rsidR="00ED7D46" w:rsidRPr="006B47AC" w:rsidRDefault="00ED7D46" w:rsidP="005F5CF2">
            <w:pPr>
              <w:pStyle w:val="TableParagraph"/>
              <w:spacing w:before="21" w:line="360" w:lineRule="auto"/>
              <w:ind w:left="-73"/>
              <w:rPr>
                <w:sz w:val="21"/>
                <w:szCs w:val="20"/>
              </w:rPr>
            </w:pPr>
            <w:r w:rsidRPr="006B47AC">
              <w:rPr>
                <w:sz w:val="21"/>
                <w:szCs w:val="20"/>
              </w:rPr>
              <w:t>Testing</w:t>
            </w:r>
          </w:p>
        </w:tc>
        <w:tc>
          <w:tcPr>
            <w:tcW w:w="1182" w:type="dxa"/>
            <w:tcBorders>
              <w:top w:val="nil"/>
              <w:bottom w:val="nil"/>
            </w:tcBorders>
            <w:vAlign w:val="center"/>
          </w:tcPr>
          <w:p w14:paraId="7917D1DB" w14:textId="77777777" w:rsidR="00ED7D46" w:rsidRPr="006B47AC" w:rsidRDefault="00ED7D46" w:rsidP="005F5CF2">
            <w:pPr>
              <w:pStyle w:val="TableParagraph"/>
              <w:spacing w:before="21" w:line="360" w:lineRule="auto"/>
              <w:ind w:left="-11"/>
              <w:rPr>
                <w:sz w:val="21"/>
                <w:szCs w:val="20"/>
              </w:rPr>
            </w:pPr>
            <w:r w:rsidRPr="006B47AC">
              <w:rPr>
                <w:sz w:val="21"/>
                <w:szCs w:val="20"/>
              </w:rPr>
              <w:t>Markov</w:t>
            </w:r>
          </w:p>
        </w:tc>
        <w:tc>
          <w:tcPr>
            <w:tcW w:w="856" w:type="dxa"/>
            <w:tcBorders>
              <w:top w:val="nil"/>
              <w:bottom w:val="nil"/>
            </w:tcBorders>
            <w:vAlign w:val="center"/>
          </w:tcPr>
          <w:p w14:paraId="21DAB22D" w14:textId="77777777" w:rsidR="00ED7D46" w:rsidRPr="00790144" w:rsidRDefault="002C73F6" w:rsidP="001B1A89">
            <w:pPr>
              <w:pStyle w:val="TableParagraph"/>
              <w:spacing w:before="21" w:line="360" w:lineRule="auto"/>
              <w:ind w:left="-41" w:right="-107"/>
              <w:rPr>
                <w:sz w:val="20"/>
                <w:szCs w:val="18"/>
              </w:rPr>
            </w:pPr>
            <w:r w:rsidRPr="00790144">
              <w:rPr>
                <w:sz w:val="20"/>
                <w:szCs w:val="18"/>
              </w:rPr>
              <w:t>0.73</w:t>
            </w:r>
          </w:p>
        </w:tc>
        <w:tc>
          <w:tcPr>
            <w:tcW w:w="833" w:type="dxa"/>
            <w:tcBorders>
              <w:top w:val="nil"/>
              <w:bottom w:val="nil"/>
            </w:tcBorders>
            <w:vAlign w:val="center"/>
          </w:tcPr>
          <w:p w14:paraId="5DF22650" w14:textId="77777777" w:rsidR="00ED7D46" w:rsidRPr="00790144" w:rsidRDefault="002C73F6" w:rsidP="001B1A89">
            <w:pPr>
              <w:pStyle w:val="TableParagraph"/>
              <w:spacing w:before="21" w:line="360" w:lineRule="auto"/>
              <w:ind w:left="-42" w:right="-107"/>
              <w:rPr>
                <w:sz w:val="20"/>
                <w:szCs w:val="18"/>
              </w:rPr>
            </w:pPr>
            <w:r w:rsidRPr="00790144">
              <w:rPr>
                <w:sz w:val="20"/>
                <w:szCs w:val="18"/>
              </w:rPr>
              <w:t>0.38</w:t>
            </w:r>
          </w:p>
        </w:tc>
        <w:tc>
          <w:tcPr>
            <w:tcW w:w="854" w:type="dxa"/>
            <w:tcBorders>
              <w:top w:val="nil"/>
              <w:bottom w:val="nil"/>
            </w:tcBorders>
            <w:vAlign w:val="center"/>
          </w:tcPr>
          <w:p w14:paraId="2DB4AD38" w14:textId="77777777" w:rsidR="00ED7D46" w:rsidRPr="00790144" w:rsidRDefault="002C73F6" w:rsidP="001B1A89">
            <w:pPr>
              <w:pStyle w:val="TableParagraph"/>
              <w:spacing w:before="21" w:line="360" w:lineRule="auto"/>
              <w:ind w:left="-42" w:right="-107"/>
              <w:rPr>
                <w:sz w:val="20"/>
                <w:szCs w:val="18"/>
              </w:rPr>
            </w:pPr>
            <w:r w:rsidRPr="00790144">
              <w:rPr>
                <w:sz w:val="20"/>
                <w:szCs w:val="18"/>
              </w:rPr>
              <w:t>0.25</w:t>
            </w:r>
          </w:p>
        </w:tc>
        <w:tc>
          <w:tcPr>
            <w:tcW w:w="1300" w:type="dxa"/>
            <w:tcBorders>
              <w:top w:val="nil"/>
              <w:bottom w:val="nil"/>
            </w:tcBorders>
            <w:vAlign w:val="center"/>
          </w:tcPr>
          <w:p w14:paraId="0766153D" w14:textId="77777777" w:rsidR="00ED7D46" w:rsidRPr="00790144" w:rsidRDefault="00ED7D46" w:rsidP="001B1A89">
            <w:pPr>
              <w:pStyle w:val="TableParagraph"/>
              <w:spacing w:before="21" w:line="360" w:lineRule="auto"/>
              <w:ind w:left="-42" w:right="-107"/>
              <w:rPr>
                <w:sz w:val="20"/>
                <w:szCs w:val="18"/>
              </w:rPr>
            </w:pPr>
          </w:p>
        </w:tc>
        <w:tc>
          <w:tcPr>
            <w:tcW w:w="1054" w:type="dxa"/>
            <w:tcBorders>
              <w:top w:val="nil"/>
              <w:bottom w:val="nil"/>
            </w:tcBorders>
            <w:vAlign w:val="center"/>
          </w:tcPr>
          <w:p w14:paraId="72497B1B" w14:textId="77777777" w:rsidR="00ED7D46" w:rsidRPr="00790144" w:rsidRDefault="002C73F6" w:rsidP="001B1A89">
            <w:pPr>
              <w:pStyle w:val="TableParagraph"/>
              <w:spacing w:before="21" w:line="360" w:lineRule="auto"/>
              <w:ind w:left="-42" w:right="-107"/>
              <w:rPr>
                <w:sz w:val="20"/>
                <w:szCs w:val="18"/>
              </w:rPr>
            </w:pPr>
            <w:r w:rsidRPr="00790144">
              <w:rPr>
                <w:sz w:val="20"/>
                <w:szCs w:val="18"/>
              </w:rPr>
              <w:t>0.45</w:t>
            </w:r>
          </w:p>
        </w:tc>
        <w:tc>
          <w:tcPr>
            <w:tcW w:w="1356" w:type="dxa"/>
            <w:tcBorders>
              <w:top w:val="nil"/>
              <w:bottom w:val="nil"/>
            </w:tcBorders>
            <w:vAlign w:val="center"/>
          </w:tcPr>
          <w:p w14:paraId="0804B29F" w14:textId="77777777" w:rsidR="00ED7D46" w:rsidRPr="00790144" w:rsidRDefault="002C73F6" w:rsidP="001B1A89">
            <w:pPr>
              <w:pStyle w:val="TableParagraph"/>
              <w:spacing w:before="21" w:line="360" w:lineRule="auto"/>
              <w:ind w:left="-42" w:right="-107"/>
              <w:rPr>
                <w:sz w:val="20"/>
                <w:szCs w:val="18"/>
              </w:rPr>
            </w:pPr>
            <w:r w:rsidRPr="00790144">
              <w:rPr>
                <w:sz w:val="20"/>
                <w:szCs w:val="18"/>
              </w:rPr>
              <w:t>0.48</w:t>
            </w:r>
          </w:p>
        </w:tc>
      </w:tr>
      <w:tr w:rsidR="00204060" w:rsidRPr="00F53BA6" w14:paraId="3CD91656" w14:textId="77777777" w:rsidTr="00204060">
        <w:trPr>
          <w:jc w:val="center"/>
        </w:trPr>
        <w:tc>
          <w:tcPr>
            <w:tcW w:w="1294" w:type="dxa"/>
            <w:vMerge/>
            <w:tcBorders>
              <w:top w:val="nil"/>
              <w:bottom w:val="nil"/>
            </w:tcBorders>
            <w:vAlign w:val="center"/>
          </w:tcPr>
          <w:p w14:paraId="770E2558" w14:textId="77777777" w:rsidR="002C73F6" w:rsidRPr="006B47AC" w:rsidRDefault="002C73F6" w:rsidP="005F5CF2">
            <w:pPr>
              <w:pStyle w:val="TableParagraph"/>
              <w:spacing w:before="21" w:line="360" w:lineRule="auto"/>
              <w:ind w:left="31"/>
              <w:rPr>
                <w:sz w:val="21"/>
                <w:szCs w:val="20"/>
              </w:rPr>
            </w:pPr>
          </w:p>
        </w:tc>
        <w:tc>
          <w:tcPr>
            <w:tcW w:w="1058" w:type="dxa"/>
            <w:vMerge/>
            <w:tcBorders>
              <w:top w:val="nil"/>
              <w:bottom w:val="nil"/>
            </w:tcBorders>
            <w:vAlign w:val="center"/>
          </w:tcPr>
          <w:p w14:paraId="74BB8DD6" w14:textId="77777777" w:rsidR="002C73F6" w:rsidRPr="006B47AC" w:rsidRDefault="002C73F6" w:rsidP="005F5CF2">
            <w:pPr>
              <w:pStyle w:val="TableParagraph"/>
              <w:spacing w:before="21" w:line="360" w:lineRule="auto"/>
              <w:ind w:left="-73"/>
              <w:rPr>
                <w:sz w:val="21"/>
                <w:szCs w:val="20"/>
              </w:rPr>
            </w:pPr>
          </w:p>
        </w:tc>
        <w:tc>
          <w:tcPr>
            <w:tcW w:w="1182" w:type="dxa"/>
            <w:tcBorders>
              <w:top w:val="nil"/>
              <w:bottom w:val="nil"/>
            </w:tcBorders>
            <w:vAlign w:val="center"/>
          </w:tcPr>
          <w:p w14:paraId="5A3D4819" w14:textId="77777777" w:rsidR="002C73F6" w:rsidRPr="006B47AC" w:rsidRDefault="002C73F6" w:rsidP="005F5CF2">
            <w:pPr>
              <w:pStyle w:val="TableParagraph"/>
              <w:spacing w:before="21" w:line="360" w:lineRule="auto"/>
              <w:ind w:left="-11"/>
              <w:rPr>
                <w:sz w:val="21"/>
                <w:szCs w:val="20"/>
              </w:rPr>
            </w:pPr>
            <w:r w:rsidRPr="006B47AC">
              <w:rPr>
                <w:sz w:val="21"/>
                <w:szCs w:val="20"/>
              </w:rPr>
              <w:t>SVM ML</w:t>
            </w:r>
          </w:p>
        </w:tc>
        <w:tc>
          <w:tcPr>
            <w:tcW w:w="856" w:type="dxa"/>
            <w:tcBorders>
              <w:top w:val="nil"/>
              <w:bottom w:val="nil"/>
            </w:tcBorders>
            <w:vAlign w:val="center"/>
          </w:tcPr>
          <w:p w14:paraId="7C03BC92" w14:textId="77777777" w:rsidR="002C73F6" w:rsidRPr="00790144" w:rsidRDefault="002C73F6" w:rsidP="001B1A89">
            <w:pPr>
              <w:pStyle w:val="TableParagraph"/>
              <w:spacing w:before="21" w:line="360" w:lineRule="auto"/>
              <w:ind w:left="-41" w:right="-107"/>
              <w:rPr>
                <w:sz w:val="20"/>
                <w:szCs w:val="18"/>
              </w:rPr>
            </w:pPr>
            <w:r w:rsidRPr="00790144">
              <w:rPr>
                <w:sz w:val="20"/>
                <w:szCs w:val="18"/>
              </w:rPr>
              <w:t>1.00</w:t>
            </w:r>
          </w:p>
        </w:tc>
        <w:tc>
          <w:tcPr>
            <w:tcW w:w="833" w:type="dxa"/>
            <w:tcBorders>
              <w:top w:val="nil"/>
              <w:bottom w:val="nil"/>
            </w:tcBorders>
            <w:vAlign w:val="center"/>
          </w:tcPr>
          <w:p w14:paraId="366636E8" w14:textId="77777777" w:rsidR="002C73F6" w:rsidRPr="00790144" w:rsidRDefault="002C73F6" w:rsidP="001B1A89">
            <w:pPr>
              <w:pStyle w:val="TableParagraph"/>
              <w:spacing w:before="21" w:line="360" w:lineRule="auto"/>
              <w:ind w:left="-42" w:right="-107"/>
              <w:rPr>
                <w:sz w:val="20"/>
                <w:szCs w:val="18"/>
              </w:rPr>
            </w:pPr>
            <w:r w:rsidRPr="00790144">
              <w:rPr>
                <w:sz w:val="20"/>
                <w:szCs w:val="18"/>
              </w:rPr>
              <w:t>0.25</w:t>
            </w:r>
          </w:p>
        </w:tc>
        <w:tc>
          <w:tcPr>
            <w:tcW w:w="854" w:type="dxa"/>
            <w:tcBorders>
              <w:top w:val="nil"/>
              <w:bottom w:val="nil"/>
            </w:tcBorders>
            <w:vAlign w:val="center"/>
          </w:tcPr>
          <w:p w14:paraId="0A554484" w14:textId="77777777" w:rsidR="002C73F6" w:rsidRPr="00790144" w:rsidRDefault="002C73F6" w:rsidP="001B1A89">
            <w:pPr>
              <w:pStyle w:val="TableParagraph"/>
              <w:spacing w:before="21" w:line="360" w:lineRule="auto"/>
              <w:ind w:left="-42" w:right="-107"/>
              <w:rPr>
                <w:sz w:val="20"/>
                <w:szCs w:val="18"/>
              </w:rPr>
            </w:pPr>
            <w:r w:rsidRPr="00790144">
              <w:rPr>
                <w:sz w:val="20"/>
                <w:szCs w:val="18"/>
              </w:rPr>
              <w:t>0.83</w:t>
            </w:r>
          </w:p>
        </w:tc>
        <w:tc>
          <w:tcPr>
            <w:tcW w:w="1300" w:type="dxa"/>
            <w:tcBorders>
              <w:top w:val="nil"/>
              <w:bottom w:val="nil"/>
            </w:tcBorders>
            <w:vAlign w:val="center"/>
          </w:tcPr>
          <w:p w14:paraId="04323474" w14:textId="77777777" w:rsidR="002C73F6" w:rsidRPr="00790144" w:rsidRDefault="002C73F6" w:rsidP="001B1A89">
            <w:pPr>
              <w:pStyle w:val="TableParagraph"/>
              <w:spacing w:before="21" w:line="360" w:lineRule="auto"/>
              <w:ind w:left="-42" w:right="-107"/>
              <w:rPr>
                <w:sz w:val="20"/>
                <w:szCs w:val="18"/>
              </w:rPr>
            </w:pPr>
          </w:p>
        </w:tc>
        <w:tc>
          <w:tcPr>
            <w:tcW w:w="1054" w:type="dxa"/>
            <w:tcBorders>
              <w:top w:val="nil"/>
              <w:bottom w:val="nil"/>
            </w:tcBorders>
            <w:vAlign w:val="center"/>
          </w:tcPr>
          <w:p w14:paraId="1512F7F9" w14:textId="77777777" w:rsidR="002C73F6" w:rsidRPr="00790144" w:rsidRDefault="002C73F6" w:rsidP="001B1A89">
            <w:pPr>
              <w:pStyle w:val="TableParagraph"/>
              <w:spacing w:before="21" w:line="360" w:lineRule="auto"/>
              <w:ind w:left="-42" w:right="-107"/>
              <w:rPr>
                <w:sz w:val="20"/>
                <w:szCs w:val="18"/>
              </w:rPr>
            </w:pPr>
            <w:r w:rsidRPr="00790144">
              <w:rPr>
                <w:sz w:val="20"/>
                <w:szCs w:val="18"/>
              </w:rPr>
              <w:t>0.69</w:t>
            </w:r>
          </w:p>
        </w:tc>
        <w:tc>
          <w:tcPr>
            <w:tcW w:w="1356" w:type="dxa"/>
            <w:tcBorders>
              <w:top w:val="nil"/>
              <w:bottom w:val="nil"/>
            </w:tcBorders>
            <w:vAlign w:val="center"/>
          </w:tcPr>
          <w:p w14:paraId="13BFB6EB" w14:textId="77777777" w:rsidR="002C73F6" w:rsidRPr="00790144" w:rsidRDefault="002C73F6" w:rsidP="001B1A89">
            <w:pPr>
              <w:pStyle w:val="TableParagraph"/>
              <w:spacing w:before="21" w:line="360" w:lineRule="auto"/>
              <w:ind w:left="-42" w:right="-107"/>
              <w:rPr>
                <w:sz w:val="20"/>
                <w:szCs w:val="18"/>
              </w:rPr>
            </w:pPr>
            <w:r w:rsidRPr="00790144">
              <w:rPr>
                <w:sz w:val="20"/>
                <w:szCs w:val="18"/>
              </w:rPr>
              <w:t>0.68</w:t>
            </w:r>
          </w:p>
        </w:tc>
      </w:tr>
      <w:tr w:rsidR="00204060" w:rsidRPr="00F53BA6" w14:paraId="101028DF" w14:textId="77777777" w:rsidTr="00204060">
        <w:trPr>
          <w:jc w:val="center"/>
        </w:trPr>
        <w:tc>
          <w:tcPr>
            <w:tcW w:w="1294" w:type="dxa"/>
            <w:vMerge/>
            <w:tcBorders>
              <w:top w:val="nil"/>
              <w:bottom w:val="single" w:sz="2" w:space="0" w:color="000000" w:themeColor="text1"/>
            </w:tcBorders>
            <w:vAlign w:val="center"/>
          </w:tcPr>
          <w:p w14:paraId="6F3AA739" w14:textId="77777777" w:rsidR="002C73F6" w:rsidRPr="006B47AC" w:rsidRDefault="002C73F6" w:rsidP="005F5CF2">
            <w:pPr>
              <w:pStyle w:val="TableParagraph"/>
              <w:spacing w:before="21" w:line="360" w:lineRule="auto"/>
              <w:ind w:left="31"/>
              <w:rPr>
                <w:sz w:val="21"/>
                <w:szCs w:val="20"/>
              </w:rPr>
            </w:pPr>
          </w:p>
        </w:tc>
        <w:tc>
          <w:tcPr>
            <w:tcW w:w="1058" w:type="dxa"/>
            <w:vMerge/>
            <w:tcBorders>
              <w:top w:val="nil"/>
              <w:bottom w:val="single" w:sz="2" w:space="0" w:color="000000" w:themeColor="text1"/>
            </w:tcBorders>
            <w:vAlign w:val="center"/>
          </w:tcPr>
          <w:p w14:paraId="382E2893" w14:textId="77777777" w:rsidR="002C73F6" w:rsidRPr="006B47AC" w:rsidRDefault="002C73F6" w:rsidP="005F5CF2">
            <w:pPr>
              <w:pStyle w:val="TableParagraph"/>
              <w:spacing w:before="21" w:line="360" w:lineRule="auto"/>
              <w:ind w:left="-73"/>
              <w:rPr>
                <w:sz w:val="21"/>
                <w:szCs w:val="20"/>
              </w:rPr>
            </w:pPr>
          </w:p>
        </w:tc>
        <w:tc>
          <w:tcPr>
            <w:tcW w:w="1182" w:type="dxa"/>
            <w:tcBorders>
              <w:top w:val="nil"/>
              <w:bottom w:val="single" w:sz="2" w:space="0" w:color="000000" w:themeColor="text1"/>
            </w:tcBorders>
            <w:vAlign w:val="center"/>
          </w:tcPr>
          <w:p w14:paraId="5DD75469" w14:textId="77777777" w:rsidR="002C73F6" w:rsidRPr="006B47AC" w:rsidRDefault="002C73F6" w:rsidP="005F5CF2">
            <w:pPr>
              <w:pStyle w:val="TableParagraph"/>
              <w:spacing w:before="21" w:line="360" w:lineRule="auto"/>
              <w:ind w:left="-11"/>
              <w:rPr>
                <w:sz w:val="21"/>
                <w:szCs w:val="20"/>
              </w:rPr>
            </w:pPr>
            <w:r w:rsidRPr="006B47AC">
              <w:rPr>
                <w:sz w:val="21"/>
                <w:szCs w:val="20"/>
              </w:rPr>
              <w:t>RNN</w:t>
            </w:r>
          </w:p>
        </w:tc>
        <w:tc>
          <w:tcPr>
            <w:tcW w:w="856" w:type="dxa"/>
            <w:tcBorders>
              <w:top w:val="nil"/>
              <w:bottom w:val="single" w:sz="2" w:space="0" w:color="000000" w:themeColor="text1"/>
            </w:tcBorders>
            <w:vAlign w:val="center"/>
          </w:tcPr>
          <w:p w14:paraId="28CE2526" w14:textId="77777777" w:rsidR="002C73F6" w:rsidRPr="00790144" w:rsidRDefault="002C73F6" w:rsidP="001B1A89">
            <w:pPr>
              <w:pStyle w:val="TableParagraph"/>
              <w:spacing w:before="21" w:line="360" w:lineRule="auto"/>
              <w:ind w:left="-41" w:right="-107"/>
              <w:rPr>
                <w:sz w:val="20"/>
                <w:szCs w:val="18"/>
              </w:rPr>
            </w:pPr>
            <w:r w:rsidRPr="00790144">
              <w:rPr>
                <w:sz w:val="20"/>
                <w:szCs w:val="18"/>
              </w:rPr>
              <w:t>1.00</w:t>
            </w:r>
          </w:p>
        </w:tc>
        <w:tc>
          <w:tcPr>
            <w:tcW w:w="833" w:type="dxa"/>
            <w:tcBorders>
              <w:top w:val="nil"/>
              <w:bottom w:val="single" w:sz="2" w:space="0" w:color="000000" w:themeColor="text1"/>
            </w:tcBorders>
            <w:vAlign w:val="center"/>
          </w:tcPr>
          <w:p w14:paraId="0773F6F4" w14:textId="77777777" w:rsidR="002C73F6" w:rsidRPr="00790144" w:rsidRDefault="002C73F6" w:rsidP="001B1A89">
            <w:pPr>
              <w:pStyle w:val="TableParagraph"/>
              <w:spacing w:before="21" w:line="360" w:lineRule="auto"/>
              <w:ind w:left="-42" w:right="-107"/>
              <w:rPr>
                <w:sz w:val="20"/>
                <w:szCs w:val="18"/>
              </w:rPr>
            </w:pPr>
            <w:r w:rsidRPr="00790144">
              <w:rPr>
                <w:sz w:val="20"/>
                <w:szCs w:val="18"/>
              </w:rPr>
              <w:t>0.67</w:t>
            </w:r>
          </w:p>
        </w:tc>
        <w:tc>
          <w:tcPr>
            <w:tcW w:w="854" w:type="dxa"/>
            <w:tcBorders>
              <w:top w:val="nil"/>
              <w:bottom w:val="single" w:sz="2" w:space="0" w:color="000000" w:themeColor="text1"/>
            </w:tcBorders>
            <w:vAlign w:val="center"/>
          </w:tcPr>
          <w:p w14:paraId="06D5A172" w14:textId="77777777" w:rsidR="002C73F6" w:rsidRPr="00790144" w:rsidRDefault="002C73F6" w:rsidP="001B1A89">
            <w:pPr>
              <w:pStyle w:val="TableParagraph"/>
              <w:spacing w:before="21" w:line="360" w:lineRule="auto"/>
              <w:ind w:left="-42" w:right="-107"/>
              <w:rPr>
                <w:sz w:val="20"/>
                <w:szCs w:val="18"/>
              </w:rPr>
            </w:pPr>
            <w:r w:rsidRPr="00790144">
              <w:rPr>
                <w:sz w:val="20"/>
                <w:szCs w:val="18"/>
              </w:rPr>
              <w:t>1.00</w:t>
            </w:r>
          </w:p>
        </w:tc>
        <w:tc>
          <w:tcPr>
            <w:tcW w:w="1300" w:type="dxa"/>
            <w:tcBorders>
              <w:top w:val="nil"/>
              <w:bottom w:val="single" w:sz="2" w:space="0" w:color="000000" w:themeColor="text1"/>
            </w:tcBorders>
            <w:vAlign w:val="center"/>
          </w:tcPr>
          <w:p w14:paraId="4C9F4BBC" w14:textId="77777777" w:rsidR="002C73F6" w:rsidRPr="00790144" w:rsidRDefault="002C73F6" w:rsidP="001B1A89">
            <w:pPr>
              <w:pStyle w:val="TableParagraph"/>
              <w:spacing w:before="21" w:line="360" w:lineRule="auto"/>
              <w:ind w:left="-42" w:right="-107"/>
              <w:rPr>
                <w:sz w:val="20"/>
                <w:szCs w:val="18"/>
              </w:rPr>
            </w:pPr>
          </w:p>
        </w:tc>
        <w:tc>
          <w:tcPr>
            <w:tcW w:w="1054" w:type="dxa"/>
            <w:tcBorders>
              <w:top w:val="nil"/>
              <w:bottom w:val="single" w:sz="2" w:space="0" w:color="000000" w:themeColor="text1"/>
            </w:tcBorders>
            <w:vAlign w:val="center"/>
          </w:tcPr>
          <w:p w14:paraId="1629436A" w14:textId="77777777" w:rsidR="002C73F6" w:rsidRPr="00790144" w:rsidRDefault="002C73F6" w:rsidP="001B1A89">
            <w:pPr>
              <w:pStyle w:val="TableParagraph"/>
              <w:spacing w:before="21" w:line="360" w:lineRule="auto"/>
              <w:ind w:left="-42" w:right="-107"/>
              <w:rPr>
                <w:sz w:val="20"/>
                <w:szCs w:val="18"/>
              </w:rPr>
            </w:pPr>
            <w:r w:rsidRPr="00790144">
              <w:rPr>
                <w:sz w:val="20"/>
                <w:szCs w:val="18"/>
              </w:rPr>
              <w:t>0.89</w:t>
            </w:r>
          </w:p>
        </w:tc>
        <w:tc>
          <w:tcPr>
            <w:tcW w:w="1356" w:type="dxa"/>
            <w:tcBorders>
              <w:top w:val="nil"/>
              <w:bottom w:val="single" w:sz="2" w:space="0" w:color="000000" w:themeColor="text1"/>
            </w:tcBorders>
            <w:vAlign w:val="center"/>
          </w:tcPr>
          <w:p w14:paraId="480C045C" w14:textId="77777777" w:rsidR="002C73F6" w:rsidRPr="00790144" w:rsidRDefault="002C73F6" w:rsidP="001B1A89">
            <w:pPr>
              <w:pStyle w:val="TableParagraph"/>
              <w:spacing w:before="21" w:line="360" w:lineRule="auto"/>
              <w:ind w:left="-42" w:right="-107"/>
              <w:rPr>
                <w:sz w:val="20"/>
                <w:szCs w:val="18"/>
              </w:rPr>
            </w:pPr>
            <w:r w:rsidRPr="00790144">
              <w:rPr>
                <w:sz w:val="20"/>
                <w:szCs w:val="18"/>
              </w:rPr>
              <w:t>0.89</w:t>
            </w:r>
          </w:p>
        </w:tc>
      </w:tr>
      <w:tr w:rsidR="00204060" w:rsidRPr="00F53BA6" w14:paraId="200E5E98" w14:textId="77777777" w:rsidTr="00204060">
        <w:trPr>
          <w:jc w:val="center"/>
        </w:trPr>
        <w:tc>
          <w:tcPr>
            <w:tcW w:w="1294" w:type="dxa"/>
            <w:vMerge w:val="restart"/>
            <w:tcBorders>
              <w:top w:val="single" w:sz="2" w:space="0" w:color="000000" w:themeColor="text1"/>
              <w:bottom w:val="nil"/>
            </w:tcBorders>
            <w:vAlign w:val="center"/>
          </w:tcPr>
          <w:p w14:paraId="56FCB89E" w14:textId="77777777" w:rsidR="002C73F6" w:rsidRPr="006B47AC" w:rsidRDefault="002C73F6" w:rsidP="005F5CF2">
            <w:pPr>
              <w:pStyle w:val="TableParagraph"/>
              <w:spacing w:before="21" w:line="360" w:lineRule="auto"/>
              <w:ind w:left="31"/>
              <w:rPr>
                <w:sz w:val="21"/>
                <w:szCs w:val="20"/>
              </w:rPr>
            </w:pPr>
            <w:r w:rsidRPr="006B47AC">
              <w:rPr>
                <w:sz w:val="21"/>
                <w:szCs w:val="20"/>
              </w:rPr>
              <w:t>F1-Score</w:t>
            </w:r>
          </w:p>
        </w:tc>
        <w:tc>
          <w:tcPr>
            <w:tcW w:w="1058" w:type="dxa"/>
            <w:vMerge w:val="restart"/>
            <w:tcBorders>
              <w:top w:val="single" w:sz="2" w:space="0" w:color="000000" w:themeColor="text1"/>
              <w:bottom w:val="nil"/>
            </w:tcBorders>
            <w:vAlign w:val="center"/>
          </w:tcPr>
          <w:p w14:paraId="38437BC9" w14:textId="77777777" w:rsidR="002C73F6" w:rsidRPr="006B47AC" w:rsidRDefault="002C73F6" w:rsidP="005F5CF2">
            <w:pPr>
              <w:pStyle w:val="TableParagraph"/>
              <w:spacing w:before="21" w:line="360" w:lineRule="auto"/>
              <w:ind w:left="-73"/>
              <w:rPr>
                <w:sz w:val="21"/>
                <w:szCs w:val="20"/>
              </w:rPr>
            </w:pPr>
            <w:r w:rsidRPr="006B47AC">
              <w:rPr>
                <w:sz w:val="21"/>
                <w:szCs w:val="20"/>
              </w:rPr>
              <w:t>Training</w:t>
            </w:r>
          </w:p>
          <w:p w14:paraId="0FF0A790" w14:textId="77777777" w:rsidR="002C73F6" w:rsidRPr="006B47AC" w:rsidRDefault="002C73F6" w:rsidP="005F5CF2">
            <w:pPr>
              <w:pStyle w:val="TableParagraph"/>
              <w:spacing w:before="21" w:line="360" w:lineRule="auto"/>
              <w:ind w:left="-73"/>
              <w:rPr>
                <w:sz w:val="21"/>
                <w:szCs w:val="20"/>
              </w:rPr>
            </w:pPr>
          </w:p>
        </w:tc>
        <w:tc>
          <w:tcPr>
            <w:tcW w:w="1182" w:type="dxa"/>
            <w:tcBorders>
              <w:top w:val="single" w:sz="2" w:space="0" w:color="000000" w:themeColor="text1"/>
              <w:bottom w:val="nil"/>
            </w:tcBorders>
            <w:vAlign w:val="center"/>
          </w:tcPr>
          <w:p w14:paraId="1E58F51D" w14:textId="77777777" w:rsidR="002C73F6" w:rsidRPr="006B47AC" w:rsidRDefault="002C73F6" w:rsidP="005F5CF2">
            <w:pPr>
              <w:pStyle w:val="TableParagraph"/>
              <w:spacing w:before="120" w:line="360" w:lineRule="auto"/>
              <w:ind w:left="-11"/>
              <w:rPr>
                <w:sz w:val="21"/>
                <w:szCs w:val="20"/>
              </w:rPr>
            </w:pPr>
            <w:r w:rsidRPr="006B47AC">
              <w:rPr>
                <w:sz w:val="21"/>
                <w:szCs w:val="20"/>
              </w:rPr>
              <w:t>Markov</w:t>
            </w:r>
          </w:p>
        </w:tc>
        <w:tc>
          <w:tcPr>
            <w:tcW w:w="856" w:type="dxa"/>
            <w:tcBorders>
              <w:top w:val="single" w:sz="2" w:space="0" w:color="000000" w:themeColor="text1"/>
              <w:bottom w:val="nil"/>
            </w:tcBorders>
            <w:vAlign w:val="center"/>
          </w:tcPr>
          <w:p w14:paraId="55C01D0B" w14:textId="77777777" w:rsidR="002C73F6" w:rsidRPr="00790144" w:rsidRDefault="002C73F6" w:rsidP="001B1A89">
            <w:pPr>
              <w:pStyle w:val="TableParagraph"/>
              <w:spacing w:before="120" w:line="360" w:lineRule="auto"/>
              <w:ind w:left="-41" w:right="-107"/>
              <w:rPr>
                <w:sz w:val="20"/>
                <w:szCs w:val="18"/>
              </w:rPr>
            </w:pPr>
            <w:r w:rsidRPr="00790144">
              <w:rPr>
                <w:sz w:val="20"/>
                <w:szCs w:val="18"/>
              </w:rPr>
              <w:t>0.81</w:t>
            </w:r>
          </w:p>
        </w:tc>
        <w:tc>
          <w:tcPr>
            <w:tcW w:w="833" w:type="dxa"/>
            <w:tcBorders>
              <w:top w:val="single" w:sz="2" w:space="0" w:color="000000" w:themeColor="text1"/>
              <w:bottom w:val="nil"/>
            </w:tcBorders>
            <w:vAlign w:val="center"/>
          </w:tcPr>
          <w:p w14:paraId="46272216" w14:textId="77777777" w:rsidR="002C73F6" w:rsidRPr="00790144" w:rsidRDefault="002C73F6" w:rsidP="001B1A89">
            <w:pPr>
              <w:pStyle w:val="TableParagraph"/>
              <w:spacing w:before="120" w:line="360" w:lineRule="auto"/>
              <w:ind w:left="-42" w:right="-107"/>
              <w:rPr>
                <w:sz w:val="20"/>
                <w:szCs w:val="18"/>
              </w:rPr>
            </w:pPr>
            <w:r w:rsidRPr="00790144">
              <w:rPr>
                <w:sz w:val="20"/>
                <w:szCs w:val="18"/>
              </w:rPr>
              <w:t>0.73</w:t>
            </w:r>
          </w:p>
        </w:tc>
        <w:tc>
          <w:tcPr>
            <w:tcW w:w="854" w:type="dxa"/>
            <w:tcBorders>
              <w:top w:val="single" w:sz="2" w:space="0" w:color="000000" w:themeColor="text1"/>
              <w:bottom w:val="nil"/>
            </w:tcBorders>
            <w:vAlign w:val="center"/>
          </w:tcPr>
          <w:p w14:paraId="66537FD4" w14:textId="77777777" w:rsidR="002C73F6" w:rsidRPr="00790144" w:rsidRDefault="002C73F6" w:rsidP="001B1A89">
            <w:pPr>
              <w:pStyle w:val="TableParagraph"/>
              <w:spacing w:before="120" w:line="360" w:lineRule="auto"/>
              <w:ind w:left="-42" w:right="-107"/>
              <w:rPr>
                <w:sz w:val="20"/>
                <w:szCs w:val="18"/>
              </w:rPr>
            </w:pPr>
            <w:r w:rsidRPr="00790144">
              <w:rPr>
                <w:sz w:val="20"/>
                <w:szCs w:val="18"/>
              </w:rPr>
              <w:t>0.84</w:t>
            </w:r>
          </w:p>
        </w:tc>
        <w:tc>
          <w:tcPr>
            <w:tcW w:w="1300" w:type="dxa"/>
            <w:tcBorders>
              <w:top w:val="single" w:sz="2" w:space="0" w:color="000000" w:themeColor="text1"/>
              <w:bottom w:val="nil"/>
            </w:tcBorders>
            <w:vAlign w:val="center"/>
          </w:tcPr>
          <w:p w14:paraId="2C5BE00D" w14:textId="77777777" w:rsidR="002C73F6" w:rsidRPr="00790144" w:rsidRDefault="002C73F6" w:rsidP="001B1A89">
            <w:pPr>
              <w:pStyle w:val="TableParagraph"/>
              <w:spacing w:before="120" w:line="360" w:lineRule="auto"/>
              <w:ind w:left="-42" w:right="-107"/>
              <w:rPr>
                <w:sz w:val="20"/>
                <w:szCs w:val="18"/>
              </w:rPr>
            </w:pPr>
            <w:r w:rsidRPr="00790144">
              <w:rPr>
                <w:sz w:val="20"/>
                <w:szCs w:val="18"/>
              </w:rPr>
              <w:t>0.80</w:t>
            </w:r>
          </w:p>
        </w:tc>
        <w:tc>
          <w:tcPr>
            <w:tcW w:w="1054" w:type="dxa"/>
            <w:tcBorders>
              <w:top w:val="single" w:sz="2" w:space="0" w:color="000000" w:themeColor="text1"/>
              <w:bottom w:val="nil"/>
            </w:tcBorders>
            <w:vAlign w:val="center"/>
          </w:tcPr>
          <w:p w14:paraId="5BAF2C1C" w14:textId="77777777" w:rsidR="002C73F6" w:rsidRPr="00790144" w:rsidRDefault="002C73F6" w:rsidP="001B1A89">
            <w:pPr>
              <w:pStyle w:val="TableParagraph"/>
              <w:spacing w:before="120" w:line="360" w:lineRule="auto"/>
              <w:ind w:left="-42" w:right="-107"/>
              <w:rPr>
                <w:sz w:val="20"/>
                <w:szCs w:val="18"/>
              </w:rPr>
            </w:pPr>
            <w:r w:rsidRPr="00790144">
              <w:rPr>
                <w:sz w:val="20"/>
                <w:szCs w:val="18"/>
              </w:rPr>
              <w:t>0.79</w:t>
            </w:r>
          </w:p>
        </w:tc>
        <w:tc>
          <w:tcPr>
            <w:tcW w:w="1356" w:type="dxa"/>
            <w:tcBorders>
              <w:top w:val="single" w:sz="2" w:space="0" w:color="000000" w:themeColor="text1"/>
              <w:bottom w:val="nil"/>
            </w:tcBorders>
            <w:vAlign w:val="center"/>
          </w:tcPr>
          <w:p w14:paraId="6A3C22C2" w14:textId="77777777" w:rsidR="002C73F6" w:rsidRPr="00790144" w:rsidRDefault="002C73F6" w:rsidP="001B1A89">
            <w:pPr>
              <w:pStyle w:val="TableParagraph"/>
              <w:spacing w:before="120" w:line="360" w:lineRule="auto"/>
              <w:ind w:left="-42" w:right="-107"/>
              <w:rPr>
                <w:sz w:val="20"/>
                <w:szCs w:val="18"/>
              </w:rPr>
            </w:pPr>
            <w:r w:rsidRPr="00790144">
              <w:rPr>
                <w:sz w:val="20"/>
                <w:szCs w:val="18"/>
              </w:rPr>
              <w:t>0.80</w:t>
            </w:r>
          </w:p>
        </w:tc>
      </w:tr>
      <w:tr w:rsidR="00204060" w:rsidRPr="00F53BA6" w14:paraId="609359C9" w14:textId="77777777" w:rsidTr="00204060">
        <w:trPr>
          <w:jc w:val="center"/>
        </w:trPr>
        <w:tc>
          <w:tcPr>
            <w:tcW w:w="1294" w:type="dxa"/>
            <w:vMerge/>
            <w:tcBorders>
              <w:top w:val="nil"/>
              <w:bottom w:val="nil"/>
            </w:tcBorders>
            <w:vAlign w:val="center"/>
          </w:tcPr>
          <w:p w14:paraId="624FB932" w14:textId="77777777" w:rsidR="002C73F6" w:rsidRPr="006B47AC" w:rsidRDefault="002C73F6" w:rsidP="005F5CF2">
            <w:pPr>
              <w:pStyle w:val="TableParagraph"/>
              <w:spacing w:before="21" w:line="360" w:lineRule="auto"/>
              <w:ind w:left="31"/>
              <w:rPr>
                <w:sz w:val="21"/>
                <w:szCs w:val="20"/>
              </w:rPr>
            </w:pPr>
          </w:p>
        </w:tc>
        <w:tc>
          <w:tcPr>
            <w:tcW w:w="1058" w:type="dxa"/>
            <w:vMerge/>
            <w:tcBorders>
              <w:top w:val="nil"/>
              <w:bottom w:val="nil"/>
            </w:tcBorders>
            <w:vAlign w:val="center"/>
          </w:tcPr>
          <w:p w14:paraId="2780940C" w14:textId="77777777" w:rsidR="002C73F6" w:rsidRPr="006B47AC" w:rsidRDefault="002C73F6" w:rsidP="005F5CF2">
            <w:pPr>
              <w:pStyle w:val="TableParagraph"/>
              <w:spacing w:before="21" w:line="360" w:lineRule="auto"/>
              <w:ind w:left="-73"/>
              <w:rPr>
                <w:sz w:val="21"/>
                <w:szCs w:val="20"/>
              </w:rPr>
            </w:pPr>
          </w:p>
        </w:tc>
        <w:tc>
          <w:tcPr>
            <w:tcW w:w="1182" w:type="dxa"/>
            <w:tcBorders>
              <w:top w:val="nil"/>
              <w:bottom w:val="nil"/>
            </w:tcBorders>
            <w:vAlign w:val="center"/>
          </w:tcPr>
          <w:p w14:paraId="0ABC64E2" w14:textId="77777777" w:rsidR="002C73F6" w:rsidRPr="006B47AC" w:rsidRDefault="002C73F6" w:rsidP="005F5CF2">
            <w:pPr>
              <w:pStyle w:val="TableParagraph"/>
              <w:spacing w:before="21" w:line="360" w:lineRule="auto"/>
              <w:ind w:left="-11"/>
              <w:rPr>
                <w:sz w:val="21"/>
                <w:szCs w:val="20"/>
              </w:rPr>
            </w:pPr>
            <w:r w:rsidRPr="006B47AC">
              <w:rPr>
                <w:sz w:val="21"/>
                <w:szCs w:val="20"/>
              </w:rPr>
              <w:t>SVM ML</w:t>
            </w:r>
          </w:p>
        </w:tc>
        <w:tc>
          <w:tcPr>
            <w:tcW w:w="856" w:type="dxa"/>
            <w:tcBorders>
              <w:top w:val="nil"/>
              <w:bottom w:val="nil"/>
            </w:tcBorders>
            <w:vAlign w:val="center"/>
          </w:tcPr>
          <w:p w14:paraId="7876E161" w14:textId="77777777" w:rsidR="002C73F6" w:rsidRPr="00790144" w:rsidRDefault="002C73F6" w:rsidP="001B1A89">
            <w:pPr>
              <w:pStyle w:val="TableParagraph"/>
              <w:spacing w:before="21" w:line="360" w:lineRule="auto"/>
              <w:ind w:left="-41" w:right="-107"/>
              <w:rPr>
                <w:sz w:val="20"/>
                <w:szCs w:val="18"/>
              </w:rPr>
            </w:pPr>
            <w:r w:rsidRPr="00790144">
              <w:rPr>
                <w:sz w:val="20"/>
                <w:szCs w:val="18"/>
              </w:rPr>
              <w:t>0.83</w:t>
            </w:r>
          </w:p>
        </w:tc>
        <w:tc>
          <w:tcPr>
            <w:tcW w:w="833" w:type="dxa"/>
            <w:tcBorders>
              <w:top w:val="nil"/>
              <w:bottom w:val="nil"/>
            </w:tcBorders>
            <w:vAlign w:val="center"/>
          </w:tcPr>
          <w:p w14:paraId="03B137AF" w14:textId="77777777" w:rsidR="002C73F6" w:rsidRPr="00790144" w:rsidRDefault="002C73F6" w:rsidP="001B1A89">
            <w:pPr>
              <w:pStyle w:val="TableParagraph"/>
              <w:spacing w:before="21" w:line="360" w:lineRule="auto"/>
              <w:ind w:left="-42" w:right="-107"/>
              <w:rPr>
                <w:sz w:val="20"/>
                <w:szCs w:val="18"/>
              </w:rPr>
            </w:pPr>
            <w:r w:rsidRPr="00790144">
              <w:rPr>
                <w:sz w:val="20"/>
                <w:szCs w:val="18"/>
              </w:rPr>
              <w:t>0.65</w:t>
            </w:r>
          </w:p>
        </w:tc>
        <w:tc>
          <w:tcPr>
            <w:tcW w:w="854" w:type="dxa"/>
            <w:tcBorders>
              <w:top w:val="nil"/>
              <w:bottom w:val="nil"/>
            </w:tcBorders>
            <w:vAlign w:val="center"/>
          </w:tcPr>
          <w:p w14:paraId="40B1E85A" w14:textId="77777777" w:rsidR="002C73F6" w:rsidRPr="00790144" w:rsidRDefault="002C73F6" w:rsidP="001B1A89">
            <w:pPr>
              <w:pStyle w:val="TableParagraph"/>
              <w:spacing w:before="21" w:line="360" w:lineRule="auto"/>
              <w:ind w:left="-42" w:right="-107"/>
              <w:rPr>
                <w:sz w:val="20"/>
                <w:szCs w:val="18"/>
              </w:rPr>
            </w:pPr>
            <w:r w:rsidRPr="00790144">
              <w:rPr>
                <w:sz w:val="20"/>
                <w:szCs w:val="18"/>
              </w:rPr>
              <w:t>0.88</w:t>
            </w:r>
          </w:p>
        </w:tc>
        <w:tc>
          <w:tcPr>
            <w:tcW w:w="1300" w:type="dxa"/>
            <w:tcBorders>
              <w:top w:val="nil"/>
              <w:bottom w:val="nil"/>
            </w:tcBorders>
            <w:vAlign w:val="center"/>
          </w:tcPr>
          <w:p w14:paraId="042B8BE2" w14:textId="77777777" w:rsidR="002C73F6" w:rsidRPr="00790144" w:rsidRDefault="002C73F6" w:rsidP="001B1A89">
            <w:pPr>
              <w:pStyle w:val="TableParagraph"/>
              <w:spacing w:before="21" w:line="360" w:lineRule="auto"/>
              <w:ind w:left="-42" w:right="-107"/>
              <w:rPr>
                <w:sz w:val="20"/>
                <w:szCs w:val="18"/>
              </w:rPr>
            </w:pPr>
            <w:r w:rsidRPr="00790144">
              <w:rPr>
                <w:sz w:val="20"/>
                <w:szCs w:val="18"/>
              </w:rPr>
              <w:t>0.81</w:t>
            </w:r>
          </w:p>
        </w:tc>
        <w:tc>
          <w:tcPr>
            <w:tcW w:w="1054" w:type="dxa"/>
            <w:tcBorders>
              <w:top w:val="nil"/>
              <w:bottom w:val="nil"/>
            </w:tcBorders>
            <w:vAlign w:val="center"/>
          </w:tcPr>
          <w:p w14:paraId="15A1FFA5" w14:textId="77777777" w:rsidR="002C73F6" w:rsidRPr="00790144" w:rsidRDefault="002C73F6" w:rsidP="001B1A89">
            <w:pPr>
              <w:pStyle w:val="TableParagraph"/>
              <w:spacing w:before="21" w:line="360" w:lineRule="auto"/>
              <w:ind w:left="-42" w:right="-107"/>
              <w:rPr>
                <w:sz w:val="20"/>
                <w:szCs w:val="18"/>
              </w:rPr>
            </w:pPr>
            <w:r w:rsidRPr="00790144">
              <w:rPr>
                <w:sz w:val="20"/>
                <w:szCs w:val="18"/>
              </w:rPr>
              <w:t>0.79</w:t>
            </w:r>
          </w:p>
        </w:tc>
        <w:tc>
          <w:tcPr>
            <w:tcW w:w="1356" w:type="dxa"/>
            <w:tcBorders>
              <w:top w:val="nil"/>
              <w:bottom w:val="nil"/>
            </w:tcBorders>
            <w:vAlign w:val="center"/>
          </w:tcPr>
          <w:p w14:paraId="02D92CAB" w14:textId="77777777" w:rsidR="002C73F6" w:rsidRPr="00790144" w:rsidRDefault="002C73F6" w:rsidP="001B1A89">
            <w:pPr>
              <w:pStyle w:val="TableParagraph"/>
              <w:spacing w:before="21" w:line="360" w:lineRule="auto"/>
              <w:ind w:left="-42" w:right="-107"/>
              <w:rPr>
                <w:sz w:val="20"/>
                <w:szCs w:val="18"/>
              </w:rPr>
            </w:pPr>
            <w:r w:rsidRPr="00790144">
              <w:rPr>
                <w:sz w:val="20"/>
                <w:szCs w:val="18"/>
              </w:rPr>
              <w:t>0.80</w:t>
            </w:r>
          </w:p>
        </w:tc>
      </w:tr>
      <w:tr w:rsidR="00204060" w:rsidRPr="00F53BA6" w14:paraId="7A24085B" w14:textId="77777777" w:rsidTr="00204060">
        <w:trPr>
          <w:jc w:val="center"/>
        </w:trPr>
        <w:tc>
          <w:tcPr>
            <w:tcW w:w="1294" w:type="dxa"/>
            <w:vMerge/>
            <w:tcBorders>
              <w:top w:val="nil"/>
              <w:bottom w:val="nil"/>
            </w:tcBorders>
            <w:vAlign w:val="center"/>
          </w:tcPr>
          <w:p w14:paraId="0FE860AC" w14:textId="77777777" w:rsidR="002C73F6" w:rsidRPr="006B47AC" w:rsidRDefault="002C73F6" w:rsidP="005F5CF2">
            <w:pPr>
              <w:pStyle w:val="TableParagraph"/>
              <w:spacing w:before="21" w:line="360" w:lineRule="auto"/>
              <w:ind w:left="31"/>
              <w:rPr>
                <w:sz w:val="21"/>
                <w:szCs w:val="20"/>
              </w:rPr>
            </w:pPr>
          </w:p>
        </w:tc>
        <w:tc>
          <w:tcPr>
            <w:tcW w:w="1058" w:type="dxa"/>
            <w:vMerge/>
            <w:tcBorders>
              <w:top w:val="nil"/>
              <w:bottom w:val="nil"/>
            </w:tcBorders>
            <w:vAlign w:val="center"/>
          </w:tcPr>
          <w:p w14:paraId="60D15922" w14:textId="77777777" w:rsidR="002C73F6" w:rsidRPr="006B47AC" w:rsidRDefault="002C73F6" w:rsidP="005F5CF2">
            <w:pPr>
              <w:pStyle w:val="TableParagraph"/>
              <w:spacing w:before="21" w:line="360" w:lineRule="auto"/>
              <w:ind w:left="-73"/>
              <w:rPr>
                <w:sz w:val="21"/>
                <w:szCs w:val="20"/>
              </w:rPr>
            </w:pPr>
          </w:p>
        </w:tc>
        <w:tc>
          <w:tcPr>
            <w:tcW w:w="1182" w:type="dxa"/>
            <w:tcBorders>
              <w:top w:val="nil"/>
              <w:bottom w:val="nil"/>
            </w:tcBorders>
            <w:vAlign w:val="center"/>
          </w:tcPr>
          <w:p w14:paraId="5A556576" w14:textId="77777777" w:rsidR="002C73F6" w:rsidRPr="006B47AC" w:rsidRDefault="002C73F6" w:rsidP="005F5CF2">
            <w:pPr>
              <w:pStyle w:val="TableParagraph"/>
              <w:spacing w:before="21" w:line="360" w:lineRule="auto"/>
              <w:ind w:left="-11"/>
              <w:rPr>
                <w:sz w:val="21"/>
                <w:szCs w:val="20"/>
              </w:rPr>
            </w:pPr>
            <w:r w:rsidRPr="006B47AC">
              <w:rPr>
                <w:sz w:val="21"/>
                <w:szCs w:val="20"/>
              </w:rPr>
              <w:t>RNN</w:t>
            </w:r>
          </w:p>
        </w:tc>
        <w:tc>
          <w:tcPr>
            <w:tcW w:w="856" w:type="dxa"/>
            <w:tcBorders>
              <w:top w:val="nil"/>
              <w:bottom w:val="nil"/>
            </w:tcBorders>
            <w:vAlign w:val="center"/>
          </w:tcPr>
          <w:p w14:paraId="1922403A" w14:textId="77777777" w:rsidR="002C73F6" w:rsidRPr="00790144" w:rsidRDefault="00F412C2" w:rsidP="001B1A89">
            <w:pPr>
              <w:pStyle w:val="TableParagraph"/>
              <w:spacing w:before="21" w:line="360" w:lineRule="auto"/>
              <w:ind w:left="-41" w:right="-107"/>
              <w:rPr>
                <w:sz w:val="20"/>
                <w:szCs w:val="18"/>
              </w:rPr>
            </w:pPr>
            <w:r w:rsidRPr="00790144">
              <w:rPr>
                <w:sz w:val="20"/>
                <w:szCs w:val="18"/>
              </w:rPr>
              <w:t>0.94</w:t>
            </w:r>
          </w:p>
        </w:tc>
        <w:tc>
          <w:tcPr>
            <w:tcW w:w="833" w:type="dxa"/>
            <w:tcBorders>
              <w:top w:val="nil"/>
              <w:bottom w:val="nil"/>
            </w:tcBorders>
            <w:vAlign w:val="center"/>
          </w:tcPr>
          <w:p w14:paraId="5206BB2C" w14:textId="77777777" w:rsidR="002C73F6" w:rsidRPr="00790144" w:rsidRDefault="00F412C2" w:rsidP="001B1A89">
            <w:pPr>
              <w:pStyle w:val="TableParagraph"/>
              <w:spacing w:before="21" w:line="360" w:lineRule="auto"/>
              <w:ind w:left="-42" w:right="-107"/>
              <w:rPr>
                <w:sz w:val="20"/>
                <w:szCs w:val="18"/>
              </w:rPr>
            </w:pPr>
            <w:r w:rsidRPr="00790144">
              <w:rPr>
                <w:sz w:val="20"/>
                <w:szCs w:val="18"/>
              </w:rPr>
              <w:t>0.88</w:t>
            </w:r>
          </w:p>
        </w:tc>
        <w:tc>
          <w:tcPr>
            <w:tcW w:w="854" w:type="dxa"/>
            <w:tcBorders>
              <w:top w:val="nil"/>
              <w:bottom w:val="nil"/>
            </w:tcBorders>
            <w:vAlign w:val="center"/>
          </w:tcPr>
          <w:p w14:paraId="67477979" w14:textId="77777777" w:rsidR="002C73F6" w:rsidRPr="00790144" w:rsidRDefault="00F412C2" w:rsidP="001B1A89">
            <w:pPr>
              <w:pStyle w:val="TableParagraph"/>
              <w:spacing w:before="21" w:line="360" w:lineRule="auto"/>
              <w:ind w:left="-42" w:right="-107"/>
              <w:rPr>
                <w:sz w:val="20"/>
                <w:szCs w:val="18"/>
              </w:rPr>
            </w:pPr>
            <w:r w:rsidRPr="00790144">
              <w:rPr>
                <w:sz w:val="20"/>
                <w:szCs w:val="18"/>
              </w:rPr>
              <w:t>1.00</w:t>
            </w:r>
          </w:p>
        </w:tc>
        <w:tc>
          <w:tcPr>
            <w:tcW w:w="1300" w:type="dxa"/>
            <w:tcBorders>
              <w:top w:val="nil"/>
              <w:bottom w:val="nil"/>
            </w:tcBorders>
            <w:vAlign w:val="center"/>
          </w:tcPr>
          <w:p w14:paraId="3C0C05C7" w14:textId="77777777" w:rsidR="002C73F6" w:rsidRPr="00790144" w:rsidRDefault="00F412C2" w:rsidP="001B1A89">
            <w:pPr>
              <w:pStyle w:val="TableParagraph"/>
              <w:spacing w:before="21" w:line="360" w:lineRule="auto"/>
              <w:ind w:left="-42" w:right="-107"/>
              <w:rPr>
                <w:sz w:val="20"/>
                <w:szCs w:val="18"/>
              </w:rPr>
            </w:pPr>
            <w:r w:rsidRPr="00790144">
              <w:rPr>
                <w:sz w:val="20"/>
                <w:szCs w:val="18"/>
              </w:rPr>
              <w:t>0.94</w:t>
            </w:r>
          </w:p>
        </w:tc>
        <w:tc>
          <w:tcPr>
            <w:tcW w:w="1054" w:type="dxa"/>
            <w:tcBorders>
              <w:top w:val="nil"/>
              <w:bottom w:val="nil"/>
            </w:tcBorders>
            <w:vAlign w:val="center"/>
          </w:tcPr>
          <w:p w14:paraId="34466F92" w14:textId="77777777" w:rsidR="002C73F6" w:rsidRPr="00790144" w:rsidRDefault="00F412C2" w:rsidP="001B1A89">
            <w:pPr>
              <w:pStyle w:val="TableParagraph"/>
              <w:spacing w:before="21" w:line="360" w:lineRule="auto"/>
              <w:ind w:left="-42" w:right="-107"/>
              <w:rPr>
                <w:sz w:val="20"/>
                <w:szCs w:val="18"/>
              </w:rPr>
            </w:pPr>
            <w:r w:rsidRPr="00790144">
              <w:rPr>
                <w:sz w:val="20"/>
                <w:szCs w:val="18"/>
              </w:rPr>
              <w:t>0.94</w:t>
            </w:r>
          </w:p>
        </w:tc>
        <w:tc>
          <w:tcPr>
            <w:tcW w:w="1356" w:type="dxa"/>
            <w:tcBorders>
              <w:top w:val="nil"/>
              <w:bottom w:val="nil"/>
            </w:tcBorders>
            <w:vAlign w:val="center"/>
          </w:tcPr>
          <w:p w14:paraId="0D330A6F" w14:textId="77777777" w:rsidR="002C73F6" w:rsidRPr="00790144" w:rsidRDefault="00F412C2" w:rsidP="001B1A89">
            <w:pPr>
              <w:pStyle w:val="TableParagraph"/>
              <w:spacing w:before="21" w:line="360" w:lineRule="auto"/>
              <w:ind w:left="-42" w:right="-107"/>
              <w:rPr>
                <w:sz w:val="20"/>
                <w:szCs w:val="18"/>
              </w:rPr>
            </w:pPr>
            <w:r w:rsidRPr="00790144">
              <w:rPr>
                <w:sz w:val="20"/>
                <w:szCs w:val="18"/>
              </w:rPr>
              <w:t>0.94</w:t>
            </w:r>
          </w:p>
        </w:tc>
      </w:tr>
      <w:tr w:rsidR="00204060" w:rsidRPr="00F53BA6" w14:paraId="36044113" w14:textId="77777777" w:rsidTr="00204060">
        <w:trPr>
          <w:jc w:val="center"/>
        </w:trPr>
        <w:tc>
          <w:tcPr>
            <w:tcW w:w="1294" w:type="dxa"/>
            <w:vMerge/>
            <w:tcBorders>
              <w:top w:val="nil"/>
              <w:bottom w:val="nil"/>
            </w:tcBorders>
            <w:vAlign w:val="center"/>
          </w:tcPr>
          <w:p w14:paraId="53618890" w14:textId="77777777" w:rsidR="002C73F6" w:rsidRPr="006B47AC" w:rsidRDefault="002C73F6" w:rsidP="005F5CF2">
            <w:pPr>
              <w:pStyle w:val="TableParagraph"/>
              <w:spacing w:before="21" w:line="360" w:lineRule="auto"/>
              <w:ind w:left="31"/>
              <w:rPr>
                <w:sz w:val="21"/>
                <w:szCs w:val="20"/>
              </w:rPr>
            </w:pPr>
          </w:p>
        </w:tc>
        <w:tc>
          <w:tcPr>
            <w:tcW w:w="1058" w:type="dxa"/>
            <w:vMerge w:val="restart"/>
            <w:tcBorders>
              <w:top w:val="nil"/>
              <w:bottom w:val="nil"/>
            </w:tcBorders>
            <w:vAlign w:val="center"/>
          </w:tcPr>
          <w:p w14:paraId="5FC0DFBE" w14:textId="77777777" w:rsidR="002C73F6" w:rsidRPr="006B47AC" w:rsidRDefault="002C73F6" w:rsidP="005F5CF2">
            <w:pPr>
              <w:pStyle w:val="TableParagraph"/>
              <w:spacing w:before="21" w:line="360" w:lineRule="auto"/>
              <w:ind w:left="-73"/>
              <w:rPr>
                <w:sz w:val="21"/>
                <w:szCs w:val="20"/>
              </w:rPr>
            </w:pPr>
            <w:r w:rsidRPr="006B47AC">
              <w:rPr>
                <w:sz w:val="21"/>
                <w:szCs w:val="20"/>
              </w:rPr>
              <w:t>Testing</w:t>
            </w:r>
          </w:p>
        </w:tc>
        <w:tc>
          <w:tcPr>
            <w:tcW w:w="1182" w:type="dxa"/>
            <w:tcBorders>
              <w:top w:val="nil"/>
              <w:bottom w:val="nil"/>
            </w:tcBorders>
            <w:vAlign w:val="center"/>
          </w:tcPr>
          <w:p w14:paraId="0554574A" w14:textId="77777777" w:rsidR="002C73F6" w:rsidRPr="006B47AC" w:rsidRDefault="002C73F6" w:rsidP="005F5CF2">
            <w:pPr>
              <w:pStyle w:val="TableParagraph"/>
              <w:spacing w:before="21" w:line="360" w:lineRule="auto"/>
              <w:ind w:left="-11"/>
              <w:rPr>
                <w:sz w:val="21"/>
                <w:szCs w:val="20"/>
              </w:rPr>
            </w:pPr>
            <w:r w:rsidRPr="006B47AC">
              <w:rPr>
                <w:sz w:val="21"/>
                <w:szCs w:val="20"/>
              </w:rPr>
              <w:t>Markov</w:t>
            </w:r>
          </w:p>
        </w:tc>
        <w:tc>
          <w:tcPr>
            <w:tcW w:w="856" w:type="dxa"/>
            <w:tcBorders>
              <w:top w:val="nil"/>
              <w:bottom w:val="nil"/>
            </w:tcBorders>
            <w:vAlign w:val="center"/>
          </w:tcPr>
          <w:p w14:paraId="0FA56E81" w14:textId="77777777" w:rsidR="002C73F6" w:rsidRPr="00790144" w:rsidRDefault="002C73F6" w:rsidP="001B1A89">
            <w:pPr>
              <w:pStyle w:val="TableParagraph"/>
              <w:spacing w:before="21" w:line="360" w:lineRule="auto"/>
              <w:ind w:left="-41" w:right="-107"/>
              <w:rPr>
                <w:sz w:val="20"/>
                <w:szCs w:val="18"/>
              </w:rPr>
            </w:pPr>
            <w:r w:rsidRPr="00790144">
              <w:rPr>
                <w:sz w:val="20"/>
                <w:szCs w:val="18"/>
              </w:rPr>
              <w:t>0.55</w:t>
            </w:r>
          </w:p>
        </w:tc>
        <w:tc>
          <w:tcPr>
            <w:tcW w:w="833" w:type="dxa"/>
            <w:tcBorders>
              <w:top w:val="nil"/>
              <w:bottom w:val="nil"/>
            </w:tcBorders>
            <w:vAlign w:val="center"/>
          </w:tcPr>
          <w:p w14:paraId="588CFC51" w14:textId="77777777" w:rsidR="002C73F6" w:rsidRPr="00790144" w:rsidRDefault="002C73F6" w:rsidP="001B1A89">
            <w:pPr>
              <w:pStyle w:val="TableParagraph"/>
              <w:spacing w:before="21" w:line="360" w:lineRule="auto"/>
              <w:ind w:left="-42" w:right="-107"/>
              <w:rPr>
                <w:sz w:val="20"/>
                <w:szCs w:val="18"/>
              </w:rPr>
            </w:pPr>
            <w:r w:rsidRPr="00790144">
              <w:rPr>
                <w:sz w:val="20"/>
                <w:szCs w:val="18"/>
              </w:rPr>
              <w:t>0.46</w:t>
            </w:r>
          </w:p>
        </w:tc>
        <w:tc>
          <w:tcPr>
            <w:tcW w:w="854" w:type="dxa"/>
            <w:tcBorders>
              <w:top w:val="nil"/>
              <w:bottom w:val="nil"/>
            </w:tcBorders>
            <w:vAlign w:val="center"/>
          </w:tcPr>
          <w:p w14:paraId="33B884C5" w14:textId="77777777" w:rsidR="002C73F6" w:rsidRPr="00790144" w:rsidRDefault="002C73F6" w:rsidP="001B1A89">
            <w:pPr>
              <w:pStyle w:val="TableParagraph"/>
              <w:spacing w:before="21" w:line="360" w:lineRule="auto"/>
              <w:ind w:left="-42" w:right="-107"/>
              <w:rPr>
                <w:sz w:val="20"/>
                <w:szCs w:val="18"/>
              </w:rPr>
            </w:pPr>
            <w:r w:rsidRPr="00790144">
              <w:rPr>
                <w:sz w:val="20"/>
                <w:szCs w:val="18"/>
              </w:rPr>
              <w:t>0.33</w:t>
            </w:r>
          </w:p>
        </w:tc>
        <w:tc>
          <w:tcPr>
            <w:tcW w:w="1300" w:type="dxa"/>
            <w:tcBorders>
              <w:top w:val="nil"/>
              <w:bottom w:val="nil"/>
            </w:tcBorders>
            <w:vAlign w:val="center"/>
          </w:tcPr>
          <w:p w14:paraId="48CA4F22" w14:textId="77777777" w:rsidR="002C73F6" w:rsidRPr="00790144" w:rsidRDefault="002C73F6" w:rsidP="001B1A89">
            <w:pPr>
              <w:pStyle w:val="TableParagraph"/>
              <w:spacing w:before="21" w:line="360" w:lineRule="auto"/>
              <w:ind w:left="-42" w:right="-107"/>
              <w:rPr>
                <w:sz w:val="20"/>
                <w:szCs w:val="18"/>
              </w:rPr>
            </w:pPr>
            <w:r w:rsidRPr="00790144">
              <w:rPr>
                <w:sz w:val="20"/>
                <w:szCs w:val="18"/>
              </w:rPr>
              <w:t>0.48</w:t>
            </w:r>
          </w:p>
        </w:tc>
        <w:tc>
          <w:tcPr>
            <w:tcW w:w="1054" w:type="dxa"/>
            <w:tcBorders>
              <w:top w:val="nil"/>
              <w:bottom w:val="nil"/>
            </w:tcBorders>
            <w:vAlign w:val="center"/>
          </w:tcPr>
          <w:p w14:paraId="144AB5D4" w14:textId="77777777" w:rsidR="002C73F6" w:rsidRPr="00790144" w:rsidRDefault="002C73F6" w:rsidP="001B1A89">
            <w:pPr>
              <w:pStyle w:val="TableParagraph"/>
              <w:spacing w:before="21" w:line="360" w:lineRule="auto"/>
              <w:ind w:left="-42" w:right="-107"/>
              <w:rPr>
                <w:sz w:val="20"/>
                <w:szCs w:val="18"/>
              </w:rPr>
            </w:pPr>
            <w:r w:rsidRPr="00790144">
              <w:rPr>
                <w:sz w:val="20"/>
                <w:szCs w:val="18"/>
              </w:rPr>
              <w:t>0.45</w:t>
            </w:r>
          </w:p>
        </w:tc>
        <w:tc>
          <w:tcPr>
            <w:tcW w:w="1356" w:type="dxa"/>
            <w:tcBorders>
              <w:top w:val="nil"/>
              <w:bottom w:val="nil"/>
            </w:tcBorders>
            <w:vAlign w:val="center"/>
          </w:tcPr>
          <w:p w14:paraId="112E3DC4" w14:textId="77777777" w:rsidR="002C73F6" w:rsidRPr="00790144" w:rsidRDefault="002C73F6" w:rsidP="001B1A89">
            <w:pPr>
              <w:pStyle w:val="TableParagraph"/>
              <w:spacing w:before="21" w:line="360" w:lineRule="auto"/>
              <w:ind w:left="-42" w:right="-107"/>
              <w:rPr>
                <w:sz w:val="20"/>
                <w:szCs w:val="18"/>
              </w:rPr>
            </w:pPr>
            <w:r w:rsidRPr="00790144">
              <w:rPr>
                <w:sz w:val="20"/>
                <w:szCs w:val="18"/>
              </w:rPr>
              <w:t>0.46</w:t>
            </w:r>
          </w:p>
        </w:tc>
      </w:tr>
      <w:tr w:rsidR="00204060" w:rsidRPr="00F53BA6" w14:paraId="292D3A8E" w14:textId="77777777" w:rsidTr="00204060">
        <w:trPr>
          <w:jc w:val="center"/>
        </w:trPr>
        <w:tc>
          <w:tcPr>
            <w:tcW w:w="1294" w:type="dxa"/>
            <w:vMerge/>
            <w:tcBorders>
              <w:top w:val="nil"/>
              <w:bottom w:val="nil"/>
            </w:tcBorders>
            <w:vAlign w:val="center"/>
          </w:tcPr>
          <w:p w14:paraId="5C414A92" w14:textId="77777777" w:rsidR="002C73F6" w:rsidRPr="006B47AC" w:rsidRDefault="002C73F6" w:rsidP="005F5CF2">
            <w:pPr>
              <w:pStyle w:val="TableParagraph"/>
              <w:spacing w:before="21" w:line="360" w:lineRule="auto"/>
              <w:ind w:left="31"/>
              <w:rPr>
                <w:sz w:val="21"/>
                <w:szCs w:val="20"/>
              </w:rPr>
            </w:pPr>
          </w:p>
        </w:tc>
        <w:tc>
          <w:tcPr>
            <w:tcW w:w="1058" w:type="dxa"/>
            <w:vMerge/>
            <w:tcBorders>
              <w:top w:val="nil"/>
              <w:bottom w:val="nil"/>
            </w:tcBorders>
            <w:vAlign w:val="center"/>
          </w:tcPr>
          <w:p w14:paraId="4FD6A69E" w14:textId="77777777" w:rsidR="002C73F6" w:rsidRPr="006B47AC" w:rsidRDefault="002C73F6" w:rsidP="005F5CF2">
            <w:pPr>
              <w:pStyle w:val="TableParagraph"/>
              <w:spacing w:before="21" w:line="360" w:lineRule="auto"/>
              <w:ind w:left="-73"/>
              <w:rPr>
                <w:sz w:val="21"/>
                <w:szCs w:val="20"/>
              </w:rPr>
            </w:pPr>
          </w:p>
        </w:tc>
        <w:tc>
          <w:tcPr>
            <w:tcW w:w="1182" w:type="dxa"/>
            <w:tcBorders>
              <w:top w:val="nil"/>
              <w:bottom w:val="nil"/>
            </w:tcBorders>
            <w:vAlign w:val="center"/>
          </w:tcPr>
          <w:p w14:paraId="78C2E498" w14:textId="77777777" w:rsidR="002C73F6" w:rsidRPr="006B47AC" w:rsidRDefault="002C73F6" w:rsidP="005F5CF2">
            <w:pPr>
              <w:pStyle w:val="TableParagraph"/>
              <w:spacing w:before="21" w:line="360" w:lineRule="auto"/>
              <w:ind w:left="-11"/>
              <w:rPr>
                <w:sz w:val="21"/>
                <w:szCs w:val="20"/>
              </w:rPr>
            </w:pPr>
            <w:r w:rsidRPr="006B47AC">
              <w:rPr>
                <w:sz w:val="21"/>
                <w:szCs w:val="20"/>
              </w:rPr>
              <w:t>SVM ML</w:t>
            </w:r>
          </w:p>
        </w:tc>
        <w:tc>
          <w:tcPr>
            <w:tcW w:w="856" w:type="dxa"/>
            <w:tcBorders>
              <w:top w:val="nil"/>
              <w:bottom w:val="nil"/>
            </w:tcBorders>
            <w:vAlign w:val="center"/>
          </w:tcPr>
          <w:p w14:paraId="67C89C51" w14:textId="77777777" w:rsidR="002C73F6" w:rsidRPr="00790144" w:rsidRDefault="00F412C2" w:rsidP="001B1A89">
            <w:pPr>
              <w:pStyle w:val="TableParagraph"/>
              <w:spacing w:before="21" w:line="360" w:lineRule="auto"/>
              <w:ind w:left="-41" w:right="-107"/>
              <w:rPr>
                <w:sz w:val="20"/>
                <w:szCs w:val="18"/>
              </w:rPr>
            </w:pPr>
            <w:r w:rsidRPr="00790144">
              <w:rPr>
                <w:sz w:val="20"/>
                <w:szCs w:val="18"/>
              </w:rPr>
              <w:t>0.70</w:t>
            </w:r>
          </w:p>
        </w:tc>
        <w:tc>
          <w:tcPr>
            <w:tcW w:w="833" w:type="dxa"/>
            <w:tcBorders>
              <w:top w:val="nil"/>
              <w:bottom w:val="nil"/>
            </w:tcBorders>
            <w:vAlign w:val="center"/>
          </w:tcPr>
          <w:p w14:paraId="1621CE6F" w14:textId="77777777" w:rsidR="002C73F6" w:rsidRPr="00790144" w:rsidRDefault="00F412C2" w:rsidP="001B1A89">
            <w:pPr>
              <w:pStyle w:val="TableParagraph"/>
              <w:spacing w:before="21" w:line="360" w:lineRule="auto"/>
              <w:ind w:left="-42" w:right="-107"/>
              <w:rPr>
                <w:sz w:val="20"/>
                <w:szCs w:val="18"/>
              </w:rPr>
            </w:pPr>
            <w:r w:rsidRPr="00790144">
              <w:rPr>
                <w:sz w:val="20"/>
                <w:szCs w:val="18"/>
              </w:rPr>
              <w:t>0.40</w:t>
            </w:r>
          </w:p>
        </w:tc>
        <w:tc>
          <w:tcPr>
            <w:tcW w:w="854" w:type="dxa"/>
            <w:tcBorders>
              <w:top w:val="nil"/>
              <w:bottom w:val="nil"/>
            </w:tcBorders>
            <w:vAlign w:val="center"/>
          </w:tcPr>
          <w:p w14:paraId="29F9273B" w14:textId="77777777" w:rsidR="002C73F6" w:rsidRPr="00790144" w:rsidRDefault="00F412C2" w:rsidP="001B1A89">
            <w:pPr>
              <w:pStyle w:val="TableParagraph"/>
              <w:spacing w:before="21" w:line="360" w:lineRule="auto"/>
              <w:ind w:left="-42" w:right="-107"/>
              <w:rPr>
                <w:sz w:val="20"/>
                <w:szCs w:val="18"/>
              </w:rPr>
            </w:pPr>
            <w:r w:rsidRPr="00790144">
              <w:rPr>
                <w:sz w:val="20"/>
                <w:szCs w:val="18"/>
              </w:rPr>
              <w:t>0.91</w:t>
            </w:r>
          </w:p>
        </w:tc>
        <w:tc>
          <w:tcPr>
            <w:tcW w:w="1300" w:type="dxa"/>
            <w:tcBorders>
              <w:top w:val="nil"/>
              <w:bottom w:val="nil"/>
            </w:tcBorders>
            <w:vAlign w:val="center"/>
          </w:tcPr>
          <w:p w14:paraId="5662D108" w14:textId="77777777" w:rsidR="002C73F6" w:rsidRPr="00790144" w:rsidRDefault="00F412C2" w:rsidP="001B1A89">
            <w:pPr>
              <w:pStyle w:val="TableParagraph"/>
              <w:spacing w:before="21" w:line="360" w:lineRule="auto"/>
              <w:ind w:left="-42" w:right="-107"/>
              <w:rPr>
                <w:sz w:val="20"/>
                <w:szCs w:val="18"/>
              </w:rPr>
            </w:pPr>
            <w:r w:rsidRPr="00790144">
              <w:rPr>
                <w:sz w:val="20"/>
                <w:szCs w:val="18"/>
              </w:rPr>
              <w:t>0.68</w:t>
            </w:r>
          </w:p>
        </w:tc>
        <w:tc>
          <w:tcPr>
            <w:tcW w:w="1054" w:type="dxa"/>
            <w:tcBorders>
              <w:top w:val="nil"/>
              <w:bottom w:val="nil"/>
            </w:tcBorders>
            <w:vAlign w:val="center"/>
          </w:tcPr>
          <w:p w14:paraId="27FA0E81" w14:textId="77777777" w:rsidR="002C73F6" w:rsidRPr="00790144" w:rsidRDefault="00F412C2" w:rsidP="001B1A89">
            <w:pPr>
              <w:pStyle w:val="TableParagraph"/>
              <w:spacing w:before="21" w:line="360" w:lineRule="auto"/>
              <w:ind w:left="-42" w:right="-107"/>
              <w:rPr>
                <w:sz w:val="20"/>
                <w:szCs w:val="18"/>
              </w:rPr>
            </w:pPr>
            <w:r w:rsidRPr="00790144">
              <w:rPr>
                <w:sz w:val="20"/>
                <w:szCs w:val="18"/>
              </w:rPr>
              <w:t>0.67</w:t>
            </w:r>
          </w:p>
        </w:tc>
        <w:tc>
          <w:tcPr>
            <w:tcW w:w="1356" w:type="dxa"/>
            <w:tcBorders>
              <w:top w:val="nil"/>
              <w:bottom w:val="nil"/>
            </w:tcBorders>
            <w:vAlign w:val="center"/>
          </w:tcPr>
          <w:p w14:paraId="3F0B223C" w14:textId="77777777" w:rsidR="002C73F6" w:rsidRPr="00790144" w:rsidRDefault="00F412C2" w:rsidP="001B1A89">
            <w:pPr>
              <w:pStyle w:val="TableParagraph"/>
              <w:spacing w:before="21" w:line="360" w:lineRule="auto"/>
              <w:ind w:left="-42" w:right="-107"/>
              <w:rPr>
                <w:sz w:val="20"/>
                <w:szCs w:val="18"/>
              </w:rPr>
            </w:pPr>
            <w:r w:rsidRPr="00790144">
              <w:rPr>
                <w:sz w:val="20"/>
                <w:szCs w:val="18"/>
              </w:rPr>
              <w:t>0.65</w:t>
            </w:r>
          </w:p>
        </w:tc>
      </w:tr>
      <w:tr w:rsidR="00204060" w:rsidRPr="00F53BA6" w14:paraId="675632C6" w14:textId="77777777" w:rsidTr="00204060">
        <w:trPr>
          <w:jc w:val="center"/>
        </w:trPr>
        <w:tc>
          <w:tcPr>
            <w:tcW w:w="1294" w:type="dxa"/>
            <w:vMerge/>
            <w:tcBorders>
              <w:top w:val="nil"/>
              <w:bottom w:val="single" w:sz="2" w:space="0" w:color="000000" w:themeColor="text1"/>
            </w:tcBorders>
            <w:vAlign w:val="center"/>
          </w:tcPr>
          <w:p w14:paraId="472C1C7F" w14:textId="77777777" w:rsidR="002C73F6" w:rsidRPr="006B47AC" w:rsidRDefault="002C73F6" w:rsidP="005F5CF2">
            <w:pPr>
              <w:pStyle w:val="TableParagraph"/>
              <w:spacing w:before="21" w:line="360" w:lineRule="auto"/>
              <w:ind w:left="31"/>
              <w:rPr>
                <w:sz w:val="21"/>
                <w:szCs w:val="20"/>
              </w:rPr>
            </w:pPr>
          </w:p>
        </w:tc>
        <w:tc>
          <w:tcPr>
            <w:tcW w:w="1058" w:type="dxa"/>
            <w:vMerge/>
            <w:tcBorders>
              <w:top w:val="nil"/>
              <w:bottom w:val="single" w:sz="2" w:space="0" w:color="000000" w:themeColor="text1"/>
            </w:tcBorders>
            <w:vAlign w:val="center"/>
          </w:tcPr>
          <w:p w14:paraId="024E15D9" w14:textId="77777777" w:rsidR="002C73F6" w:rsidRPr="006B47AC" w:rsidRDefault="002C73F6" w:rsidP="005F5CF2">
            <w:pPr>
              <w:pStyle w:val="TableParagraph"/>
              <w:spacing w:before="21" w:line="360" w:lineRule="auto"/>
              <w:ind w:left="-73"/>
              <w:rPr>
                <w:sz w:val="21"/>
                <w:szCs w:val="20"/>
              </w:rPr>
            </w:pPr>
          </w:p>
        </w:tc>
        <w:tc>
          <w:tcPr>
            <w:tcW w:w="1182" w:type="dxa"/>
            <w:tcBorders>
              <w:top w:val="nil"/>
              <w:bottom w:val="single" w:sz="2" w:space="0" w:color="000000" w:themeColor="text1"/>
            </w:tcBorders>
            <w:vAlign w:val="center"/>
          </w:tcPr>
          <w:p w14:paraId="08A8D3EB" w14:textId="77777777" w:rsidR="002C73F6" w:rsidRPr="006B47AC" w:rsidRDefault="002C73F6" w:rsidP="005F5CF2">
            <w:pPr>
              <w:pStyle w:val="TableParagraph"/>
              <w:spacing w:before="21" w:line="360" w:lineRule="auto"/>
              <w:ind w:left="-11"/>
              <w:rPr>
                <w:sz w:val="21"/>
                <w:szCs w:val="20"/>
              </w:rPr>
            </w:pPr>
            <w:r w:rsidRPr="006B47AC">
              <w:rPr>
                <w:sz w:val="21"/>
                <w:szCs w:val="20"/>
              </w:rPr>
              <w:t>RNN</w:t>
            </w:r>
          </w:p>
        </w:tc>
        <w:tc>
          <w:tcPr>
            <w:tcW w:w="856" w:type="dxa"/>
            <w:tcBorders>
              <w:top w:val="nil"/>
              <w:bottom w:val="single" w:sz="2" w:space="0" w:color="000000" w:themeColor="text1"/>
            </w:tcBorders>
            <w:vAlign w:val="center"/>
          </w:tcPr>
          <w:p w14:paraId="4FD686AF" w14:textId="77777777" w:rsidR="002C73F6" w:rsidRPr="00790144" w:rsidRDefault="00F412C2" w:rsidP="001B1A89">
            <w:pPr>
              <w:pStyle w:val="TableParagraph"/>
              <w:spacing w:before="21" w:line="360" w:lineRule="auto"/>
              <w:ind w:left="-41" w:right="-107"/>
              <w:rPr>
                <w:sz w:val="20"/>
                <w:szCs w:val="18"/>
              </w:rPr>
            </w:pPr>
            <w:r w:rsidRPr="00790144">
              <w:rPr>
                <w:sz w:val="20"/>
                <w:szCs w:val="18"/>
              </w:rPr>
              <w:t>0.82</w:t>
            </w:r>
          </w:p>
        </w:tc>
        <w:tc>
          <w:tcPr>
            <w:tcW w:w="833" w:type="dxa"/>
            <w:tcBorders>
              <w:top w:val="nil"/>
              <w:bottom w:val="single" w:sz="2" w:space="0" w:color="000000" w:themeColor="text1"/>
            </w:tcBorders>
            <w:vAlign w:val="center"/>
          </w:tcPr>
          <w:p w14:paraId="73F9CDC4" w14:textId="77777777" w:rsidR="002C73F6" w:rsidRPr="00790144" w:rsidRDefault="00F412C2" w:rsidP="001B1A89">
            <w:pPr>
              <w:pStyle w:val="TableParagraph"/>
              <w:spacing w:before="21" w:line="360" w:lineRule="auto"/>
              <w:ind w:left="-42" w:right="-107"/>
              <w:rPr>
                <w:sz w:val="20"/>
                <w:szCs w:val="18"/>
              </w:rPr>
            </w:pPr>
            <w:r w:rsidRPr="00790144">
              <w:rPr>
                <w:sz w:val="20"/>
                <w:szCs w:val="18"/>
              </w:rPr>
              <w:t>0.80</w:t>
            </w:r>
          </w:p>
        </w:tc>
        <w:tc>
          <w:tcPr>
            <w:tcW w:w="854" w:type="dxa"/>
            <w:tcBorders>
              <w:top w:val="nil"/>
              <w:bottom w:val="single" w:sz="2" w:space="0" w:color="000000" w:themeColor="text1"/>
            </w:tcBorders>
            <w:vAlign w:val="center"/>
          </w:tcPr>
          <w:p w14:paraId="5157BFD4" w14:textId="77777777" w:rsidR="002C73F6" w:rsidRPr="00790144" w:rsidRDefault="00F412C2" w:rsidP="001B1A89">
            <w:pPr>
              <w:pStyle w:val="TableParagraph"/>
              <w:spacing w:before="21" w:line="360" w:lineRule="auto"/>
              <w:ind w:left="-42" w:right="-107"/>
              <w:rPr>
                <w:sz w:val="20"/>
                <w:szCs w:val="18"/>
              </w:rPr>
            </w:pPr>
            <w:r w:rsidRPr="00790144">
              <w:rPr>
                <w:sz w:val="20"/>
                <w:szCs w:val="18"/>
              </w:rPr>
              <w:t>1.00</w:t>
            </w:r>
          </w:p>
        </w:tc>
        <w:tc>
          <w:tcPr>
            <w:tcW w:w="1300" w:type="dxa"/>
            <w:tcBorders>
              <w:top w:val="nil"/>
              <w:bottom w:val="single" w:sz="2" w:space="0" w:color="000000" w:themeColor="text1"/>
            </w:tcBorders>
            <w:vAlign w:val="center"/>
          </w:tcPr>
          <w:p w14:paraId="2E6709F3" w14:textId="77777777" w:rsidR="002C73F6" w:rsidRPr="00790144" w:rsidRDefault="00F412C2" w:rsidP="001B1A89">
            <w:pPr>
              <w:pStyle w:val="TableParagraph"/>
              <w:spacing w:before="21" w:line="360" w:lineRule="auto"/>
              <w:ind w:left="-42" w:right="-107"/>
              <w:rPr>
                <w:sz w:val="20"/>
                <w:szCs w:val="18"/>
              </w:rPr>
            </w:pPr>
            <w:r w:rsidRPr="00790144">
              <w:rPr>
                <w:sz w:val="20"/>
                <w:szCs w:val="18"/>
              </w:rPr>
              <w:t>0.86</w:t>
            </w:r>
          </w:p>
        </w:tc>
        <w:tc>
          <w:tcPr>
            <w:tcW w:w="1054" w:type="dxa"/>
            <w:tcBorders>
              <w:top w:val="nil"/>
              <w:bottom w:val="single" w:sz="2" w:space="0" w:color="000000" w:themeColor="text1"/>
            </w:tcBorders>
            <w:vAlign w:val="center"/>
          </w:tcPr>
          <w:p w14:paraId="41F57243" w14:textId="77777777" w:rsidR="002C73F6" w:rsidRPr="00790144" w:rsidRDefault="00F412C2" w:rsidP="001B1A89">
            <w:pPr>
              <w:pStyle w:val="TableParagraph"/>
              <w:spacing w:before="21" w:line="360" w:lineRule="auto"/>
              <w:ind w:left="-42" w:right="-107"/>
              <w:rPr>
                <w:sz w:val="20"/>
                <w:szCs w:val="18"/>
              </w:rPr>
            </w:pPr>
            <w:r w:rsidRPr="00790144">
              <w:rPr>
                <w:sz w:val="20"/>
                <w:szCs w:val="18"/>
              </w:rPr>
              <w:t>0.87</w:t>
            </w:r>
          </w:p>
        </w:tc>
        <w:tc>
          <w:tcPr>
            <w:tcW w:w="1356" w:type="dxa"/>
            <w:tcBorders>
              <w:top w:val="nil"/>
              <w:bottom w:val="single" w:sz="2" w:space="0" w:color="000000" w:themeColor="text1"/>
            </w:tcBorders>
            <w:vAlign w:val="center"/>
          </w:tcPr>
          <w:p w14:paraId="002D5D05" w14:textId="77777777" w:rsidR="002C73F6" w:rsidRPr="00790144" w:rsidRDefault="00F412C2" w:rsidP="001B1A89">
            <w:pPr>
              <w:pStyle w:val="TableParagraph"/>
              <w:spacing w:before="21" w:line="360" w:lineRule="auto"/>
              <w:ind w:left="-42" w:right="-107"/>
              <w:rPr>
                <w:sz w:val="20"/>
                <w:szCs w:val="18"/>
              </w:rPr>
            </w:pPr>
            <w:r w:rsidRPr="00790144">
              <w:rPr>
                <w:sz w:val="20"/>
                <w:szCs w:val="18"/>
              </w:rPr>
              <w:t>0.86</w:t>
            </w:r>
          </w:p>
        </w:tc>
      </w:tr>
      <w:tr w:rsidR="00204060" w:rsidRPr="00F53BA6" w14:paraId="6D17C1D8" w14:textId="77777777" w:rsidTr="00204060">
        <w:trPr>
          <w:jc w:val="center"/>
        </w:trPr>
        <w:tc>
          <w:tcPr>
            <w:tcW w:w="1294" w:type="dxa"/>
            <w:vMerge w:val="restart"/>
            <w:tcBorders>
              <w:top w:val="single" w:sz="2" w:space="0" w:color="000000" w:themeColor="text1"/>
              <w:bottom w:val="nil"/>
            </w:tcBorders>
            <w:vAlign w:val="center"/>
          </w:tcPr>
          <w:p w14:paraId="70E6CB57" w14:textId="77777777" w:rsidR="002C73F6" w:rsidRPr="006B47AC" w:rsidRDefault="002C73F6" w:rsidP="005F5CF2">
            <w:pPr>
              <w:pStyle w:val="TableParagraph"/>
              <w:spacing w:before="21" w:line="360" w:lineRule="auto"/>
              <w:ind w:left="31"/>
              <w:rPr>
                <w:sz w:val="21"/>
                <w:szCs w:val="20"/>
              </w:rPr>
            </w:pPr>
            <w:r w:rsidRPr="006B47AC">
              <w:rPr>
                <w:sz w:val="21"/>
                <w:szCs w:val="20"/>
              </w:rPr>
              <w:t>Support</w:t>
            </w:r>
          </w:p>
        </w:tc>
        <w:tc>
          <w:tcPr>
            <w:tcW w:w="1058" w:type="dxa"/>
            <w:vMerge w:val="restart"/>
            <w:tcBorders>
              <w:top w:val="single" w:sz="2" w:space="0" w:color="000000" w:themeColor="text1"/>
              <w:bottom w:val="nil"/>
            </w:tcBorders>
            <w:vAlign w:val="center"/>
          </w:tcPr>
          <w:p w14:paraId="6113C908" w14:textId="77777777" w:rsidR="002C73F6" w:rsidRPr="006B47AC" w:rsidRDefault="002C73F6" w:rsidP="005F5CF2">
            <w:pPr>
              <w:pStyle w:val="TableParagraph"/>
              <w:spacing w:before="21" w:line="360" w:lineRule="auto"/>
              <w:ind w:left="-73"/>
              <w:rPr>
                <w:sz w:val="21"/>
                <w:szCs w:val="20"/>
              </w:rPr>
            </w:pPr>
            <w:r w:rsidRPr="006B47AC">
              <w:rPr>
                <w:sz w:val="21"/>
                <w:szCs w:val="20"/>
              </w:rPr>
              <w:t>Training</w:t>
            </w:r>
          </w:p>
        </w:tc>
        <w:tc>
          <w:tcPr>
            <w:tcW w:w="1182" w:type="dxa"/>
            <w:tcBorders>
              <w:top w:val="single" w:sz="2" w:space="0" w:color="000000" w:themeColor="text1"/>
              <w:bottom w:val="nil"/>
            </w:tcBorders>
            <w:vAlign w:val="center"/>
          </w:tcPr>
          <w:p w14:paraId="4F141EA2" w14:textId="77777777" w:rsidR="002C73F6" w:rsidRPr="006B47AC" w:rsidRDefault="002C73F6" w:rsidP="005F5CF2">
            <w:pPr>
              <w:pStyle w:val="TableParagraph"/>
              <w:spacing w:before="120" w:line="360" w:lineRule="auto"/>
              <w:ind w:left="-11"/>
              <w:rPr>
                <w:sz w:val="21"/>
                <w:szCs w:val="20"/>
              </w:rPr>
            </w:pPr>
            <w:r w:rsidRPr="006B47AC">
              <w:rPr>
                <w:sz w:val="21"/>
                <w:szCs w:val="20"/>
              </w:rPr>
              <w:t>Markov</w:t>
            </w:r>
          </w:p>
        </w:tc>
        <w:tc>
          <w:tcPr>
            <w:tcW w:w="856" w:type="dxa"/>
            <w:tcBorders>
              <w:top w:val="single" w:sz="2" w:space="0" w:color="000000" w:themeColor="text1"/>
              <w:bottom w:val="nil"/>
            </w:tcBorders>
            <w:vAlign w:val="center"/>
          </w:tcPr>
          <w:p w14:paraId="51E807D0" w14:textId="77777777" w:rsidR="002C73F6" w:rsidRPr="00790144" w:rsidRDefault="00F412C2" w:rsidP="001B1A89">
            <w:pPr>
              <w:pStyle w:val="TableParagraph"/>
              <w:spacing w:before="120" w:line="360" w:lineRule="auto"/>
              <w:ind w:left="-41" w:right="-107"/>
              <w:rPr>
                <w:sz w:val="20"/>
                <w:szCs w:val="18"/>
              </w:rPr>
            </w:pPr>
            <w:r w:rsidRPr="00790144">
              <w:rPr>
                <w:sz w:val="20"/>
                <w:szCs w:val="18"/>
              </w:rPr>
              <w:t>37</w:t>
            </w:r>
          </w:p>
        </w:tc>
        <w:tc>
          <w:tcPr>
            <w:tcW w:w="833" w:type="dxa"/>
            <w:tcBorders>
              <w:top w:val="single" w:sz="2" w:space="0" w:color="000000" w:themeColor="text1"/>
              <w:bottom w:val="nil"/>
            </w:tcBorders>
            <w:vAlign w:val="center"/>
          </w:tcPr>
          <w:p w14:paraId="4D80A408" w14:textId="77777777" w:rsidR="002C73F6" w:rsidRPr="00790144" w:rsidRDefault="00F412C2" w:rsidP="001B1A89">
            <w:pPr>
              <w:pStyle w:val="TableParagraph"/>
              <w:spacing w:before="120" w:line="360" w:lineRule="auto"/>
              <w:ind w:left="-42" w:right="-107"/>
              <w:rPr>
                <w:sz w:val="20"/>
                <w:szCs w:val="18"/>
              </w:rPr>
            </w:pPr>
            <w:r w:rsidRPr="00790144">
              <w:rPr>
                <w:sz w:val="20"/>
                <w:szCs w:val="18"/>
              </w:rPr>
              <w:t>24</w:t>
            </w:r>
          </w:p>
        </w:tc>
        <w:tc>
          <w:tcPr>
            <w:tcW w:w="854" w:type="dxa"/>
            <w:tcBorders>
              <w:top w:val="single" w:sz="2" w:space="0" w:color="000000" w:themeColor="text1"/>
              <w:bottom w:val="nil"/>
            </w:tcBorders>
            <w:vAlign w:val="center"/>
          </w:tcPr>
          <w:p w14:paraId="5B21AF35" w14:textId="77777777" w:rsidR="002C73F6" w:rsidRPr="00790144" w:rsidRDefault="00F412C2" w:rsidP="001B1A89">
            <w:pPr>
              <w:pStyle w:val="TableParagraph"/>
              <w:spacing w:before="120" w:line="360" w:lineRule="auto"/>
              <w:ind w:left="-42" w:right="-107"/>
              <w:rPr>
                <w:sz w:val="20"/>
                <w:szCs w:val="18"/>
              </w:rPr>
            </w:pPr>
            <w:r w:rsidRPr="00790144">
              <w:rPr>
                <w:sz w:val="20"/>
                <w:szCs w:val="18"/>
              </w:rPr>
              <w:t>24</w:t>
            </w:r>
          </w:p>
        </w:tc>
        <w:tc>
          <w:tcPr>
            <w:tcW w:w="1300" w:type="dxa"/>
            <w:tcBorders>
              <w:top w:val="single" w:sz="2" w:space="0" w:color="000000" w:themeColor="text1"/>
              <w:bottom w:val="nil"/>
            </w:tcBorders>
            <w:vAlign w:val="center"/>
          </w:tcPr>
          <w:p w14:paraId="364B5819" w14:textId="77777777" w:rsidR="002C73F6" w:rsidRPr="00790144" w:rsidRDefault="00F412C2" w:rsidP="001B1A89">
            <w:pPr>
              <w:pStyle w:val="TableParagraph"/>
              <w:spacing w:before="120" w:line="360" w:lineRule="auto"/>
              <w:ind w:left="-42" w:right="-107"/>
              <w:rPr>
                <w:sz w:val="20"/>
                <w:szCs w:val="18"/>
              </w:rPr>
            </w:pPr>
            <w:r w:rsidRPr="00790144">
              <w:rPr>
                <w:sz w:val="20"/>
                <w:szCs w:val="18"/>
              </w:rPr>
              <w:t>85</w:t>
            </w:r>
          </w:p>
        </w:tc>
        <w:tc>
          <w:tcPr>
            <w:tcW w:w="1054" w:type="dxa"/>
            <w:tcBorders>
              <w:top w:val="single" w:sz="2" w:space="0" w:color="000000" w:themeColor="text1"/>
              <w:bottom w:val="nil"/>
            </w:tcBorders>
            <w:vAlign w:val="center"/>
          </w:tcPr>
          <w:p w14:paraId="037F9ABE" w14:textId="77777777" w:rsidR="002C73F6" w:rsidRPr="00790144" w:rsidRDefault="00F412C2" w:rsidP="001B1A89">
            <w:pPr>
              <w:pStyle w:val="TableParagraph"/>
              <w:spacing w:before="120" w:line="360" w:lineRule="auto"/>
              <w:ind w:left="-42" w:right="-107"/>
              <w:rPr>
                <w:sz w:val="20"/>
                <w:szCs w:val="18"/>
              </w:rPr>
            </w:pPr>
            <w:r w:rsidRPr="00790144">
              <w:rPr>
                <w:sz w:val="20"/>
                <w:szCs w:val="18"/>
              </w:rPr>
              <w:t>85</w:t>
            </w:r>
          </w:p>
        </w:tc>
        <w:tc>
          <w:tcPr>
            <w:tcW w:w="1356" w:type="dxa"/>
            <w:tcBorders>
              <w:top w:val="single" w:sz="2" w:space="0" w:color="000000" w:themeColor="text1"/>
              <w:bottom w:val="nil"/>
            </w:tcBorders>
            <w:vAlign w:val="center"/>
          </w:tcPr>
          <w:p w14:paraId="51600E77" w14:textId="77777777" w:rsidR="002C73F6" w:rsidRPr="00790144" w:rsidRDefault="00F412C2" w:rsidP="001B1A89">
            <w:pPr>
              <w:pStyle w:val="TableParagraph"/>
              <w:spacing w:before="120" w:line="360" w:lineRule="auto"/>
              <w:ind w:left="-42" w:right="-107"/>
              <w:rPr>
                <w:sz w:val="20"/>
                <w:szCs w:val="18"/>
              </w:rPr>
            </w:pPr>
            <w:r w:rsidRPr="00790144">
              <w:rPr>
                <w:sz w:val="20"/>
                <w:szCs w:val="18"/>
              </w:rPr>
              <w:t>85</w:t>
            </w:r>
          </w:p>
        </w:tc>
      </w:tr>
      <w:tr w:rsidR="00204060" w:rsidRPr="00F53BA6" w14:paraId="0EE027C2" w14:textId="77777777" w:rsidTr="00204060">
        <w:trPr>
          <w:jc w:val="center"/>
        </w:trPr>
        <w:tc>
          <w:tcPr>
            <w:tcW w:w="1294" w:type="dxa"/>
            <w:vMerge/>
            <w:tcBorders>
              <w:top w:val="nil"/>
              <w:bottom w:val="nil"/>
            </w:tcBorders>
            <w:vAlign w:val="center"/>
          </w:tcPr>
          <w:p w14:paraId="43747AC6" w14:textId="77777777" w:rsidR="002C73F6" w:rsidRPr="006B47AC" w:rsidRDefault="002C73F6" w:rsidP="005F5CF2">
            <w:pPr>
              <w:pStyle w:val="TableParagraph"/>
              <w:spacing w:before="21" w:line="360" w:lineRule="auto"/>
              <w:ind w:left="31"/>
              <w:rPr>
                <w:sz w:val="21"/>
                <w:szCs w:val="20"/>
              </w:rPr>
            </w:pPr>
          </w:p>
        </w:tc>
        <w:tc>
          <w:tcPr>
            <w:tcW w:w="1058" w:type="dxa"/>
            <w:vMerge/>
            <w:tcBorders>
              <w:top w:val="nil"/>
              <w:bottom w:val="nil"/>
            </w:tcBorders>
            <w:vAlign w:val="center"/>
          </w:tcPr>
          <w:p w14:paraId="6696C8C8" w14:textId="77777777" w:rsidR="002C73F6" w:rsidRPr="006B47AC" w:rsidRDefault="002C73F6" w:rsidP="005F5CF2">
            <w:pPr>
              <w:pStyle w:val="TableParagraph"/>
              <w:spacing w:before="21" w:line="360" w:lineRule="auto"/>
              <w:ind w:left="-73"/>
              <w:rPr>
                <w:sz w:val="21"/>
                <w:szCs w:val="20"/>
              </w:rPr>
            </w:pPr>
          </w:p>
        </w:tc>
        <w:tc>
          <w:tcPr>
            <w:tcW w:w="1182" w:type="dxa"/>
            <w:tcBorders>
              <w:top w:val="nil"/>
              <w:bottom w:val="nil"/>
            </w:tcBorders>
            <w:vAlign w:val="center"/>
          </w:tcPr>
          <w:p w14:paraId="41A18C1B" w14:textId="77777777" w:rsidR="002C73F6" w:rsidRPr="006B47AC" w:rsidRDefault="002C73F6" w:rsidP="005F5CF2">
            <w:pPr>
              <w:pStyle w:val="TableParagraph"/>
              <w:spacing w:before="21" w:line="360" w:lineRule="auto"/>
              <w:ind w:left="-11"/>
              <w:rPr>
                <w:sz w:val="21"/>
                <w:szCs w:val="20"/>
              </w:rPr>
            </w:pPr>
            <w:r w:rsidRPr="006B47AC">
              <w:rPr>
                <w:sz w:val="21"/>
                <w:szCs w:val="20"/>
              </w:rPr>
              <w:t>SVM ML</w:t>
            </w:r>
          </w:p>
        </w:tc>
        <w:tc>
          <w:tcPr>
            <w:tcW w:w="856" w:type="dxa"/>
            <w:tcBorders>
              <w:top w:val="nil"/>
              <w:bottom w:val="nil"/>
            </w:tcBorders>
            <w:vAlign w:val="center"/>
          </w:tcPr>
          <w:p w14:paraId="6D88AD6A" w14:textId="77777777" w:rsidR="002C73F6" w:rsidRPr="00790144" w:rsidRDefault="00F412C2" w:rsidP="001B1A89">
            <w:pPr>
              <w:pStyle w:val="TableParagraph"/>
              <w:spacing w:before="21" w:line="360" w:lineRule="auto"/>
              <w:ind w:left="-41" w:right="-107"/>
              <w:rPr>
                <w:sz w:val="20"/>
                <w:szCs w:val="18"/>
              </w:rPr>
            </w:pPr>
            <w:r w:rsidRPr="00790144">
              <w:rPr>
                <w:sz w:val="20"/>
                <w:szCs w:val="18"/>
              </w:rPr>
              <w:t>43</w:t>
            </w:r>
          </w:p>
        </w:tc>
        <w:tc>
          <w:tcPr>
            <w:tcW w:w="833" w:type="dxa"/>
            <w:tcBorders>
              <w:top w:val="nil"/>
              <w:bottom w:val="nil"/>
            </w:tcBorders>
            <w:vAlign w:val="center"/>
          </w:tcPr>
          <w:p w14:paraId="2F71B1E5" w14:textId="77777777" w:rsidR="002C73F6" w:rsidRPr="00790144" w:rsidRDefault="00F412C2" w:rsidP="001B1A89">
            <w:pPr>
              <w:pStyle w:val="TableParagraph"/>
              <w:spacing w:before="21" w:line="360" w:lineRule="auto"/>
              <w:ind w:left="-42" w:right="-107"/>
              <w:rPr>
                <w:sz w:val="20"/>
                <w:szCs w:val="18"/>
              </w:rPr>
            </w:pPr>
            <w:r w:rsidRPr="00790144">
              <w:rPr>
                <w:sz w:val="20"/>
                <w:szCs w:val="18"/>
              </w:rPr>
              <w:t>21</w:t>
            </w:r>
          </w:p>
        </w:tc>
        <w:tc>
          <w:tcPr>
            <w:tcW w:w="854" w:type="dxa"/>
            <w:tcBorders>
              <w:top w:val="nil"/>
              <w:bottom w:val="nil"/>
            </w:tcBorders>
            <w:vAlign w:val="center"/>
          </w:tcPr>
          <w:p w14:paraId="37C277BB" w14:textId="77777777" w:rsidR="002C73F6" w:rsidRPr="00790144" w:rsidRDefault="00F412C2" w:rsidP="001B1A89">
            <w:pPr>
              <w:pStyle w:val="TableParagraph"/>
              <w:spacing w:before="21" w:line="360" w:lineRule="auto"/>
              <w:ind w:left="-42" w:right="-107"/>
              <w:rPr>
                <w:sz w:val="20"/>
                <w:szCs w:val="18"/>
              </w:rPr>
            </w:pPr>
            <w:r w:rsidRPr="00790144">
              <w:rPr>
                <w:sz w:val="20"/>
                <w:szCs w:val="18"/>
              </w:rPr>
              <w:t>21</w:t>
            </w:r>
          </w:p>
        </w:tc>
        <w:tc>
          <w:tcPr>
            <w:tcW w:w="1300" w:type="dxa"/>
            <w:tcBorders>
              <w:top w:val="nil"/>
              <w:bottom w:val="nil"/>
            </w:tcBorders>
            <w:vAlign w:val="center"/>
          </w:tcPr>
          <w:p w14:paraId="3A781D19" w14:textId="77777777" w:rsidR="002C73F6" w:rsidRPr="00790144" w:rsidRDefault="00F412C2" w:rsidP="001B1A89">
            <w:pPr>
              <w:pStyle w:val="TableParagraph"/>
              <w:spacing w:before="21" w:line="360" w:lineRule="auto"/>
              <w:ind w:left="-42" w:right="-107"/>
              <w:rPr>
                <w:sz w:val="20"/>
                <w:szCs w:val="18"/>
              </w:rPr>
            </w:pPr>
            <w:r w:rsidRPr="00790144">
              <w:rPr>
                <w:sz w:val="20"/>
                <w:szCs w:val="18"/>
              </w:rPr>
              <w:t>85</w:t>
            </w:r>
          </w:p>
        </w:tc>
        <w:tc>
          <w:tcPr>
            <w:tcW w:w="1054" w:type="dxa"/>
            <w:tcBorders>
              <w:top w:val="nil"/>
              <w:bottom w:val="nil"/>
            </w:tcBorders>
            <w:vAlign w:val="center"/>
          </w:tcPr>
          <w:p w14:paraId="2D010B98" w14:textId="77777777" w:rsidR="002C73F6" w:rsidRPr="00790144" w:rsidRDefault="00F412C2" w:rsidP="001B1A89">
            <w:pPr>
              <w:pStyle w:val="TableParagraph"/>
              <w:spacing w:before="21" w:line="360" w:lineRule="auto"/>
              <w:ind w:left="-42" w:right="-107"/>
              <w:rPr>
                <w:sz w:val="20"/>
                <w:szCs w:val="18"/>
              </w:rPr>
            </w:pPr>
            <w:r w:rsidRPr="00790144">
              <w:rPr>
                <w:sz w:val="20"/>
                <w:szCs w:val="18"/>
              </w:rPr>
              <w:t>85</w:t>
            </w:r>
          </w:p>
        </w:tc>
        <w:tc>
          <w:tcPr>
            <w:tcW w:w="1356" w:type="dxa"/>
            <w:tcBorders>
              <w:top w:val="nil"/>
              <w:bottom w:val="nil"/>
            </w:tcBorders>
            <w:vAlign w:val="center"/>
          </w:tcPr>
          <w:p w14:paraId="1C2692F3" w14:textId="77777777" w:rsidR="002C73F6" w:rsidRPr="00790144" w:rsidRDefault="00F412C2" w:rsidP="001B1A89">
            <w:pPr>
              <w:pStyle w:val="TableParagraph"/>
              <w:spacing w:before="21" w:line="360" w:lineRule="auto"/>
              <w:ind w:left="-42" w:right="-107"/>
              <w:rPr>
                <w:sz w:val="20"/>
                <w:szCs w:val="18"/>
              </w:rPr>
            </w:pPr>
            <w:r w:rsidRPr="00790144">
              <w:rPr>
                <w:sz w:val="20"/>
                <w:szCs w:val="18"/>
              </w:rPr>
              <w:t>85</w:t>
            </w:r>
          </w:p>
        </w:tc>
      </w:tr>
      <w:tr w:rsidR="00204060" w:rsidRPr="00F53BA6" w14:paraId="4DE7CBFF" w14:textId="77777777" w:rsidTr="00204060">
        <w:trPr>
          <w:jc w:val="center"/>
        </w:trPr>
        <w:tc>
          <w:tcPr>
            <w:tcW w:w="1294" w:type="dxa"/>
            <w:vMerge/>
            <w:tcBorders>
              <w:top w:val="nil"/>
              <w:bottom w:val="nil"/>
            </w:tcBorders>
            <w:vAlign w:val="center"/>
          </w:tcPr>
          <w:p w14:paraId="4861E8C9" w14:textId="77777777" w:rsidR="002C73F6" w:rsidRPr="006B47AC" w:rsidRDefault="002C73F6" w:rsidP="005F5CF2">
            <w:pPr>
              <w:pStyle w:val="TableParagraph"/>
              <w:spacing w:before="21" w:line="360" w:lineRule="auto"/>
              <w:ind w:left="31"/>
              <w:rPr>
                <w:sz w:val="21"/>
                <w:szCs w:val="20"/>
              </w:rPr>
            </w:pPr>
          </w:p>
        </w:tc>
        <w:tc>
          <w:tcPr>
            <w:tcW w:w="1058" w:type="dxa"/>
            <w:vMerge/>
            <w:tcBorders>
              <w:top w:val="nil"/>
              <w:bottom w:val="nil"/>
            </w:tcBorders>
            <w:vAlign w:val="center"/>
          </w:tcPr>
          <w:p w14:paraId="6F2C4068" w14:textId="77777777" w:rsidR="002C73F6" w:rsidRPr="006B47AC" w:rsidRDefault="002C73F6" w:rsidP="005F5CF2">
            <w:pPr>
              <w:pStyle w:val="TableParagraph"/>
              <w:spacing w:before="21" w:line="360" w:lineRule="auto"/>
              <w:ind w:left="-73"/>
              <w:rPr>
                <w:sz w:val="21"/>
                <w:szCs w:val="20"/>
              </w:rPr>
            </w:pPr>
          </w:p>
        </w:tc>
        <w:tc>
          <w:tcPr>
            <w:tcW w:w="1182" w:type="dxa"/>
            <w:tcBorders>
              <w:top w:val="nil"/>
              <w:bottom w:val="nil"/>
            </w:tcBorders>
            <w:vAlign w:val="center"/>
          </w:tcPr>
          <w:p w14:paraId="0FAFCA5F" w14:textId="77777777" w:rsidR="002C73F6" w:rsidRPr="006B47AC" w:rsidRDefault="002C73F6" w:rsidP="005F5CF2">
            <w:pPr>
              <w:pStyle w:val="TableParagraph"/>
              <w:spacing w:before="21" w:line="360" w:lineRule="auto"/>
              <w:ind w:left="-11"/>
              <w:rPr>
                <w:sz w:val="21"/>
                <w:szCs w:val="20"/>
              </w:rPr>
            </w:pPr>
            <w:r w:rsidRPr="006B47AC">
              <w:rPr>
                <w:sz w:val="21"/>
                <w:szCs w:val="20"/>
              </w:rPr>
              <w:t>RNN</w:t>
            </w:r>
          </w:p>
        </w:tc>
        <w:tc>
          <w:tcPr>
            <w:tcW w:w="856" w:type="dxa"/>
            <w:tcBorders>
              <w:top w:val="nil"/>
              <w:bottom w:val="nil"/>
            </w:tcBorders>
            <w:vAlign w:val="center"/>
          </w:tcPr>
          <w:p w14:paraId="65F36A43" w14:textId="77777777" w:rsidR="002C73F6" w:rsidRPr="00790144" w:rsidRDefault="00F412C2" w:rsidP="001B1A89">
            <w:pPr>
              <w:pStyle w:val="TableParagraph"/>
              <w:spacing w:before="21" w:line="360" w:lineRule="auto"/>
              <w:ind w:left="-41" w:right="-107"/>
              <w:rPr>
                <w:sz w:val="20"/>
                <w:szCs w:val="18"/>
              </w:rPr>
            </w:pPr>
            <w:r w:rsidRPr="00790144">
              <w:rPr>
                <w:sz w:val="20"/>
                <w:szCs w:val="18"/>
              </w:rPr>
              <w:t>38</w:t>
            </w:r>
          </w:p>
        </w:tc>
        <w:tc>
          <w:tcPr>
            <w:tcW w:w="833" w:type="dxa"/>
            <w:tcBorders>
              <w:top w:val="nil"/>
              <w:bottom w:val="nil"/>
            </w:tcBorders>
            <w:vAlign w:val="center"/>
          </w:tcPr>
          <w:p w14:paraId="46407EAE" w14:textId="77777777" w:rsidR="002C73F6" w:rsidRPr="00790144" w:rsidRDefault="00F412C2" w:rsidP="001B1A89">
            <w:pPr>
              <w:pStyle w:val="TableParagraph"/>
              <w:spacing w:before="21" w:line="360" w:lineRule="auto"/>
              <w:ind w:left="-42" w:right="-107"/>
              <w:rPr>
                <w:sz w:val="20"/>
                <w:szCs w:val="18"/>
              </w:rPr>
            </w:pPr>
            <w:r w:rsidRPr="00790144">
              <w:rPr>
                <w:sz w:val="20"/>
                <w:szCs w:val="18"/>
              </w:rPr>
              <w:t>23</w:t>
            </w:r>
          </w:p>
        </w:tc>
        <w:tc>
          <w:tcPr>
            <w:tcW w:w="854" w:type="dxa"/>
            <w:tcBorders>
              <w:top w:val="nil"/>
              <w:bottom w:val="nil"/>
            </w:tcBorders>
            <w:vAlign w:val="center"/>
          </w:tcPr>
          <w:p w14:paraId="3348BA18" w14:textId="77777777" w:rsidR="002C73F6" w:rsidRPr="00790144" w:rsidRDefault="00F412C2" w:rsidP="001B1A89">
            <w:pPr>
              <w:pStyle w:val="TableParagraph"/>
              <w:spacing w:before="21" w:line="360" w:lineRule="auto"/>
              <w:ind w:left="-42" w:right="-107"/>
              <w:rPr>
                <w:sz w:val="20"/>
                <w:szCs w:val="18"/>
              </w:rPr>
            </w:pPr>
            <w:r w:rsidRPr="00790144">
              <w:rPr>
                <w:sz w:val="20"/>
                <w:szCs w:val="18"/>
              </w:rPr>
              <w:t>24</w:t>
            </w:r>
          </w:p>
        </w:tc>
        <w:tc>
          <w:tcPr>
            <w:tcW w:w="1300" w:type="dxa"/>
            <w:tcBorders>
              <w:top w:val="nil"/>
              <w:bottom w:val="nil"/>
            </w:tcBorders>
            <w:vAlign w:val="center"/>
          </w:tcPr>
          <w:p w14:paraId="0817FF3E" w14:textId="77777777" w:rsidR="002C73F6" w:rsidRPr="00790144" w:rsidRDefault="00F412C2" w:rsidP="001B1A89">
            <w:pPr>
              <w:pStyle w:val="TableParagraph"/>
              <w:spacing w:before="21" w:line="360" w:lineRule="auto"/>
              <w:ind w:left="-42" w:right="-107"/>
              <w:rPr>
                <w:sz w:val="20"/>
                <w:szCs w:val="18"/>
              </w:rPr>
            </w:pPr>
            <w:r w:rsidRPr="00790144">
              <w:rPr>
                <w:sz w:val="20"/>
                <w:szCs w:val="18"/>
              </w:rPr>
              <w:t>85</w:t>
            </w:r>
          </w:p>
        </w:tc>
        <w:tc>
          <w:tcPr>
            <w:tcW w:w="1054" w:type="dxa"/>
            <w:tcBorders>
              <w:top w:val="nil"/>
              <w:bottom w:val="nil"/>
            </w:tcBorders>
            <w:vAlign w:val="center"/>
          </w:tcPr>
          <w:p w14:paraId="1BA79CCE" w14:textId="77777777" w:rsidR="002C73F6" w:rsidRPr="00790144" w:rsidRDefault="00F412C2" w:rsidP="001B1A89">
            <w:pPr>
              <w:pStyle w:val="TableParagraph"/>
              <w:spacing w:before="21" w:line="360" w:lineRule="auto"/>
              <w:ind w:left="-42" w:right="-107"/>
              <w:rPr>
                <w:sz w:val="20"/>
                <w:szCs w:val="18"/>
              </w:rPr>
            </w:pPr>
            <w:r w:rsidRPr="00790144">
              <w:rPr>
                <w:sz w:val="20"/>
                <w:szCs w:val="18"/>
              </w:rPr>
              <w:t>85</w:t>
            </w:r>
          </w:p>
        </w:tc>
        <w:tc>
          <w:tcPr>
            <w:tcW w:w="1356" w:type="dxa"/>
            <w:tcBorders>
              <w:top w:val="nil"/>
              <w:bottom w:val="nil"/>
            </w:tcBorders>
            <w:vAlign w:val="center"/>
          </w:tcPr>
          <w:p w14:paraId="083755EB" w14:textId="77777777" w:rsidR="002C73F6" w:rsidRPr="00790144" w:rsidRDefault="00F412C2" w:rsidP="001B1A89">
            <w:pPr>
              <w:pStyle w:val="TableParagraph"/>
              <w:spacing w:before="21" w:line="360" w:lineRule="auto"/>
              <w:ind w:left="-42" w:right="-107"/>
              <w:rPr>
                <w:sz w:val="20"/>
                <w:szCs w:val="18"/>
              </w:rPr>
            </w:pPr>
            <w:r w:rsidRPr="00790144">
              <w:rPr>
                <w:sz w:val="20"/>
                <w:szCs w:val="18"/>
              </w:rPr>
              <w:t>85</w:t>
            </w:r>
          </w:p>
        </w:tc>
      </w:tr>
      <w:tr w:rsidR="00204060" w:rsidRPr="00F53BA6" w14:paraId="50BFE40E" w14:textId="77777777" w:rsidTr="00204060">
        <w:trPr>
          <w:jc w:val="center"/>
        </w:trPr>
        <w:tc>
          <w:tcPr>
            <w:tcW w:w="1294" w:type="dxa"/>
            <w:vMerge/>
            <w:tcBorders>
              <w:top w:val="nil"/>
              <w:bottom w:val="nil"/>
            </w:tcBorders>
            <w:vAlign w:val="center"/>
          </w:tcPr>
          <w:p w14:paraId="5089D53F" w14:textId="77777777" w:rsidR="002C73F6" w:rsidRPr="006B47AC" w:rsidRDefault="002C73F6" w:rsidP="005F5CF2">
            <w:pPr>
              <w:pStyle w:val="TableParagraph"/>
              <w:spacing w:before="21" w:line="360" w:lineRule="auto"/>
              <w:ind w:left="31"/>
              <w:rPr>
                <w:sz w:val="21"/>
                <w:szCs w:val="20"/>
              </w:rPr>
            </w:pPr>
          </w:p>
        </w:tc>
        <w:tc>
          <w:tcPr>
            <w:tcW w:w="1058" w:type="dxa"/>
            <w:vMerge w:val="restart"/>
            <w:tcBorders>
              <w:top w:val="nil"/>
              <w:bottom w:val="nil"/>
            </w:tcBorders>
            <w:vAlign w:val="center"/>
          </w:tcPr>
          <w:p w14:paraId="52C6A309" w14:textId="77777777" w:rsidR="002C73F6" w:rsidRPr="006B47AC" w:rsidRDefault="002C73F6" w:rsidP="005F5CF2">
            <w:pPr>
              <w:pStyle w:val="TableParagraph"/>
              <w:spacing w:before="21" w:line="360" w:lineRule="auto"/>
              <w:ind w:left="-73"/>
              <w:rPr>
                <w:sz w:val="21"/>
                <w:szCs w:val="20"/>
              </w:rPr>
            </w:pPr>
            <w:r w:rsidRPr="006B47AC">
              <w:rPr>
                <w:sz w:val="21"/>
                <w:szCs w:val="20"/>
              </w:rPr>
              <w:t>Testing</w:t>
            </w:r>
          </w:p>
        </w:tc>
        <w:tc>
          <w:tcPr>
            <w:tcW w:w="1182" w:type="dxa"/>
            <w:tcBorders>
              <w:top w:val="nil"/>
              <w:bottom w:val="nil"/>
            </w:tcBorders>
            <w:vAlign w:val="center"/>
          </w:tcPr>
          <w:p w14:paraId="29695F3F" w14:textId="77777777" w:rsidR="002C73F6" w:rsidRPr="006B47AC" w:rsidRDefault="002C73F6" w:rsidP="005F5CF2">
            <w:pPr>
              <w:pStyle w:val="TableParagraph"/>
              <w:spacing w:before="21" w:line="360" w:lineRule="auto"/>
              <w:ind w:left="-11"/>
              <w:rPr>
                <w:sz w:val="21"/>
                <w:szCs w:val="20"/>
              </w:rPr>
            </w:pPr>
            <w:r w:rsidRPr="006B47AC">
              <w:rPr>
                <w:sz w:val="21"/>
                <w:szCs w:val="20"/>
              </w:rPr>
              <w:t>Markov</w:t>
            </w:r>
          </w:p>
        </w:tc>
        <w:tc>
          <w:tcPr>
            <w:tcW w:w="856" w:type="dxa"/>
            <w:tcBorders>
              <w:top w:val="nil"/>
              <w:bottom w:val="nil"/>
            </w:tcBorders>
            <w:vAlign w:val="center"/>
          </w:tcPr>
          <w:p w14:paraId="4A77B898" w14:textId="77777777" w:rsidR="002C73F6" w:rsidRPr="00790144" w:rsidRDefault="00F412C2" w:rsidP="001B1A89">
            <w:pPr>
              <w:pStyle w:val="TableParagraph"/>
              <w:spacing w:before="21" w:line="360" w:lineRule="auto"/>
              <w:ind w:left="-41" w:right="-107"/>
              <w:rPr>
                <w:sz w:val="20"/>
                <w:szCs w:val="18"/>
              </w:rPr>
            </w:pPr>
            <w:r w:rsidRPr="00790144">
              <w:rPr>
                <w:sz w:val="20"/>
                <w:szCs w:val="18"/>
              </w:rPr>
              <w:t>11</w:t>
            </w:r>
          </w:p>
        </w:tc>
        <w:tc>
          <w:tcPr>
            <w:tcW w:w="833" w:type="dxa"/>
            <w:tcBorders>
              <w:top w:val="nil"/>
              <w:bottom w:val="nil"/>
            </w:tcBorders>
            <w:vAlign w:val="center"/>
          </w:tcPr>
          <w:p w14:paraId="6DF18EB6" w14:textId="77777777" w:rsidR="002C73F6" w:rsidRPr="00790144" w:rsidRDefault="00F412C2" w:rsidP="001B1A89">
            <w:pPr>
              <w:pStyle w:val="TableParagraph"/>
              <w:spacing w:before="21" w:line="360" w:lineRule="auto"/>
              <w:ind w:left="-42" w:right="-107"/>
              <w:rPr>
                <w:sz w:val="20"/>
                <w:szCs w:val="18"/>
              </w:rPr>
            </w:pPr>
            <w:r w:rsidRPr="00790144">
              <w:rPr>
                <w:sz w:val="20"/>
                <w:szCs w:val="18"/>
              </w:rPr>
              <w:t>8</w:t>
            </w:r>
          </w:p>
        </w:tc>
        <w:tc>
          <w:tcPr>
            <w:tcW w:w="854" w:type="dxa"/>
            <w:tcBorders>
              <w:top w:val="nil"/>
              <w:bottom w:val="nil"/>
            </w:tcBorders>
            <w:vAlign w:val="center"/>
          </w:tcPr>
          <w:p w14:paraId="66FCC0BE" w14:textId="77777777" w:rsidR="002C73F6" w:rsidRPr="00790144" w:rsidRDefault="00F412C2" w:rsidP="001B1A89">
            <w:pPr>
              <w:pStyle w:val="TableParagraph"/>
              <w:spacing w:before="21" w:line="360" w:lineRule="auto"/>
              <w:ind w:left="-42" w:right="-107"/>
              <w:rPr>
                <w:sz w:val="20"/>
                <w:szCs w:val="18"/>
              </w:rPr>
            </w:pPr>
            <w:r w:rsidRPr="00790144">
              <w:rPr>
                <w:sz w:val="20"/>
                <w:szCs w:val="18"/>
              </w:rPr>
              <w:t>8</w:t>
            </w:r>
          </w:p>
        </w:tc>
        <w:tc>
          <w:tcPr>
            <w:tcW w:w="1300" w:type="dxa"/>
            <w:tcBorders>
              <w:top w:val="nil"/>
              <w:bottom w:val="nil"/>
            </w:tcBorders>
            <w:vAlign w:val="center"/>
          </w:tcPr>
          <w:p w14:paraId="097B3722" w14:textId="77777777" w:rsidR="002C73F6" w:rsidRPr="00790144" w:rsidRDefault="00F412C2" w:rsidP="001B1A89">
            <w:pPr>
              <w:pStyle w:val="TableParagraph"/>
              <w:spacing w:before="21" w:line="360" w:lineRule="auto"/>
              <w:ind w:left="-42" w:right="-107"/>
              <w:rPr>
                <w:sz w:val="20"/>
                <w:szCs w:val="18"/>
              </w:rPr>
            </w:pPr>
            <w:r w:rsidRPr="00790144">
              <w:rPr>
                <w:sz w:val="20"/>
                <w:szCs w:val="18"/>
              </w:rPr>
              <w:t>27</w:t>
            </w:r>
          </w:p>
        </w:tc>
        <w:tc>
          <w:tcPr>
            <w:tcW w:w="1054" w:type="dxa"/>
            <w:tcBorders>
              <w:top w:val="nil"/>
              <w:bottom w:val="nil"/>
            </w:tcBorders>
            <w:vAlign w:val="center"/>
          </w:tcPr>
          <w:p w14:paraId="56FEBB5D" w14:textId="77777777" w:rsidR="002C73F6" w:rsidRPr="00790144" w:rsidRDefault="00F412C2" w:rsidP="001B1A89">
            <w:pPr>
              <w:pStyle w:val="TableParagraph"/>
              <w:spacing w:before="21" w:line="360" w:lineRule="auto"/>
              <w:ind w:left="-42" w:right="-107"/>
              <w:rPr>
                <w:sz w:val="20"/>
                <w:szCs w:val="18"/>
              </w:rPr>
            </w:pPr>
            <w:r w:rsidRPr="00790144">
              <w:rPr>
                <w:sz w:val="20"/>
                <w:szCs w:val="18"/>
              </w:rPr>
              <w:t>27</w:t>
            </w:r>
          </w:p>
        </w:tc>
        <w:tc>
          <w:tcPr>
            <w:tcW w:w="1356" w:type="dxa"/>
            <w:tcBorders>
              <w:top w:val="nil"/>
              <w:bottom w:val="nil"/>
            </w:tcBorders>
            <w:vAlign w:val="center"/>
          </w:tcPr>
          <w:p w14:paraId="0566B87A" w14:textId="77777777" w:rsidR="002C73F6" w:rsidRPr="00790144" w:rsidRDefault="00F412C2" w:rsidP="001B1A89">
            <w:pPr>
              <w:pStyle w:val="TableParagraph"/>
              <w:spacing w:before="21" w:line="360" w:lineRule="auto"/>
              <w:ind w:left="-42" w:right="-107"/>
              <w:rPr>
                <w:sz w:val="20"/>
                <w:szCs w:val="18"/>
              </w:rPr>
            </w:pPr>
            <w:r w:rsidRPr="00790144">
              <w:rPr>
                <w:sz w:val="20"/>
                <w:szCs w:val="18"/>
              </w:rPr>
              <w:t>27</w:t>
            </w:r>
          </w:p>
        </w:tc>
      </w:tr>
      <w:tr w:rsidR="00204060" w:rsidRPr="00F53BA6" w14:paraId="7727596D" w14:textId="77777777" w:rsidTr="00204060">
        <w:trPr>
          <w:jc w:val="center"/>
        </w:trPr>
        <w:tc>
          <w:tcPr>
            <w:tcW w:w="1294" w:type="dxa"/>
            <w:vMerge/>
            <w:tcBorders>
              <w:top w:val="nil"/>
              <w:bottom w:val="nil"/>
            </w:tcBorders>
            <w:vAlign w:val="center"/>
          </w:tcPr>
          <w:p w14:paraId="6C9CCEB7" w14:textId="77777777" w:rsidR="002C73F6" w:rsidRPr="006B47AC" w:rsidRDefault="002C73F6" w:rsidP="00F53BA6">
            <w:pPr>
              <w:pStyle w:val="TableParagraph"/>
              <w:spacing w:before="21" w:line="360" w:lineRule="auto"/>
              <w:ind w:left="31"/>
              <w:jc w:val="center"/>
              <w:rPr>
                <w:sz w:val="21"/>
                <w:szCs w:val="20"/>
              </w:rPr>
            </w:pPr>
          </w:p>
        </w:tc>
        <w:tc>
          <w:tcPr>
            <w:tcW w:w="1058" w:type="dxa"/>
            <w:vMerge/>
            <w:tcBorders>
              <w:top w:val="nil"/>
              <w:bottom w:val="nil"/>
            </w:tcBorders>
            <w:vAlign w:val="center"/>
          </w:tcPr>
          <w:p w14:paraId="56B33652" w14:textId="77777777" w:rsidR="002C73F6" w:rsidRPr="006B47AC" w:rsidRDefault="002C73F6" w:rsidP="00F53BA6">
            <w:pPr>
              <w:pStyle w:val="TableParagraph"/>
              <w:spacing w:before="21" w:line="360" w:lineRule="auto"/>
              <w:ind w:left="-73"/>
              <w:jc w:val="center"/>
              <w:rPr>
                <w:sz w:val="21"/>
                <w:szCs w:val="20"/>
              </w:rPr>
            </w:pPr>
          </w:p>
        </w:tc>
        <w:tc>
          <w:tcPr>
            <w:tcW w:w="1182" w:type="dxa"/>
            <w:tcBorders>
              <w:top w:val="nil"/>
              <w:bottom w:val="nil"/>
            </w:tcBorders>
            <w:vAlign w:val="center"/>
          </w:tcPr>
          <w:p w14:paraId="3437BABC" w14:textId="77777777" w:rsidR="002C73F6" w:rsidRPr="006B47AC" w:rsidRDefault="002C73F6" w:rsidP="005F5CF2">
            <w:pPr>
              <w:pStyle w:val="TableParagraph"/>
              <w:spacing w:before="21" w:line="360" w:lineRule="auto"/>
              <w:ind w:left="-11"/>
              <w:rPr>
                <w:sz w:val="21"/>
                <w:szCs w:val="20"/>
              </w:rPr>
            </w:pPr>
            <w:r w:rsidRPr="006B47AC">
              <w:rPr>
                <w:sz w:val="21"/>
                <w:szCs w:val="20"/>
              </w:rPr>
              <w:t>SVM ML</w:t>
            </w:r>
          </w:p>
        </w:tc>
        <w:tc>
          <w:tcPr>
            <w:tcW w:w="856" w:type="dxa"/>
            <w:tcBorders>
              <w:top w:val="nil"/>
              <w:bottom w:val="nil"/>
            </w:tcBorders>
            <w:vAlign w:val="center"/>
          </w:tcPr>
          <w:p w14:paraId="59039B0F" w14:textId="77777777" w:rsidR="002C73F6" w:rsidRPr="00790144" w:rsidRDefault="00F412C2" w:rsidP="001B1A89">
            <w:pPr>
              <w:pStyle w:val="TableParagraph"/>
              <w:spacing w:before="21" w:line="360" w:lineRule="auto"/>
              <w:ind w:left="-41" w:right="-107"/>
              <w:rPr>
                <w:sz w:val="20"/>
                <w:szCs w:val="18"/>
              </w:rPr>
            </w:pPr>
            <w:r w:rsidRPr="00790144">
              <w:rPr>
                <w:sz w:val="20"/>
                <w:szCs w:val="18"/>
              </w:rPr>
              <w:t>8</w:t>
            </w:r>
          </w:p>
        </w:tc>
        <w:tc>
          <w:tcPr>
            <w:tcW w:w="833" w:type="dxa"/>
            <w:tcBorders>
              <w:top w:val="nil"/>
              <w:bottom w:val="nil"/>
            </w:tcBorders>
            <w:vAlign w:val="center"/>
          </w:tcPr>
          <w:p w14:paraId="7A606357" w14:textId="77777777" w:rsidR="002C73F6" w:rsidRPr="00790144" w:rsidRDefault="00F412C2" w:rsidP="001B1A89">
            <w:pPr>
              <w:pStyle w:val="TableParagraph"/>
              <w:spacing w:before="21" w:line="360" w:lineRule="auto"/>
              <w:ind w:left="-42" w:right="-107"/>
              <w:rPr>
                <w:sz w:val="20"/>
                <w:szCs w:val="18"/>
              </w:rPr>
            </w:pPr>
            <w:r w:rsidRPr="00790144">
              <w:rPr>
                <w:sz w:val="20"/>
                <w:szCs w:val="18"/>
              </w:rPr>
              <w:t>8</w:t>
            </w:r>
          </w:p>
        </w:tc>
        <w:tc>
          <w:tcPr>
            <w:tcW w:w="854" w:type="dxa"/>
            <w:tcBorders>
              <w:top w:val="nil"/>
              <w:bottom w:val="nil"/>
            </w:tcBorders>
            <w:vAlign w:val="center"/>
          </w:tcPr>
          <w:p w14:paraId="5ECFF917" w14:textId="77777777" w:rsidR="002C73F6" w:rsidRPr="00790144" w:rsidRDefault="00F412C2" w:rsidP="001B1A89">
            <w:pPr>
              <w:pStyle w:val="TableParagraph"/>
              <w:spacing w:before="21" w:line="360" w:lineRule="auto"/>
              <w:ind w:left="-42" w:right="-107"/>
              <w:rPr>
                <w:sz w:val="20"/>
                <w:szCs w:val="18"/>
              </w:rPr>
            </w:pPr>
            <w:r w:rsidRPr="00790144">
              <w:rPr>
                <w:sz w:val="20"/>
                <w:szCs w:val="18"/>
              </w:rPr>
              <w:t>6</w:t>
            </w:r>
          </w:p>
        </w:tc>
        <w:tc>
          <w:tcPr>
            <w:tcW w:w="1300" w:type="dxa"/>
            <w:tcBorders>
              <w:top w:val="nil"/>
              <w:bottom w:val="nil"/>
            </w:tcBorders>
            <w:vAlign w:val="center"/>
          </w:tcPr>
          <w:p w14:paraId="6B93C430" w14:textId="77777777" w:rsidR="002C73F6" w:rsidRPr="00790144" w:rsidRDefault="00F412C2" w:rsidP="001B1A89">
            <w:pPr>
              <w:pStyle w:val="TableParagraph"/>
              <w:spacing w:before="21" w:line="360" w:lineRule="auto"/>
              <w:ind w:left="-42" w:right="-107"/>
              <w:rPr>
                <w:sz w:val="20"/>
                <w:szCs w:val="18"/>
              </w:rPr>
            </w:pPr>
            <w:r w:rsidRPr="00790144">
              <w:rPr>
                <w:sz w:val="20"/>
                <w:szCs w:val="18"/>
              </w:rPr>
              <w:t>22</w:t>
            </w:r>
          </w:p>
        </w:tc>
        <w:tc>
          <w:tcPr>
            <w:tcW w:w="1054" w:type="dxa"/>
            <w:tcBorders>
              <w:top w:val="nil"/>
              <w:bottom w:val="nil"/>
            </w:tcBorders>
            <w:vAlign w:val="center"/>
          </w:tcPr>
          <w:p w14:paraId="1EDA67AA" w14:textId="77777777" w:rsidR="002C73F6" w:rsidRPr="00790144" w:rsidRDefault="00F412C2" w:rsidP="001B1A89">
            <w:pPr>
              <w:pStyle w:val="TableParagraph"/>
              <w:spacing w:before="21" w:line="360" w:lineRule="auto"/>
              <w:ind w:left="-42" w:right="-107"/>
              <w:rPr>
                <w:sz w:val="20"/>
                <w:szCs w:val="18"/>
              </w:rPr>
            </w:pPr>
            <w:r w:rsidRPr="00790144">
              <w:rPr>
                <w:sz w:val="20"/>
                <w:szCs w:val="18"/>
              </w:rPr>
              <w:t>22</w:t>
            </w:r>
          </w:p>
        </w:tc>
        <w:tc>
          <w:tcPr>
            <w:tcW w:w="1356" w:type="dxa"/>
            <w:tcBorders>
              <w:top w:val="nil"/>
              <w:bottom w:val="nil"/>
            </w:tcBorders>
            <w:vAlign w:val="center"/>
          </w:tcPr>
          <w:p w14:paraId="3BC7B2E9" w14:textId="77777777" w:rsidR="002C73F6" w:rsidRPr="00790144" w:rsidRDefault="00F412C2" w:rsidP="001B1A89">
            <w:pPr>
              <w:pStyle w:val="TableParagraph"/>
              <w:spacing w:before="21" w:line="360" w:lineRule="auto"/>
              <w:ind w:left="-42" w:right="-107"/>
              <w:rPr>
                <w:sz w:val="20"/>
                <w:szCs w:val="18"/>
              </w:rPr>
            </w:pPr>
            <w:r w:rsidRPr="00790144">
              <w:rPr>
                <w:sz w:val="20"/>
                <w:szCs w:val="18"/>
              </w:rPr>
              <w:t>22</w:t>
            </w:r>
          </w:p>
        </w:tc>
      </w:tr>
      <w:tr w:rsidR="00204060" w:rsidRPr="00F53BA6" w14:paraId="784F82C4" w14:textId="77777777" w:rsidTr="00204060">
        <w:trPr>
          <w:jc w:val="center"/>
        </w:trPr>
        <w:tc>
          <w:tcPr>
            <w:tcW w:w="1294" w:type="dxa"/>
            <w:vMerge/>
            <w:tcBorders>
              <w:top w:val="nil"/>
              <w:bottom w:val="single" w:sz="2" w:space="0" w:color="000000" w:themeColor="text1"/>
            </w:tcBorders>
            <w:vAlign w:val="center"/>
          </w:tcPr>
          <w:p w14:paraId="3B9EA10F" w14:textId="77777777" w:rsidR="002C73F6" w:rsidRPr="006B47AC" w:rsidRDefault="002C73F6" w:rsidP="00F53BA6">
            <w:pPr>
              <w:pStyle w:val="TableParagraph"/>
              <w:spacing w:before="21" w:line="360" w:lineRule="auto"/>
              <w:ind w:left="31"/>
              <w:jc w:val="center"/>
              <w:rPr>
                <w:sz w:val="21"/>
                <w:szCs w:val="20"/>
              </w:rPr>
            </w:pPr>
          </w:p>
        </w:tc>
        <w:tc>
          <w:tcPr>
            <w:tcW w:w="1058" w:type="dxa"/>
            <w:vMerge/>
            <w:tcBorders>
              <w:top w:val="nil"/>
              <w:bottom w:val="single" w:sz="2" w:space="0" w:color="000000" w:themeColor="text1"/>
            </w:tcBorders>
            <w:vAlign w:val="center"/>
          </w:tcPr>
          <w:p w14:paraId="4F959D08" w14:textId="77777777" w:rsidR="002C73F6" w:rsidRPr="006B47AC" w:rsidRDefault="002C73F6" w:rsidP="00F53BA6">
            <w:pPr>
              <w:pStyle w:val="TableParagraph"/>
              <w:spacing w:before="21" w:line="360" w:lineRule="auto"/>
              <w:ind w:left="-73"/>
              <w:jc w:val="center"/>
              <w:rPr>
                <w:sz w:val="21"/>
                <w:szCs w:val="20"/>
              </w:rPr>
            </w:pPr>
          </w:p>
        </w:tc>
        <w:tc>
          <w:tcPr>
            <w:tcW w:w="1182" w:type="dxa"/>
            <w:tcBorders>
              <w:top w:val="nil"/>
              <w:bottom w:val="single" w:sz="2" w:space="0" w:color="000000" w:themeColor="text1"/>
            </w:tcBorders>
            <w:vAlign w:val="center"/>
          </w:tcPr>
          <w:p w14:paraId="39B61AEB" w14:textId="77777777" w:rsidR="002C73F6" w:rsidRPr="006B47AC" w:rsidRDefault="002C73F6" w:rsidP="005F5CF2">
            <w:pPr>
              <w:pStyle w:val="TableParagraph"/>
              <w:spacing w:before="21" w:line="360" w:lineRule="auto"/>
              <w:ind w:left="-11"/>
              <w:rPr>
                <w:sz w:val="21"/>
                <w:szCs w:val="20"/>
              </w:rPr>
            </w:pPr>
            <w:r w:rsidRPr="006B47AC">
              <w:rPr>
                <w:sz w:val="21"/>
                <w:szCs w:val="20"/>
              </w:rPr>
              <w:t>RNN</w:t>
            </w:r>
          </w:p>
        </w:tc>
        <w:tc>
          <w:tcPr>
            <w:tcW w:w="856" w:type="dxa"/>
            <w:tcBorders>
              <w:top w:val="nil"/>
              <w:bottom w:val="single" w:sz="2" w:space="0" w:color="000000" w:themeColor="text1"/>
            </w:tcBorders>
            <w:vAlign w:val="center"/>
          </w:tcPr>
          <w:p w14:paraId="1A336923" w14:textId="77777777" w:rsidR="002C73F6" w:rsidRPr="00790144" w:rsidRDefault="00F412C2" w:rsidP="001B1A89">
            <w:pPr>
              <w:pStyle w:val="TableParagraph"/>
              <w:spacing w:before="21" w:line="360" w:lineRule="auto"/>
              <w:ind w:left="-41" w:right="-107"/>
              <w:rPr>
                <w:sz w:val="20"/>
                <w:szCs w:val="18"/>
              </w:rPr>
            </w:pPr>
            <w:r w:rsidRPr="00790144">
              <w:rPr>
                <w:sz w:val="20"/>
                <w:szCs w:val="18"/>
              </w:rPr>
              <w:t>7</w:t>
            </w:r>
          </w:p>
        </w:tc>
        <w:tc>
          <w:tcPr>
            <w:tcW w:w="833" w:type="dxa"/>
            <w:tcBorders>
              <w:top w:val="nil"/>
              <w:bottom w:val="single" w:sz="2" w:space="0" w:color="000000" w:themeColor="text1"/>
            </w:tcBorders>
            <w:vAlign w:val="center"/>
          </w:tcPr>
          <w:p w14:paraId="41552D4B" w14:textId="77777777" w:rsidR="002C73F6" w:rsidRPr="00790144" w:rsidRDefault="00F412C2" w:rsidP="001B1A89">
            <w:pPr>
              <w:pStyle w:val="TableParagraph"/>
              <w:spacing w:before="21" w:line="360" w:lineRule="auto"/>
              <w:ind w:left="-42" w:right="-107"/>
              <w:rPr>
                <w:sz w:val="20"/>
                <w:szCs w:val="18"/>
              </w:rPr>
            </w:pPr>
            <w:r w:rsidRPr="00790144">
              <w:rPr>
                <w:sz w:val="20"/>
                <w:szCs w:val="18"/>
              </w:rPr>
              <w:t>9</w:t>
            </w:r>
          </w:p>
        </w:tc>
        <w:tc>
          <w:tcPr>
            <w:tcW w:w="854" w:type="dxa"/>
            <w:tcBorders>
              <w:top w:val="nil"/>
              <w:bottom w:val="single" w:sz="2" w:space="0" w:color="000000" w:themeColor="text1"/>
            </w:tcBorders>
            <w:vAlign w:val="center"/>
          </w:tcPr>
          <w:p w14:paraId="7BB77E51" w14:textId="77777777" w:rsidR="002C73F6" w:rsidRPr="00790144" w:rsidRDefault="00F412C2" w:rsidP="001B1A89">
            <w:pPr>
              <w:pStyle w:val="TableParagraph"/>
              <w:spacing w:before="21" w:line="360" w:lineRule="auto"/>
              <w:ind w:left="-42" w:right="-107"/>
              <w:rPr>
                <w:sz w:val="20"/>
                <w:szCs w:val="18"/>
              </w:rPr>
            </w:pPr>
            <w:r w:rsidRPr="00790144">
              <w:rPr>
                <w:sz w:val="20"/>
                <w:szCs w:val="18"/>
              </w:rPr>
              <w:t>6</w:t>
            </w:r>
          </w:p>
        </w:tc>
        <w:tc>
          <w:tcPr>
            <w:tcW w:w="1300" w:type="dxa"/>
            <w:tcBorders>
              <w:top w:val="nil"/>
              <w:bottom w:val="single" w:sz="2" w:space="0" w:color="000000" w:themeColor="text1"/>
            </w:tcBorders>
            <w:vAlign w:val="center"/>
          </w:tcPr>
          <w:p w14:paraId="4975F518" w14:textId="77777777" w:rsidR="002C73F6" w:rsidRPr="00790144" w:rsidRDefault="00F412C2" w:rsidP="001B1A89">
            <w:pPr>
              <w:pStyle w:val="TableParagraph"/>
              <w:spacing w:before="21" w:line="360" w:lineRule="auto"/>
              <w:ind w:left="-42" w:right="-107"/>
              <w:rPr>
                <w:sz w:val="20"/>
                <w:szCs w:val="18"/>
              </w:rPr>
            </w:pPr>
            <w:r w:rsidRPr="00790144">
              <w:rPr>
                <w:sz w:val="20"/>
                <w:szCs w:val="18"/>
              </w:rPr>
              <w:t>22</w:t>
            </w:r>
          </w:p>
        </w:tc>
        <w:tc>
          <w:tcPr>
            <w:tcW w:w="1054" w:type="dxa"/>
            <w:tcBorders>
              <w:top w:val="nil"/>
              <w:bottom w:val="single" w:sz="2" w:space="0" w:color="000000" w:themeColor="text1"/>
            </w:tcBorders>
            <w:vAlign w:val="center"/>
          </w:tcPr>
          <w:p w14:paraId="4D48635F" w14:textId="77777777" w:rsidR="002C73F6" w:rsidRPr="00790144" w:rsidRDefault="00F412C2" w:rsidP="001B1A89">
            <w:pPr>
              <w:pStyle w:val="TableParagraph"/>
              <w:spacing w:before="21" w:line="360" w:lineRule="auto"/>
              <w:ind w:left="-42" w:right="-107"/>
              <w:rPr>
                <w:sz w:val="20"/>
                <w:szCs w:val="18"/>
              </w:rPr>
            </w:pPr>
            <w:r w:rsidRPr="00790144">
              <w:rPr>
                <w:sz w:val="20"/>
                <w:szCs w:val="18"/>
              </w:rPr>
              <w:t>22</w:t>
            </w:r>
          </w:p>
        </w:tc>
        <w:tc>
          <w:tcPr>
            <w:tcW w:w="1356" w:type="dxa"/>
            <w:tcBorders>
              <w:top w:val="nil"/>
              <w:bottom w:val="single" w:sz="2" w:space="0" w:color="000000" w:themeColor="text1"/>
            </w:tcBorders>
            <w:vAlign w:val="center"/>
          </w:tcPr>
          <w:p w14:paraId="6D19228E" w14:textId="77777777" w:rsidR="002C73F6" w:rsidRPr="00790144" w:rsidRDefault="00F412C2" w:rsidP="001B1A89">
            <w:pPr>
              <w:pStyle w:val="TableParagraph"/>
              <w:spacing w:before="21" w:line="360" w:lineRule="auto"/>
              <w:ind w:left="-42" w:right="-107"/>
              <w:rPr>
                <w:sz w:val="20"/>
                <w:szCs w:val="18"/>
              </w:rPr>
            </w:pPr>
            <w:r w:rsidRPr="00790144">
              <w:rPr>
                <w:sz w:val="20"/>
                <w:szCs w:val="18"/>
              </w:rPr>
              <w:t>22</w:t>
            </w:r>
          </w:p>
        </w:tc>
      </w:tr>
    </w:tbl>
    <w:p w14:paraId="1D5889AC" w14:textId="77777777" w:rsidR="00091605" w:rsidRDefault="00091605">
      <w:pPr>
        <w:pStyle w:val="BodyText"/>
        <w:spacing w:before="1"/>
        <w:rPr>
          <w:sz w:val="28"/>
        </w:rPr>
      </w:pPr>
    </w:p>
    <w:p w14:paraId="68784F4D" w14:textId="52C82780" w:rsidR="00C212BE" w:rsidRPr="008B0176" w:rsidRDefault="009F764D" w:rsidP="008B0176">
      <w:pPr>
        <w:pStyle w:val="Els-body-text"/>
        <w:spacing w:before="60" w:line="240" w:lineRule="auto"/>
        <w:rPr>
          <w:sz w:val="22"/>
          <w:szCs w:val="22"/>
        </w:rPr>
      </w:pPr>
      <w:r w:rsidRPr="001753EE">
        <w:rPr>
          <w:sz w:val="22"/>
          <w:szCs w:val="22"/>
        </w:rPr>
        <w:t>First, we notice an accuracy of 80% on the training set and a little over half that, 48% on the testing set for our first model, the Markov chain model that combines preceding series based on its preceding series</w:t>
      </w:r>
      <w:r w:rsidR="00860052">
        <w:rPr>
          <w:sz w:val="22"/>
          <w:szCs w:val="22"/>
        </w:rPr>
        <w:t xml:space="preserve">, Table </w:t>
      </w:r>
      <w:r w:rsidR="002B0566">
        <w:rPr>
          <w:sz w:val="22"/>
          <w:szCs w:val="22"/>
        </w:rPr>
        <w:t>2</w:t>
      </w:r>
      <w:r w:rsidRPr="001753EE">
        <w:rPr>
          <w:sz w:val="22"/>
          <w:szCs w:val="22"/>
        </w:rPr>
        <w:t>. There is a significant research gap, which we want to</w:t>
      </w:r>
      <w:r>
        <w:rPr>
          <w:sz w:val="22"/>
          <w:szCs w:val="22"/>
        </w:rPr>
        <w:t xml:space="preserve"> </w:t>
      </w:r>
      <w:r w:rsidRPr="001753EE">
        <w:rPr>
          <w:sz w:val="22"/>
          <w:szCs w:val="22"/>
        </w:rPr>
        <w:t>address with this project in the future, and we expect to develop a new kind of ML model with an accuracy comparable to that of an RNN model. For the training and testing data, the precision for predicting the "left player’s wins" is above 88% and 70%, respectively, while the "right player’s wins" and "the gameplay ties" are predicted to be over 100% for both training and testing samples. Moving forward, we want to work on increasing the recognition accuracy and adding dynamic gestures like swiping up and down, as well as exploring alternative hand-held or finger-game possibilities.</w:t>
      </w:r>
      <w:r w:rsidR="008B0176">
        <w:rPr>
          <w:sz w:val="22"/>
          <w:szCs w:val="22"/>
        </w:rPr>
        <w:br w:type="page"/>
      </w:r>
    </w:p>
    <w:p w14:paraId="72998365" w14:textId="77777777" w:rsidR="008A134E" w:rsidRPr="008A134E" w:rsidRDefault="008A134E" w:rsidP="008A134E">
      <w:pPr>
        <w:pStyle w:val="Heading1"/>
        <w:numPr>
          <w:ilvl w:val="0"/>
          <w:numId w:val="5"/>
        </w:numPr>
        <w:tabs>
          <w:tab w:val="left" w:pos="454"/>
        </w:tabs>
        <w:spacing w:before="120"/>
        <w:ind w:hanging="343"/>
      </w:pPr>
      <w:r w:rsidRPr="008A134E">
        <w:t>Advantages and Disadvantages to Society</w:t>
      </w:r>
    </w:p>
    <w:p w14:paraId="2C67F252" w14:textId="77777777" w:rsidR="008A134E" w:rsidRPr="008A134E" w:rsidRDefault="008A134E" w:rsidP="008A134E">
      <w:pPr>
        <w:pStyle w:val="Els-body-text"/>
        <w:spacing w:before="180" w:line="240" w:lineRule="auto"/>
        <w:rPr>
          <w:sz w:val="22"/>
          <w:szCs w:val="22"/>
        </w:rPr>
      </w:pPr>
      <w:r w:rsidRPr="008A134E">
        <w:rPr>
          <w:sz w:val="22"/>
          <w:szCs w:val="22"/>
        </w:rPr>
        <w:t>In artificial intelligence and human-computer interaction, our paper discusses a study that helps society but admits its limitations compared to current research.</w:t>
      </w:r>
    </w:p>
    <w:p w14:paraId="74E9E694" w14:textId="7015C863" w:rsidR="008A134E" w:rsidRPr="00D741F9" w:rsidRDefault="00D741F9" w:rsidP="00380DFF">
      <w:pPr>
        <w:pStyle w:val="ListParagraph"/>
        <w:numPr>
          <w:ilvl w:val="1"/>
          <w:numId w:val="15"/>
        </w:numPr>
        <w:tabs>
          <w:tab w:val="left" w:pos="613"/>
        </w:tabs>
        <w:spacing w:before="207"/>
        <w:ind w:left="465" w:hanging="357"/>
        <w:rPr>
          <w:rFonts w:ascii="Palatino Linotype"/>
          <w:i/>
          <w:szCs w:val="22"/>
        </w:rPr>
      </w:pPr>
      <w:r>
        <w:rPr>
          <w:rFonts w:ascii="Palatino Linotype"/>
          <w:i/>
        </w:rPr>
        <w:t>Advantages</w:t>
      </w:r>
    </w:p>
    <w:p w14:paraId="4C3FC077" w14:textId="4F25DE81" w:rsidR="008A134E" w:rsidRPr="008A134E" w:rsidRDefault="008A134E" w:rsidP="00380DFF">
      <w:pPr>
        <w:pStyle w:val="Els-body-text"/>
        <w:numPr>
          <w:ilvl w:val="0"/>
          <w:numId w:val="11"/>
        </w:numPr>
        <w:spacing w:before="180" w:line="240" w:lineRule="auto"/>
        <w:ind w:left="425" w:hanging="357"/>
        <w:rPr>
          <w:sz w:val="22"/>
          <w:szCs w:val="22"/>
        </w:rPr>
      </w:pPr>
      <w:r w:rsidRPr="008A134E">
        <w:rPr>
          <w:sz w:val="22"/>
          <w:szCs w:val="22"/>
        </w:rPr>
        <w:t>Our system's accuracy in a variety of environmental situations is a huge step toward making sophisticated gesture recognition technology more accessible and suitable to daily usage. Educational tools, interactive games, and rehabilitative treatment may benefit from this technology.</w:t>
      </w:r>
    </w:p>
    <w:p w14:paraId="44C76315" w14:textId="7861EE27" w:rsidR="008A134E" w:rsidRDefault="008A134E" w:rsidP="008A134E">
      <w:pPr>
        <w:pStyle w:val="Els-body-text"/>
        <w:numPr>
          <w:ilvl w:val="0"/>
          <w:numId w:val="11"/>
        </w:numPr>
        <w:spacing w:before="60" w:line="240" w:lineRule="auto"/>
        <w:ind w:left="426"/>
        <w:rPr>
          <w:sz w:val="22"/>
          <w:szCs w:val="22"/>
        </w:rPr>
      </w:pPr>
      <w:r w:rsidRPr="008A134E">
        <w:rPr>
          <w:sz w:val="22"/>
          <w:szCs w:val="22"/>
        </w:rPr>
        <w:t>Our approach uses predictive analytics from improved Markov chains, support vector machines, recurrent neural networks, LSTM, and GRU, making it unique. Advanced artificial intelligence may predict human behavior. This might be valuable in user interface design, behavior analysis, and healthcare prediction models.</w:t>
      </w:r>
    </w:p>
    <w:p w14:paraId="23FF645B" w14:textId="477EFF39" w:rsidR="00A25E72" w:rsidRPr="008A134E" w:rsidRDefault="00A25E72" w:rsidP="008A134E">
      <w:pPr>
        <w:pStyle w:val="Els-body-text"/>
        <w:numPr>
          <w:ilvl w:val="0"/>
          <w:numId w:val="11"/>
        </w:numPr>
        <w:spacing w:before="60" w:line="240" w:lineRule="auto"/>
        <w:ind w:left="426"/>
        <w:rPr>
          <w:sz w:val="22"/>
          <w:szCs w:val="22"/>
        </w:rPr>
      </w:pPr>
      <w:r w:rsidRPr="00A25E72">
        <w:rPr>
          <w:sz w:val="22"/>
          <w:szCs w:val="22"/>
          <w:lang w:val="en-IN"/>
        </w:rPr>
        <w:t>Our gesture recognition system can revolutionize interactive learning</w:t>
      </w:r>
      <w:r w:rsidR="008C07E9">
        <w:rPr>
          <w:sz w:val="22"/>
          <w:szCs w:val="22"/>
          <w:lang w:val="en-IN"/>
        </w:rPr>
        <w:t xml:space="preserve"> [35]</w:t>
      </w:r>
      <w:r w:rsidRPr="00A25E72">
        <w:rPr>
          <w:sz w:val="22"/>
          <w:szCs w:val="22"/>
          <w:lang w:val="en-IN"/>
        </w:rPr>
        <w:t>, allowing users to navigate educational content through intuitive hand movements. Imagine an application where children use gestures to learn sign language or control interactive stories, making education a kinesthetic and engaging experience, catering to diverse learning preferences and potentially enhancing engagement and retention.</w:t>
      </w:r>
    </w:p>
    <w:p w14:paraId="7B8F9F5A" w14:textId="71D14310" w:rsidR="008A134E" w:rsidRPr="00D741F9" w:rsidRDefault="008A134E" w:rsidP="00380DFF">
      <w:pPr>
        <w:pStyle w:val="ListParagraph"/>
        <w:numPr>
          <w:ilvl w:val="1"/>
          <w:numId w:val="15"/>
        </w:numPr>
        <w:tabs>
          <w:tab w:val="left" w:pos="613"/>
        </w:tabs>
        <w:spacing w:before="207"/>
        <w:ind w:left="465" w:hanging="357"/>
        <w:rPr>
          <w:rFonts w:ascii="Palatino Linotype"/>
          <w:i/>
          <w:szCs w:val="22"/>
        </w:rPr>
      </w:pPr>
      <w:r w:rsidRPr="00D741F9">
        <w:rPr>
          <w:rFonts w:ascii="Palatino Linotype"/>
          <w:i/>
          <w:szCs w:val="22"/>
        </w:rPr>
        <w:t>Disadvantages</w:t>
      </w:r>
    </w:p>
    <w:p w14:paraId="4FE12FA3" w14:textId="5EAA8EFE" w:rsidR="008A134E" w:rsidRPr="008A134E" w:rsidRDefault="008A134E" w:rsidP="00380DFF">
      <w:pPr>
        <w:pStyle w:val="Els-body-text"/>
        <w:numPr>
          <w:ilvl w:val="0"/>
          <w:numId w:val="11"/>
        </w:numPr>
        <w:spacing w:before="180" w:line="240" w:lineRule="auto"/>
        <w:ind w:left="425" w:hanging="357"/>
        <w:rPr>
          <w:sz w:val="22"/>
          <w:szCs w:val="22"/>
        </w:rPr>
      </w:pPr>
      <w:r w:rsidRPr="008A134E">
        <w:rPr>
          <w:sz w:val="22"/>
          <w:szCs w:val="22"/>
        </w:rPr>
        <w:t>Compared to traditional AI models, our technique requires a lot of visual data and computing resources for training and implementation. This may cause data storage, computing power, and energy consumption issues for applications in resource-constrained contexts.</w:t>
      </w:r>
    </w:p>
    <w:p w14:paraId="0ACC83EE" w14:textId="7B97C0EA" w:rsidR="008A134E" w:rsidRPr="00D741F9" w:rsidRDefault="008A134E" w:rsidP="00D741F9">
      <w:pPr>
        <w:pStyle w:val="Els-body-text"/>
        <w:numPr>
          <w:ilvl w:val="0"/>
          <w:numId w:val="11"/>
        </w:numPr>
        <w:spacing w:before="60" w:line="240" w:lineRule="auto"/>
        <w:ind w:left="426"/>
        <w:rPr>
          <w:sz w:val="22"/>
          <w:szCs w:val="22"/>
        </w:rPr>
      </w:pPr>
      <w:r w:rsidRPr="008A134E">
        <w:rPr>
          <w:sz w:val="22"/>
          <w:szCs w:val="22"/>
        </w:rPr>
        <w:t xml:space="preserve">The method may be less adaptable in smaller circumstances where less complex machine learning models may be used due to the difficulties of mixing CNN, RNN, and SVM. This is due to implementation difficulty. Because of this complexity, </w:t>
      </w:r>
      <w:r w:rsidR="00D85EB2" w:rsidRPr="008A134E">
        <w:rPr>
          <w:sz w:val="22"/>
          <w:szCs w:val="22"/>
        </w:rPr>
        <w:t>developers,</w:t>
      </w:r>
      <w:r w:rsidRPr="008A134E">
        <w:rPr>
          <w:sz w:val="22"/>
          <w:szCs w:val="22"/>
        </w:rPr>
        <w:t xml:space="preserve"> or researchers with minimal knowledge in these systems may confront admittance issues.</w:t>
      </w:r>
    </w:p>
    <w:p w14:paraId="5247BDDC" w14:textId="5CBA85C5" w:rsidR="008A134E" w:rsidRPr="008A134E" w:rsidRDefault="008A134E" w:rsidP="008A134E">
      <w:pPr>
        <w:pStyle w:val="Els-body-text"/>
        <w:spacing w:before="60" w:line="240" w:lineRule="auto"/>
        <w:rPr>
          <w:sz w:val="22"/>
          <w:szCs w:val="22"/>
        </w:rPr>
      </w:pPr>
      <w:r w:rsidRPr="008A134E">
        <w:rPr>
          <w:sz w:val="22"/>
          <w:szCs w:val="22"/>
        </w:rPr>
        <w:t xml:space="preserve">In conclusion, this work has illuminated artificial intelligence and its human interactions. It has highlighted the significant education and healthcare prospects it creates. Along with the difficult </w:t>
      </w:r>
      <w:r w:rsidR="00577F44">
        <w:rPr>
          <w:sz w:val="22"/>
          <w:szCs w:val="22"/>
        </w:rPr>
        <w:t>stance</w:t>
      </w:r>
      <w:r w:rsidRPr="008A134E">
        <w:rPr>
          <w:sz w:val="22"/>
          <w:szCs w:val="22"/>
        </w:rPr>
        <w:t xml:space="preserve"> of implementing these sophisticated technologies, we are aware of the obstacles we will encounter, such as the massive demand for data and resources. Instead of impediments, these challenges will guide our future research and advances in this intriguing field. They will challenge us to develop clever, general, and flexible AI solutions.</w:t>
      </w:r>
    </w:p>
    <w:p w14:paraId="52EA4236" w14:textId="77777777" w:rsidR="008A134E" w:rsidRDefault="008A134E" w:rsidP="00C075AE">
      <w:pPr>
        <w:pStyle w:val="Els-body-text"/>
        <w:spacing w:before="120" w:line="240" w:lineRule="auto"/>
        <w:rPr>
          <w:sz w:val="19"/>
        </w:rPr>
      </w:pPr>
    </w:p>
    <w:p w14:paraId="6A8725F2" w14:textId="77777777" w:rsidR="005542F2" w:rsidRDefault="00D00470" w:rsidP="001A245A">
      <w:pPr>
        <w:pStyle w:val="Heading1"/>
        <w:numPr>
          <w:ilvl w:val="0"/>
          <w:numId w:val="5"/>
        </w:numPr>
        <w:tabs>
          <w:tab w:val="left" w:pos="454"/>
        </w:tabs>
        <w:spacing w:before="120"/>
        <w:ind w:hanging="343"/>
      </w:pPr>
      <w:r>
        <w:t>Conclusion</w:t>
      </w:r>
    </w:p>
    <w:p w14:paraId="041F2CBA" w14:textId="23579C9C" w:rsidR="006F3B69" w:rsidRPr="006F3B69" w:rsidRDefault="006F3B69" w:rsidP="006F3B69">
      <w:pPr>
        <w:pStyle w:val="Els-body-text"/>
        <w:spacing w:before="180" w:line="240" w:lineRule="auto"/>
        <w:rPr>
          <w:sz w:val="22"/>
          <w:szCs w:val="22"/>
        </w:rPr>
      </w:pPr>
      <w:r w:rsidRPr="006F3B69">
        <w:rPr>
          <w:sz w:val="22"/>
          <w:szCs w:val="22"/>
        </w:rPr>
        <w:t xml:space="preserve">We have made considerable strides in merging powerful machine learning algorithms with real-world human-computer interaction, according to this study. Through our Rock-Paper-Scissors system, we have pioneered gesture recognition and predictive analysis while establishing an engaging platform for human connection with technology. This lets us use technology beyond entertainment. We achieved success by using cutting-edge technologies like CNNs, Markov models, SVM multi-label classification, and RNNs with LSTM and GRU. We succeeded thanks to </w:t>
      </w:r>
      <w:r w:rsidR="009D338A" w:rsidRPr="006F3B69">
        <w:rPr>
          <w:sz w:val="22"/>
          <w:szCs w:val="22"/>
        </w:rPr>
        <w:t>this technology</w:t>
      </w:r>
      <w:r w:rsidRPr="006F3B69">
        <w:rPr>
          <w:sz w:val="22"/>
          <w:szCs w:val="22"/>
        </w:rPr>
        <w:t xml:space="preserve">. Combining these technologies with MediaPipe and Haar Cascade has helped recognize Rock-Paper-Scissors hand gestures. It's a huge achievement in computer vision since our system can operate without interruptions in real time, recognize hand gestures at 30 frames per second, etc. A major issue was the absence of datasets that met our needs. Our solution was a unique dataset with several hand gestures. This dataset was crucial to our model's training and will be used in future studies in data-poor locations. </w:t>
      </w:r>
    </w:p>
    <w:p w14:paraId="33FC357C" w14:textId="190D8A86" w:rsidR="009D3845" w:rsidRPr="009D3845" w:rsidRDefault="006F3B69" w:rsidP="009D3845">
      <w:pPr>
        <w:pStyle w:val="Els-body-text"/>
        <w:spacing w:before="60" w:line="240" w:lineRule="auto"/>
        <w:rPr>
          <w:sz w:val="22"/>
          <w:szCs w:val="22"/>
          <w:lang w:val="en-IN"/>
        </w:rPr>
      </w:pPr>
      <w:r w:rsidRPr="006F3B69">
        <w:rPr>
          <w:sz w:val="22"/>
          <w:szCs w:val="22"/>
        </w:rPr>
        <w:t xml:space="preserve">Our research shows technology can understand and interact with human behavior. Given our algorithms' accuracy and capacity to adapt to and anticipate human behaviors, we may be able to design systems that smoothly integrate into human-centered environments. Our technique works in low-light and different skin tones, proving its adaptability. No extra hardware is needed to utilize it. </w:t>
      </w:r>
      <w:r w:rsidR="006E17B5" w:rsidRPr="006E17B5">
        <w:rPr>
          <w:sz w:val="22"/>
          <w:szCs w:val="22"/>
          <w:lang w:val="en-IN"/>
        </w:rPr>
        <w:t>Our technology's sophisticated gesture recognition extends into the realm of smart device interaction, offering a seamless way to control various applications and devices through natural movements. For instance, it could be integrated into smart kitchens, where chefs can navigate recipes, control kitchen appliances, or even adjust environmental settings without having to touch surfaces, thereby maintaining hygiene and efficiency</w:t>
      </w:r>
      <w:r w:rsidR="008C07E9">
        <w:rPr>
          <w:sz w:val="22"/>
          <w:szCs w:val="22"/>
          <w:lang w:val="en-IN"/>
        </w:rPr>
        <w:t xml:space="preserve"> [36]</w:t>
      </w:r>
      <w:r w:rsidR="006E17B5" w:rsidRPr="006E17B5">
        <w:rPr>
          <w:sz w:val="22"/>
          <w:szCs w:val="22"/>
          <w:lang w:val="en-IN"/>
        </w:rPr>
        <w:t>. This approach not only streamlines complex tasks but also enriches the user experience with hands-free convenience, bringing a new level of interaction to smart home ecosystems.</w:t>
      </w:r>
      <w:r w:rsidR="009D3845">
        <w:rPr>
          <w:sz w:val="22"/>
          <w:szCs w:val="22"/>
          <w:lang w:val="en-IN"/>
        </w:rPr>
        <w:br w:type="page"/>
      </w:r>
    </w:p>
    <w:p w14:paraId="6FB58F0B" w14:textId="77777777" w:rsidR="005542F2" w:rsidRDefault="00D00470" w:rsidP="00DF2C92">
      <w:pPr>
        <w:pStyle w:val="Heading1"/>
        <w:numPr>
          <w:ilvl w:val="0"/>
          <w:numId w:val="5"/>
        </w:numPr>
        <w:tabs>
          <w:tab w:val="left" w:pos="589"/>
        </w:tabs>
        <w:spacing w:before="120"/>
        <w:ind w:left="588" w:hanging="478"/>
      </w:pPr>
      <w:r>
        <w:rPr>
          <w:spacing w:val="-5"/>
        </w:rPr>
        <w:t>Future</w:t>
      </w:r>
      <w:r>
        <w:rPr>
          <w:spacing w:val="26"/>
        </w:rPr>
        <w:t xml:space="preserve"> </w:t>
      </w:r>
      <w:r>
        <w:t>Scope</w:t>
      </w:r>
    </w:p>
    <w:p w14:paraId="52DE2704" w14:textId="2D44AAC9" w:rsidR="00856EDB" w:rsidRDefault="00856EDB" w:rsidP="00856EDB">
      <w:pPr>
        <w:pStyle w:val="Els-body-text"/>
        <w:spacing w:before="180" w:line="240" w:lineRule="auto"/>
        <w:rPr>
          <w:sz w:val="22"/>
          <w:szCs w:val="22"/>
        </w:rPr>
      </w:pPr>
      <w:r w:rsidRPr="00856EDB">
        <w:rPr>
          <w:sz w:val="22"/>
          <w:szCs w:val="22"/>
        </w:rPr>
        <w:t>Future applications and modifications to our Rock-Paper-Scissors artificial intelligence system are broad and comprehensive. Starting with our current achievements, we wish to explore other pathways to growth.</w:t>
      </w:r>
      <w:r>
        <w:rPr>
          <w:sz w:val="22"/>
          <w:szCs w:val="22"/>
        </w:rPr>
        <w:t xml:space="preserve"> </w:t>
      </w:r>
      <w:r w:rsidRPr="00856EDB">
        <w:rPr>
          <w:sz w:val="22"/>
          <w:szCs w:val="22"/>
          <w:lang w:val="en-GB"/>
        </w:rPr>
        <w:t>First, the user interaction model must be much improved. More intuitive interaction models and natural language processing (NLP) may allow players to start, control, and interact with the game by voice commands in future editions. This would make the game more accessible, particularly for players with physical limitations that prevent proper hand movements.</w:t>
      </w:r>
    </w:p>
    <w:p w14:paraId="39E5B733" w14:textId="77777777" w:rsidR="00856EDB" w:rsidRDefault="00856EDB" w:rsidP="00856EDB">
      <w:pPr>
        <w:pStyle w:val="Els-body-text"/>
        <w:spacing w:before="60" w:line="240" w:lineRule="auto"/>
        <w:rPr>
          <w:sz w:val="22"/>
          <w:szCs w:val="22"/>
        </w:rPr>
      </w:pPr>
      <w:r w:rsidRPr="00856EDB">
        <w:rPr>
          <w:sz w:val="22"/>
          <w:szCs w:val="22"/>
        </w:rPr>
        <w:t>The dataset must be diverse and rich in content for the system to develop. Our dataset is beneficial, but expanding it to encompass more gestures, user demographics, and environmental conditions will improve the system's robustness and accuracy. Data from a larger variety of age groups, ethnicities, and hand shapes might make our artificial intelligence more adaptable and ubiquitous.</w:t>
      </w:r>
      <w:r>
        <w:rPr>
          <w:sz w:val="22"/>
          <w:szCs w:val="22"/>
        </w:rPr>
        <w:t xml:space="preserve"> </w:t>
      </w:r>
      <w:r w:rsidRPr="00856EDB">
        <w:rPr>
          <w:sz w:val="22"/>
          <w:szCs w:val="22"/>
        </w:rPr>
        <w:t>Another option is to investigate sophisticated machine learning methods and systems. Generative Adversarial Networks (GANs) and Transformer models provide more complicated and efficient pattern detection and predictive analytics. Our approach relies on convolutional neural networks, but these methods provide additional possibilities. We wish to research mobile Rock-Paper-Scissors development. This real-life application is intriguing. This mobile app might make our artificial intelligence system more accessible by taking use of smartphones' ubiquitous availability and higher capabilities. The game may strengthen cognitive and motor abilities while being fun. It offers a fun way to improve reaction speeds and hand-eye coordination.</w:t>
      </w:r>
    </w:p>
    <w:p w14:paraId="396DAEF0" w14:textId="10495136" w:rsidR="005542F2" w:rsidRDefault="00856EDB" w:rsidP="00856EDB">
      <w:pPr>
        <w:pStyle w:val="Els-body-text"/>
        <w:spacing w:before="60" w:line="240" w:lineRule="auto"/>
        <w:rPr>
          <w:sz w:val="22"/>
          <w:szCs w:val="22"/>
        </w:rPr>
      </w:pPr>
      <w:r w:rsidRPr="00856EDB">
        <w:rPr>
          <w:sz w:val="22"/>
          <w:szCs w:val="22"/>
        </w:rPr>
        <w:t xml:space="preserve">We also wish to examine fields other than gaming systems. Our technology might be used in remote physiotherapy. In this therapy, patients do </w:t>
      </w:r>
      <w:r w:rsidR="006E4A3A" w:rsidRPr="00856EDB">
        <w:rPr>
          <w:sz w:val="22"/>
          <w:szCs w:val="22"/>
        </w:rPr>
        <w:t>guide</w:t>
      </w:r>
      <w:r w:rsidRPr="00856EDB">
        <w:rPr>
          <w:sz w:val="22"/>
          <w:szCs w:val="22"/>
        </w:rPr>
        <w:t xml:space="preserve"> hand movements while the artificial intelligence checks their performance and gives feedback. This might reinvent home-based rehabilitation programs, making them more effective and appealing. Finally, our Rock-Paper-Scissors artificial intelligence system has many development and application possibilities. The future holds opportunities to test artificial intelligence's limits in games and more realistic real-world settings. These include expanding the dataset, enhancing user interaction, and testing new machine learning approaches</w:t>
      </w:r>
      <w:r w:rsidR="00D00470" w:rsidRPr="00DF2C92">
        <w:rPr>
          <w:sz w:val="22"/>
          <w:szCs w:val="22"/>
        </w:rPr>
        <w:t>.</w:t>
      </w:r>
    </w:p>
    <w:p w14:paraId="204468F0" w14:textId="77777777" w:rsidR="00856EDB" w:rsidRPr="00856EDB" w:rsidRDefault="00856EDB" w:rsidP="00C075AE">
      <w:pPr>
        <w:pStyle w:val="Els-body-text"/>
        <w:spacing w:before="120" w:line="240" w:lineRule="auto"/>
        <w:rPr>
          <w:sz w:val="22"/>
          <w:szCs w:val="22"/>
        </w:rPr>
      </w:pPr>
    </w:p>
    <w:p w14:paraId="19FF5046" w14:textId="77777777" w:rsidR="005542F2" w:rsidRDefault="00D00470" w:rsidP="00BB24D6">
      <w:pPr>
        <w:pStyle w:val="Heading1"/>
        <w:spacing w:before="120" w:after="240"/>
        <w:ind w:left="110" w:firstLine="0"/>
      </w:pPr>
      <w:r>
        <w:t>References</w:t>
      </w:r>
    </w:p>
    <w:p w14:paraId="673E478B" w14:textId="77777777" w:rsidR="008C07E9" w:rsidRPr="008C07E9" w:rsidRDefault="008C07E9" w:rsidP="008C07E9">
      <w:pPr>
        <w:pStyle w:val="ListParagraph"/>
        <w:numPr>
          <w:ilvl w:val="0"/>
          <w:numId w:val="1"/>
        </w:numPr>
        <w:tabs>
          <w:tab w:val="left" w:pos="537"/>
        </w:tabs>
        <w:spacing w:line="249" w:lineRule="auto"/>
        <w:ind w:right="107" w:hanging="427"/>
        <w:jc w:val="both"/>
        <w:rPr>
          <w:sz w:val="20"/>
          <w:szCs w:val="20"/>
          <w:lang w:val="en-GB"/>
        </w:rPr>
      </w:pPr>
      <w:r w:rsidRPr="008C07E9">
        <w:rPr>
          <w:sz w:val="20"/>
          <w:szCs w:val="20"/>
          <w:lang w:val="en-GB"/>
        </w:rPr>
        <w:t>M. Zink, P. Friemann, and M. Ragni, "Predictive systems: The game rock-paper-scissors as an example," in PRICAI 2019: Trends in Artificial Intelligence: 16th Pacific Rim International Conference on Artificial Intelligence, Cuvu, Yanuca Island, Fiji, August 26–30, 2019, Proceedings, Part I 16, Springer International Publishing, 2019, pp. 514-526.</w:t>
      </w:r>
    </w:p>
    <w:p w14:paraId="5B4B8CE4" w14:textId="77777777" w:rsidR="008C07E9" w:rsidRPr="008C07E9" w:rsidRDefault="008C07E9" w:rsidP="008C07E9">
      <w:pPr>
        <w:pStyle w:val="ListParagraph"/>
        <w:numPr>
          <w:ilvl w:val="0"/>
          <w:numId w:val="1"/>
        </w:numPr>
        <w:tabs>
          <w:tab w:val="left" w:pos="537"/>
        </w:tabs>
        <w:spacing w:line="249" w:lineRule="auto"/>
        <w:ind w:right="107" w:hanging="427"/>
        <w:jc w:val="both"/>
        <w:rPr>
          <w:sz w:val="20"/>
          <w:szCs w:val="20"/>
          <w:lang w:val="en-GB"/>
        </w:rPr>
      </w:pPr>
      <w:r w:rsidRPr="008C07E9">
        <w:rPr>
          <w:sz w:val="20"/>
          <w:szCs w:val="20"/>
          <w:lang w:val="en-GB"/>
        </w:rPr>
        <w:t>E. Brockbank and E. Vul, "Formalizing opponent modeling with the rock, paper, scissors game," Games, vol. 12, no. 3, p. 70, 2021.</w:t>
      </w:r>
    </w:p>
    <w:p w14:paraId="7C68E828" w14:textId="77777777" w:rsidR="008C07E9" w:rsidRPr="008C07E9" w:rsidRDefault="008C07E9" w:rsidP="008C07E9">
      <w:pPr>
        <w:pStyle w:val="ListParagraph"/>
        <w:numPr>
          <w:ilvl w:val="0"/>
          <w:numId w:val="1"/>
        </w:numPr>
        <w:tabs>
          <w:tab w:val="left" w:pos="537"/>
        </w:tabs>
        <w:spacing w:line="249" w:lineRule="auto"/>
        <w:ind w:right="107" w:hanging="427"/>
        <w:jc w:val="both"/>
        <w:rPr>
          <w:sz w:val="20"/>
          <w:szCs w:val="20"/>
          <w:lang w:val="en-GB"/>
        </w:rPr>
      </w:pPr>
      <w:r w:rsidRPr="008C07E9">
        <w:rPr>
          <w:sz w:val="20"/>
          <w:szCs w:val="20"/>
          <w:lang w:val="en-GB"/>
        </w:rPr>
        <w:t>T. Komai, H. Kurokawa, and S. J. Kim, "Human Randomness in the Rock-Paper-Scissors Game," Applied Sciences, vol. 12, no. 23, p. 12192, 2022.</w:t>
      </w:r>
    </w:p>
    <w:p w14:paraId="5F9F44DC" w14:textId="77777777" w:rsidR="008C07E9" w:rsidRPr="008C07E9" w:rsidRDefault="008C07E9" w:rsidP="008C07E9">
      <w:pPr>
        <w:pStyle w:val="ListParagraph"/>
        <w:numPr>
          <w:ilvl w:val="0"/>
          <w:numId w:val="1"/>
        </w:numPr>
        <w:tabs>
          <w:tab w:val="left" w:pos="537"/>
        </w:tabs>
        <w:spacing w:line="249" w:lineRule="auto"/>
        <w:ind w:right="107" w:hanging="427"/>
        <w:jc w:val="both"/>
        <w:rPr>
          <w:sz w:val="20"/>
          <w:szCs w:val="20"/>
          <w:lang w:val="en-GB"/>
        </w:rPr>
      </w:pPr>
      <w:r w:rsidRPr="008C07E9">
        <w:rPr>
          <w:sz w:val="20"/>
          <w:szCs w:val="20"/>
          <w:lang w:val="en-GB"/>
        </w:rPr>
        <w:t>J. Pacheco, J. Ferreira, H. Tavares, and M. Miranda, "Machine Learning Tool for Kids: A Contribution to Teaching Computational Thinking in Schools." Note: If this is from a specific conference, journal, or book, please include that information for a more precise citation.</w:t>
      </w:r>
    </w:p>
    <w:p w14:paraId="7C218F59" w14:textId="77777777" w:rsidR="008C07E9" w:rsidRPr="008C07E9" w:rsidRDefault="008C07E9" w:rsidP="008C07E9">
      <w:pPr>
        <w:pStyle w:val="ListParagraph"/>
        <w:numPr>
          <w:ilvl w:val="0"/>
          <w:numId w:val="1"/>
        </w:numPr>
        <w:tabs>
          <w:tab w:val="left" w:pos="537"/>
        </w:tabs>
        <w:spacing w:line="249" w:lineRule="auto"/>
        <w:ind w:right="107" w:hanging="427"/>
        <w:jc w:val="both"/>
        <w:rPr>
          <w:sz w:val="20"/>
          <w:szCs w:val="20"/>
          <w:lang w:val="en-GB"/>
        </w:rPr>
      </w:pPr>
      <w:r w:rsidRPr="008C07E9">
        <w:rPr>
          <w:sz w:val="20"/>
          <w:szCs w:val="20"/>
          <w:lang w:val="en-GB"/>
        </w:rPr>
        <w:t>F. Ahmed, W. A. Khan, M. Iqbal, A. R. A. Abazeed, H. Alrababah, and M. F. Khan, "Rock-Paper-Scissors Image Classification Using Transfer Learning," in 2023 International Conference on Business Analytics for Technology and Security (ICBATS), IEEE, Mar. 2023, pp. 1-6.</w:t>
      </w:r>
    </w:p>
    <w:p w14:paraId="2E854AF6" w14:textId="77777777" w:rsidR="008C07E9" w:rsidRPr="008C07E9" w:rsidRDefault="008C07E9" w:rsidP="008C07E9">
      <w:pPr>
        <w:pStyle w:val="ListParagraph"/>
        <w:numPr>
          <w:ilvl w:val="0"/>
          <w:numId w:val="1"/>
        </w:numPr>
        <w:tabs>
          <w:tab w:val="left" w:pos="537"/>
        </w:tabs>
        <w:spacing w:line="249" w:lineRule="auto"/>
        <w:ind w:right="107" w:hanging="427"/>
        <w:jc w:val="both"/>
        <w:rPr>
          <w:sz w:val="20"/>
          <w:szCs w:val="20"/>
          <w:lang w:val="en-GB"/>
        </w:rPr>
      </w:pPr>
      <w:r w:rsidRPr="008C07E9">
        <w:rPr>
          <w:sz w:val="20"/>
          <w:szCs w:val="20"/>
          <w:lang w:val="en-GB"/>
        </w:rPr>
        <w:t>H. Brock, J. P. Chulani, L. Merino, D. Szapiro, and R. Gomez, "Developing a lightweight rock-paper-scissors framework for human-robot collaborative gaming," IEEE Access, vol. 8, pp. 202958-202968, 2020.</w:t>
      </w:r>
    </w:p>
    <w:p w14:paraId="4A997C22" w14:textId="77777777" w:rsidR="008C07E9" w:rsidRPr="008C07E9" w:rsidRDefault="008C07E9" w:rsidP="008C07E9">
      <w:pPr>
        <w:pStyle w:val="ListParagraph"/>
        <w:numPr>
          <w:ilvl w:val="0"/>
          <w:numId w:val="1"/>
        </w:numPr>
        <w:tabs>
          <w:tab w:val="left" w:pos="537"/>
        </w:tabs>
        <w:spacing w:line="249" w:lineRule="auto"/>
        <w:ind w:right="107" w:hanging="427"/>
        <w:jc w:val="both"/>
        <w:rPr>
          <w:sz w:val="20"/>
          <w:szCs w:val="20"/>
          <w:lang w:val="en-GB"/>
        </w:rPr>
      </w:pPr>
      <w:r w:rsidRPr="008C07E9">
        <w:rPr>
          <w:sz w:val="20"/>
          <w:szCs w:val="20"/>
          <w:lang w:val="en-GB"/>
        </w:rPr>
        <w:t>A. Gokul, A. Dixit, A. Tripathi, S. R. Srivastava, and P. Malathi, "Playing Games Using Hand Gesture Recognition."</w:t>
      </w:r>
    </w:p>
    <w:p w14:paraId="7D3C0A1A" w14:textId="77777777" w:rsidR="008C07E9" w:rsidRPr="008C07E9" w:rsidRDefault="008C07E9" w:rsidP="008C07E9">
      <w:pPr>
        <w:pStyle w:val="ListParagraph"/>
        <w:numPr>
          <w:ilvl w:val="0"/>
          <w:numId w:val="1"/>
        </w:numPr>
        <w:tabs>
          <w:tab w:val="left" w:pos="537"/>
        </w:tabs>
        <w:spacing w:line="249" w:lineRule="auto"/>
        <w:ind w:right="107" w:hanging="427"/>
        <w:jc w:val="both"/>
        <w:rPr>
          <w:sz w:val="20"/>
          <w:szCs w:val="20"/>
          <w:lang w:val="en-GB"/>
        </w:rPr>
      </w:pPr>
      <w:r w:rsidRPr="008C07E9">
        <w:rPr>
          <w:sz w:val="20"/>
          <w:szCs w:val="20"/>
          <w:lang w:val="en-GB"/>
        </w:rPr>
        <w:t>Y. Yamakawa and K. Yoshida, "Teleoperation of High-Speed Robot Hand with High-Speed Finger Position Recognition and High-Accuracy Grasp Type Estimation," Sensors, vol. 22, no. 10, p. 3777, 2022.</w:t>
      </w:r>
    </w:p>
    <w:p w14:paraId="035C7AEA" w14:textId="77777777" w:rsidR="008C07E9" w:rsidRPr="008C07E9" w:rsidRDefault="008C07E9" w:rsidP="008C07E9">
      <w:pPr>
        <w:pStyle w:val="ListParagraph"/>
        <w:numPr>
          <w:ilvl w:val="0"/>
          <w:numId w:val="1"/>
        </w:numPr>
        <w:tabs>
          <w:tab w:val="left" w:pos="537"/>
        </w:tabs>
        <w:spacing w:line="249" w:lineRule="auto"/>
        <w:ind w:right="107" w:hanging="427"/>
        <w:jc w:val="both"/>
        <w:rPr>
          <w:sz w:val="20"/>
          <w:szCs w:val="20"/>
          <w:lang w:val="en-GB"/>
        </w:rPr>
      </w:pPr>
      <w:r w:rsidRPr="008C07E9">
        <w:rPr>
          <w:sz w:val="20"/>
          <w:szCs w:val="20"/>
          <w:lang w:val="en-GB"/>
        </w:rPr>
        <w:t>M. Ghasemi, G. H. Roshani, and A. Roshani, "Detecting Human Behavioral Pattern in Rock, Paper, Scissors Game Using Artificial Intelligence," Computational Engineering and Physical Modeling, vol. 3, no. 1, pp. 25-35, 2020.</w:t>
      </w:r>
    </w:p>
    <w:p w14:paraId="0DE4130A" w14:textId="77777777" w:rsidR="008C07E9" w:rsidRPr="008C07E9" w:rsidRDefault="008C07E9" w:rsidP="008C07E9">
      <w:pPr>
        <w:pStyle w:val="ListParagraph"/>
        <w:numPr>
          <w:ilvl w:val="0"/>
          <w:numId w:val="1"/>
        </w:numPr>
        <w:tabs>
          <w:tab w:val="left" w:pos="537"/>
        </w:tabs>
        <w:spacing w:line="249" w:lineRule="auto"/>
        <w:ind w:right="107" w:hanging="427"/>
        <w:jc w:val="both"/>
        <w:rPr>
          <w:sz w:val="20"/>
          <w:szCs w:val="20"/>
          <w:lang w:val="en-GB"/>
        </w:rPr>
      </w:pPr>
      <w:r w:rsidRPr="008C07E9">
        <w:rPr>
          <w:sz w:val="20"/>
          <w:szCs w:val="20"/>
          <w:lang w:val="en-GB"/>
        </w:rPr>
        <w:t>J. Chen, Z. Xu, Y. Li, C. Yu, J. Song, H. Yang, ... and Y. Wu, "Accelerate Multi-Agent Reinforcement Learning in Zero-Sum Games with Subgame Curriculum Learning," arXiv preprint arXiv:2310.04796, 2023.</w:t>
      </w:r>
    </w:p>
    <w:p w14:paraId="01BB2AAC" w14:textId="77777777" w:rsidR="008C07E9" w:rsidRPr="008C07E9" w:rsidRDefault="008C07E9" w:rsidP="008C07E9">
      <w:pPr>
        <w:pStyle w:val="ListParagraph"/>
        <w:numPr>
          <w:ilvl w:val="0"/>
          <w:numId w:val="1"/>
        </w:numPr>
        <w:tabs>
          <w:tab w:val="left" w:pos="537"/>
        </w:tabs>
        <w:spacing w:line="249" w:lineRule="auto"/>
        <w:ind w:right="107" w:hanging="427"/>
        <w:jc w:val="both"/>
        <w:rPr>
          <w:sz w:val="20"/>
          <w:szCs w:val="20"/>
          <w:lang w:val="en-GB"/>
        </w:rPr>
      </w:pPr>
      <w:r w:rsidRPr="008C07E9">
        <w:rPr>
          <w:sz w:val="20"/>
          <w:szCs w:val="20"/>
          <w:lang w:val="en-GB"/>
        </w:rPr>
        <w:t>W. Hu, G. Zhang, H. Tian, and Z. Wang, "Chaotic Dynamics in Asymmetric Rock-Paper-Scissors Games," in IEEE Access, vol. 7, pp. 175614-175621, 2019, doi: 10.1109/ACCESS.2019.2956816.</w:t>
      </w:r>
    </w:p>
    <w:p w14:paraId="0460B944" w14:textId="77777777" w:rsidR="008C07E9" w:rsidRPr="008C07E9" w:rsidRDefault="008C07E9" w:rsidP="008C07E9">
      <w:pPr>
        <w:pStyle w:val="ListParagraph"/>
        <w:numPr>
          <w:ilvl w:val="0"/>
          <w:numId w:val="1"/>
        </w:numPr>
        <w:tabs>
          <w:tab w:val="left" w:pos="537"/>
        </w:tabs>
        <w:spacing w:line="249" w:lineRule="auto"/>
        <w:ind w:right="107" w:hanging="427"/>
        <w:jc w:val="both"/>
        <w:rPr>
          <w:sz w:val="20"/>
          <w:szCs w:val="20"/>
          <w:lang w:val="en-GB"/>
        </w:rPr>
      </w:pPr>
      <w:r w:rsidRPr="008C07E9">
        <w:rPr>
          <w:sz w:val="20"/>
          <w:szCs w:val="20"/>
          <w:lang w:val="en-GB"/>
        </w:rPr>
        <w:t xml:space="preserve">T. W. Cenggoro, A. H. Kridalaksana, E. Arriyanti and M. I. Ukkas, "Recognition of a human behavior pattern in paper rock scissor game using backpropagation artificial neural network method," </w:t>
      </w:r>
      <w:r w:rsidRPr="008C07E9">
        <w:rPr>
          <w:i/>
          <w:iCs/>
          <w:sz w:val="20"/>
          <w:szCs w:val="20"/>
          <w:lang w:val="en-GB"/>
        </w:rPr>
        <w:t>2014 2nd International Conference on Information and Communication Technology (ICoICT)</w:t>
      </w:r>
      <w:r w:rsidRPr="008C07E9">
        <w:rPr>
          <w:sz w:val="20"/>
          <w:szCs w:val="20"/>
          <w:lang w:val="en-GB"/>
        </w:rPr>
        <w:t>, Bandung, Indonesia, 2014, pp. 238-243, doi: 10.1109/ICoICT.2014.6914072.</w:t>
      </w:r>
    </w:p>
    <w:p w14:paraId="6CCF1552" w14:textId="564399CA" w:rsidR="008C07E9" w:rsidRPr="00482D5E" w:rsidRDefault="008C07E9" w:rsidP="00482D5E">
      <w:pPr>
        <w:pStyle w:val="ListParagraph"/>
        <w:numPr>
          <w:ilvl w:val="0"/>
          <w:numId w:val="1"/>
        </w:numPr>
        <w:tabs>
          <w:tab w:val="left" w:pos="537"/>
        </w:tabs>
        <w:spacing w:line="249" w:lineRule="auto"/>
        <w:ind w:right="107" w:hanging="427"/>
        <w:jc w:val="both"/>
        <w:rPr>
          <w:sz w:val="20"/>
          <w:szCs w:val="20"/>
          <w:lang w:val="en-GB"/>
        </w:rPr>
      </w:pPr>
      <w:r w:rsidRPr="008C07E9">
        <w:rPr>
          <w:sz w:val="20"/>
          <w:szCs w:val="20"/>
          <w:lang w:val="en-GB"/>
        </w:rPr>
        <w:t>B. Kim and K. Lee, "Study on hand gesture recognition with CNN-based deep learning," International Journal of Computational Vision and Robotics, vol. 11, no. 6, pp. 571-579, 2021.</w:t>
      </w:r>
      <w:r w:rsidR="00482D5E" w:rsidRPr="00482D5E">
        <w:rPr>
          <w:sz w:val="20"/>
          <w:szCs w:val="20"/>
          <w:lang w:val="en-GB"/>
        </w:rPr>
        <w:br w:type="page"/>
      </w:r>
    </w:p>
    <w:p w14:paraId="392FF1F4" w14:textId="77777777" w:rsidR="008C07E9" w:rsidRPr="008C07E9" w:rsidRDefault="008C07E9" w:rsidP="008C07E9">
      <w:pPr>
        <w:pStyle w:val="ListParagraph"/>
        <w:numPr>
          <w:ilvl w:val="0"/>
          <w:numId w:val="1"/>
        </w:numPr>
        <w:tabs>
          <w:tab w:val="left" w:pos="537"/>
        </w:tabs>
        <w:spacing w:line="249" w:lineRule="auto"/>
        <w:ind w:right="107" w:hanging="427"/>
        <w:jc w:val="both"/>
        <w:rPr>
          <w:sz w:val="20"/>
          <w:szCs w:val="20"/>
          <w:lang w:val="en-GB"/>
        </w:rPr>
      </w:pPr>
      <w:r w:rsidRPr="008C07E9">
        <w:rPr>
          <w:sz w:val="20"/>
          <w:szCs w:val="20"/>
          <w:lang w:val="en-GB"/>
        </w:rPr>
        <w:t>P. Tu, J. Li, H. Wang, T. Cao, and K. Wang, "Non-linear chaotic features-based human activity recognition," Electronics, vol. 10, no. 2, p. 111, 2021.</w:t>
      </w:r>
    </w:p>
    <w:p w14:paraId="7F61EC6D" w14:textId="77777777" w:rsidR="008C07E9" w:rsidRPr="008C07E9" w:rsidRDefault="008C07E9" w:rsidP="008C07E9">
      <w:pPr>
        <w:pStyle w:val="ListParagraph"/>
        <w:numPr>
          <w:ilvl w:val="0"/>
          <w:numId w:val="1"/>
        </w:numPr>
        <w:tabs>
          <w:tab w:val="left" w:pos="537"/>
        </w:tabs>
        <w:spacing w:line="249" w:lineRule="auto"/>
        <w:ind w:right="107" w:hanging="427"/>
        <w:jc w:val="both"/>
        <w:rPr>
          <w:sz w:val="20"/>
          <w:szCs w:val="20"/>
          <w:lang w:val="en-GB"/>
        </w:rPr>
      </w:pPr>
      <w:r w:rsidRPr="008C07E9">
        <w:rPr>
          <w:sz w:val="20"/>
          <w:szCs w:val="20"/>
          <w:lang w:val="en-GB"/>
        </w:rPr>
        <w:t>A. L. Thomaz and C. Breazeal, "Teachable robots: Understanding human teaching behavior to build more effective robot learners," Artificial Intelligence, vol. 172, no. 6-7, pp. 716-737, 2008.</w:t>
      </w:r>
    </w:p>
    <w:p w14:paraId="6AB7FE64" w14:textId="77777777" w:rsidR="008C07E9" w:rsidRPr="008C07E9" w:rsidRDefault="008C07E9" w:rsidP="008C07E9">
      <w:pPr>
        <w:pStyle w:val="ListParagraph"/>
        <w:numPr>
          <w:ilvl w:val="0"/>
          <w:numId w:val="1"/>
        </w:numPr>
        <w:tabs>
          <w:tab w:val="left" w:pos="537"/>
        </w:tabs>
        <w:spacing w:line="249" w:lineRule="auto"/>
        <w:ind w:right="107" w:hanging="427"/>
        <w:jc w:val="both"/>
        <w:rPr>
          <w:sz w:val="20"/>
          <w:szCs w:val="20"/>
          <w:lang w:val="en-GB"/>
        </w:rPr>
      </w:pPr>
      <w:r w:rsidRPr="008C07E9">
        <w:rPr>
          <w:sz w:val="20"/>
          <w:szCs w:val="20"/>
          <w:lang w:val="en-GB"/>
        </w:rPr>
        <w:t>E. Kayhan, T. Nguyen, D. Matthes, M. Langeloh, C. Michel, J. Jiang, and S. Hoehl, "Interpersonal neural synchrony when predicting others’ actions during a game of rock-paper-scissors," Scientific Reports, vol. 12, no. 1, p. 12967, 2022.</w:t>
      </w:r>
    </w:p>
    <w:p w14:paraId="2FA738A4" w14:textId="77777777" w:rsidR="008C07E9" w:rsidRPr="008C07E9" w:rsidRDefault="008C07E9" w:rsidP="008C07E9">
      <w:pPr>
        <w:pStyle w:val="ListParagraph"/>
        <w:numPr>
          <w:ilvl w:val="0"/>
          <w:numId w:val="1"/>
        </w:numPr>
        <w:tabs>
          <w:tab w:val="left" w:pos="537"/>
        </w:tabs>
        <w:spacing w:line="249" w:lineRule="auto"/>
        <w:ind w:right="107" w:hanging="427"/>
        <w:jc w:val="both"/>
        <w:rPr>
          <w:sz w:val="20"/>
          <w:szCs w:val="20"/>
          <w:lang w:val="en-GB"/>
        </w:rPr>
      </w:pPr>
      <w:r w:rsidRPr="008C07E9">
        <w:rPr>
          <w:sz w:val="20"/>
          <w:szCs w:val="20"/>
          <w:lang w:val="en-GB"/>
        </w:rPr>
        <w:t>A. Sharma, J. Pathak, M. Prakash, and J. N. Singh, "Object detection using opencv and python," in 2021 3rd International Conference on Advances in Computing, Communication Control and Networking (ICAC3N), IEEE, Dec. 2021, pp. 501-505.</w:t>
      </w:r>
    </w:p>
    <w:p w14:paraId="3D34BE26" w14:textId="77777777" w:rsidR="008C07E9" w:rsidRPr="008C07E9" w:rsidRDefault="008C07E9" w:rsidP="008C07E9">
      <w:pPr>
        <w:pStyle w:val="ListParagraph"/>
        <w:numPr>
          <w:ilvl w:val="0"/>
          <w:numId w:val="1"/>
        </w:numPr>
        <w:tabs>
          <w:tab w:val="left" w:pos="537"/>
        </w:tabs>
        <w:spacing w:line="249" w:lineRule="auto"/>
        <w:ind w:right="107" w:hanging="427"/>
        <w:jc w:val="both"/>
        <w:rPr>
          <w:sz w:val="20"/>
          <w:szCs w:val="20"/>
          <w:lang w:val="en-GB"/>
        </w:rPr>
      </w:pPr>
      <w:r w:rsidRPr="008C07E9">
        <w:rPr>
          <w:sz w:val="20"/>
          <w:szCs w:val="20"/>
          <w:lang w:val="en-GB"/>
        </w:rPr>
        <w:t>A. K. Singh, V. A. Kumbhare, and K. Arthi, "Real-time human pose detection and recognition using mediapipe," in International Conference on Soft Computing and Signal Processing, Singapore: Springer Nature Singapore, June 2021, pp. 145-154.</w:t>
      </w:r>
    </w:p>
    <w:p w14:paraId="2B6F9817" w14:textId="77777777" w:rsidR="008C07E9" w:rsidRPr="008C07E9" w:rsidRDefault="008C07E9" w:rsidP="008C07E9">
      <w:pPr>
        <w:pStyle w:val="ListParagraph"/>
        <w:numPr>
          <w:ilvl w:val="0"/>
          <w:numId w:val="1"/>
        </w:numPr>
        <w:tabs>
          <w:tab w:val="left" w:pos="537"/>
        </w:tabs>
        <w:spacing w:line="249" w:lineRule="auto"/>
        <w:ind w:right="107" w:hanging="427"/>
        <w:jc w:val="both"/>
        <w:rPr>
          <w:sz w:val="20"/>
          <w:szCs w:val="20"/>
          <w:lang w:val="en-GB"/>
        </w:rPr>
      </w:pPr>
      <w:r w:rsidRPr="008C07E9">
        <w:rPr>
          <w:sz w:val="20"/>
          <w:szCs w:val="20"/>
          <w:lang w:val="en-GB"/>
        </w:rPr>
        <w:t>S. Xu, J. Wang, W. Shou, T. Ngo, A. M. Sadick, and X. Wang, "Computer vision techniques in construction: a critical review," Archives of Computational Methods in Engineering, vol. 28, pp. 3383-3397, 2021.</w:t>
      </w:r>
    </w:p>
    <w:p w14:paraId="732A6D7D" w14:textId="77777777" w:rsidR="008C07E9" w:rsidRPr="008C07E9" w:rsidRDefault="008C07E9" w:rsidP="008C07E9">
      <w:pPr>
        <w:pStyle w:val="ListParagraph"/>
        <w:numPr>
          <w:ilvl w:val="0"/>
          <w:numId w:val="1"/>
        </w:numPr>
        <w:tabs>
          <w:tab w:val="left" w:pos="537"/>
        </w:tabs>
        <w:spacing w:line="249" w:lineRule="auto"/>
        <w:ind w:right="107" w:hanging="427"/>
        <w:jc w:val="both"/>
        <w:rPr>
          <w:sz w:val="20"/>
          <w:szCs w:val="20"/>
          <w:lang w:val="en-GB"/>
        </w:rPr>
      </w:pPr>
      <w:r w:rsidRPr="008C07E9">
        <w:rPr>
          <w:sz w:val="20"/>
          <w:szCs w:val="20"/>
          <w:lang w:val="en-GB"/>
        </w:rPr>
        <w:t>A. P. Ismail, F. A. Abd Aziz, N. M. Kasim, and K. Daud, "Hand gesture recognition on python and opencv," in IOP Conference Series: Materials Science and Engineering, vol. 1045, no. 1, p. 012043, IOP Publishing, Feb. 2021.</w:t>
      </w:r>
    </w:p>
    <w:p w14:paraId="3DB74B06" w14:textId="77777777" w:rsidR="008C07E9" w:rsidRPr="008C07E9" w:rsidRDefault="008C07E9" w:rsidP="008C07E9">
      <w:pPr>
        <w:pStyle w:val="ListParagraph"/>
        <w:numPr>
          <w:ilvl w:val="0"/>
          <w:numId w:val="1"/>
        </w:numPr>
        <w:tabs>
          <w:tab w:val="left" w:pos="537"/>
        </w:tabs>
        <w:spacing w:line="249" w:lineRule="auto"/>
        <w:ind w:right="107" w:hanging="427"/>
        <w:jc w:val="both"/>
        <w:rPr>
          <w:sz w:val="20"/>
          <w:szCs w:val="20"/>
          <w:lang w:val="en-GB"/>
        </w:rPr>
      </w:pPr>
      <w:r w:rsidRPr="008C07E9">
        <w:rPr>
          <w:sz w:val="20"/>
          <w:szCs w:val="20"/>
          <w:lang w:val="en-GB"/>
        </w:rPr>
        <w:t>H. C. I. Interface Using, J. T. George, and M. J. George, "Human-Computer Interaction in Game Development with Python.</w:t>
      </w:r>
    </w:p>
    <w:p w14:paraId="3BC5ED56" w14:textId="77777777" w:rsidR="008C07E9" w:rsidRPr="008C07E9" w:rsidRDefault="008C07E9" w:rsidP="008C07E9">
      <w:pPr>
        <w:pStyle w:val="ListParagraph"/>
        <w:numPr>
          <w:ilvl w:val="0"/>
          <w:numId w:val="1"/>
        </w:numPr>
        <w:tabs>
          <w:tab w:val="left" w:pos="537"/>
        </w:tabs>
        <w:spacing w:line="249" w:lineRule="auto"/>
        <w:ind w:right="107" w:hanging="427"/>
        <w:jc w:val="both"/>
        <w:rPr>
          <w:sz w:val="20"/>
          <w:szCs w:val="20"/>
          <w:lang w:val="en-GB"/>
        </w:rPr>
      </w:pPr>
      <w:r w:rsidRPr="008C07E9">
        <w:rPr>
          <w:sz w:val="20"/>
          <w:szCs w:val="20"/>
          <w:lang w:val="en-GB"/>
        </w:rPr>
        <w:t>A. K. Singh, V. A. Kumbhare, and K. Arthi, "Real-time human pose detection and recognition using mediapipe," in Proc. International Conference on Soft Computing and Signal Processing, Singapore: Springer Nature Singapore, June 2021, pp. 145-154.</w:t>
      </w:r>
    </w:p>
    <w:p w14:paraId="332ED303" w14:textId="77777777" w:rsidR="008C07E9" w:rsidRPr="008C07E9" w:rsidRDefault="008C07E9" w:rsidP="008C07E9">
      <w:pPr>
        <w:pStyle w:val="ListParagraph"/>
        <w:numPr>
          <w:ilvl w:val="0"/>
          <w:numId w:val="1"/>
        </w:numPr>
        <w:tabs>
          <w:tab w:val="left" w:pos="537"/>
        </w:tabs>
        <w:spacing w:line="249" w:lineRule="auto"/>
        <w:ind w:right="107" w:hanging="427"/>
        <w:jc w:val="both"/>
        <w:rPr>
          <w:sz w:val="20"/>
          <w:szCs w:val="20"/>
          <w:lang w:val="en-GB"/>
        </w:rPr>
      </w:pPr>
      <w:r w:rsidRPr="008C07E9">
        <w:rPr>
          <w:sz w:val="20"/>
          <w:szCs w:val="20"/>
          <w:lang w:val="en-GB"/>
        </w:rPr>
        <w:t>F. Delogu, F. De Bartolomeo, S. Solinas, C. Meloni, B. Mercante, P. Enrico, ... and A. Zizi, "The Morra Game: Developing an Automatic Gesture Recognition System to Interface Human and Artificial Players," in Proc. International Conference on Image Analysis and Processing, Cham: Springer International Publishing, May 2022, pp. 243-253.</w:t>
      </w:r>
    </w:p>
    <w:p w14:paraId="2661DA9B" w14:textId="77777777" w:rsidR="008C07E9" w:rsidRPr="008C07E9" w:rsidRDefault="008C07E9" w:rsidP="008C07E9">
      <w:pPr>
        <w:pStyle w:val="ListParagraph"/>
        <w:numPr>
          <w:ilvl w:val="0"/>
          <w:numId w:val="1"/>
        </w:numPr>
        <w:tabs>
          <w:tab w:val="left" w:pos="537"/>
        </w:tabs>
        <w:spacing w:line="249" w:lineRule="auto"/>
        <w:ind w:right="107" w:hanging="427"/>
        <w:jc w:val="both"/>
        <w:rPr>
          <w:sz w:val="20"/>
          <w:szCs w:val="20"/>
          <w:lang w:val="en-GB"/>
        </w:rPr>
      </w:pPr>
      <w:r w:rsidRPr="008C07E9">
        <w:rPr>
          <w:sz w:val="20"/>
          <w:szCs w:val="20"/>
          <w:lang w:val="en-GB"/>
        </w:rPr>
        <w:t>G. H. Samaan, A. R. Wadie, A. K. Attia, A. M. Asaad, A. E. Kamel, S. O. Slim, ... and Y. I. Cho, "Mediapipe’s landmarks with rnn for dynamic sign language recognition," Electronics, vol. 11, no. 19, p. 3228, 2022.</w:t>
      </w:r>
    </w:p>
    <w:p w14:paraId="130C2ED9" w14:textId="77777777" w:rsidR="008C07E9" w:rsidRPr="008C07E9" w:rsidRDefault="008C07E9" w:rsidP="008C07E9">
      <w:pPr>
        <w:pStyle w:val="ListParagraph"/>
        <w:numPr>
          <w:ilvl w:val="0"/>
          <w:numId w:val="1"/>
        </w:numPr>
        <w:tabs>
          <w:tab w:val="left" w:pos="537"/>
        </w:tabs>
        <w:spacing w:line="249" w:lineRule="auto"/>
        <w:ind w:right="107" w:hanging="427"/>
        <w:jc w:val="both"/>
        <w:rPr>
          <w:sz w:val="20"/>
          <w:szCs w:val="20"/>
          <w:lang w:val="en-GB"/>
        </w:rPr>
      </w:pPr>
      <w:r w:rsidRPr="008C07E9">
        <w:rPr>
          <w:sz w:val="20"/>
          <w:szCs w:val="20"/>
          <w:lang w:val="en-GB"/>
        </w:rPr>
        <w:t>V. Naik, A. Chebolu, J. Chavan, P. Chaudhari, S. Chugh, and A. Memon, "The evolution of military operations: artificial intelligence to detect hand gestures in defence," International Journal of Computational Intelligence Studies, vol. 11, no. 2, pp. 94-112, 2022.</w:t>
      </w:r>
    </w:p>
    <w:p w14:paraId="556DF9B2" w14:textId="77777777" w:rsidR="008C07E9" w:rsidRPr="008C07E9" w:rsidRDefault="008C07E9" w:rsidP="008C07E9">
      <w:pPr>
        <w:pStyle w:val="ListParagraph"/>
        <w:numPr>
          <w:ilvl w:val="0"/>
          <w:numId w:val="1"/>
        </w:numPr>
        <w:tabs>
          <w:tab w:val="left" w:pos="537"/>
        </w:tabs>
        <w:spacing w:line="249" w:lineRule="auto"/>
        <w:ind w:right="107" w:hanging="427"/>
        <w:jc w:val="both"/>
        <w:rPr>
          <w:sz w:val="20"/>
          <w:szCs w:val="20"/>
          <w:lang w:val="en-GB"/>
        </w:rPr>
      </w:pPr>
      <w:r w:rsidRPr="008C07E9">
        <w:rPr>
          <w:sz w:val="20"/>
          <w:szCs w:val="20"/>
          <w:lang w:val="en-GB"/>
        </w:rPr>
        <w:t>V. Harini, V. Prahelika, I. Sneka, and P. Adlene Ebenezer, "Hand gesture recognition using OpenCv and Python," in New Trends in Computational Vision and Bio-inspired Computing: Selected works presented at the ICCVBIC 2018, Coimbatore, India, pp. 1711-1719, 2020.</w:t>
      </w:r>
    </w:p>
    <w:p w14:paraId="77110AB6" w14:textId="77777777" w:rsidR="008C07E9" w:rsidRPr="008C07E9" w:rsidRDefault="008C07E9" w:rsidP="008C07E9">
      <w:pPr>
        <w:pStyle w:val="ListParagraph"/>
        <w:numPr>
          <w:ilvl w:val="0"/>
          <w:numId w:val="1"/>
        </w:numPr>
        <w:tabs>
          <w:tab w:val="left" w:pos="537"/>
        </w:tabs>
        <w:spacing w:line="249" w:lineRule="auto"/>
        <w:ind w:right="107" w:hanging="427"/>
        <w:jc w:val="both"/>
        <w:rPr>
          <w:sz w:val="20"/>
          <w:szCs w:val="20"/>
          <w:lang w:val="en-GB"/>
        </w:rPr>
      </w:pPr>
      <w:r w:rsidRPr="008C07E9">
        <w:rPr>
          <w:sz w:val="20"/>
          <w:szCs w:val="20"/>
          <w:lang w:val="en-GB"/>
        </w:rPr>
        <w:t>D. Bhavana, K. K. Kumar, M. B. Chandra, P. S. K. Bhargav, D. J. Sanjanaa, and G. M. Gopi, "Hand sign recognition using CNN," International Journal of Performability Engineering, vol. 17, no. 3, p. 314, 2021.</w:t>
      </w:r>
    </w:p>
    <w:p w14:paraId="63D4DB48" w14:textId="77777777" w:rsidR="008C07E9" w:rsidRPr="008C07E9" w:rsidRDefault="008C07E9" w:rsidP="008C07E9">
      <w:pPr>
        <w:pStyle w:val="ListParagraph"/>
        <w:numPr>
          <w:ilvl w:val="0"/>
          <w:numId w:val="1"/>
        </w:numPr>
        <w:tabs>
          <w:tab w:val="left" w:pos="537"/>
        </w:tabs>
        <w:spacing w:line="249" w:lineRule="auto"/>
        <w:ind w:right="107" w:hanging="427"/>
        <w:jc w:val="both"/>
        <w:rPr>
          <w:sz w:val="20"/>
          <w:szCs w:val="20"/>
          <w:lang w:val="en-GB"/>
        </w:rPr>
      </w:pPr>
      <w:r w:rsidRPr="008C07E9">
        <w:rPr>
          <w:sz w:val="20"/>
          <w:szCs w:val="20"/>
          <w:lang w:val="en-GB"/>
        </w:rPr>
        <w:t>L. Alzubaidi, J. Zhang, A. J. Humaidi, A. Al-Dujaili, Y. Duan, O. Al-Shamma, ... and L. Farhan, "Review of deep learning: Concepts, CNN architectures, challenges, applications, future directions," Journal of Big Data, vol. 8, pp. 1-74, 2021.</w:t>
      </w:r>
    </w:p>
    <w:p w14:paraId="77ED3A09" w14:textId="77777777" w:rsidR="008C07E9" w:rsidRPr="008C07E9" w:rsidRDefault="008C07E9" w:rsidP="008C07E9">
      <w:pPr>
        <w:pStyle w:val="ListParagraph"/>
        <w:numPr>
          <w:ilvl w:val="0"/>
          <w:numId w:val="1"/>
        </w:numPr>
        <w:tabs>
          <w:tab w:val="left" w:pos="537"/>
        </w:tabs>
        <w:spacing w:line="249" w:lineRule="auto"/>
        <w:ind w:right="107" w:hanging="427"/>
        <w:jc w:val="both"/>
        <w:rPr>
          <w:sz w:val="20"/>
          <w:szCs w:val="20"/>
          <w:lang w:val="en-GB"/>
        </w:rPr>
      </w:pPr>
      <w:r w:rsidRPr="008C07E9">
        <w:rPr>
          <w:sz w:val="20"/>
          <w:szCs w:val="20"/>
          <w:lang w:val="en-GB"/>
        </w:rPr>
        <w:t>V. Naik, A. Memon, A. Chebolu, P. Chaudhari, and S. Chugh, "Recognition of Struck Out Words Using a Deep Learning Approach," in ICT Analysis and Applications: Proceedings of ICT4SD 2022, Singapore: Springer Nature Singapore, 2022, pp. 585-591.</w:t>
      </w:r>
    </w:p>
    <w:p w14:paraId="62D86626" w14:textId="77777777" w:rsidR="008C07E9" w:rsidRPr="008C07E9" w:rsidRDefault="008C07E9" w:rsidP="008C07E9">
      <w:pPr>
        <w:pStyle w:val="ListParagraph"/>
        <w:numPr>
          <w:ilvl w:val="0"/>
          <w:numId w:val="1"/>
        </w:numPr>
        <w:tabs>
          <w:tab w:val="left" w:pos="537"/>
        </w:tabs>
        <w:spacing w:line="249" w:lineRule="auto"/>
        <w:ind w:right="107" w:hanging="427"/>
        <w:jc w:val="both"/>
        <w:rPr>
          <w:sz w:val="20"/>
          <w:szCs w:val="20"/>
          <w:lang w:val="en-GB"/>
        </w:rPr>
      </w:pPr>
      <w:r w:rsidRPr="008C07E9">
        <w:rPr>
          <w:sz w:val="20"/>
          <w:szCs w:val="20"/>
          <w:lang w:val="en-GB"/>
        </w:rPr>
        <w:t>Y. Li, G. Lei, L. Bui, and C. Lei, "A Hidden Markov Model Based Intelligent Platform for Characterizing Behaviors," in 2022 IEEE 3rd International Conference on Human-Machine Systems (ICHMS), IEEE, Nov. 2022, pp. 1-7.</w:t>
      </w:r>
    </w:p>
    <w:p w14:paraId="22D3BBD0" w14:textId="77777777" w:rsidR="008C07E9" w:rsidRPr="008C07E9" w:rsidRDefault="008C07E9" w:rsidP="008C07E9">
      <w:pPr>
        <w:pStyle w:val="ListParagraph"/>
        <w:numPr>
          <w:ilvl w:val="0"/>
          <w:numId w:val="1"/>
        </w:numPr>
        <w:tabs>
          <w:tab w:val="left" w:pos="537"/>
        </w:tabs>
        <w:spacing w:line="249" w:lineRule="auto"/>
        <w:ind w:right="107" w:hanging="427"/>
        <w:jc w:val="both"/>
        <w:rPr>
          <w:sz w:val="20"/>
          <w:szCs w:val="20"/>
          <w:lang w:val="en-GB"/>
        </w:rPr>
      </w:pPr>
      <w:r w:rsidRPr="008C07E9">
        <w:rPr>
          <w:sz w:val="20"/>
          <w:szCs w:val="20"/>
          <w:lang w:val="en-GB"/>
        </w:rPr>
        <w:t xml:space="preserve">P. Achenbach, P. N. Müller, T. A. Wach, T. Tregel and S. Göbel, "Rock beats Scissor: SVM based gesture recognition with data gloves," </w:t>
      </w:r>
      <w:r w:rsidRPr="008C07E9">
        <w:rPr>
          <w:i/>
          <w:iCs/>
          <w:sz w:val="20"/>
          <w:szCs w:val="20"/>
          <w:lang w:val="en-GB"/>
        </w:rPr>
        <w:t>2021 IEEE International Conference on Pervasive Computing and Communications Workshops and other Affiliated Events (PerCom Workshops)</w:t>
      </w:r>
      <w:r w:rsidRPr="008C07E9">
        <w:rPr>
          <w:sz w:val="20"/>
          <w:szCs w:val="20"/>
          <w:lang w:val="en-GB"/>
        </w:rPr>
        <w:t>, Kassel, Germany, 2021, pp. 617-622, doi: 10.1109/PerComWorkshops51409.2021.9430962.</w:t>
      </w:r>
    </w:p>
    <w:p w14:paraId="2FD8E5A4" w14:textId="77777777" w:rsidR="008C07E9" w:rsidRPr="008C07E9" w:rsidRDefault="008C07E9" w:rsidP="008C07E9">
      <w:pPr>
        <w:pStyle w:val="ListParagraph"/>
        <w:numPr>
          <w:ilvl w:val="0"/>
          <w:numId w:val="1"/>
        </w:numPr>
        <w:tabs>
          <w:tab w:val="left" w:pos="537"/>
        </w:tabs>
        <w:spacing w:line="249" w:lineRule="auto"/>
        <w:ind w:right="107" w:hanging="427"/>
        <w:jc w:val="both"/>
        <w:rPr>
          <w:sz w:val="20"/>
          <w:szCs w:val="20"/>
          <w:lang w:val="en-GB"/>
        </w:rPr>
      </w:pPr>
      <w:r w:rsidRPr="008C07E9">
        <w:rPr>
          <w:sz w:val="20"/>
          <w:szCs w:val="20"/>
          <w:lang w:val="en-GB"/>
        </w:rPr>
        <w:t>J. Ghorpade-Aher, A. Memon, S. Chugh, A. Chebolu, P. Chaudhari, and J. Chavan, "DASS-21 Based Psychometric Prediction Using Advanced Machine Learning Techniques," Journal of Advances in Information Technology, vol. 14, no. 3, 2023.</w:t>
      </w:r>
    </w:p>
    <w:p w14:paraId="2EEE9E92" w14:textId="77777777" w:rsidR="008C07E9" w:rsidRPr="008C07E9" w:rsidRDefault="008C07E9" w:rsidP="008C07E9">
      <w:pPr>
        <w:pStyle w:val="ListParagraph"/>
        <w:numPr>
          <w:ilvl w:val="0"/>
          <w:numId w:val="1"/>
        </w:numPr>
        <w:tabs>
          <w:tab w:val="left" w:pos="537"/>
        </w:tabs>
        <w:spacing w:line="249" w:lineRule="auto"/>
        <w:ind w:right="107" w:hanging="427"/>
        <w:jc w:val="both"/>
        <w:rPr>
          <w:sz w:val="20"/>
          <w:szCs w:val="20"/>
          <w:lang w:val="en-GB"/>
        </w:rPr>
      </w:pPr>
      <w:r w:rsidRPr="008C07E9">
        <w:rPr>
          <w:sz w:val="20"/>
          <w:szCs w:val="20"/>
          <w:lang w:val="en-GB"/>
        </w:rPr>
        <w:t>N. M. Rezk, M. Purnaprajna, T. Nordström, and Z. Ul-Abdin, "Recurrent neural networks: An embedded computing perspective," IEEE Access, vol. 8, pp. 57967-57996, 2020.</w:t>
      </w:r>
    </w:p>
    <w:p w14:paraId="1346004A" w14:textId="77777777" w:rsidR="008C07E9" w:rsidRPr="008C07E9" w:rsidRDefault="008C07E9" w:rsidP="008C07E9">
      <w:pPr>
        <w:pStyle w:val="ListParagraph"/>
        <w:numPr>
          <w:ilvl w:val="0"/>
          <w:numId w:val="1"/>
        </w:numPr>
        <w:tabs>
          <w:tab w:val="left" w:pos="537"/>
        </w:tabs>
        <w:spacing w:line="249" w:lineRule="auto"/>
        <w:ind w:right="107" w:hanging="427"/>
        <w:jc w:val="both"/>
        <w:rPr>
          <w:sz w:val="20"/>
          <w:szCs w:val="20"/>
          <w:lang w:val="en-GB"/>
        </w:rPr>
      </w:pPr>
      <w:r w:rsidRPr="008C07E9">
        <w:rPr>
          <w:sz w:val="20"/>
          <w:szCs w:val="20"/>
          <w:lang w:val="en-GB"/>
        </w:rPr>
        <w:t>B. Lindemann, T. Müller, H. Vietz, N. Jazdi, and M. Weyrich, "A survey on long short-term memory networks for time series prediction," Procedia CIRP, vol. 99, pp. 650-655, 2021.</w:t>
      </w:r>
    </w:p>
    <w:p w14:paraId="7F85C1AA" w14:textId="77777777" w:rsidR="008C07E9" w:rsidRPr="008C07E9" w:rsidRDefault="008C07E9" w:rsidP="008C07E9">
      <w:pPr>
        <w:pStyle w:val="ListParagraph"/>
        <w:numPr>
          <w:ilvl w:val="0"/>
          <w:numId w:val="1"/>
        </w:numPr>
        <w:tabs>
          <w:tab w:val="left" w:pos="537"/>
        </w:tabs>
        <w:spacing w:line="249" w:lineRule="auto"/>
        <w:ind w:right="107" w:hanging="427"/>
        <w:jc w:val="both"/>
        <w:rPr>
          <w:sz w:val="20"/>
          <w:szCs w:val="20"/>
          <w:lang w:val="en-GB"/>
        </w:rPr>
      </w:pPr>
      <w:r w:rsidRPr="008C07E9">
        <w:rPr>
          <w:sz w:val="20"/>
          <w:szCs w:val="20"/>
          <w:lang w:val="en-GB"/>
        </w:rPr>
        <w:t>L. Guo, Z. Lu, and L. Yao, "Human-machine interaction sensing technology based on hand gesture recognition: A review," IEEE Transactions on Human-Machine Systems, vol. 51, no. 4, pp. 300-309, 2021.</w:t>
      </w:r>
    </w:p>
    <w:p w14:paraId="6DC43247" w14:textId="49638C18" w:rsidR="00BA0A0A" w:rsidRPr="00BB24D6" w:rsidRDefault="008C07E9" w:rsidP="008C07E9">
      <w:pPr>
        <w:pStyle w:val="ListParagraph"/>
        <w:numPr>
          <w:ilvl w:val="0"/>
          <w:numId w:val="1"/>
        </w:numPr>
        <w:tabs>
          <w:tab w:val="left" w:pos="537"/>
        </w:tabs>
        <w:spacing w:line="249" w:lineRule="auto"/>
        <w:ind w:right="107" w:hanging="427"/>
        <w:jc w:val="both"/>
        <w:rPr>
          <w:sz w:val="20"/>
          <w:szCs w:val="20"/>
          <w:lang w:val="en-GB"/>
        </w:rPr>
      </w:pPr>
      <w:r w:rsidRPr="008C07E9">
        <w:rPr>
          <w:sz w:val="20"/>
          <w:szCs w:val="20"/>
          <w:lang w:val="en-GB"/>
        </w:rPr>
        <w:t>V. Van Wymelbeke-Delannoy, C. Juhel, H. Bole, A. K. Sow, C. Guyot, F. Belbaghdadi, ... and M. Paindavoine, "A cross-sectional reproducibility study of a standard camera sensor using artificial intelligence to assess food items: the Foodintech project," Nutrients, vol. 14, no. 1, p. 221, 2022.</w:t>
      </w:r>
    </w:p>
    <w:sectPr w:rsidR="00BA0A0A" w:rsidRPr="00BB24D6" w:rsidSect="00F319C3">
      <w:headerReference w:type="default" r:id="rId27"/>
      <w:pgSz w:w="11910" w:h="16840"/>
      <w:pgMar w:top="907" w:right="794" w:bottom="1253" w:left="737" w:header="907" w:footer="9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4E92A5" w14:textId="77777777" w:rsidR="00F319C3" w:rsidRDefault="00F319C3">
      <w:r>
        <w:separator/>
      </w:r>
    </w:p>
  </w:endnote>
  <w:endnote w:type="continuationSeparator" w:id="0">
    <w:p w14:paraId="56F84980" w14:textId="77777777" w:rsidR="00F319C3" w:rsidRDefault="00F319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eiryo">
    <w:panose1 w:val="020B0604030504040204"/>
    <w:charset w:val="80"/>
    <w:family w:val="swiss"/>
    <w:pitch w:val="variable"/>
    <w:sig w:usb0="E00002FF" w:usb1="6AC7FFFF" w:usb2="08000012" w:usb3="00000000" w:csb0="0002009F" w:csb1="00000000"/>
  </w:font>
  <w:font w:name="AppleSystemUIFont">
    <w:altName w:val="Calibri"/>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9A6AC" w14:textId="77777777" w:rsidR="005542F2" w:rsidRDefault="005542F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0C436" w14:textId="77777777" w:rsidR="00F319C3" w:rsidRDefault="00F319C3">
      <w:r>
        <w:separator/>
      </w:r>
    </w:p>
  </w:footnote>
  <w:footnote w:type="continuationSeparator" w:id="0">
    <w:p w14:paraId="58D4FBCD" w14:textId="77777777" w:rsidR="00F319C3" w:rsidRDefault="00F319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22ED2" w14:textId="77777777" w:rsidR="00940FD4" w:rsidRDefault="00940FD4" w:rsidP="00940FD4">
    <w:pPr>
      <w:pStyle w:val="Header"/>
      <w:tabs>
        <w:tab w:val="clear" w:pos="9360"/>
        <w:tab w:val="left" w:pos="3771"/>
      </w:tabs>
      <w:ind w:right="31"/>
      <w:jc w:val="center"/>
    </w:pPr>
  </w:p>
  <w:p w14:paraId="70D65A63" w14:textId="77777777" w:rsidR="00F71C90" w:rsidRDefault="00F71C90" w:rsidP="00940FD4">
    <w:pPr>
      <w:pStyle w:val="Header"/>
      <w:tabs>
        <w:tab w:val="clear" w:pos="9360"/>
        <w:tab w:val="left" w:pos="3771"/>
      </w:tabs>
      <w:ind w:right="31"/>
      <w:jc w:val="center"/>
    </w:pPr>
  </w:p>
  <w:p w14:paraId="77D9B27E" w14:textId="77777777" w:rsidR="00F71C90" w:rsidRDefault="00F71C90" w:rsidP="00940FD4">
    <w:pPr>
      <w:pStyle w:val="Header"/>
      <w:tabs>
        <w:tab w:val="clear" w:pos="9360"/>
        <w:tab w:val="left" w:pos="3771"/>
      </w:tabs>
      <w:ind w:right="31"/>
      <w:jc w:val="center"/>
    </w:pPr>
  </w:p>
  <w:p w14:paraId="320AE284" w14:textId="77777777" w:rsidR="00FC0192" w:rsidRPr="00667EC4" w:rsidRDefault="00FC0192" w:rsidP="00667EC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4E568" w14:textId="77777777" w:rsidR="005A66DA" w:rsidRPr="00FC0192" w:rsidRDefault="005A66DA" w:rsidP="00FC01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9C79D8"/>
    <w:multiLevelType w:val="multilevel"/>
    <w:tmpl w:val="B932571C"/>
    <w:lvl w:ilvl="0">
      <w:start w:val="7"/>
      <w:numFmt w:val="decimal"/>
      <w:lvlText w:val="%1"/>
      <w:lvlJc w:val="left"/>
      <w:pPr>
        <w:ind w:left="612" w:hanging="503"/>
      </w:pPr>
      <w:rPr>
        <w:rFonts w:hint="default"/>
        <w:lang w:val="en-US" w:eastAsia="en-US" w:bidi="en-US"/>
      </w:rPr>
    </w:lvl>
    <w:lvl w:ilvl="1">
      <w:start w:val="1"/>
      <w:numFmt w:val="decimal"/>
      <w:lvlText w:val="10.%2"/>
      <w:lvlJc w:val="left"/>
      <w:pPr>
        <w:ind w:left="720" w:hanging="360"/>
      </w:pPr>
      <w:rPr>
        <w:rFonts w:hint="default"/>
      </w:rPr>
    </w:lvl>
    <w:lvl w:ilvl="2">
      <w:numFmt w:val="bullet"/>
      <w:lvlText w:val="•"/>
      <w:lvlJc w:val="left"/>
      <w:pPr>
        <w:ind w:left="2405" w:hanging="503"/>
      </w:pPr>
      <w:rPr>
        <w:rFonts w:hint="default"/>
        <w:lang w:val="en-US" w:eastAsia="en-US" w:bidi="en-US"/>
      </w:rPr>
    </w:lvl>
    <w:lvl w:ilvl="3">
      <w:numFmt w:val="bullet"/>
      <w:lvlText w:val="•"/>
      <w:lvlJc w:val="left"/>
      <w:pPr>
        <w:ind w:left="3297" w:hanging="503"/>
      </w:pPr>
      <w:rPr>
        <w:rFonts w:hint="default"/>
        <w:lang w:val="en-US" w:eastAsia="en-US" w:bidi="en-US"/>
      </w:rPr>
    </w:lvl>
    <w:lvl w:ilvl="4">
      <w:numFmt w:val="bullet"/>
      <w:lvlText w:val="•"/>
      <w:lvlJc w:val="left"/>
      <w:pPr>
        <w:ind w:left="4190" w:hanging="503"/>
      </w:pPr>
      <w:rPr>
        <w:rFonts w:hint="default"/>
        <w:lang w:val="en-US" w:eastAsia="en-US" w:bidi="en-US"/>
      </w:rPr>
    </w:lvl>
    <w:lvl w:ilvl="5">
      <w:numFmt w:val="bullet"/>
      <w:lvlText w:val="•"/>
      <w:lvlJc w:val="left"/>
      <w:pPr>
        <w:ind w:left="5082" w:hanging="503"/>
      </w:pPr>
      <w:rPr>
        <w:rFonts w:hint="default"/>
        <w:lang w:val="en-US" w:eastAsia="en-US" w:bidi="en-US"/>
      </w:rPr>
    </w:lvl>
    <w:lvl w:ilvl="6">
      <w:numFmt w:val="bullet"/>
      <w:lvlText w:val="•"/>
      <w:lvlJc w:val="left"/>
      <w:pPr>
        <w:ind w:left="5975" w:hanging="503"/>
      </w:pPr>
      <w:rPr>
        <w:rFonts w:hint="default"/>
        <w:lang w:val="en-US" w:eastAsia="en-US" w:bidi="en-US"/>
      </w:rPr>
    </w:lvl>
    <w:lvl w:ilvl="7">
      <w:numFmt w:val="bullet"/>
      <w:lvlText w:val="•"/>
      <w:lvlJc w:val="left"/>
      <w:pPr>
        <w:ind w:left="6867" w:hanging="503"/>
      </w:pPr>
      <w:rPr>
        <w:rFonts w:hint="default"/>
        <w:lang w:val="en-US" w:eastAsia="en-US" w:bidi="en-US"/>
      </w:rPr>
    </w:lvl>
    <w:lvl w:ilvl="8">
      <w:numFmt w:val="bullet"/>
      <w:lvlText w:val="•"/>
      <w:lvlJc w:val="left"/>
      <w:pPr>
        <w:ind w:left="7760" w:hanging="503"/>
      </w:pPr>
      <w:rPr>
        <w:rFonts w:hint="default"/>
        <w:lang w:val="en-US" w:eastAsia="en-US" w:bidi="en-US"/>
      </w:rPr>
    </w:lvl>
  </w:abstractNum>
  <w:abstractNum w:abstractNumId="2" w15:restartNumberingAfterBreak="0">
    <w:nsid w:val="0AEA6B89"/>
    <w:multiLevelType w:val="multilevel"/>
    <w:tmpl w:val="57221304"/>
    <w:lvl w:ilvl="0">
      <w:start w:val="7"/>
      <w:numFmt w:val="decimal"/>
      <w:lvlText w:val="%1"/>
      <w:lvlJc w:val="left"/>
      <w:pPr>
        <w:ind w:left="612" w:hanging="503"/>
      </w:pPr>
      <w:rPr>
        <w:rFonts w:hint="default"/>
        <w:lang w:val="en-US" w:eastAsia="en-US" w:bidi="en-US"/>
      </w:rPr>
    </w:lvl>
    <w:lvl w:ilvl="1">
      <w:start w:val="1"/>
      <w:numFmt w:val="decimal"/>
      <w:lvlText w:val="9.%2"/>
      <w:lvlJc w:val="left"/>
      <w:pPr>
        <w:ind w:left="469" w:hanging="360"/>
      </w:pPr>
      <w:rPr>
        <w:rFonts w:hint="default"/>
      </w:rPr>
    </w:lvl>
    <w:lvl w:ilvl="2">
      <w:numFmt w:val="bullet"/>
      <w:lvlText w:val="•"/>
      <w:lvlJc w:val="left"/>
      <w:pPr>
        <w:ind w:left="2405" w:hanging="503"/>
      </w:pPr>
      <w:rPr>
        <w:rFonts w:hint="default"/>
        <w:lang w:val="en-US" w:eastAsia="en-US" w:bidi="en-US"/>
      </w:rPr>
    </w:lvl>
    <w:lvl w:ilvl="3">
      <w:numFmt w:val="bullet"/>
      <w:lvlText w:val="•"/>
      <w:lvlJc w:val="left"/>
      <w:pPr>
        <w:ind w:left="3297" w:hanging="503"/>
      </w:pPr>
      <w:rPr>
        <w:rFonts w:hint="default"/>
        <w:lang w:val="en-US" w:eastAsia="en-US" w:bidi="en-US"/>
      </w:rPr>
    </w:lvl>
    <w:lvl w:ilvl="4">
      <w:numFmt w:val="bullet"/>
      <w:lvlText w:val="•"/>
      <w:lvlJc w:val="left"/>
      <w:pPr>
        <w:ind w:left="4190" w:hanging="503"/>
      </w:pPr>
      <w:rPr>
        <w:rFonts w:hint="default"/>
        <w:lang w:val="en-US" w:eastAsia="en-US" w:bidi="en-US"/>
      </w:rPr>
    </w:lvl>
    <w:lvl w:ilvl="5">
      <w:numFmt w:val="bullet"/>
      <w:lvlText w:val="•"/>
      <w:lvlJc w:val="left"/>
      <w:pPr>
        <w:ind w:left="5082" w:hanging="503"/>
      </w:pPr>
      <w:rPr>
        <w:rFonts w:hint="default"/>
        <w:lang w:val="en-US" w:eastAsia="en-US" w:bidi="en-US"/>
      </w:rPr>
    </w:lvl>
    <w:lvl w:ilvl="6">
      <w:numFmt w:val="bullet"/>
      <w:lvlText w:val="•"/>
      <w:lvlJc w:val="left"/>
      <w:pPr>
        <w:ind w:left="5975" w:hanging="503"/>
      </w:pPr>
      <w:rPr>
        <w:rFonts w:hint="default"/>
        <w:lang w:val="en-US" w:eastAsia="en-US" w:bidi="en-US"/>
      </w:rPr>
    </w:lvl>
    <w:lvl w:ilvl="7">
      <w:numFmt w:val="bullet"/>
      <w:lvlText w:val="•"/>
      <w:lvlJc w:val="left"/>
      <w:pPr>
        <w:ind w:left="6867" w:hanging="503"/>
      </w:pPr>
      <w:rPr>
        <w:rFonts w:hint="default"/>
        <w:lang w:val="en-US" w:eastAsia="en-US" w:bidi="en-US"/>
      </w:rPr>
    </w:lvl>
    <w:lvl w:ilvl="8">
      <w:numFmt w:val="bullet"/>
      <w:lvlText w:val="•"/>
      <w:lvlJc w:val="left"/>
      <w:pPr>
        <w:ind w:left="7760" w:hanging="503"/>
      </w:pPr>
      <w:rPr>
        <w:rFonts w:hint="default"/>
        <w:lang w:val="en-US" w:eastAsia="en-US" w:bidi="en-US"/>
      </w:rPr>
    </w:lvl>
  </w:abstractNum>
  <w:abstractNum w:abstractNumId="3" w15:restartNumberingAfterBreak="0">
    <w:nsid w:val="0BEC7F8A"/>
    <w:multiLevelType w:val="hybridMultilevel"/>
    <w:tmpl w:val="41D84F70"/>
    <w:lvl w:ilvl="0" w:tplc="0A42C704">
      <w:start w:val="1"/>
      <w:numFmt w:val="decimal"/>
      <w:lvlText w:val="%1."/>
      <w:lvlJc w:val="left"/>
      <w:pPr>
        <w:ind w:left="695" w:hanging="300"/>
      </w:pPr>
      <w:rPr>
        <w:rFonts w:ascii="Georgia" w:eastAsia="Georgia" w:hAnsi="Georgia" w:cs="Georgia" w:hint="default"/>
        <w:w w:val="108"/>
        <w:sz w:val="24"/>
        <w:szCs w:val="24"/>
        <w:lang w:val="en-US" w:eastAsia="en-US" w:bidi="en-US"/>
      </w:rPr>
    </w:lvl>
    <w:lvl w:ilvl="1" w:tplc="5986CA30">
      <w:numFmt w:val="bullet"/>
      <w:lvlText w:val="•"/>
      <w:lvlJc w:val="left"/>
      <w:pPr>
        <w:ind w:left="1584" w:hanging="300"/>
      </w:pPr>
      <w:rPr>
        <w:rFonts w:hint="default"/>
        <w:lang w:val="en-US" w:eastAsia="en-US" w:bidi="en-US"/>
      </w:rPr>
    </w:lvl>
    <w:lvl w:ilvl="2" w:tplc="3D80CB18">
      <w:numFmt w:val="bullet"/>
      <w:lvlText w:val="•"/>
      <w:lvlJc w:val="left"/>
      <w:pPr>
        <w:ind w:left="2469" w:hanging="300"/>
      </w:pPr>
      <w:rPr>
        <w:rFonts w:hint="default"/>
        <w:lang w:val="en-US" w:eastAsia="en-US" w:bidi="en-US"/>
      </w:rPr>
    </w:lvl>
    <w:lvl w:ilvl="3" w:tplc="F9AE14CC">
      <w:numFmt w:val="bullet"/>
      <w:lvlText w:val="•"/>
      <w:lvlJc w:val="left"/>
      <w:pPr>
        <w:ind w:left="3353" w:hanging="300"/>
      </w:pPr>
      <w:rPr>
        <w:rFonts w:hint="default"/>
        <w:lang w:val="en-US" w:eastAsia="en-US" w:bidi="en-US"/>
      </w:rPr>
    </w:lvl>
    <w:lvl w:ilvl="4" w:tplc="2ECE1CC6">
      <w:numFmt w:val="bullet"/>
      <w:lvlText w:val="•"/>
      <w:lvlJc w:val="left"/>
      <w:pPr>
        <w:ind w:left="4238" w:hanging="300"/>
      </w:pPr>
      <w:rPr>
        <w:rFonts w:hint="default"/>
        <w:lang w:val="en-US" w:eastAsia="en-US" w:bidi="en-US"/>
      </w:rPr>
    </w:lvl>
    <w:lvl w:ilvl="5" w:tplc="395864E8">
      <w:numFmt w:val="bullet"/>
      <w:lvlText w:val="•"/>
      <w:lvlJc w:val="left"/>
      <w:pPr>
        <w:ind w:left="5122" w:hanging="300"/>
      </w:pPr>
      <w:rPr>
        <w:rFonts w:hint="default"/>
        <w:lang w:val="en-US" w:eastAsia="en-US" w:bidi="en-US"/>
      </w:rPr>
    </w:lvl>
    <w:lvl w:ilvl="6" w:tplc="B0DEAF12">
      <w:numFmt w:val="bullet"/>
      <w:lvlText w:val="•"/>
      <w:lvlJc w:val="left"/>
      <w:pPr>
        <w:ind w:left="6007" w:hanging="300"/>
      </w:pPr>
      <w:rPr>
        <w:rFonts w:hint="default"/>
        <w:lang w:val="en-US" w:eastAsia="en-US" w:bidi="en-US"/>
      </w:rPr>
    </w:lvl>
    <w:lvl w:ilvl="7" w:tplc="D6145CCC">
      <w:numFmt w:val="bullet"/>
      <w:lvlText w:val="•"/>
      <w:lvlJc w:val="left"/>
      <w:pPr>
        <w:ind w:left="6891" w:hanging="300"/>
      </w:pPr>
      <w:rPr>
        <w:rFonts w:hint="default"/>
        <w:lang w:val="en-US" w:eastAsia="en-US" w:bidi="en-US"/>
      </w:rPr>
    </w:lvl>
    <w:lvl w:ilvl="8" w:tplc="76E6E63E">
      <w:numFmt w:val="bullet"/>
      <w:lvlText w:val="•"/>
      <w:lvlJc w:val="left"/>
      <w:pPr>
        <w:ind w:left="7776" w:hanging="300"/>
      </w:pPr>
      <w:rPr>
        <w:rFonts w:hint="default"/>
        <w:lang w:val="en-US" w:eastAsia="en-US" w:bidi="en-US"/>
      </w:rPr>
    </w:lvl>
  </w:abstractNum>
  <w:abstractNum w:abstractNumId="4" w15:restartNumberingAfterBreak="0">
    <w:nsid w:val="0EC9725C"/>
    <w:multiLevelType w:val="hybridMultilevel"/>
    <w:tmpl w:val="0BD2D0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D341CA"/>
    <w:multiLevelType w:val="multilevel"/>
    <w:tmpl w:val="7A8CBACE"/>
    <w:lvl w:ilvl="0">
      <w:start w:val="2"/>
      <w:numFmt w:val="decimal"/>
      <w:lvlText w:val="%1"/>
      <w:lvlJc w:val="left"/>
      <w:pPr>
        <w:ind w:left="612" w:hanging="503"/>
      </w:pPr>
      <w:rPr>
        <w:rFonts w:hint="default"/>
        <w:lang w:val="en-US" w:eastAsia="en-US" w:bidi="en-US"/>
      </w:rPr>
    </w:lvl>
    <w:lvl w:ilvl="1">
      <w:start w:val="1"/>
      <w:numFmt w:val="decimal"/>
      <w:lvlText w:val="4.%2"/>
      <w:lvlJc w:val="left"/>
      <w:pPr>
        <w:ind w:left="469" w:hanging="360"/>
      </w:pPr>
      <w:rPr>
        <w:rFonts w:hint="default"/>
      </w:rPr>
    </w:lvl>
    <w:lvl w:ilvl="2">
      <w:numFmt w:val="bullet"/>
      <w:lvlText w:val="•"/>
      <w:lvlJc w:val="left"/>
      <w:pPr>
        <w:ind w:left="695" w:hanging="235"/>
      </w:pPr>
      <w:rPr>
        <w:rFonts w:ascii="Calibri" w:eastAsia="Calibri" w:hAnsi="Calibri" w:cs="Calibri" w:hint="default"/>
        <w:w w:val="97"/>
        <w:sz w:val="24"/>
        <w:szCs w:val="24"/>
        <w:lang w:val="en-US" w:eastAsia="en-US" w:bidi="en-US"/>
      </w:rPr>
    </w:lvl>
    <w:lvl w:ilvl="3">
      <w:numFmt w:val="bullet"/>
      <w:lvlText w:val="•"/>
      <w:lvlJc w:val="left"/>
      <w:pPr>
        <w:ind w:left="1805" w:hanging="235"/>
      </w:pPr>
      <w:rPr>
        <w:rFonts w:hint="default"/>
        <w:lang w:val="en-US" w:eastAsia="en-US" w:bidi="en-US"/>
      </w:rPr>
    </w:lvl>
    <w:lvl w:ilvl="4">
      <w:numFmt w:val="bullet"/>
      <w:lvlText w:val="•"/>
      <w:lvlJc w:val="left"/>
      <w:pPr>
        <w:ind w:left="2911" w:hanging="235"/>
      </w:pPr>
      <w:rPr>
        <w:rFonts w:hint="default"/>
        <w:lang w:val="en-US" w:eastAsia="en-US" w:bidi="en-US"/>
      </w:rPr>
    </w:lvl>
    <w:lvl w:ilvl="5">
      <w:numFmt w:val="bullet"/>
      <w:lvlText w:val="•"/>
      <w:lvlJc w:val="left"/>
      <w:pPr>
        <w:ind w:left="4017" w:hanging="235"/>
      </w:pPr>
      <w:rPr>
        <w:rFonts w:hint="default"/>
        <w:lang w:val="en-US" w:eastAsia="en-US" w:bidi="en-US"/>
      </w:rPr>
    </w:lvl>
    <w:lvl w:ilvl="6">
      <w:numFmt w:val="bullet"/>
      <w:lvlText w:val="•"/>
      <w:lvlJc w:val="left"/>
      <w:pPr>
        <w:ind w:left="5122" w:hanging="235"/>
      </w:pPr>
      <w:rPr>
        <w:rFonts w:hint="default"/>
        <w:lang w:val="en-US" w:eastAsia="en-US" w:bidi="en-US"/>
      </w:rPr>
    </w:lvl>
    <w:lvl w:ilvl="7">
      <w:numFmt w:val="bullet"/>
      <w:lvlText w:val="•"/>
      <w:lvlJc w:val="left"/>
      <w:pPr>
        <w:ind w:left="6228" w:hanging="235"/>
      </w:pPr>
      <w:rPr>
        <w:rFonts w:hint="default"/>
        <w:lang w:val="en-US" w:eastAsia="en-US" w:bidi="en-US"/>
      </w:rPr>
    </w:lvl>
    <w:lvl w:ilvl="8">
      <w:numFmt w:val="bullet"/>
      <w:lvlText w:val="•"/>
      <w:lvlJc w:val="left"/>
      <w:pPr>
        <w:ind w:left="7334" w:hanging="235"/>
      </w:pPr>
      <w:rPr>
        <w:rFonts w:hint="default"/>
        <w:lang w:val="en-US" w:eastAsia="en-US" w:bidi="en-US"/>
      </w:rPr>
    </w:lvl>
  </w:abstractNum>
  <w:abstractNum w:abstractNumId="6" w15:restartNumberingAfterBreak="0">
    <w:nsid w:val="2ABA5C7E"/>
    <w:multiLevelType w:val="multilevel"/>
    <w:tmpl w:val="29F4E3C8"/>
    <w:lvl w:ilvl="0">
      <w:start w:val="7"/>
      <w:numFmt w:val="decimal"/>
      <w:lvlText w:val="%1"/>
      <w:lvlJc w:val="left"/>
      <w:pPr>
        <w:ind w:left="612" w:hanging="503"/>
      </w:pPr>
      <w:rPr>
        <w:rFonts w:hint="default"/>
        <w:lang w:val="en-US" w:eastAsia="en-US" w:bidi="en-US"/>
      </w:rPr>
    </w:lvl>
    <w:lvl w:ilvl="1">
      <w:start w:val="1"/>
      <w:numFmt w:val="decimal"/>
      <w:lvlText w:val="%1.%2."/>
      <w:lvlJc w:val="left"/>
      <w:pPr>
        <w:ind w:left="612" w:hanging="503"/>
      </w:pPr>
      <w:rPr>
        <w:rFonts w:ascii="Palatino Linotype" w:eastAsia="Palatino Linotype" w:hAnsi="Palatino Linotype" w:cs="Palatino Linotype" w:hint="default"/>
        <w:i/>
        <w:spacing w:val="-1"/>
        <w:w w:val="106"/>
        <w:sz w:val="24"/>
        <w:szCs w:val="24"/>
        <w:lang w:val="en-US" w:eastAsia="en-US" w:bidi="en-US"/>
      </w:rPr>
    </w:lvl>
    <w:lvl w:ilvl="2">
      <w:numFmt w:val="bullet"/>
      <w:lvlText w:val="•"/>
      <w:lvlJc w:val="left"/>
      <w:pPr>
        <w:ind w:left="2405" w:hanging="503"/>
      </w:pPr>
      <w:rPr>
        <w:rFonts w:hint="default"/>
        <w:lang w:val="en-US" w:eastAsia="en-US" w:bidi="en-US"/>
      </w:rPr>
    </w:lvl>
    <w:lvl w:ilvl="3">
      <w:numFmt w:val="bullet"/>
      <w:lvlText w:val="•"/>
      <w:lvlJc w:val="left"/>
      <w:pPr>
        <w:ind w:left="3297" w:hanging="503"/>
      </w:pPr>
      <w:rPr>
        <w:rFonts w:hint="default"/>
        <w:lang w:val="en-US" w:eastAsia="en-US" w:bidi="en-US"/>
      </w:rPr>
    </w:lvl>
    <w:lvl w:ilvl="4">
      <w:numFmt w:val="bullet"/>
      <w:lvlText w:val="•"/>
      <w:lvlJc w:val="left"/>
      <w:pPr>
        <w:ind w:left="4190" w:hanging="503"/>
      </w:pPr>
      <w:rPr>
        <w:rFonts w:hint="default"/>
        <w:lang w:val="en-US" w:eastAsia="en-US" w:bidi="en-US"/>
      </w:rPr>
    </w:lvl>
    <w:lvl w:ilvl="5">
      <w:numFmt w:val="bullet"/>
      <w:lvlText w:val="•"/>
      <w:lvlJc w:val="left"/>
      <w:pPr>
        <w:ind w:left="5082" w:hanging="503"/>
      </w:pPr>
      <w:rPr>
        <w:rFonts w:hint="default"/>
        <w:lang w:val="en-US" w:eastAsia="en-US" w:bidi="en-US"/>
      </w:rPr>
    </w:lvl>
    <w:lvl w:ilvl="6">
      <w:numFmt w:val="bullet"/>
      <w:lvlText w:val="•"/>
      <w:lvlJc w:val="left"/>
      <w:pPr>
        <w:ind w:left="5975" w:hanging="503"/>
      </w:pPr>
      <w:rPr>
        <w:rFonts w:hint="default"/>
        <w:lang w:val="en-US" w:eastAsia="en-US" w:bidi="en-US"/>
      </w:rPr>
    </w:lvl>
    <w:lvl w:ilvl="7">
      <w:numFmt w:val="bullet"/>
      <w:lvlText w:val="•"/>
      <w:lvlJc w:val="left"/>
      <w:pPr>
        <w:ind w:left="6867" w:hanging="503"/>
      </w:pPr>
      <w:rPr>
        <w:rFonts w:hint="default"/>
        <w:lang w:val="en-US" w:eastAsia="en-US" w:bidi="en-US"/>
      </w:rPr>
    </w:lvl>
    <w:lvl w:ilvl="8">
      <w:numFmt w:val="bullet"/>
      <w:lvlText w:val="•"/>
      <w:lvlJc w:val="left"/>
      <w:pPr>
        <w:ind w:left="7760" w:hanging="503"/>
      </w:pPr>
      <w:rPr>
        <w:rFonts w:hint="default"/>
        <w:lang w:val="en-US" w:eastAsia="en-US" w:bidi="en-US"/>
      </w:rPr>
    </w:lvl>
  </w:abstractNum>
  <w:abstractNum w:abstractNumId="7" w15:restartNumberingAfterBreak="0">
    <w:nsid w:val="453A1141"/>
    <w:multiLevelType w:val="hybridMultilevel"/>
    <w:tmpl w:val="3EDE196E"/>
    <w:lvl w:ilvl="0" w:tplc="FFFFFFFF">
      <w:start w:val="1"/>
      <w:numFmt w:val="decimal"/>
      <w:lvlText w:val="[%1]"/>
      <w:lvlJc w:val="left"/>
      <w:pPr>
        <w:ind w:left="537" w:hanging="328"/>
        <w:jc w:val="right"/>
      </w:pPr>
      <w:rPr>
        <w:rFonts w:ascii="Times New Roman" w:eastAsia="Times New Roman" w:hAnsi="Times New Roman" w:cs="Times New Roman" w:hint="default"/>
        <w:spacing w:val="-1"/>
        <w:w w:val="90"/>
        <w:sz w:val="20"/>
        <w:szCs w:val="20"/>
        <w:lang w:val="en-US" w:eastAsia="en-US" w:bidi="en-US"/>
      </w:rPr>
    </w:lvl>
    <w:lvl w:ilvl="1" w:tplc="FFFFFFFF">
      <w:numFmt w:val="bullet"/>
      <w:lvlText w:val="•"/>
      <w:lvlJc w:val="left"/>
      <w:pPr>
        <w:ind w:left="1440" w:hanging="328"/>
      </w:pPr>
      <w:rPr>
        <w:rFonts w:hint="default"/>
        <w:lang w:val="en-US" w:eastAsia="en-US" w:bidi="en-US"/>
      </w:rPr>
    </w:lvl>
    <w:lvl w:ilvl="2" w:tplc="FFFFFFFF">
      <w:numFmt w:val="bullet"/>
      <w:lvlText w:val="•"/>
      <w:lvlJc w:val="left"/>
      <w:pPr>
        <w:ind w:left="2341" w:hanging="328"/>
      </w:pPr>
      <w:rPr>
        <w:rFonts w:hint="default"/>
        <w:lang w:val="en-US" w:eastAsia="en-US" w:bidi="en-US"/>
      </w:rPr>
    </w:lvl>
    <w:lvl w:ilvl="3" w:tplc="FFFFFFFF">
      <w:numFmt w:val="bullet"/>
      <w:lvlText w:val="•"/>
      <w:lvlJc w:val="left"/>
      <w:pPr>
        <w:ind w:left="3241" w:hanging="328"/>
      </w:pPr>
      <w:rPr>
        <w:rFonts w:hint="default"/>
        <w:lang w:val="en-US" w:eastAsia="en-US" w:bidi="en-US"/>
      </w:rPr>
    </w:lvl>
    <w:lvl w:ilvl="4" w:tplc="FFFFFFFF">
      <w:numFmt w:val="bullet"/>
      <w:lvlText w:val="•"/>
      <w:lvlJc w:val="left"/>
      <w:pPr>
        <w:ind w:left="4142" w:hanging="328"/>
      </w:pPr>
      <w:rPr>
        <w:rFonts w:hint="default"/>
        <w:lang w:val="en-US" w:eastAsia="en-US" w:bidi="en-US"/>
      </w:rPr>
    </w:lvl>
    <w:lvl w:ilvl="5" w:tplc="FFFFFFFF">
      <w:numFmt w:val="bullet"/>
      <w:lvlText w:val="•"/>
      <w:lvlJc w:val="left"/>
      <w:pPr>
        <w:ind w:left="5042" w:hanging="328"/>
      </w:pPr>
      <w:rPr>
        <w:rFonts w:hint="default"/>
        <w:lang w:val="en-US" w:eastAsia="en-US" w:bidi="en-US"/>
      </w:rPr>
    </w:lvl>
    <w:lvl w:ilvl="6" w:tplc="FFFFFFFF">
      <w:numFmt w:val="bullet"/>
      <w:lvlText w:val="•"/>
      <w:lvlJc w:val="left"/>
      <w:pPr>
        <w:ind w:left="5943" w:hanging="328"/>
      </w:pPr>
      <w:rPr>
        <w:rFonts w:hint="default"/>
        <w:lang w:val="en-US" w:eastAsia="en-US" w:bidi="en-US"/>
      </w:rPr>
    </w:lvl>
    <w:lvl w:ilvl="7" w:tplc="FFFFFFFF">
      <w:numFmt w:val="bullet"/>
      <w:lvlText w:val="•"/>
      <w:lvlJc w:val="left"/>
      <w:pPr>
        <w:ind w:left="6843" w:hanging="328"/>
      </w:pPr>
      <w:rPr>
        <w:rFonts w:hint="default"/>
        <w:lang w:val="en-US" w:eastAsia="en-US" w:bidi="en-US"/>
      </w:rPr>
    </w:lvl>
    <w:lvl w:ilvl="8" w:tplc="FFFFFFFF">
      <w:numFmt w:val="bullet"/>
      <w:lvlText w:val="•"/>
      <w:lvlJc w:val="left"/>
      <w:pPr>
        <w:ind w:left="7744" w:hanging="328"/>
      </w:pPr>
      <w:rPr>
        <w:rFonts w:hint="default"/>
        <w:lang w:val="en-US" w:eastAsia="en-US" w:bidi="en-US"/>
      </w:rPr>
    </w:lvl>
  </w:abstractNum>
  <w:abstractNum w:abstractNumId="8" w15:restartNumberingAfterBreak="0">
    <w:nsid w:val="47EA2438"/>
    <w:multiLevelType w:val="hybridMultilevel"/>
    <w:tmpl w:val="715895E2"/>
    <w:lvl w:ilvl="0" w:tplc="8452D774">
      <w:start w:val="1"/>
      <w:numFmt w:val="decimal"/>
      <w:lvlText w:val="%1."/>
      <w:lvlJc w:val="left"/>
      <w:pPr>
        <w:ind w:left="453" w:hanging="344"/>
      </w:pPr>
      <w:rPr>
        <w:rFonts w:ascii="Georgia" w:eastAsia="Georgia" w:hAnsi="Georgia" w:cs="Georgia" w:hint="default"/>
        <w:b/>
        <w:bCs/>
        <w:w w:val="106"/>
        <w:sz w:val="24"/>
        <w:szCs w:val="24"/>
        <w:lang w:val="en-US" w:eastAsia="en-US" w:bidi="en-US"/>
      </w:rPr>
    </w:lvl>
    <w:lvl w:ilvl="1" w:tplc="1A50C870">
      <w:numFmt w:val="bullet"/>
      <w:lvlText w:val="•"/>
      <w:lvlJc w:val="left"/>
      <w:pPr>
        <w:ind w:left="695" w:hanging="235"/>
      </w:pPr>
      <w:rPr>
        <w:rFonts w:ascii="Calibri" w:eastAsia="Calibri" w:hAnsi="Calibri" w:cs="Calibri" w:hint="default"/>
        <w:w w:val="97"/>
        <w:sz w:val="24"/>
        <w:szCs w:val="24"/>
        <w:lang w:val="en-US" w:eastAsia="en-US" w:bidi="en-US"/>
      </w:rPr>
    </w:lvl>
    <w:lvl w:ilvl="2" w:tplc="2474F298">
      <w:numFmt w:val="bullet"/>
      <w:lvlText w:val="•"/>
      <w:lvlJc w:val="left"/>
      <w:pPr>
        <w:ind w:left="1682" w:hanging="235"/>
      </w:pPr>
      <w:rPr>
        <w:rFonts w:hint="default"/>
        <w:lang w:val="en-US" w:eastAsia="en-US" w:bidi="en-US"/>
      </w:rPr>
    </w:lvl>
    <w:lvl w:ilvl="3" w:tplc="359C258C">
      <w:numFmt w:val="bullet"/>
      <w:lvlText w:val="•"/>
      <w:lvlJc w:val="left"/>
      <w:pPr>
        <w:ind w:left="2665" w:hanging="235"/>
      </w:pPr>
      <w:rPr>
        <w:rFonts w:hint="default"/>
        <w:lang w:val="en-US" w:eastAsia="en-US" w:bidi="en-US"/>
      </w:rPr>
    </w:lvl>
    <w:lvl w:ilvl="4" w:tplc="F1AE25CC">
      <w:numFmt w:val="bullet"/>
      <w:lvlText w:val="•"/>
      <w:lvlJc w:val="left"/>
      <w:pPr>
        <w:ind w:left="3648" w:hanging="235"/>
      </w:pPr>
      <w:rPr>
        <w:rFonts w:hint="default"/>
        <w:lang w:val="en-US" w:eastAsia="en-US" w:bidi="en-US"/>
      </w:rPr>
    </w:lvl>
    <w:lvl w:ilvl="5" w:tplc="7DC201BA">
      <w:numFmt w:val="bullet"/>
      <w:lvlText w:val="•"/>
      <w:lvlJc w:val="left"/>
      <w:pPr>
        <w:ind w:left="4631" w:hanging="235"/>
      </w:pPr>
      <w:rPr>
        <w:rFonts w:hint="default"/>
        <w:lang w:val="en-US" w:eastAsia="en-US" w:bidi="en-US"/>
      </w:rPr>
    </w:lvl>
    <w:lvl w:ilvl="6" w:tplc="A69AD800">
      <w:numFmt w:val="bullet"/>
      <w:lvlText w:val="•"/>
      <w:lvlJc w:val="left"/>
      <w:pPr>
        <w:ind w:left="5614" w:hanging="235"/>
      </w:pPr>
      <w:rPr>
        <w:rFonts w:hint="default"/>
        <w:lang w:val="en-US" w:eastAsia="en-US" w:bidi="en-US"/>
      </w:rPr>
    </w:lvl>
    <w:lvl w:ilvl="7" w:tplc="F9885FFC">
      <w:numFmt w:val="bullet"/>
      <w:lvlText w:val="•"/>
      <w:lvlJc w:val="left"/>
      <w:pPr>
        <w:ind w:left="6597" w:hanging="235"/>
      </w:pPr>
      <w:rPr>
        <w:rFonts w:hint="default"/>
        <w:lang w:val="en-US" w:eastAsia="en-US" w:bidi="en-US"/>
      </w:rPr>
    </w:lvl>
    <w:lvl w:ilvl="8" w:tplc="997A497A">
      <w:numFmt w:val="bullet"/>
      <w:lvlText w:val="•"/>
      <w:lvlJc w:val="left"/>
      <w:pPr>
        <w:ind w:left="7579" w:hanging="235"/>
      </w:pPr>
      <w:rPr>
        <w:rFonts w:hint="default"/>
        <w:lang w:val="en-US" w:eastAsia="en-US" w:bidi="en-US"/>
      </w:rPr>
    </w:lvl>
  </w:abstractNum>
  <w:abstractNum w:abstractNumId="9" w15:restartNumberingAfterBreak="0">
    <w:nsid w:val="4F00045E"/>
    <w:multiLevelType w:val="multilevel"/>
    <w:tmpl w:val="13C00F3A"/>
    <w:lvl w:ilvl="0">
      <w:start w:val="7"/>
      <w:numFmt w:val="decimal"/>
      <w:lvlText w:val="%1"/>
      <w:lvlJc w:val="left"/>
      <w:pPr>
        <w:ind w:left="612" w:hanging="503"/>
      </w:pPr>
      <w:rPr>
        <w:rFonts w:hint="default"/>
        <w:lang w:val="en-US" w:eastAsia="en-US" w:bidi="en-US"/>
      </w:rPr>
    </w:lvl>
    <w:lvl w:ilvl="1">
      <w:start w:val="1"/>
      <w:numFmt w:val="decimal"/>
      <w:lvlText w:val="11.%2"/>
      <w:lvlJc w:val="left"/>
      <w:pPr>
        <w:ind w:left="469" w:hanging="360"/>
      </w:pPr>
      <w:rPr>
        <w:rFonts w:hint="default"/>
      </w:rPr>
    </w:lvl>
    <w:lvl w:ilvl="2">
      <w:numFmt w:val="bullet"/>
      <w:lvlText w:val="•"/>
      <w:lvlJc w:val="left"/>
      <w:pPr>
        <w:ind w:left="2405" w:hanging="503"/>
      </w:pPr>
      <w:rPr>
        <w:rFonts w:hint="default"/>
        <w:lang w:val="en-US" w:eastAsia="en-US" w:bidi="en-US"/>
      </w:rPr>
    </w:lvl>
    <w:lvl w:ilvl="3">
      <w:numFmt w:val="bullet"/>
      <w:lvlText w:val="•"/>
      <w:lvlJc w:val="left"/>
      <w:pPr>
        <w:ind w:left="3297" w:hanging="503"/>
      </w:pPr>
      <w:rPr>
        <w:rFonts w:hint="default"/>
        <w:lang w:val="en-US" w:eastAsia="en-US" w:bidi="en-US"/>
      </w:rPr>
    </w:lvl>
    <w:lvl w:ilvl="4">
      <w:numFmt w:val="bullet"/>
      <w:lvlText w:val="•"/>
      <w:lvlJc w:val="left"/>
      <w:pPr>
        <w:ind w:left="4190" w:hanging="503"/>
      </w:pPr>
      <w:rPr>
        <w:rFonts w:hint="default"/>
        <w:lang w:val="en-US" w:eastAsia="en-US" w:bidi="en-US"/>
      </w:rPr>
    </w:lvl>
    <w:lvl w:ilvl="5">
      <w:numFmt w:val="bullet"/>
      <w:lvlText w:val="•"/>
      <w:lvlJc w:val="left"/>
      <w:pPr>
        <w:ind w:left="5082" w:hanging="503"/>
      </w:pPr>
      <w:rPr>
        <w:rFonts w:hint="default"/>
        <w:lang w:val="en-US" w:eastAsia="en-US" w:bidi="en-US"/>
      </w:rPr>
    </w:lvl>
    <w:lvl w:ilvl="6">
      <w:numFmt w:val="bullet"/>
      <w:lvlText w:val="•"/>
      <w:lvlJc w:val="left"/>
      <w:pPr>
        <w:ind w:left="5975" w:hanging="503"/>
      </w:pPr>
      <w:rPr>
        <w:rFonts w:hint="default"/>
        <w:lang w:val="en-US" w:eastAsia="en-US" w:bidi="en-US"/>
      </w:rPr>
    </w:lvl>
    <w:lvl w:ilvl="7">
      <w:numFmt w:val="bullet"/>
      <w:lvlText w:val="•"/>
      <w:lvlJc w:val="left"/>
      <w:pPr>
        <w:ind w:left="6867" w:hanging="503"/>
      </w:pPr>
      <w:rPr>
        <w:rFonts w:hint="default"/>
        <w:lang w:val="en-US" w:eastAsia="en-US" w:bidi="en-US"/>
      </w:rPr>
    </w:lvl>
    <w:lvl w:ilvl="8">
      <w:numFmt w:val="bullet"/>
      <w:lvlText w:val="•"/>
      <w:lvlJc w:val="left"/>
      <w:pPr>
        <w:ind w:left="7760" w:hanging="503"/>
      </w:pPr>
      <w:rPr>
        <w:rFonts w:hint="default"/>
        <w:lang w:val="en-US" w:eastAsia="en-US" w:bidi="en-US"/>
      </w:rPr>
    </w:lvl>
  </w:abstractNum>
  <w:abstractNum w:abstractNumId="10"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1" w15:restartNumberingAfterBreak="0">
    <w:nsid w:val="579F3C2C"/>
    <w:multiLevelType w:val="hybridMultilevel"/>
    <w:tmpl w:val="46C2EBF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5C96336A"/>
    <w:multiLevelType w:val="hybridMultilevel"/>
    <w:tmpl w:val="42A05D02"/>
    <w:lvl w:ilvl="0" w:tplc="08090001">
      <w:start w:val="1"/>
      <w:numFmt w:val="bullet"/>
      <w:lvlText w:val=""/>
      <w:lvlJc w:val="left"/>
      <w:pPr>
        <w:ind w:left="1115" w:hanging="360"/>
      </w:pPr>
      <w:rPr>
        <w:rFonts w:ascii="Symbol" w:hAnsi="Symbol" w:hint="default"/>
      </w:rPr>
    </w:lvl>
    <w:lvl w:ilvl="1" w:tplc="08090003" w:tentative="1">
      <w:start w:val="1"/>
      <w:numFmt w:val="bullet"/>
      <w:lvlText w:val="o"/>
      <w:lvlJc w:val="left"/>
      <w:pPr>
        <w:ind w:left="1835" w:hanging="360"/>
      </w:pPr>
      <w:rPr>
        <w:rFonts w:ascii="Courier New" w:hAnsi="Courier New" w:cs="Courier New" w:hint="default"/>
      </w:rPr>
    </w:lvl>
    <w:lvl w:ilvl="2" w:tplc="08090005" w:tentative="1">
      <w:start w:val="1"/>
      <w:numFmt w:val="bullet"/>
      <w:lvlText w:val=""/>
      <w:lvlJc w:val="left"/>
      <w:pPr>
        <w:ind w:left="2555" w:hanging="360"/>
      </w:pPr>
      <w:rPr>
        <w:rFonts w:ascii="Wingdings" w:hAnsi="Wingdings" w:hint="default"/>
      </w:rPr>
    </w:lvl>
    <w:lvl w:ilvl="3" w:tplc="08090001" w:tentative="1">
      <w:start w:val="1"/>
      <w:numFmt w:val="bullet"/>
      <w:lvlText w:val=""/>
      <w:lvlJc w:val="left"/>
      <w:pPr>
        <w:ind w:left="3275" w:hanging="360"/>
      </w:pPr>
      <w:rPr>
        <w:rFonts w:ascii="Symbol" w:hAnsi="Symbol" w:hint="default"/>
      </w:rPr>
    </w:lvl>
    <w:lvl w:ilvl="4" w:tplc="08090003" w:tentative="1">
      <w:start w:val="1"/>
      <w:numFmt w:val="bullet"/>
      <w:lvlText w:val="o"/>
      <w:lvlJc w:val="left"/>
      <w:pPr>
        <w:ind w:left="3995" w:hanging="360"/>
      </w:pPr>
      <w:rPr>
        <w:rFonts w:ascii="Courier New" w:hAnsi="Courier New" w:cs="Courier New" w:hint="default"/>
      </w:rPr>
    </w:lvl>
    <w:lvl w:ilvl="5" w:tplc="08090005" w:tentative="1">
      <w:start w:val="1"/>
      <w:numFmt w:val="bullet"/>
      <w:lvlText w:val=""/>
      <w:lvlJc w:val="left"/>
      <w:pPr>
        <w:ind w:left="4715" w:hanging="360"/>
      </w:pPr>
      <w:rPr>
        <w:rFonts w:ascii="Wingdings" w:hAnsi="Wingdings" w:hint="default"/>
      </w:rPr>
    </w:lvl>
    <w:lvl w:ilvl="6" w:tplc="08090001" w:tentative="1">
      <w:start w:val="1"/>
      <w:numFmt w:val="bullet"/>
      <w:lvlText w:val=""/>
      <w:lvlJc w:val="left"/>
      <w:pPr>
        <w:ind w:left="5435" w:hanging="360"/>
      </w:pPr>
      <w:rPr>
        <w:rFonts w:ascii="Symbol" w:hAnsi="Symbol" w:hint="default"/>
      </w:rPr>
    </w:lvl>
    <w:lvl w:ilvl="7" w:tplc="08090003" w:tentative="1">
      <w:start w:val="1"/>
      <w:numFmt w:val="bullet"/>
      <w:lvlText w:val="o"/>
      <w:lvlJc w:val="left"/>
      <w:pPr>
        <w:ind w:left="6155" w:hanging="360"/>
      </w:pPr>
      <w:rPr>
        <w:rFonts w:ascii="Courier New" w:hAnsi="Courier New" w:cs="Courier New" w:hint="default"/>
      </w:rPr>
    </w:lvl>
    <w:lvl w:ilvl="8" w:tplc="08090005" w:tentative="1">
      <w:start w:val="1"/>
      <w:numFmt w:val="bullet"/>
      <w:lvlText w:val=""/>
      <w:lvlJc w:val="left"/>
      <w:pPr>
        <w:ind w:left="6875" w:hanging="360"/>
      </w:pPr>
      <w:rPr>
        <w:rFonts w:ascii="Wingdings" w:hAnsi="Wingdings" w:hint="default"/>
      </w:rPr>
    </w:lvl>
  </w:abstractNum>
  <w:abstractNum w:abstractNumId="13" w15:restartNumberingAfterBreak="0">
    <w:nsid w:val="62703F32"/>
    <w:multiLevelType w:val="hybridMultilevel"/>
    <w:tmpl w:val="3EDE196E"/>
    <w:lvl w:ilvl="0" w:tplc="FFFFFFFF">
      <w:start w:val="1"/>
      <w:numFmt w:val="decimal"/>
      <w:lvlText w:val="[%1]"/>
      <w:lvlJc w:val="left"/>
      <w:pPr>
        <w:ind w:left="537" w:hanging="328"/>
        <w:jc w:val="right"/>
      </w:pPr>
      <w:rPr>
        <w:rFonts w:ascii="Times New Roman" w:eastAsia="Times New Roman" w:hAnsi="Times New Roman" w:cs="Times New Roman" w:hint="default"/>
        <w:spacing w:val="-1"/>
        <w:w w:val="90"/>
        <w:sz w:val="20"/>
        <w:szCs w:val="20"/>
        <w:lang w:val="en-US" w:eastAsia="en-US" w:bidi="en-US"/>
      </w:rPr>
    </w:lvl>
    <w:lvl w:ilvl="1" w:tplc="FFFFFFFF">
      <w:numFmt w:val="bullet"/>
      <w:lvlText w:val="•"/>
      <w:lvlJc w:val="left"/>
      <w:pPr>
        <w:ind w:left="1440" w:hanging="328"/>
      </w:pPr>
      <w:rPr>
        <w:rFonts w:hint="default"/>
        <w:lang w:val="en-US" w:eastAsia="en-US" w:bidi="en-US"/>
      </w:rPr>
    </w:lvl>
    <w:lvl w:ilvl="2" w:tplc="FFFFFFFF">
      <w:numFmt w:val="bullet"/>
      <w:lvlText w:val="•"/>
      <w:lvlJc w:val="left"/>
      <w:pPr>
        <w:ind w:left="2341" w:hanging="328"/>
      </w:pPr>
      <w:rPr>
        <w:rFonts w:hint="default"/>
        <w:lang w:val="en-US" w:eastAsia="en-US" w:bidi="en-US"/>
      </w:rPr>
    </w:lvl>
    <w:lvl w:ilvl="3" w:tplc="FFFFFFFF">
      <w:numFmt w:val="bullet"/>
      <w:lvlText w:val="•"/>
      <w:lvlJc w:val="left"/>
      <w:pPr>
        <w:ind w:left="3241" w:hanging="328"/>
      </w:pPr>
      <w:rPr>
        <w:rFonts w:hint="default"/>
        <w:lang w:val="en-US" w:eastAsia="en-US" w:bidi="en-US"/>
      </w:rPr>
    </w:lvl>
    <w:lvl w:ilvl="4" w:tplc="FFFFFFFF">
      <w:numFmt w:val="bullet"/>
      <w:lvlText w:val="•"/>
      <w:lvlJc w:val="left"/>
      <w:pPr>
        <w:ind w:left="4142" w:hanging="328"/>
      </w:pPr>
      <w:rPr>
        <w:rFonts w:hint="default"/>
        <w:lang w:val="en-US" w:eastAsia="en-US" w:bidi="en-US"/>
      </w:rPr>
    </w:lvl>
    <w:lvl w:ilvl="5" w:tplc="FFFFFFFF">
      <w:numFmt w:val="bullet"/>
      <w:lvlText w:val="•"/>
      <w:lvlJc w:val="left"/>
      <w:pPr>
        <w:ind w:left="5042" w:hanging="328"/>
      </w:pPr>
      <w:rPr>
        <w:rFonts w:hint="default"/>
        <w:lang w:val="en-US" w:eastAsia="en-US" w:bidi="en-US"/>
      </w:rPr>
    </w:lvl>
    <w:lvl w:ilvl="6" w:tplc="FFFFFFFF">
      <w:numFmt w:val="bullet"/>
      <w:lvlText w:val="•"/>
      <w:lvlJc w:val="left"/>
      <w:pPr>
        <w:ind w:left="5943" w:hanging="328"/>
      </w:pPr>
      <w:rPr>
        <w:rFonts w:hint="default"/>
        <w:lang w:val="en-US" w:eastAsia="en-US" w:bidi="en-US"/>
      </w:rPr>
    </w:lvl>
    <w:lvl w:ilvl="7" w:tplc="FFFFFFFF">
      <w:numFmt w:val="bullet"/>
      <w:lvlText w:val="•"/>
      <w:lvlJc w:val="left"/>
      <w:pPr>
        <w:ind w:left="6843" w:hanging="328"/>
      </w:pPr>
      <w:rPr>
        <w:rFonts w:hint="default"/>
        <w:lang w:val="en-US" w:eastAsia="en-US" w:bidi="en-US"/>
      </w:rPr>
    </w:lvl>
    <w:lvl w:ilvl="8" w:tplc="FFFFFFFF">
      <w:numFmt w:val="bullet"/>
      <w:lvlText w:val="•"/>
      <w:lvlJc w:val="left"/>
      <w:pPr>
        <w:ind w:left="7744" w:hanging="328"/>
      </w:pPr>
      <w:rPr>
        <w:rFonts w:hint="default"/>
        <w:lang w:val="en-US" w:eastAsia="en-US" w:bidi="en-US"/>
      </w:rPr>
    </w:lvl>
  </w:abstractNum>
  <w:abstractNum w:abstractNumId="14" w15:restartNumberingAfterBreak="0">
    <w:nsid w:val="63690AEF"/>
    <w:multiLevelType w:val="hybridMultilevel"/>
    <w:tmpl w:val="3EDE196E"/>
    <w:lvl w:ilvl="0" w:tplc="E0A82C12">
      <w:start w:val="1"/>
      <w:numFmt w:val="decimal"/>
      <w:lvlText w:val="[%1]"/>
      <w:lvlJc w:val="left"/>
      <w:pPr>
        <w:ind w:left="537" w:hanging="328"/>
        <w:jc w:val="right"/>
      </w:pPr>
      <w:rPr>
        <w:rFonts w:ascii="Times New Roman" w:eastAsia="Times New Roman" w:hAnsi="Times New Roman" w:cs="Times New Roman" w:hint="default"/>
        <w:spacing w:val="-1"/>
        <w:w w:val="90"/>
        <w:sz w:val="20"/>
        <w:szCs w:val="20"/>
        <w:lang w:val="en-US" w:eastAsia="en-US" w:bidi="en-US"/>
      </w:rPr>
    </w:lvl>
    <w:lvl w:ilvl="1" w:tplc="F9164A42">
      <w:numFmt w:val="bullet"/>
      <w:lvlText w:val="•"/>
      <w:lvlJc w:val="left"/>
      <w:pPr>
        <w:ind w:left="1440" w:hanging="328"/>
      </w:pPr>
      <w:rPr>
        <w:rFonts w:hint="default"/>
        <w:lang w:val="en-US" w:eastAsia="en-US" w:bidi="en-US"/>
      </w:rPr>
    </w:lvl>
    <w:lvl w:ilvl="2" w:tplc="3A6473BA">
      <w:numFmt w:val="bullet"/>
      <w:lvlText w:val="•"/>
      <w:lvlJc w:val="left"/>
      <w:pPr>
        <w:ind w:left="2341" w:hanging="328"/>
      </w:pPr>
      <w:rPr>
        <w:rFonts w:hint="default"/>
        <w:lang w:val="en-US" w:eastAsia="en-US" w:bidi="en-US"/>
      </w:rPr>
    </w:lvl>
    <w:lvl w:ilvl="3" w:tplc="03D0ACF4">
      <w:numFmt w:val="bullet"/>
      <w:lvlText w:val="•"/>
      <w:lvlJc w:val="left"/>
      <w:pPr>
        <w:ind w:left="3241" w:hanging="328"/>
      </w:pPr>
      <w:rPr>
        <w:rFonts w:hint="default"/>
        <w:lang w:val="en-US" w:eastAsia="en-US" w:bidi="en-US"/>
      </w:rPr>
    </w:lvl>
    <w:lvl w:ilvl="4" w:tplc="B1FA3EE2">
      <w:numFmt w:val="bullet"/>
      <w:lvlText w:val="•"/>
      <w:lvlJc w:val="left"/>
      <w:pPr>
        <w:ind w:left="4142" w:hanging="328"/>
      </w:pPr>
      <w:rPr>
        <w:rFonts w:hint="default"/>
        <w:lang w:val="en-US" w:eastAsia="en-US" w:bidi="en-US"/>
      </w:rPr>
    </w:lvl>
    <w:lvl w:ilvl="5" w:tplc="BB32DD90">
      <w:numFmt w:val="bullet"/>
      <w:lvlText w:val="•"/>
      <w:lvlJc w:val="left"/>
      <w:pPr>
        <w:ind w:left="5042" w:hanging="328"/>
      </w:pPr>
      <w:rPr>
        <w:rFonts w:hint="default"/>
        <w:lang w:val="en-US" w:eastAsia="en-US" w:bidi="en-US"/>
      </w:rPr>
    </w:lvl>
    <w:lvl w:ilvl="6" w:tplc="7700BD78">
      <w:numFmt w:val="bullet"/>
      <w:lvlText w:val="•"/>
      <w:lvlJc w:val="left"/>
      <w:pPr>
        <w:ind w:left="5943" w:hanging="328"/>
      </w:pPr>
      <w:rPr>
        <w:rFonts w:hint="default"/>
        <w:lang w:val="en-US" w:eastAsia="en-US" w:bidi="en-US"/>
      </w:rPr>
    </w:lvl>
    <w:lvl w:ilvl="7" w:tplc="3B382352">
      <w:numFmt w:val="bullet"/>
      <w:lvlText w:val="•"/>
      <w:lvlJc w:val="left"/>
      <w:pPr>
        <w:ind w:left="6843" w:hanging="328"/>
      </w:pPr>
      <w:rPr>
        <w:rFonts w:hint="default"/>
        <w:lang w:val="en-US" w:eastAsia="en-US" w:bidi="en-US"/>
      </w:rPr>
    </w:lvl>
    <w:lvl w:ilvl="8" w:tplc="5BFE7E2A">
      <w:numFmt w:val="bullet"/>
      <w:lvlText w:val="•"/>
      <w:lvlJc w:val="left"/>
      <w:pPr>
        <w:ind w:left="7744" w:hanging="328"/>
      </w:pPr>
      <w:rPr>
        <w:rFonts w:hint="default"/>
        <w:lang w:val="en-US" w:eastAsia="en-US" w:bidi="en-US"/>
      </w:rPr>
    </w:lvl>
  </w:abstractNum>
  <w:abstractNum w:abstractNumId="15" w15:restartNumberingAfterBreak="0">
    <w:nsid w:val="73DC0008"/>
    <w:multiLevelType w:val="hybridMultilevel"/>
    <w:tmpl w:val="A39E7F90"/>
    <w:lvl w:ilvl="0" w:tplc="08090001">
      <w:start w:val="1"/>
      <w:numFmt w:val="bullet"/>
      <w:lvlText w:val=""/>
      <w:lvlJc w:val="left"/>
      <w:pPr>
        <w:ind w:left="958" w:hanging="360"/>
      </w:pPr>
      <w:rPr>
        <w:rFonts w:ascii="Symbol" w:hAnsi="Symbol" w:hint="default"/>
      </w:rPr>
    </w:lvl>
    <w:lvl w:ilvl="1" w:tplc="08090003" w:tentative="1">
      <w:start w:val="1"/>
      <w:numFmt w:val="bullet"/>
      <w:lvlText w:val="o"/>
      <w:lvlJc w:val="left"/>
      <w:pPr>
        <w:ind w:left="1678" w:hanging="360"/>
      </w:pPr>
      <w:rPr>
        <w:rFonts w:ascii="Courier New" w:hAnsi="Courier New" w:cs="Courier New" w:hint="default"/>
      </w:rPr>
    </w:lvl>
    <w:lvl w:ilvl="2" w:tplc="08090005" w:tentative="1">
      <w:start w:val="1"/>
      <w:numFmt w:val="bullet"/>
      <w:lvlText w:val=""/>
      <w:lvlJc w:val="left"/>
      <w:pPr>
        <w:ind w:left="2398" w:hanging="360"/>
      </w:pPr>
      <w:rPr>
        <w:rFonts w:ascii="Wingdings" w:hAnsi="Wingdings" w:hint="default"/>
      </w:rPr>
    </w:lvl>
    <w:lvl w:ilvl="3" w:tplc="08090001" w:tentative="1">
      <w:start w:val="1"/>
      <w:numFmt w:val="bullet"/>
      <w:lvlText w:val=""/>
      <w:lvlJc w:val="left"/>
      <w:pPr>
        <w:ind w:left="3118" w:hanging="360"/>
      </w:pPr>
      <w:rPr>
        <w:rFonts w:ascii="Symbol" w:hAnsi="Symbol" w:hint="default"/>
      </w:rPr>
    </w:lvl>
    <w:lvl w:ilvl="4" w:tplc="08090003" w:tentative="1">
      <w:start w:val="1"/>
      <w:numFmt w:val="bullet"/>
      <w:lvlText w:val="o"/>
      <w:lvlJc w:val="left"/>
      <w:pPr>
        <w:ind w:left="3838" w:hanging="360"/>
      </w:pPr>
      <w:rPr>
        <w:rFonts w:ascii="Courier New" w:hAnsi="Courier New" w:cs="Courier New" w:hint="default"/>
      </w:rPr>
    </w:lvl>
    <w:lvl w:ilvl="5" w:tplc="08090005" w:tentative="1">
      <w:start w:val="1"/>
      <w:numFmt w:val="bullet"/>
      <w:lvlText w:val=""/>
      <w:lvlJc w:val="left"/>
      <w:pPr>
        <w:ind w:left="4558" w:hanging="360"/>
      </w:pPr>
      <w:rPr>
        <w:rFonts w:ascii="Wingdings" w:hAnsi="Wingdings" w:hint="default"/>
      </w:rPr>
    </w:lvl>
    <w:lvl w:ilvl="6" w:tplc="08090001" w:tentative="1">
      <w:start w:val="1"/>
      <w:numFmt w:val="bullet"/>
      <w:lvlText w:val=""/>
      <w:lvlJc w:val="left"/>
      <w:pPr>
        <w:ind w:left="5278" w:hanging="360"/>
      </w:pPr>
      <w:rPr>
        <w:rFonts w:ascii="Symbol" w:hAnsi="Symbol" w:hint="default"/>
      </w:rPr>
    </w:lvl>
    <w:lvl w:ilvl="7" w:tplc="08090003" w:tentative="1">
      <w:start w:val="1"/>
      <w:numFmt w:val="bullet"/>
      <w:lvlText w:val="o"/>
      <w:lvlJc w:val="left"/>
      <w:pPr>
        <w:ind w:left="5998" w:hanging="360"/>
      </w:pPr>
      <w:rPr>
        <w:rFonts w:ascii="Courier New" w:hAnsi="Courier New" w:cs="Courier New" w:hint="default"/>
      </w:rPr>
    </w:lvl>
    <w:lvl w:ilvl="8" w:tplc="08090005" w:tentative="1">
      <w:start w:val="1"/>
      <w:numFmt w:val="bullet"/>
      <w:lvlText w:val=""/>
      <w:lvlJc w:val="left"/>
      <w:pPr>
        <w:ind w:left="6718" w:hanging="360"/>
      </w:pPr>
      <w:rPr>
        <w:rFonts w:ascii="Wingdings" w:hAnsi="Wingdings" w:hint="default"/>
      </w:rPr>
    </w:lvl>
  </w:abstractNum>
  <w:abstractNum w:abstractNumId="16" w15:restartNumberingAfterBreak="0">
    <w:nsid w:val="782D207C"/>
    <w:multiLevelType w:val="hybridMultilevel"/>
    <w:tmpl w:val="C18A41BC"/>
    <w:lvl w:ilvl="0" w:tplc="08090001">
      <w:start w:val="1"/>
      <w:numFmt w:val="bullet"/>
      <w:lvlText w:val=""/>
      <w:lvlJc w:val="left"/>
      <w:pPr>
        <w:ind w:left="958" w:hanging="360"/>
      </w:pPr>
      <w:rPr>
        <w:rFonts w:ascii="Symbol" w:hAnsi="Symbol" w:hint="default"/>
      </w:rPr>
    </w:lvl>
    <w:lvl w:ilvl="1" w:tplc="08090003" w:tentative="1">
      <w:start w:val="1"/>
      <w:numFmt w:val="bullet"/>
      <w:lvlText w:val="o"/>
      <w:lvlJc w:val="left"/>
      <w:pPr>
        <w:ind w:left="1678" w:hanging="360"/>
      </w:pPr>
      <w:rPr>
        <w:rFonts w:ascii="Courier New" w:hAnsi="Courier New" w:cs="Courier New" w:hint="default"/>
      </w:rPr>
    </w:lvl>
    <w:lvl w:ilvl="2" w:tplc="08090005" w:tentative="1">
      <w:start w:val="1"/>
      <w:numFmt w:val="bullet"/>
      <w:lvlText w:val=""/>
      <w:lvlJc w:val="left"/>
      <w:pPr>
        <w:ind w:left="2398" w:hanging="360"/>
      </w:pPr>
      <w:rPr>
        <w:rFonts w:ascii="Wingdings" w:hAnsi="Wingdings" w:hint="default"/>
      </w:rPr>
    </w:lvl>
    <w:lvl w:ilvl="3" w:tplc="08090001" w:tentative="1">
      <w:start w:val="1"/>
      <w:numFmt w:val="bullet"/>
      <w:lvlText w:val=""/>
      <w:lvlJc w:val="left"/>
      <w:pPr>
        <w:ind w:left="3118" w:hanging="360"/>
      </w:pPr>
      <w:rPr>
        <w:rFonts w:ascii="Symbol" w:hAnsi="Symbol" w:hint="default"/>
      </w:rPr>
    </w:lvl>
    <w:lvl w:ilvl="4" w:tplc="08090003" w:tentative="1">
      <w:start w:val="1"/>
      <w:numFmt w:val="bullet"/>
      <w:lvlText w:val="o"/>
      <w:lvlJc w:val="left"/>
      <w:pPr>
        <w:ind w:left="3838" w:hanging="360"/>
      </w:pPr>
      <w:rPr>
        <w:rFonts w:ascii="Courier New" w:hAnsi="Courier New" w:cs="Courier New" w:hint="default"/>
      </w:rPr>
    </w:lvl>
    <w:lvl w:ilvl="5" w:tplc="08090005" w:tentative="1">
      <w:start w:val="1"/>
      <w:numFmt w:val="bullet"/>
      <w:lvlText w:val=""/>
      <w:lvlJc w:val="left"/>
      <w:pPr>
        <w:ind w:left="4558" w:hanging="360"/>
      </w:pPr>
      <w:rPr>
        <w:rFonts w:ascii="Wingdings" w:hAnsi="Wingdings" w:hint="default"/>
      </w:rPr>
    </w:lvl>
    <w:lvl w:ilvl="6" w:tplc="08090001" w:tentative="1">
      <w:start w:val="1"/>
      <w:numFmt w:val="bullet"/>
      <w:lvlText w:val=""/>
      <w:lvlJc w:val="left"/>
      <w:pPr>
        <w:ind w:left="5278" w:hanging="360"/>
      </w:pPr>
      <w:rPr>
        <w:rFonts w:ascii="Symbol" w:hAnsi="Symbol" w:hint="default"/>
      </w:rPr>
    </w:lvl>
    <w:lvl w:ilvl="7" w:tplc="08090003" w:tentative="1">
      <w:start w:val="1"/>
      <w:numFmt w:val="bullet"/>
      <w:lvlText w:val="o"/>
      <w:lvlJc w:val="left"/>
      <w:pPr>
        <w:ind w:left="5998" w:hanging="360"/>
      </w:pPr>
      <w:rPr>
        <w:rFonts w:ascii="Courier New" w:hAnsi="Courier New" w:cs="Courier New" w:hint="default"/>
      </w:rPr>
    </w:lvl>
    <w:lvl w:ilvl="8" w:tplc="08090005" w:tentative="1">
      <w:start w:val="1"/>
      <w:numFmt w:val="bullet"/>
      <w:lvlText w:val=""/>
      <w:lvlJc w:val="left"/>
      <w:pPr>
        <w:ind w:left="6718" w:hanging="360"/>
      </w:pPr>
      <w:rPr>
        <w:rFonts w:ascii="Wingdings" w:hAnsi="Wingdings" w:hint="default"/>
      </w:rPr>
    </w:lvl>
  </w:abstractNum>
  <w:abstractNum w:abstractNumId="17" w15:restartNumberingAfterBreak="0">
    <w:nsid w:val="788565D1"/>
    <w:multiLevelType w:val="hybridMultilevel"/>
    <w:tmpl w:val="BA64433A"/>
    <w:lvl w:ilvl="0" w:tplc="08090001">
      <w:start w:val="1"/>
      <w:numFmt w:val="bullet"/>
      <w:lvlText w:val=""/>
      <w:lvlJc w:val="left"/>
      <w:pPr>
        <w:ind w:left="958" w:hanging="360"/>
      </w:pPr>
      <w:rPr>
        <w:rFonts w:ascii="Symbol" w:hAnsi="Symbol" w:hint="default"/>
      </w:rPr>
    </w:lvl>
    <w:lvl w:ilvl="1" w:tplc="08090003" w:tentative="1">
      <w:start w:val="1"/>
      <w:numFmt w:val="bullet"/>
      <w:lvlText w:val="o"/>
      <w:lvlJc w:val="left"/>
      <w:pPr>
        <w:ind w:left="1678" w:hanging="360"/>
      </w:pPr>
      <w:rPr>
        <w:rFonts w:ascii="Courier New" w:hAnsi="Courier New" w:cs="Courier New" w:hint="default"/>
      </w:rPr>
    </w:lvl>
    <w:lvl w:ilvl="2" w:tplc="08090005" w:tentative="1">
      <w:start w:val="1"/>
      <w:numFmt w:val="bullet"/>
      <w:lvlText w:val=""/>
      <w:lvlJc w:val="left"/>
      <w:pPr>
        <w:ind w:left="2398" w:hanging="360"/>
      </w:pPr>
      <w:rPr>
        <w:rFonts w:ascii="Wingdings" w:hAnsi="Wingdings" w:hint="default"/>
      </w:rPr>
    </w:lvl>
    <w:lvl w:ilvl="3" w:tplc="08090001" w:tentative="1">
      <w:start w:val="1"/>
      <w:numFmt w:val="bullet"/>
      <w:lvlText w:val=""/>
      <w:lvlJc w:val="left"/>
      <w:pPr>
        <w:ind w:left="3118" w:hanging="360"/>
      </w:pPr>
      <w:rPr>
        <w:rFonts w:ascii="Symbol" w:hAnsi="Symbol" w:hint="default"/>
      </w:rPr>
    </w:lvl>
    <w:lvl w:ilvl="4" w:tplc="08090003" w:tentative="1">
      <w:start w:val="1"/>
      <w:numFmt w:val="bullet"/>
      <w:lvlText w:val="o"/>
      <w:lvlJc w:val="left"/>
      <w:pPr>
        <w:ind w:left="3838" w:hanging="360"/>
      </w:pPr>
      <w:rPr>
        <w:rFonts w:ascii="Courier New" w:hAnsi="Courier New" w:cs="Courier New" w:hint="default"/>
      </w:rPr>
    </w:lvl>
    <w:lvl w:ilvl="5" w:tplc="08090005" w:tentative="1">
      <w:start w:val="1"/>
      <w:numFmt w:val="bullet"/>
      <w:lvlText w:val=""/>
      <w:lvlJc w:val="left"/>
      <w:pPr>
        <w:ind w:left="4558" w:hanging="360"/>
      </w:pPr>
      <w:rPr>
        <w:rFonts w:ascii="Wingdings" w:hAnsi="Wingdings" w:hint="default"/>
      </w:rPr>
    </w:lvl>
    <w:lvl w:ilvl="6" w:tplc="08090001" w:tentative="1">
      <w:start w:val="1"/>
      <w:numFmt w:val="bullet"/>
      <w:lvlText w:val=""/>
      <w:lvlJc w:val="left"/>
      <w:pPr>
        <w:ind w:left="5278" w:hanging="360"/>
      </w:pPr>
      <w:rPr>
        <w:rFonts w:ascii="Symbol" w:hAnsi="Symbol" w:hint="default"/>
      </w:rPr>
    </w:lvl>
    <w:lvl w:ilvl="7" w:tplc="08090003" w:tentative="1">
      <w:start w:val="1"/>
      <w:numFmt w:val="bullet"/>
      <w:lvlText w:val="o"/>
      <w:lvlJc w:val="left"/>
      <w:pPr>
        <w:ind w:left="5998" w:hanging="360"/>
      </w:pPr>
      <w:rPr>
        <w:rFonts w:ascii="Courier New" w:hAnsi="Courier New" w:cs="Courier New" w:hint="default"/>
      </w:rPr>
    </w:lvl>
    <w:lvl w:ilvl="8" w:tplc="08090005" w:tentative="1">
      <w:start w:val="1"/>
      <w:numFmt w:val="bullet"/>
      <w:lvlText w:val=""/>
      <w:lvlJc w:val="left"/>
      <w:pPr>
        <w:ind w:left="6718" w:hanging="360"/>
      </w:pPr>
      <w:rPr>
        <w:rFonts w:ascii="Wingdings" w:hAnsi="Wingdings" w:hint="default"/>
      </w:rPr>
    </w:lvl>
  </w:abstractNum>
  <w:num w:numId="1" w16cid:durableId="2078942833">
    <w:abstractNumId w:val="14"/>
  </w:num>
  <w:num w:numId="2" w16cid:durableId="1184050536">
    <w:abstractNumId w:val="6"/>
  </w:num>
  <w:num w:numId="3" w16cid:durableId="1314531515">
    <w:abstractNumId w:val="3"/>
  </w:num>
  <w:num w:numId="4" w16cid:durableId="1197423267">
    <w:abstractNumId w:val="5"/>
  </w:num>
  <w:num w:numId="5" w16cid:durableId="1793476680">
    <w:abstractNumId w:val="8"/>
  </w:num>
  <w:num w:numId="6" w16cid:durableId="314384481">
    <w:abstractNumId w:val="10"/>
  </w:num>
  <w:num w:numId="7" w16cid:durableId="1535196983">
    <w:abstractNumId w:val="15"/>
  </w:num>
  <w:num w:numId="8" w16cid:durableId="1920209726">
    <w:abstractNumId w:val="16"/>
  </w:num>
  <w:num w:numId="9" w16cid:durableId="438110415">
    <w:abstractNumId w:val="4"/>
  </w:num>
  <w:num w:numId="10" w16cid:durableId="1407805218">
    <w:abstractNumId w:val="12"/>
  </w:num>
  <w:num w:numId="11" w16cid:durableId="1752920828">
    <w:abstractNumId w:val="17"/>
  </w:num>
  <w:num w:numId="12" w16cid:durableId="179243195">
    <w:abstractNumId w:val="0"/>
  </w:num>
  <w:num w:numId="13" w16cid:durableId="902905935">
    <w:abstractNumId w:val="11"/>
  </w:num>
  <w:num w:numId="14" w16cid:durableId="370418438">
    <w:abstractNumId w:val="1"/>
  </w:num>
  <w:num w:numId="15" w16cid:durableId="817112630">
    <w:abstractNumId w:val="9"/>
  </w:num>
  <w:num w:numId="16" w16cid:durableId="589316968">
    <w:abstractNumId w:val="13"/>
  </w:num>
  <w:num w:numId="17" w16cid:durableId="785779983">
    <w:abstractNumId w:val="2"/>
  </w:num>
  <w:num w:numId="18" w16cid:durableId="4786168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2F2"/>
    <w:rsid w:val="0000417A"/>
    <w:rsid w:val="00004562"/>
    <w:rsid w:val="000155DA"/>
    <w:rsid w:val="00016D43"/>
    <w:rsid w:val="00025CC9"/>
    <w:rsid w:val="00052B46"/>
    <w:rsid w:val="00062494"/>
    <w:rsid w:val="000626EF"/>
    <w:rsid w:val="0006539F"/>
    <w:rsid w:val="00066A24"/>
    <w:rsid w:val="00071B96"/>
    <w:rsid w:val="000752C2"/>
    <w:rsid w:val="000766DE"/>
    <w:rsid w:val="00086F79"/>
    <w:rsid w:val="00087792"/>
    <w:rsid w:val="00091605"/>
    <w:rsid w:val="000938FE"/>
    <w:rsid w:val="000B3A9D"/>
    <w:rsid w:val="000B713E"/>
    <w:rsid w:val="000C37E3"/>
    <w:rsid w:val="000D584F"/>
    <w:rsid w:val="000E3372"/>
    <w:rsid w:val="000E5035"/>
    <w:rsid w:val="000E61F1"/>
    <w:rsid w:val="000F60AF"/>
    <w:rsid w:val="00101C9B"/>
    <w:rsid w:val="001066DF"/>
    <w:rsid w:val="00110A67"/>
    <w:rsid w:val="00111EA6"/>
    <w:rsid w:val="0011353D"/>
    <w:rsid w:val="00114080"/>
    <w:rsid w:val="0011571B"/>
    <w:rsid w:val="0012036D"/>
    <w:rsid w:val="00122DF5"/>
    <w:rsid w:val="00124653"/>
    <w:rsid w:val="00127753"/>
    <w:rsid w:val="00137621"/>
    <w:rsid w:val="00142A25"/>
    <w:rsid w:val="0014738D"/>
    <w:rsid w:val="00150DFB"/>
    <w:rsid w:val="001614FF"/>
    <w:rsid w:val="0016170A"/>
    <w:rsid w:val="00164A38"/>
    <w:rsid w:val="00165C4A"/>
    <w:rsid w:val="001710F9"/>
    <w:rsid w:val="001729F1"/>
    <w:rsid w:val="0017490E"/>
    <w:rsid w:val="001753EE"/>
    <w:rsid w:val="00180726"/>
    <w:rsid w:val="00182CB1"/>
    <w:rsid w:val="00186E8B"/>
    <w:rsid w:val="00192E01"/>
    <w:rsid w:val="001A245A"/>
    <w:rsid w:val="001A3AC5"/>
    <w:rsid w:val="001B0E19"/>
    <w:rsid w:val="001B1A89"/>
    <w:rsid w:val="001B3E49"/>
    <w:rsid w:val="001C23EA"/>
    <w:rsid w:val="001C42F5"/>
    <w:rsid w:val="001D19B0"/>
    <w:rsid w:val="001D2AA8"/>
    <w:rsid w:val="001D662B"/>
    <w:rsid w:val="001D7495"/>
    <w:rsid w:val="001E3409"/>
    <w:rsid w:val="001E56B8"/>
    <w:rsid w:val="001E61E5"/>
    <w:rsid w:val="001F6222"/>
    <w:rsid w:val="0020073F"/>
    <w:rsid w:val="00203938"/>
    <w:rsid w:val="00204060"/>
    <w:rsid w:val="00206786"/>
    <w:rsid w:val="00207786"/>
    <w:rsid w:val="00207DDF"/>
    <w:rsid w:val="00215286"/>
    <w:rsid w:val="00216DDF"/>
    <w:rsid w:val="00225655"/>
    <w:rsid w:val="00227621"/>
    <w:rsid w:val="00232EAD"/>
    <w:rsid w:val="00244119"/>
    <w:rsid w:val="002453D5"/>
    <w:rsid w:val="00246437"/>
    <w:rsid w:val="00250CE5"/>
    <w:rsid w:val="0025116A"/>
    <w:rsid w:val="0025548A"/>
    <w:rsid w:val="002600A0"/>
    <w:rsid w:val="0026071A"/>
    <w:rsid w:val="00261B4B"/>
    <w:rsid w:val="00263C3E"/>
    <w:rsid w:val="00264670"/>
    <w:rsid w:val="00264BE2"/>
    <w:rsid w:val="00264D7E"/>
    <w:rsid w:val="00264FE3"/>
    <w:rsid w:val="00265640"/>
    <w:rsid w:val="00281F7C"/>
    <w:rsid w:val="00284137"/>
    <w:rsid w:val="00287DC5"/>
    <w:rsid w:val="00292FF9"/>
    <w:rsid w:val="00296CC1"/>
    <w:rsid w:val="002A7D35"/>
    <w:rsid w:val="002B0566"/>
    <w:rsid w:val="002C73F6"/>
    <w:rsid w:val="002D18DF"/>
    <w:rsid w:val="002D4183"/>
    <w:rsid w:val="002F433F"/>
    <w:rsid w:val="00306939"/>
    <w:rsid w:val="00311052"/>
    <w:rsid w:val="003110AA"/>
    <w:rsid w:val="00315AE5"/>
    <w:rsid w:val="0032504C"/>
    <w:rsid w:val="003401AD"/>
    <w:rsid w:val="00341DA2"/>
    <w:rsid w:val="0034374A"/>
    <w:rsid w:val="003437E9"/>
    <w:rsid w:val="00346F34"/>
    <w:rsid w:val="00347F94"/>
    <w:rsid w:val="003562A5"/>
    <w:rsid w:val="00360D46"/>
    <w:rsid w:val="00361EDE"/>
    <w:rsid w:val="00365282"/>
    <w:rsid w:val="00373C23"/>
    <w:rsid w:val="00373F6E"/>
    <w:rsid w:val="00374E67"/>
    <w:rsid w:val="00375CCE"/>
    <w:rsid w:val="00376F44"/>
    <w:rsid w:val="00380DFF"/>
    <w:rsid w:val="00385CFD"/>
    <w:rsid w:val="00386A5C"/>
    <w:rsid w:val="00386EA2"/>
    <w:rsid w:val="00391DD4"/>
    <w:rsid w:val="00392C66"/>
    <w:rsid w:val="00396E3C"/>
    <w:rsid w:val="003A15DD"/>
    <w:rsid w:val="003A161B"/>
    <w:rsid w:val="003A5DEE"/>
    <w:rsid w:val="003A6272"/>
    <w:rsid w:val="003B35D6"/>
    <w:rsid w:val="003B4A3A"/>
    <w:rsid w:val="003C00EF"/>
    <w:rsid w:val="003C77B3"/>
    <w:rsid w:val="003C7F0F"/>
    <w:rsid w:val="003D232C"/>
    <w:rsid w:val="003D5B9D"/>
    <w:rsid w:val="003E2BCD"/>
    <w:rsid w:val="003E7808"/>
    <w:rsid w:val="003F4406"/>
    <w:rsid w:val="004015D9"/>
    <w:rsid w:val="0041728E"/>
    <w:rsid w:val="004235F1"/>
    <w:rsid w:val="00432446"/>
    <w:rsid w:val="00446A5D"/>
    <w:rsid w:val="00462E30"/>
    <w:rsid w:val="00464D09"/>
    <w:rsid w:val="0046604F"/>
    <w:rsid w:val="004678B1"/>
    <w:rsid w:val="0047307C"/>
    <w:rsid w:val="004743C2"/>
    <w:rsid w:val="00482D5E"/>
    <w:rsid w:val="00490463"/>
    <w:rsid w:val="00490C57"/>
    <w:rsid w:val="004A0831"/>
    <w:rsid w:val="004A3F87"/>
    <w:rsid w:val="004B3E35"/>
    <w:rsid w:val="004B6F61"/>
    <w:rsid w:val="004C09DB"/>
    <w:rsid w:val="004C748C"/>
    <w:rsid w:val="004D01B6"/>
    <w:rsid w:val="004D1729"/>
    <w:rsid w:val="004D6087"/>
    <w:rsid w:val="004D639F"/>
    <w:rsid w:val="004D6C63"/>
    <w:rsid w:val="004E37E6"/>
    <w:rsid w:val="004F0660"/>
    <w:rsid w:val="004F3AF1"/>
    <w:rsid w:val="00506D11"/>
    <w:rsid w:val="00524E71"/>
    <w:rsid w:val="00525659"/>
    <w:rsid w:val="005307D7"/>
    <w:rsid w:val="005376E9"/>
    <w:rsid w:val="005420A5"/>
    <w:rsid w:val="00545463"/>
    <w:rsid w:val="005542F2"/>
    <w:rsid w:val="0055782E"/>
    <w:rsid w:val="0056046B"/>
    <w:rsid w:val="00566DE8"/>
    <w:rsid w:val="00571C08"/>
    <w:rsid w:val="005747D3"/>
    <w:rsid w:val="00575407"/>
    <w:rsid w:val="00576F38"/>
    <w:rsid w:val="00577B9D"/>
    <w:rsid w:val="00577F44"/>
    <w:rsid w:val="00581DE2"/>
    <w:rsid w:val="005829CF"/>
    <w:rsid w:val="00583DBA"/>
    <w:rsid w:val="00586E33"/>
    <w:rsid w:val="00591453"/>
    <w:rsid w:val="00591A31"/>
    <w:rsid w:val="005941D4"/>
    <w:rsid w:val="00596CBC"/>
    <w:rsid w:val="005A2B64"/>
    <w:rsid w:val="005A2EE4"/>
    <w:rsid w:val="005A4409"/>
    <w:rsid w:val="005A61AD"/>
    <w:rsid w:val="005A66DA"/>
    <w:rsid w:val="005B57A5"/>
    <w:rsid w:val="005C23BA"/>
    <w:rsid w:val="005C4FBB"/>
    <w:rsid w:val="005D475B"/>
    <w:rsid w:val="005D7003"/>
    <w:rsid w:val="005E532A"/>
    <w:rsid w:val="005F28B6"/>
    <w:rsid w:val="005F5CF2"/>
    <w:rsid w:val="0060023D"/>
    <w:rsid w:val="00607D10"/>
    <w:rsid w:val="0061148E"/>
    <w:rsid w:val="00611CCA"/>
    <w:rsid w:val="006150A2"/>
    <w:rsid w:val="00621396"/>
    <w:rsid w:val="00621DCE"/>
    <w:rsid w:val="00623923"/>
    <w:rsid w:val="006271C9"/>
    <w:rsid w:val="0064043C"/>
    <w:rsid w:val="00641B8A"/>
    <w:rsid w:val="00642937"/>
    <w:rsid w:val="00646FF3"/>
    <w:rsid w:val="00647246"/>
    <w:rsid w:val="006477C1"/>
    <w:rsid w:val="00651EE5"/>
    <w:rsid w:val="00662F8D"/>
    <w:rsid w:val="006671EF"/>
    <w:rsid w:val="00667351"/>
    <w:rsid w:val="00667EC4"/>
    <w:rsid w:val="00673F2D"/>
    <w:rsid w:val="00674210"/>
    <w:rsid w:val="0067516E"/>
    <w:rsid w:val="00675D0E"/>
    <w:rsid w:val="00683FE4"/>
    <w:rsid w:val="0069131A"/>
    <w:rsid w:val="00693507"/>
    <w:rsid w:val="00697B1D"/>
    <w:rsid w:val="006B2CAA"/>
    <w:rsid w:val="006B47AC"/>
    <w:rsid w:val="006C033F"/>
    <w:rsid w:val="006C259B"/>
    <w:rsid w:val="006C6A67"/>
    <w:rsid w:val="006C71F3"/>
    <w:rsid w:val="006C771E"/>
    <w:rsid w:val="006D625A"/>
    <w:rsid w:val="006E17B5"/>
    <w:rsid w:val="006E189C"/>
    <w:rsid w:val="006E3774"/>
    <w:rsid w:val="006E4A3A"/>
    <w:rsid w:val="006F18C7"/>
    <w:rsid w:val="006F2F30"/>
    <w:rsid w:val="006F3797"/>
    <w:rsid w:val="006F3B69"/>
    <w:rsid w:val="007020AC"/>
    <w:rsid w:val="00704595"/>
    <w:rsid w:val="00705C7B"/>
    <w:rsid w:val="00705D67"/>
    <w:rsid w:val="0070631E"/>
    <w:rsid w:val="00707CB5"/>
    <w:rsid w:val="0071354A"/>
    <w:rsid w:val="00720960"/>
    <w:rsid w:val="00730935"/>
    <w:rsid w:val="00735DB9"/>
    <w:rsid w:val="00747F70"/>
    <w:rsid w:val="007522B6"/>
    <w:rsid w:val="00752643"/>
    <w:rsid w:val="0075379C"/>
    <w:rsid w:val="00756168"/>
    <w:rsid w:val="00756594"/>
    <w:rsid w:val="007604AA"/>
    <w:rsid w:val="007609BA"/>
    <w:rsid w:val="00761394"/>
    <w:rsid w:val="00762367"/>
    <w:rsid w:val="00765078"/>
    <w:rsid w:val="007724DA"/>
    <w:rsid w:val="00772DF0"/>
    <w:rsid w:val="0078013C"/>
    <w:rsid w:val="0078057D"/>
    <w:rsid w:val="00780D5C"/>
    <w:rsid w:val="007837C0"/>
    <w:rsid w:val="00784071"/>
    <w:rsid w:val="00790144"/>
    <w:rsid w:val="00791CE6"/>
    <w:rsid w:val="007A5EF1"/>
    <w:rsid w:val="007A78E2"/>
    <w:rsid w:val="007B22AB"/>
    <w:rsid w:val="007B22E8"/>
    <w:rsid w:val="007D00EF"/>
    <w:rsid w:val="007D48CE"/>
    <w:rsid w:val="007E2D33"/>
    <w:rsid w:val="007E6A44"/>
    <w:rsid w:val="007F022F"/>
    <w:rsid w:val="007F0E4F"/>
    <w:rsid w:val="007F1E44"/>
    <w:rsid w:val="007F3161"/>
    <w:rsid w:val="007F38F0"/>
    <w:rsid w:val="008015A3"/>
    <w:rsid w:val="008027BD"/>
    <w:rsid w:val="00807342"/>
    <w:rsid w:val="00812DE6"/>
    <w:rsid w:val="00814C8C"/>
    <w:rsid w:val="00817E93"/>
    <w:rsid w:val="00820965"/>
    <w:rsid w:val="00827910"/>
    <w:rsid w:val="00827E0E"/>
    <w:rsid w:val="00852EC8"/>
    <w:rsid w:val="008541E9"/>
    <w:rsid w:val="00856EDB"/>
    <w:rsid w:val="00860052"/>
    <w:rsid w:val="00864381"/>
    <w:rsid w:val="00867207"/>
    <w:rsid w:val="008673AB"/>
    <w:rsid w:val="0086785B"/>
    <w:rsid w:val="00870F41"/>
    <w:rsid w:val="008735CF"/>
    <w:rsid w:val="00880ABE"/>
    <w:rsid w:val="0088129E"/>
    <w:rsid w:val="008845B3"/>
    <w:rsid w:val="00885C58"/>
    <w:rsid w:val="008911AC"/>
    <w:rsid w:val="00895C9D"/>
    <w:rsid w:val="008A134E"/>
    <w:rsid w:val="008A24DC"/>
    <w:rsid w:val="008A5D2A"/>
    <w:rsid w:val="008A7BA6"/>
    <w:rsid w:val="008A7CF7"/>
    <w:rsid w:val="008B0176"/>
    <w:rsid w:val="008C07E9"/>
    <w:rsid w:val="008C085D"/>
    <w:rsid w:val="008C6062"/>
    <w:rsid w:val="008C6CBA"/>
    <w:rsid w:val="008D62D2"/>
    <w:rsid w:val="008E0649"/>
    <w:rsid w:val="008E7D50"/>
    <w:rsid w:val="008F1FCF"/>
    <w:rsid w:val="008F45CF"/>
    <w:rsid w:val="008F5C50"/>
    <w:rsid w:val="008F5D60"/>
    <w:rsid w:val="008F6ACE"/>
    <w:rsid w:val="00902A43"/>
    <w:rsid w:val="00902E64"/>
    <w:rsid w:val="00913855"/>
    <w:rsid w:val="009209A6"/>
    <w:rsid w:val="00921064"/>
    <w:rsid w:val="00922980"/>
    <w:rsid w:val="009242EE"/>
    <w:rsid w:val="009261F6"/>
    <w:rsid w:val="00926DE2"/>
    <w:rsid w:val="0092747E"/>
    <w:rsid w:val="00940AF4"/>
    <w:rsid w:val="00940FD4"/>
    <w:rsid w:val="00942498"/>
    <w:rsid w:val="009434B3"/>
    <w:rsid w:val="0095610D"/>
    <w:rsid w:val="009571AA"/>
    <w:rsid w:val="009636F4"/>
    <w:rsid w:val="0096600B"/>
    <w:rsid w:val="00966225"/>
    <w:rsid w:val="00972726"/>
    <w:rsid w:val="009768ED"/>
    <w:rsid w:val="00976E34"/>
    <w:rsid w:val="00980797"/>
    <w:rsid w:val="00993EC9"/>
    <w:rsid w:val="00994271"/>
    <w:rsid w:val="009A1A33"/>
    <w:rsid w:val="009A2232"/>
    <w:rsid w:val="009B2FE4"/>
    <w:rsid w:val="009B744D"/>
    <w:rsid w:val="009B76E9"/>
    <w:rsid w:val="009C6B44"/>
    <w:rsid w:val="009D0B09"/>
    <w:rsid w:val="009D252C"/>
    <w:rsid w:val="009D338A"/>
    <w:rsid w:val="009D3845"/>
    <w:rsid w:val="009E24AA"/>
    <w:rsid w:val="009E2C69"/>
    <w:rsid w:val="009F1661"/>
    <w:rsid w:val="009F2621"/>
    <w:rsid w:val="009F5AF2"/>
    <w:rsid w:val="009F710E"/>
    <w:rsid w:val="009F764D"/>
    <w:rsid w:val="00A01814"/>
    <w:rsid w:val="00A03ADE"/>
    <w:rsid w:val="00A052BC"/>
    <w:rsid w:val="00A10695"/>
    <w:rsid w:val="00A158C1"/>
    <w:rsid w:val="00A21E5B"/>
    <w:rsid w:val="00A22B75"/>
    <w:rsid w:val="00A234BF"/>
    <w:rsid w:val="00A23D8D"/>
    <w:rsid w:val="00A25E72"/>
    <w:rsid w:val="00A27189"/>
    <w:rsid w:val="00A30833"/>
    <w:rsid w:val="00A30ACB"/>
    <w:rsid w:val="00A524B4"/>
    <w:rsid w:val="00A650EF"/>
    <w:rsid w:val="00A7098E"/>
    <w:rsid w:val="00A8114B"/>
    <w:rsid w:val="00A83BC1"/>
    <w:rsid w:val="00A91178"/>
    <w:rsid w:val="00A924E1"/>
    <w:rsid w:val="00AB4C66"/>
    <w:rsid w:val="00AC0392"/>
    <w:rsid w:val="00AC0E4E"/>
    <w:rsid w:val="00AC482D"/>
    <w:rsid w:val="00AD7F85"/>
    <w:rsid w:val="00AE0896"/>
    <w:rsid w:val="00AE1180"/>
    <w:rsid w:val="00AE26A8"/>
    <w:rsid w:val="00AE7E8E"/>
    <w:rsid w:val="00AF1A20"/>
    <w:rsid w:val="00AF48D9"/>
    <w:rsid w:val="00AF5C21"/>
    <w:rsid w:val="00B10BDD"/>
    <w:rsid w:val="00B219F0"/>
    <w:rsid w:val="00B23176"/>
    <w:rsid w:val="00B259DB"/>
    <w:rsid w:val="00B32491"/>
    <w:rsid w:val="00B37051"/>
    <w:rsid w:val="00B37F2A"/>
    <w:rsid w:val="00B42742"/>
    <w:rsid w:val="00B45BD5"/>
    <w:rsid w:val="00B50C56"/>
    <w:rsid w:val="00B54A57"/>
    <w:rsid w:val="00B556AE"/>
    <w:rsid w:val="00B63888"/>
    <w:rsid w:val="00B65F5B"/>
    <w:rsid w:val="00B672ED"/>
    <w:rsid w:val="00B76CC3"/>
    <w:rsid w:val="00B817B1"/>
    <w:rsid w:val="00B9658B"/>
    <w:rsid w:val="00BA0093"/>
    <w:rsid w:val="00BA0A0A"/>
    <w:rsid w:val="00BA10F4"/>
    <w:rsid w:val="00BB24D6"/>
    <w:rsid w:val="00BB2E17"/>
    <w:rsid w:val="00BC1D08"/>
    <w:rsid w:val="00BD68D5"/>
    <w:rsid w:val="00BE1545"/>
    <w:rsid w:val="00BE41E0"/>
    <w:rsid w:val="00BF094E"/>
    <w:rsid w:val="00BF12DF"/>
    <w:rsid w:val="00BF186C"/>
    <w:rsid w:val="00BF3C72"/>
    <w:rsid w:val="00BF4098"/>
    <w:rsid w:val="00BF6DF6"/>
    <w:rsid w:val="00C01263"/>
    <w:rsid w:val="00C0278E"/>
    <w:rsid w:val="00C03DB4"/>
    <w:rsid w:val="00C075AE"/>
    <w:rsid w:val="00C163D4"/>
    <w:rsid w:val="00C212BE"/>
    <w:rsid w:val="00C30FDE"/>
    <w:rsid w:val="00C443F7"/>
    <w:rsid w:val="00C45447"/>
    <w:rsid w:val="00C60B01"/>
    <w:rsid w:val="00C61529"/>
    <w:rsid w:val="00C65580"/>
    <w:rsid w:val="00C745FC"/>
    <w:rsid w:val="00C7526D"/>
    <w:rsid w:val="00C80F98"/>
    <w:rsid w:val="00C83133"/>
    <w:rsid w:val="00C855DC"/>
    <w:rsid w:val="00C86E57"/>
    <w:rsid w:val="00C9287E"/>
    <w:rsid w:val="00C92997"/>
    <w:rsid w:val="00CB24FB"/>
    <w:rsid w:val="00CB68B7"/>
    <w:rsid w:val="00CB6BA3"/>
    <w:rsid w:val="00CB7D38"/>
    <w:rsid w:val="00CC1BA4"/>
    <w:rsid w:val="00CC1FC9"/>
    <w:rsid w:val="00CD07E4"/>
    <w:rsid w:val="00CE45FE"/>
    <w:rsid w:val="00CE4929"/>
    <w:rsid w:val="00CE60EC"/>
    <w:rsid w:val="00CF1676"/>
    <w:rsid w:val="00CF321C"/>
    <w:rsid w:val="00CF4666"/>
    <w:rsid w:val="00CF4B3A"/>
    <w:rsid w:val="00D00470"/>
    <w:rsid w:val="00D01E89"/>
    <w:rsid w:val="00D021FB"/>
    <w:rsid w:val="00D03E7A"/>
    <w:rsid w:val="00D06385"/>
    <w:rsid w:val="00D12359"/>
    <w:rsid w:val="00D126CD"/>
    <w:rsid w:val="00D1344D"/>
    <w:rsid w:val="00D1676C"/>
    <w:rsid w:val="00D2103D"/>
    <w:rsid w:val="00D23794"/>
    <w:rsid w:val="00D23CD8"/>
    <w:rsid w:val="00D32F0E"/>
    <w:rsid w:val="00D376FE"/>
    <w:rsid w:val="00D4747C"/>
    <w:rsid w:val="00D504AF"/>
    <w:rsid w:val="00D507DB"/>
    <w:rsid w:val="00D52FF9"/>
    <w:rsid w:val="00D61113"/>
    <w:rsid w:val="00D616DE"/>
    <w:rsid w:val="00D70FA6"/>
    <w:rsid w:val="00D71EB1"/>
    <w:rsid w:val="00D7379D"/>
    <w:rsid w:val="00D73EFD"/>
    <w:rsid w:val="00D741F9"/>
    <w:rsid w:val="00D83546"/>
    <w:rsid w:val="00D85EB2"/>
    <w:rsid w:val="00D9632A"/>
    <w:rsid w:val="00DA557A"/>
    <w:rsid w:val="00DA7509"/>
    <w:rsid w:val="00DA79E7"/>
    <w:rsid w:val="00DB0402"/>
    <w:rsid w:val="00DB067C"/>
    <w:rsid w:val="00DC26A5"/>
    <w:rsid w:val="00DC3792"/>
    <w:rsid w:val="00DD166E"/>
    <w:rsid w:val="00DD2EE4"/>
    <w:rsid w:val="00DE3741"/>
    <w:rsid w:val="00DE6437"/>
    <w:rsid w:val="00DE7AD0"/>
    <w:rsid w:val="00DF2C92"/>
    <w:rsid w:val="00E032A3"/>
    <w:rsid w:val="00E06238"/>
    <w:rsid w:val="00E06C02"/>
    <w:rsid w:val="00E07284"/>
    <w:rsid w:val="00E31F77"/>
    <w:rsid w:val="00E36763"/>
    <w:rsid w:val="00E36DCF"/>
    <w:rsid w:val="00E4006B"/>
    <w:rsid w:val="00E454DD"/>
    <w:rsid w:val="00E45DDE"/>
    <w:rsid w:val="00E53249"/>
    <w:rsid w:val="00E54017"/>
    <w:rsid w:val="00E55809"/>
    <w:rsid w:val="00E56F87"/>
    <w:rsid w:val="00E6227C"/>
    <w:rsid w:val="00E64DC6"/>
    <w:rsid w:val="00E70A1B"/>
    <w:rsid w:val="00E8160A"/>
    <w:rsid w:val="00E859D3"/>
    <w:rsid w:val="00EA0066"/>
    <w:rsid w:val="00EA1E24"/>
    <w:rsid w:val="00EA5BCC"/>
    <w:rsid w:val="00EA5BDC"/>
    <w:rsid w:val="00EC0261"/>
    <w:rsid w:val="00EC4487"/>
    <w:rsid w:val="00ED243B"/>
    <w:rsid w:val="00ED3C90"/>
    <w:rsid w:val="00ED44DA"/>
    <w:rsid w:val="00ED750F"/>
    <w:rsid w:val="00ED7D46"/>
    <w:rsid w:val="00EE435D"/>
    <w:rsid w:val="00EF014D"/>
    <w:rsid w:val="00EF10E5"/>
    <w:rsid w:val="00EF3A17"/>
    <w:rsid w:val="00EF4AF1"/>
    <w:rsid w:val="00F12A75"/>
    <w:rsid w:val="00F239CB"/>
    <w:rsid w:val="00F25FE1"/>
    <w:rsid w:val="00F3083D"/>
    <w:rsid w:val="00F316CA"/>
    <w:rsid w:val="00F319C3"/>
    <w:rsid w:val="00F320D9"/>
    <w:rsid w:val="00F3652D"/>
    <w:rsid w:val="00F412C2"/>
    <w:rsid w:val="00F4189F"/>
    <w:rsid w:val="00F47EBB"/>
    <w:rsid w:val="00F50AE9"/>
    <w:rsid w:val="00F53BA6"/>
    <w:rsid w:val="00F63E73"/>
    <w:rsid w:val="00F67F6C"/>
    <w:rsid w:val="00F71C90"/>
    <w:rsid w:val="00F8226C"/>
    <w:rsid w:val="00F85FF3"/>
    <w:rsid w:val="00F91A73"/>
    <w:rsid w:val="00F967DC"/>
    <w:rsid w:val="00F97C50"/>
    <w:rsid w:val="00FA3607"/>
    <w:rsid w:val="00FA38CE"/>
    <w:rsid w:val="00FA6AC8"/>
    <w:rsid w:val="00FC0192"/>
    <w:rsid w:val="00FC0221"/>
    <w:rsid w:val="00FC2D31"/>
    <w:rsid w:val="00FD1B99"/>
    <w:rsid w:val="00FD3851"/>
    <w:rsid w:val="00FD743F"/>
    <w:rsid w:val="00FF73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5D1D4A"/>
  <w15:docId w15:val="{A0C42135-72DB-0147-8D28-5788F8F6D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4D6"/>
    <w:pPr>
      <w:widowControl/>
      <w:autoSpaceDE/>
      <w:autoSpaceDN/>
    </w:pPr>
    <w:rPr>
      <w:rFonts w:ascii="Times New Roman" w:eastAsia="Times New Roman" w:hAnsi="Times New Roman" w:cs="Times New Roman"/>
      <w:sz w:val="24"/>
      <w:szCs w:val="24"/>
      <w:lang w:val="en-IN" w:eastAsia="en-GB"/>
    </w:rPr>
  </w:style>
  <w:style w:type="paragraph" w:styleId="Heading1">
    <w:name w:val="heading 1"/>
    <w:basedOn w:val="Normal"/>
    <w:uiPriority w:val="9"/>
    <w:qFormat/>
    <w:pPr>
      <w:ind w:left="453" w:hanging="343"/>
      <w:outlineLvl w:val="0"/>
    </w:pPr>
    <w:rPr>
      <w:b/>
      <w:bCs/>
    </w:rPr>
  </w:style>
  <w:style w:type="paragraph" w:styleId="Heading2">
    <w:name w:val="heading 2"/>
    <w:basedOn w:val="ListParagraph"/>
    <w:next w:val="Normal"/>
    <w:link w:val="Heading2Char"/>
    <w:uiPriority w:val="9"/>
    <w:unhideWhenUsed/>
    <w:qFormat/>
    <w:rsid w:val="008A134E"/>
    <w:pPr>
      <w:tabs>
        <w:tab w:val="left" w:pos="613"/>
      </w:tabs>
      <w:spacing w:before="205"/>
      <w:ind w:left="0" w:firstLine="0"/>
      <w:outlineLvl w:val="1"/>
    </w:pPr>
    <w:rPr>
      <w:rFonts w:ascii="Palatino Linotype"/>
      <w:i/>
      <w:spacing w:val="-4"/>
      <w:w w:val="105"/>
    </w:rPr>
  </w:style>
  <w:style w:type="paragraph" w:styleId="Heading3">
    <w:name w:val="heading 3"/>
    <w:basedOn w:val="Normal"/>
    <w:next w:val="Normal"/>
    <w:link w:val="Heading3Char"/>
    <w:uiPriority w:val="9"/>
    <w:semiHidden/>
    <w:unhideWhenUsed/>
    <w:qFormat/>
    <w:rsid w:val="006477C1"/>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537" w:hanging="427"/>
      <w:jc w:val="both"/>
    </w:pPr>
  </w:style>
  <w:style w:type="paragraph" w:customStyle="1" w:styleId="TableParagraph">
    <w:name w:val="Table Paragraph"/>
    <w:basedOn w:val="Normal"/>
    <w:uiPriority w:val="1"/>
    <w:qFormat/>
    <w:pPr>
      <w:spacing w:line="269" w:lineRule="exact"/>
      <w:ind w:left="119"/>
    </w:pPr>
  </w:style>
  <w:style w:type="paragraph" w:customStyle="1" w:styleId="Els-body-text">
    <w:name w:val="Els-body-text"/>
    <w:rsid w:val="00812DE6"/>
    <w:pPr>
      <w:widowControl/>
      <w:autoSpaceDE/>
      <w:autoSpaceDN/>
      <w:spacing w:line="240" w:lineRule="exact"/>
      <w:ind w:firstLine="238"/>
      <w:jc w:val="both"/>
    </w:pPr>
    <w:rPr>
      <w:rFonts w:ascii="Times New Roman" w:eastAsia="SimSun" w:hAnsi="Times New Roman" w:cs="Times New Roman"/>
      <w:sz w:val="20"/>
      <w:szCs w:val="20"/>
    </w:rPr>
  </w:style>
  <w:style w:type="paragraph" w:customStyle="1" w:styleId="Els-keywords">
    <w:name w:val="Els-keywords"/>
    <w:next w:val="Normal"/>
    <w:rsid w:val="00812DE6"/>
    <w:pPr>
      <w:widowControl/>
      <w:pBdr>
        <w:bottom w:val="single" w:sz="4" w:space="10" w:color="auto"/>
      </w:pBdr>
      <w:autoSpaceDE/>
      <w:autoSpaceDN/>
      <w:spacing w:after="200" w:line="200" w:lineRule="exact"/>
    </w:pPr>
    <w:rPr>
      <w:rFonts w:ascii="Times New Roman" w:eastAsia="SimSun" w:hAnsi="Times New Roman" w:cs="Times New Roman"/>
      <w:noProof/>
      <w:sz w:val="16"/>
      <w:szCs w:val="20"/>
    </w:rPr>
  </w:style>
  <w:style w:type="paragraph" w:styleId="Header">
    <w:name w:val="header"/>
    <w:basedOn w:val="Normal"/>
    <w:link w:val="HeaderChar"/>
    <w:unhideWhenUsed/>
    <w:rsid w:val="00FC0192"/>
    <w:pPr>
      <w:tabs>
        <w:tab w:val="center" w:pos="4680"/>
        <w:tab w:val="right" w:pos="9360"/>
      </w:tabs>
    </w:pPr>
  </w:style>
  <w:style w:type="character" w:customStyle="1" w:styleId="HeaderChar">
    <w:name w:val="Header Char"/>
    <w:basedOn w:val="DefaultParagraphFont"/>
    <w:link w:val="Header"/>
    <w:rsid w:val="00FC0192"/>
    <w:rPr>
      <w:rFonts w:ascii="Georgia" w:eastAsia="Georgia" w:hAnsi="Georgia" w:cs="Georgia"/>
      <w:lang w:bidi="en-US"/>
    </w:rPr>
  </w:style>
  <w:style w:type="paragraph" w:styleId="Footer">
    <w:name w:val="footer"/>
    <w:basedOn w:val="Normal"/>
    <w:link w:val="FooterChar"/>
    <w:uiPriority w:val="99"/>
    <w:unhideWhenUsed/>
    <w:rsid w:val="00FC0192"/>
    <w:pPr>
      <w:tabs>
        <w:tab w:val="center" w:pos="4680"/>
        <w:tab w:val="right" w:pos="9360"/>
      </w:tabs>
    </w:pPr>
  </w:style>
  <w:style w:type="character" w:customStyle="1" w:styleId="FooterChar">
    <w:name w:val="Footer Char"/>
    <w:basedOn w:val="DefaultParagraphFont"/>
    <w:link w:val="Footer"/>
    <w:uiPriority w:val="99"/>
    <w:rsid w:val="00FC0192"/>
    <w:rPr>
      <w:rFonts w:ascii="Georgia" w:eastAsia="Georgia" w:hAnsi="Georgia" w:cs="Georgia"/>
      <w:lang w:bidi="en-US"/>
    </w:rPr>
  </w:style>
  <w:style w:type="character" w:styleId="Hyperlink">
    <w:name w:val="Hyperlink"/>
    <w:uiPriority w:val="99"/>
    <w:semiHidden/>
    <w:rsid w:val="00FC0192"/>
    <w:rPr>
      <w:color w:val="auto"/>
      <w:sz w:val="16"/>
      <w:u w:val="none"/>
    </w:rPr>
  </w:style>
  <w:style w:type="paragraph" w:customStyle="1" w:styleId="Els-1storder-head">
    <w:name w:val="Els-1storder-head"/>
    <w:next w:val="Els-body-text"/>
    <w:rsid w:val="00A01814"/>
    <w:pPr>
      <w:keepNext/>
      <w:widowControl/>
      <w:numPr>
        <w:numId w:val="6"/>
      </w:numPr>
      <w:suppressAutoHyphens/>
      <w:autoSpaceDE/>
      <w:autoSpaceDN/>
      <w:spacing w:before="240" w:after="240" w:line="240" w:lineRule="exact"/>
    </w:pPr>
    <w:rPr>
      <w:rFonts w:ascii="Times New Roman" w:eastAsia="SimSun" w:hAnsi="Times New Roman" w:cs="Times New Roman"/>
      <w:b/>
      <w:sz w:val="20"/>
      <w:szCs w:val="20"/>
    </w:rPr>
  </w:style>
  <w:style w:type="paragraph" w:customStyle="1" w:styleId="Els-2ndorder-head">
    <w:name w:val="Els-2ndorder-head"/>
    <w:next w:val="Els-body-text"/>
    <w:rsid w:val="00A01814"/>
    <w:pPr>
      <w:keepNext/>
      <w:widowControl/>
      <w:numPr>
        <w:ilvl w:val="1"/>
        <w:numId w:val="6"/>
      </w:numPr>
      <w:suppressAutoHyphens/>
      <w:autoSpaceDE/>
      <w:autoSpaceDN/>
      <w:spacing w:before="240" w:after="240" w:line="240" w:lineRule="exact"/>
    </w:pPr>
    <w:rPr>
      <w:rFonts w:ascii="Times New Roman" w:eastAsia="SimSun" w:hAnsi="Times New Roman" w:cs="Times New Roman"/>
      <w:i/>
      <w:sz w:val="20"/>
      <w:szCs w:val="20"/>
    </w:rPr>
  </w:style>
  <w:style w:type="paragraph" w:customStyle="1" w:styleId="Els-3rdorder-head">
    <w:name w:val="Els-3rdorder-head"/>
    <w:next w:val="Els-body-text"/>
    <w:rsid w:val="00A01814"/>
    <w:pPr>
      <w:keepNext/>
      <w:widowControl/>
      <w:numPr>
        <w:ilvl w:val="2"/>
        <w:numId w:val="6"/>
      </w:numPr>
      <w:suppressAutoHyphens/>
      <w:autoSpaceDE/>
      <w:autoSpaceDN/>
      <w:spacing w:before="240" w:line="240" w:lineRule="exact"/>
    </w:pPr>
    <w:rPr>
      <w:rFonts w:ascii="Times New Roman" w:eastAsia="SimSun" w:hAnsi="Times New Roman" w:cs="Times New Roman"/>
      <w:i/>
      <w:sz w:val="20"/>
      <w:szCs w:val="20"/>
    </w:rPr>
  </w:style>
  <w:style w:type="paragraph" w:customStyle="1" w:styleId="Els-4thorder-head">
    <w:name w:val="Els-4thorder-head"/>
    <w:next w:val="Els-body-text"/>
    <w:rsid w:val="00A01814"/>
    <w:pPr>
      <w:keepNext/>
      <w:widowControl/>
      <w:numPr>
        <w:ilvl w:val="3"/>
        <w:numId w:val="6"/>
      </w:numPr>
      <w:suppressAutoHyphens/>
      <w:autoSpaceDE/>
      <w:autoSpaceDN/>
      <w:spacing w:before="240" w:line="240" w:lineRule="exact"/>
    </w:pPr>
    <w:rPr>
      <w:rFonts w:ascii="Times New Roman" w:eastAsia="SimSun" w:hAnsi="Times New Roman" w:cs="Times New Roman"/>
      <w:i/>
      <w:sz w:val="20"/>
      <w:szCs w:val="20"/>
    </w:rPr>
  </w:style>
  <w:style w:type="paragraph" w:styleId="NormalWeb">
    <w:name w:val="Normal (Web)"/>
    <w:basedOn w:val="Normal"/>
    <w:uiPriority w:val="99"/>
    <w:semiHidden/>
    <w:unhideWhenUsed/>
    <w:rsid w:val="005A4409"/>
    <w:pPr>
      <w:spacing w:before="100" w:beforeAutospacing="1" w:after="100" w:afterAutospacing="1"/>
    </w:pPr>
  </w:style>
  <w:style w:type="character" w:styleId="PlaceholderText">
    <w:name w:val="Placeholder Text"/>
    <w:basedOn w:val="DefaultParagraphFont"/>
    <w:uiPriority w:val="99"/>
    <w:semiHidden/>
    <w:rsid w:val="00D2103D"/>
    <w:rPr>
      <w:color w:val="808080"/>
    </w:rPr>
  </w:style>
  <w:style w:type="character" w:styleId="UnresolvedMention">
    <w:name w:val="Unresolved Mention"/>
    <w:basedOn w:val="DefaultParagraphFont"/>
    <w:uiPriority w:val="99"/>
    <w:semiHidden/>
    <w:unhideWhenUsed/>
    <w:rsid w:val="00667EC4"/>
    <w:rPr>
      <w:color w:val="605E5C"/>
      <w:shd w:val="clear" w:color="auto" w:fill="E1DFDD"/>
    </w:rPr>
  </w:style>
  <w:style w:type="character" w:styleId="FollowedHyperlink">
    <w:name w:val="FollowedHyperlink"/>
    <w:basedOn w:val="DefaultParagraphFont"/>
    <w:uiPriority w:val="99"/>
    <w:semiHidden/>
    <w:unhideWhenUsed/>
    <w:rsid w:val="00D504AF"/>
    <w:rPr>
      <w:color w:val="800080" w:themeColor="followedHyperlink"/>
      <w:u w:val="single"/>
    </w:rPr>
  </w:style>
  <w:style w:type="table" w:styleId="TableGrid">
    <w:name w:val="Table Grid"/>
    <w:basedOn w:val="TableNormal"/>
    <w:uiPriority w:val="39"/>
    <w:rsid w:val="00F12A75"/>
    <w:tblPr>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V w:val="single" w:sz="6" w:space="0" w:color="FFFFFF" w:themeColor="background1"/>
      </w:tblBorders>
    </w:tblPr>
    <w:tcPr>
      <w:shd w:val="clear" w:color="auto" w:fill="FFFFFF" w:themeFill="background1"/>
    </w:tcPr>
    <w:tblStylePr w:type="firstRow">
      <w:tblPr/>
      <w:tcPr>
        <w:tcBorders>
          <w:top w:val="single" w:sz="4" w:space="0" w:color="000000" w:themeColor="text1"/>
          <w:left w:val="nil"/>
          <w:bottom w:val="single" w:sz="4" w:space="0" w:color="000000" w:themeColor="text1"/>
          <w:right w:val="nil"/>
        </w:tcBorders>
        <w:shd w:val="clear" w:color="auto" w:fill="FFFFFF" w:themeFill="background1"/>
      </w:tcPr>
    </w:tblStylePr>
  </w:style>
  <w:style w:type="character" w:customStyle="1" w:styleId="Heading2Char">
    <w:name w:val="Heading 2 Char"/>
    <w:basedOn w:val="DefaultParagraphFont"/>
    <w:link w:val="Heading2"/>
    <w:uiPriority w:val="9"/>
    <w:rsid w:val="008A134E"/>
    <w:rPr>
      <w:rFonts w:ascii="Palatino Linotype" w:eastAsia="Times New Roman" w:hAnsi="Times New Roman" w:cs="Times New Roman"/>
      <w:i/>
      <w:spacing w:val="-4"/>
      <w:w w:val="105"/>
      <w:sz w:val="24"/>
      <w:lang w:bidi="en-US"/>
    </w:rPr>
  </w:style>
  <w:style w:type="paragraph" w:styleId="Caption">
    <w:name w:val="caption"/>
    <w:basedOn w:val="Normal"/>
    <w:next w:val="Normal"/>
    <w:uiPriority w:val="35"/>
    <w:unhideWhenUsed/>
    <w:qFormat/>
    <w:rsid w:val="005D475B"/>
    <w:pPr>
      <w:spacing w:before="120" w:after="200" w:line="250" w:lineRule="auto"/>
      <w:ind w:left="425" w:right="176"/>
      <w:jc w:val="center"/>
    </w:pPr>
    <w:rPr>
      <w:w w:val="105"/>
      <w:sz w:val="18"/>
      <w:szCs w:val="21"/>
    </w:rPr>
  </w:style>
  <w:style w:type="character" w:customStyle="1" w:styleId="Heading3Char">
    <w:name w:val="Heading 3 Char"/>
    <w:basedOn w:val="DefaultParagraphFont"/>
    <w:link w:val="Heading3"/>
    <w:uiPriority w:val="9"/>
    <w:semiHidden/>
    <w:rsid w:val="006477C1"/>
    <w:rPr>
      <w:rFonts w:asciiTheme="majorHAnsi" w:eastAsiaTheme="majorEastAsia" w:hAnsiTheme="majorHAnsi" w:cstheme="majorBidi"/>
      <w:color w:val="243F60" w:themeColor="accent1" w:themeShade="7F"/>
      <w:sz w:val="24"/>
      <w:szCs w:val="24"/>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924642">
      <w:bodyDiv w:val="1"/>
      <w:marLeft w:val="0"/>
      <w:marRight w:val="0"/>
      <w:marTop w:val="0"/>
      <w:marBottom w:val="0"/>
      <w:divBdr>
        <w:top w:val="none" w:sz="0" w:space="0" w:color="auto"/>
        <w:left w:val="none" w:sz="0" w:space="0" w:color="auto"/>
        <w:bottom w:val="none" w:sz="0" w:space="0" w:color="auto"/>
        <w:right w:val="none" w:sz="0" w:space="0" w:color="auto"/>
      </w:divBdr>
    </w:div>
    <w:div w:id="1501046681">
      <w:bodyDiv w:val="1"/>
      <w:marLeft w:val="0"/>
      <w:marRight w:val="0"/>
      <w:marTop w:val="0"/>
      <w:marBottom w:val="0"/>
      <w:divBdr>
        <w:top w:val="none" w:sz="0" w:space="0" w:color="auto"/>
        <w:left w:val="none" w:sz="0" w:space="0" w:color="auto"/>
        <w:bottom w:val="none" w:sz="0" w:space="0" w:color="auto"/>
        <w:right w:val="none" w:sz="0" w:space="0" w:color="auto"/>
      </w:divBdr>
    </w:div>
    <w:div w:id="1772243651">
      <w:bodyDiv w:val="1"/>
      <w:marLeft w:val="0"/>
      <w:marRight w:val="0"/>
      <w:marTop w:val="0"/>
      <w:marBottom w:val="0"/>
      <w:divBdr>
        <w:top w:val="none" w:sz="0" w:space="0" w:color="auto"/>
        <w:left w:val="none" w:sz="0" w:space="0" w:color="auto"/>
        <w:bottom w:val="none" w:sz="0" w:space="0" w:color="auto"/>
        <w:right w:val="none" w:sz="0" w:space="0" w:color="auto"/>
      </w:divBdr>
    </w:div>
    <w:div w:id="1859155812">
      <w:bodyDiv w:val="1"/>
      <w:marLeft w:val="0"/>
      <w:marRight w:val="0"/>
      <w:marTop w:val="0"/>
      <w:marBottom w:val="0"/>
      <w:divBdr>
        <w:top w:val="none" w:sz="0" w:space="0" w:color="auto"/>
        <w:left w:val="none" w:sz="0" w:space="0" w:color="auto"/>
        <w:bottom w:val="none" w:sz="0" w:space="0" w:color="auto"/>
        <w:right w:val="none" w:sz="0" w:space="0" w:color="auto"/>
      </w:divBdr>
      <w:divsChild>
        <w:div w:id="644315811">
          <w:marLeft w:val="0"/>
          <w:marRight w:val="0"/>
          <w:marTop w:val="0"/>
          <w:marBottom w:val="0"/>
          <w:divBdr>
            <w:top w:val="none" w:sz="0" w:space="0" w:color="auto"/>
            <w:left w:val="none" w:sz="0" w:space="0" w:color="auto"/>
            <w:bottom w:val="none" w:sz="0" w:space="0" w:color="auto"/>
            <w:right w:val="none" w:sz="0" w:space="0" w:color="auto"/>
          </w:divBdr>
          <w:divsChild>
            <w:div w:id="1102722133">
              <w:marLeft w:val="0"/>
              <w:marRight w:val="0"/>
              <w:marTop w:val="0"/>
              <w:marBottom w:val="0"/>
              <w:divBdr>
                <w:top w:val="none" w:sz="0" w:space="0" w:color="auto"/>
                <w:left w:val="none" w:sz="0" w:space="0" w:color="auto"/>
                <w:bottom w:val="none" w:sz="0" w:space="0" w:color="auto"/>
                <w:right w:val="none" w:sz="0" w:space="0" w:color="auto"/>
              </w:divBdr>
              <w:divsChild>
                <w:div w:id="166169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varsha.powar@mitwpu.edu.in" TargetMode="External"/><Relationship Id="rId13" Type="http://schemas.openxmlformats.org/officeDocument/2006/relationships/hyperlink" Target="mailto:janhavi.a.chavan@gmail.com" TargetMode="External"/><Relationship Id="rId18" Type="http://schemas.microsoft.com/office/2007/relationships/hdphoto" Target="media/hdphoto1.wdp"/><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yperlink" Target="mailto:abhishek.chebolu@gmail.com" TargetMode="Externa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rajakta.p.chaudhari@gmail.com"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7.jpeg"/><Relationship Id="rId28" Type="http://schemas.openxmlformats.org/officeDocument/2006/relationships/fontTable" Target="fontTable.xml"/><Relationship Id="rId10" Type="http://schemas.openxmlformats.org/officeDocument/2006/relationships/hyperlink" Target="mailto:snehalchugh2016@gmail.com" TargetMode="External"/><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yperlink" Target="mailto:ahbazmemon0@gmail.com" TargetMode="Externa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3F45EF-5874-E14F-A413-2175BAB41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12261</Words>
  <Characters>69889</Characters>
  <Application>Microsoft Office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Snehalraj Chugh</cp:lastModifiedBy>
  <cp:revision>6</cp:revision>
  <cp:lastPrinted>2024-01-19T19:45:00Z</cp:lastPrinted>
  <dcterms:created xsi:type="dcterms:W3CDTF">2024-04-18T11:32:00Z</dcterms:created>
  <dcterms:modified xsi:type="dcterms:W3CDTF">2024-04-18T17:13:00Z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2022-05-24T00:00:00Z</vt:filetime>
  </property>
  <property fmtid="{D5CDD505-2E9C-101B-9397-08002B2CF9AE}" pid="3" name="Creator">
    <vt:lpwstr>TeX</vt:lpwstr>
  </property>
  <property fmtid="{D5CDD505-2E9C-101B-9397-08002B2CF9AE}" pid="4" name="LastSaved">
    <vt:filetime>2022-05-24T00:00:00Z</vt:filetime>
  </property>
</Properties>
</file>