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DB380" w14:textId="1836822F" w:rsidR="000304DE" w:rsidRDefault="00A71EAB">
      <w:pPr>
        <w:spacing w:before="100" w:after="280"/>
        <w:jc w:val="both"/>
        <w:rPr>
          <w:highlight w:val="yellow"/>
        </w:rPr>
      </w:pPr>
      <w:bookmarkStart w:id="0" w:name="_gjdgxs" w:colFirst="0" w:colLast="0"/>
      <w:bookmarkEnd w:id="0"/>
      <w:r>
        <w:t>D</w:t>
      </w:r>
      <w:r>
        <w:rPr>
          <w:color w:val="000000"/>
        </w:rPr>
        <w:t xml:space="preserve">ear </w:t>
      </w:r>
      <w:r w:rsidR="008A05D4">
        <w:t>[Name]</w:t>
      </w:r>
      <w:r>
        <w:rPr>
          <w:color w:val="000000"/>
        </w:rPr>
        <w:t xml:space="preserve">, </w:t>
      </w:r>
    </w:p>
    <w:p w14:paraId="2EFBF112" w14:textId="1A240C2B" w:rsidR="000304DE" w:rsidRDefault="00A71EAB">
      <w:pPr>
        <w:spacing w:after="280"/>
        <w:jc w:val="both"/>
      </w:pPr>
      <w:r>
        <w:rPr>
          <w:color w:val="000000"/>
        </w:rPr>
        <w:t xml:space="preserve">We value and appreciate your involvement as an </w:t>
      </w:r>
      <w:r w:rsidR="00177CFD">
        <w:rPr>
          <w:color w:val="000000"/>
        </w:rPr>
        <w:t>i</w:t>
      </w:r>
      <w:r>
        <w:rPr>
          <w:color w:val="000000"/>
        </w:rPr>
        <w:t>ndustry</w:t>
      </w:r>
      <w:r w:rsidR="006D1B78">
        <w:rPr>
          <w:color w:val="000000"/>
        </w:rPr>
        <w:t xml:space="preserve"> </w:t>
      </w:r>
      <w:r w:rsidR="00177CFD">
        <w:rPr>
          <w:color w:val="000000"/>
        </w:rPr>
        <w:t>s</w:t>
      </w:r>
      <w:r w:rsidR="006D1B78">
        <w:rPr>
          <w:color w:val="000000"/>
        </w:rPr>
        <w:t xml:space="preserve">ponsor </w:t>
      </w:r>
      <w:r>
        <w:rPr>
          <w:color w:val="000000"/>
        </w:rPr>
        <w:t>for the</w:t>
      </w:r>
      <w:r w:rsidR="00D57134">
        <w:rPr>
          <w:color w:val="000000"/>
        </w:rPr>
        <w:t xml:space="preserve"> </w:t>
      </w:r>
      <w:r w:rsidR="008A05D4">
        <w:rPr>
          <w:color w:val="000000"/>
        </w:rPr>
        <w:t>[</w:t>
      </w:r>
      <w:proofErr w:type="spellStart"/>
      <w:r w:rsidR="008A05D4">
        <w:rPr>
          <w:color w:val="000000"/>
        </w:rPr>
        <w:t>ProjectCategory</w:t>
      </w:r>
      <w:proofErr w:type="spellEnd"/>
      <w:r w:rsidR="008A05D4">
        <w:rPr>
          <w:color w:val="000000"/>
        </w:rPr>
        <w:t xml:space="preserve">] </w:t>
      </w:r>
      <w:r>
        <w:t xml:space="preserve">Category, in our Part 4 Project activity. </w:t>
      </w:r>
      <w:r>
        <w:rPr>
          <w:color w:val="000000"/>
        </w:rPr>
        <w:t>The Project</w:t>
      </w:r>
      <w:r w:rsidR="00955F53">
        <w:rPr>
          <w:color w:val="000000"/>
        </w:rPr>
        <w:t>s</w:t>
      </w:r>
      <w:r>
        <w:rPr>
          <w:color w:val="000000"/>
        </w:rPr>
        <w:t xml:space="preserve"> Exhibition</w:t>
      </w:r>
      <w:r w:rsidR="00955F53">
        <w:rPr>
          <w:color w:val="000000"/>
        </w:rPr>
        <w:t>s</w:t>
      </w:r>
      <w:r>
        <w:rPr>
          <w:color w:val="000000"/>
        </w:rPr>
        <w:t xml:space="preserve"> </w:t>
      </w:r>
      <w:r w:rsidR="00955F53">
        <w:rPr>
          <w:color w:val="000000"/>
        </w:rPr>
        <w:t>are</w:t>
      </w:r>
      <w:r>
        <w:rPr>
          <w:color w:val="000000"/>
        </w:rPr>
        <w:t xml:space="preserve"> on </w:t>
      </w:r>
      <w:r w:rsidR="008A05D4" w:rsidRPr="008A05D4">
        <w:rPr>
          <w:b/>
          <w:bCs/>
          <w:color w:val="000000"/>
        </w:rPr>
        <w:t>[</w:t>
      </w:r>
      <w:proofErr w:type="spellStart"/>
      <w:r w:rsidR="008A05D4" w:rsidRPr="008A05D4">
        <w:rPr>
          <w:b/>
          <w:bCs/>
          <w:color w:val="000000"/>
        </w:rPr>
        <w:t>Activitydate</w:t>
      </w:r>
      <w:proofErr w:type="spellEnd"/>
      <w:r w:rsidR="008A05D4" w:rsidRPr="008A05D4">
        <w:rPr>
          <w:b/>
          <w:bCs/>
          <w:color w:val="000000"/>
        </w:rPr>
        <w:t>]</w:t>
      </w:r>
      <w:r w:rsidR="0050332E">
        <w:rPr>
          <w:b/>
          <w:color w:val="000000"/>
        </w:rPr>
        <w:t>.</w:t>
      </w:r>
      <w:r>
        <w:rPr>
          <w:color w:val="000000"/>
        </w:rPr>
        <w:t xml:space="preserve"> </w:t>
      </w:r>
    </w:p>
    <w:p w14:paraId="125C0287" w14:textId="77777777" w:rsidR="000304DE" w:rsidRDefault="00A71EAB" w:rsidP="00053849">
      <w:pPr>
        <w:spacing w:after="120"/>
        <w:jc w:val="both"/>
      </w:pPr>
      <w:r>
        <w:rPr>
          <w:color w:val="000000"/>
        </w:rPr>
        <w:t>A tentative schedule of events is as follows:</w:t>
      </w:r>
    </w:p>
    <w:p w14:paraId="6ED9B75A" w14:textId="77777777" w:rsidR="000304DE" w:rsidRDefault="00A71EAB" w:rsidP="00721DF1">
      <w:pPr>
        <w:pBdr>
          <w:left w:val="none" w:sz="0" w:space="17" w:color="auto"/>
        </w:pBdr>
        <w:shd w:val="clear" w:color="auto" w:fill="FFFFFF"/>
        <w:spacing w:after="240" w:line="288" w:lineRule="auto"/>
        <w:ind w:left="2552" w:hanging="1985"/>
        <w:jc w:val="both"/>
      </w:pPr>
      <w:r>
        <w:t>12:00 - 12:05 pm</w:t>
      </w:r>
      <w:r>
        <w:tab/>
        <w:t xml:space="preserve">Arrival at </w:t>
      </w:r>
      <w:r w:rsidR="006C6F5D">
        <w:t>City</w:t>
      </w:r>
      <w:r>
        <w:t xml:space="preserve"> Campus reception (Building </w:t>
      </w:r>
      <w:r w:rsidR="006C6F5D">
        <w:t>405</w:t>
      </w:r>
      <w:r>
        <w:t xml:space="preserve">, </w:t>
      </w:r>
      <w:r w:rsidR="006C6F5D">
        <w:t>Level 4, 3 Grafton Road, Auckland</w:t>
      </w:r>
      <w:r>
        <w:t>). Here you will be introduced to your guide and an information pack will be provided.</w:t>
      </w:r>
      <w:r w:rsidR="006C6F5D">
        <w:t xml:space="preserve"> Parking guides will be provided separately.</w:t>
      </w:r>
    </w:p>
    <w:p w14:paraId="315BEE62" w14:textId="77777777" w:rsidR="000304DE" w:rsidRDefault="00A71EAB" w:rsidP="00721DF1">
      <w:pPr>
        <w:pBdr>
          <w:left w:val="none" w:sz="0" w:space="17" w:color="auto"/>
        </w:pBdr>
        <w:shd w:val="clear" w:color="auto" w:fill="FFFFFF"/>
        <w:spacing w:after="240" w:line="288" w:lineRule="auto"/>
        <w:ind w:left="2552" w:hanging="1985"/>
        <w:jc w:val="both"/>
      </w:pPr>
      <w:r>
        <w:t>12:05 - 1:00 pm</w:t>
      </w:r>
      <w:r>
        <w:tab/>
        <w:t>Lunch and industry-academia networking.</w:t>
      </w:r>
    </w:p>
    <w:p w14:paraId="2ED4F4A7" w14:textId="2A6BBA4A" w:rsidR="000304DE" w:rsidRDefault="00A71EAB" w:rsidP="00721DF1">
      <w:pPr>
        <w:pBdr>
          <w:left w:val="none" w:sz="0" w:space="17" w:color="auto"/>
        </w:pBdr>
        <w:shd w:val="clear" w:color="auto" w:fill="FFFFFF"/>
        <w:spacing w:after="240" w:line="288" w:lineRule="auto"/>
        <w:ind w:left="2552" w:hanging="1985"/>
        <w:jc w:val="both"/>
      </w:pPr>
      <w:r>
        <w:t>1:00 - 3:</w:t>
      </w:r>
      <w:r w:rsidR="00542FBB">
        <w:t>45</w:t>
      </w:r>
      <w:r>
        <w:t xml:space="preserve"> pm</w:t>
      </w:r>
      <w:r>
        <w:tab/>
        <w:t>Industry judging and public exhibition. During this time, students will have an opportunity to talk with you</w:t>
      </w:r>
      <w:r w:rsidR="00D3239A">
        <w:t xml:space="preserve"> or your nominated judges</w:t>
      </w:r>
      <w:r>
        <w:t xml:space="preserve"> and demonstrate their project. Your guide will help you locate the projects in your category as laid out in the information pack. Please ensure that your winning project choice is confidentially given to one of the project </w:t>
      </w:r>
      <w:r w:rsidR="00542FBB">
        <w:t>coordinators</w:t>
      </w:r>
      <w:r>
        <w:t xml:space="preserve"> (</w:t>
      </w:r>
      <w:r w:rsidR="000406F5" w:rsidRPr="000406F5">
        <w:t>[ProjectCoordinator1]</w:t>
      </w:r>
      <w:r w:rsidR="000406F5">
        <w:t xml:space="preserve"> </w:t>
      </w:r>
      <w:r w:rsidR="00127158">
        <w:t xml:space="preserve">or </w:t>
      </w:r>
      <w:r w:rsidR="004065AE" w:rsidRPr="004065AE">
        <w:t>[ProjectCoordinator2]</w:t>
      </w:r>
      <w:r>
        <w:t>) by 3:</w:t>
      </w:r>
      <w:r w:rsidR="00CD4025">
        <w:t>45</w:t>
      </w:r>
      <w:r>
        <w:t xml:space="preserve"> pm.</w:t>
      </w:r>
      <w:r w:rsidR="00127158">
        <w:t xml:space="preserve"> </w:t>
      </w:r>
    </w:p>
    <w:p w14:paraId="3ABA7659" w14:textId="4B8F2444" w:rsidR="000304DE" w:rsidRDefault="00A71EAB" w:rsidP="00721DF1">
      <w:pPr>
        <w:pBdr>
          <w:left w:val="none" w:sz="0" w:space="17" w:color="auto"/>
        </w:pBdr>
        <w:shd w:val="clear" w:color="auto" w:fill="FFFFFF"/>
        <w:spacing w:after="240" w:line="288" w:lineRule="auto"/>
        <w:ind w:left="2552" w:hanging="1985"/>
        <w:jc w:val="both"/>
      </w:pPr>
      <w:r>
        <w:t>3:</w:t>
      </w:r>
      <w:r w:rsidR="00542FBB">
        <w:t>45</w:t>
      </w:r>
      <w:r>
        <w:t xml:space="preserve"> - 4:</w:t>
      </w:r>
      <w:r w:rsidR="00542FBB">
        <w:t>45</w:t>
      </w:r>
      <w:r>
        <w:t xml:space="preserve"> pm   </w:t>
      </w:r>
      <w:r w:rsidR="00721DF1">
        <w:t xml:space="preserve"> </w:t>
      </w:r>
      <w:r w:rsidR="00721DF1">
        <w:tab/>
      </w:r>
      <w:r>
        <w:t xml:space="preserve">Snacks and drinks at </w:t>
      </w:r>
      <w:r w:rsidR="006C6F5D">
        <w:t>City</w:t>
      </w:r>
      <w:r>
        <w:t xml:space="preserve"> campus, students-judges interaction.</w:t>
      </w:r>
    </w:p>
    <w:p w14:paraId="1E5AF958" w14:textId="1500EC27" w:rsidR="003A47EC" w:rsidRDefault="00A71EAB" w:rsidP="00721DF1">
      <w:pPr>
        <w:pBdr>
          <w:left w:val="none" w:sz="0" w:space="17" w:color="auto"/>
        </w:pBdr>
        <w:shd w:val="clear" w:color="auto" w:fill="FFFFFF"/>
        <w:spacing w:after="240" w:line="288" w:lineRule="auto"/>
        <w:ind w:left="2552" w:hanging="1985"/>
        <w:jc w:val="both"/>
      </w:pPr>
      <w:r>
        <w:t>4:</w:t>
      </w:r>
      <w:r w:rsidR="003A47EC">
        <w:t>45</w:t>
      </w:r>
      <w:r>
        <w:t xml:space="preserve"> </w:t>
      </w:r>
      <w:r w:rsidR="003A47EC">
        <w:t>–</w:t>
      </w:r>
      <w:r>
        <w:t xml:space="preserve"> </w:t>
      </w:r>
      <w:r w:rsidR="003A47EC">
        <w:t>5:00</w:t>
      </w:r>
      <w:r>
        <w:t xml:space="preserve"> pm</w:t>
      </w:r>
      <w:r>
        <w:tab/>
        <w:t xml:space="preserve">Walk to </w:t>
      </w:r>
      <w:r w:rsidR="007B131C">
        <w:t xml:space="preserve">Prize Giving Ceremony </w:t>
      </w:r>
      <w:r w:rsidR="003A47EC">
        <w:t>room in City campus. You will be guided by ECSE staff.</w:t>
      </w:r>
    </w:p>
    <w:p w14:paraId="231C639C" w14:textId="77777777" w:rsidR="000304DE" w:rsidRDefault="00542FBB" w:rsidP="00721DF1">
      <w:pPr>
        <w:pBdr>
          <w:left w:val="none" w:sz="0" w:space="17" w:color="auto"/>
        </w:pBdr>
        <w:shd w:val="clear" w:color="auto" w:fill="FFFFFF"/>
        <w:spacing w:after="240" w:line="288" w:lineRule="auto"/>
        <w:ind w:left="2552" w:hanging="1985"/>
        <w:jc w:val="both"/>
      </w:pPr>
      <w:r>
        <w:t>5:00</w:t>
      </w:r>
      <w:r w:rsidR="00A71EAB">
        <w:t xml:space="preserve"> - 6:00pm</w:t>
      </w:r>
      <w:r w:rsidR="00A71EAB">
        <w:tab/>
        <w:t xml:space="preserve">Prize Giving Ceremony including photoshoot will take place in </w:t>
      </w:r>
      <w:r w:rsidR="007B131C">
        <w:t>City Campus</w:t>
      </w:r>
      <w:r w:rsidR="00A71EAB">
        <w:t xml:space="preserve">. </w:t>
      </w:r>
    </w:p>
    <w:p w14:paraId="13262BD2" w14:textId="5815F789" w:rsidR="000304DE" w:rsidRDefault="00A71EAB">
      <w:pPr>
        <w:spacing w:after="280"/>
        <w:jc w:val="both"/>
      </w:pPr>
      <w:r>
        <w:lastRenderedPageBreak/>
        <w:t xml:space="preserve">During the ceremony the winning project groups will be </w:t>
      </w:r>
      <w:r w:rsidR="00D3239A">
        <w:t>announced and</w:t>
      </w:r>
      <w:r>
        <w:t xml:space="preserve"> presented with a congratulatory letter. The winning group will also receive a monetary prize on behalf of your company. We would appreciate if you</w:t>
      </w:r>
      <w:r w:rsidR="005F61C7">
        <w:t xml:space="preserve"> or your nominated judges</w:t>
      </w:r>
      <w:r>
        <w:t xml:space="preserve"> could attend the ceremony to</w:t>
      </w:r>
      <w:r>
        <w:rPr>
          <w:color w:val="000000"/>
        </w:rPr>
        <w:t xml:space="preserve"> make the presentation to the students.</w:t>
      </w:r>
    </w:p>
    <w:p w14:paraId="3A6BCA17" w14:textId="71CE0CD5" w:rsidR="000304DE" w:rsidRDefault="00542FBB">
      <w:pPr>
        <w:spacing w:after="280"/>
        <w:jc w:val="both"/>
      </w:pPr>
      <w:r>
        <w:rPr>
          <w:color w:val="000000"/>
        </w:rPr>
        <w:t>Please note that since 2019, the prize money is</w:t>
      </w:r>
      <w:r w:rsidR="00A71EAB">
        <w:rPr>
          <w:color w:val="000000"/>
        </w:rPr>
        <w:t xml:space="preserve"> $</w:t>
      </w:r>
      <w:r w:rsidR="00A71EAB">
        <w:t>500. This amount is paid out in full to the winning student team comprising of two students, i.e.</w:t>
      </w:r>
      <w:r w:rsidR="003A47EC">
        <w:t>,</w:t>
      </w:r>
      <w:r w:rsidR="00A71EAB">
        <w:t xml:space="preserve"> $250 to each student. The department does not charge any administration or other fees.</w:t>
      </w:r>
      <w:r w:rsidR="00A71EAB">
        <w:rPr>
          <w:color w:val="000000"/>
        </w:rPr>
        <w:t xml:space="preserve"> Additionally, </w:t>
      </w:r>
      <w:r>
        <w:t>it</w:t>
      </w:r>
      <w:r w:rsidR="00A71EAB">
        <w:t xml:space="preserve"> is</w:t>
      </w:r>
      <w:r w:rsidR="00A71EAB">
        <w:rPr>
          <w:color w:val="000000"/>
        </w:rPr>
        <w:t xml:space="preserve"> </w:t>
      </w:r>
      <w:r w:rsidR="00A71EAB">
        <w:rPr>
          <w:b/>
          <w:color w:val="000000"/>
        </w:rPr>
        <w:t>NOT</w:t>
      </w:r>
      <w:r w:rsidR="00A71EAB">
        <w:rPr>
          <w:color w:val="000000"/>
        </w:rPr>
        <w:t xml:space="preserve"> required from you at the ceremony. The EC</w:t>
      </w:r>
      <w:r w:rsidR="003A47EC">
        <w:rPr>
          <w:color w:val="000000"/>
        </w:rPr>
        <w:t>S</w:t>
      </w:r>
      <w:r w:rsidR="00A71EAB">
        <w:rPr>
          <w:color w:val="000000"/>
        </w:rPr>
        <w:t>E Department will present the $</w:t>
      </w:r>
      <w:r w:rsidR="00A71EAB">
        <w:t>500</w:t>
      </w:r>
      <w:r w:rsidR="00A71EAB">
        <w:rPr>
          <w:color w:val="000000"/>
        </w:rPr>
        <w:t xml:space="preserve"> to the winning group and will invoice your company separately. We hope you will support us in </w:t>
      </w:r>
      <w:r w:rsidR="00A71EAB">
        <w:t xml:space="preserve">acknowledging the students’ hard work on their projects through this year with the prize money. If for some reason you cannot support the $500 prize money, please contact us ASAP via email, at most by </w:t>
      </w:r>
      <w:r w:rsidR="008A05D4">
        <w:t>[</w:t>
      </w:r>
      <w:proofErr w:type="spellStart"/>
      <w:r w:rsidR="008A05D4">
        <w:t>deadlinedate</w:t>
      </w:r>
      <w:proofErr w:type="spellEnd"/>
      <w:r w:rsidR="008A05D4">
        <w:t>]</w:t>
      </w:r>
      <w:r w:rsidR="00A71EAB">
        <w:t>,</w:t>
      </w:r>
      <w:r w:rsidR="00127158">
        <w:t xml:space="preserve"> or</w:t>
      </w:r>
      <w:r w:rsidR="00A71EAB">
        <w:t xml:space="preserve"> else we will assume you are fine with this and proceed to invoice. </w:t>
      </w:r>
    </w:p>
    <w:p w14:paraId="5434B40A" w14:textId="721D86EC" w:rsidR="000304DE" w:rsidRDefault="00A71EAB">
      <w:pPr>
        <w:spacing w:after="280"/>
        <w:jc w:val="both"/>
      </w:pPr>
      <w:r w:rsidRPr="00641AD2">
        <w:rPr>
          <w:color w:val="000000"/>
        </w:rPr>
        <w:t xml:space="preserve">Free parking will be available at </w:t>
      </w:r>
      <w:r w:rsidR="003A47EC" w:rsidRPr="00641AD2">
        <w:rPr>
          <w:color w:val="000000"/>
        </w:rPr>
        <w:t>City</w:t>
      </w:r>
      <w:r w:rsidRPr="00641AD2">
        <w:rPr>
          <w:color w:val="000000"/>
        </w:rPr>
        <w:t xml:space="preserve"> campus, </w:t>
      </w:r>
      <w:r w:rsidR="003A47EC" w:rsidRPr="00641AD2">
        <w:rPr>
          <w:color w:val="000000"/>
        </w:rPr>
        <w:t>3 Grafton Road</w:t>
      </w:r>
      <w:r w:rsidR="00641AD2" w:rsidRPr="00641AD2">
        <w:rPr>
          <w:color w:val="000000"/>
        </w:rPr>
        <w:t>, on request</w:t>
      </w:r>
      <w:r w:rsidR="003A47EC" w:rsidRPr="00641AD2">
        <w:rPr>
          <w:color w:val="000000"/>
        </w:rPr>
        <w:t>.</w:t>
      </w:r>
      <w:r w:rsidR="00641AD2" w:rsidRPr="00641AD2">
        <w:rPr>
          <w:color w:val="000000"/>
        </w:rPr>
        <w:t xml:space="preserve"> Please be sure to get in touch with me on or before the </w:t>
      </w:r>
      <w:r w:rsidR="008A05D4">
        <w:rPr>
          <w:color w:val="000000"/>
        </w:rPr>
        <w:t>[deadline2date],</w:t>
      </w:r>
      <w:r w:rsidR="00641AD2" w:rsidRPr="00641AD2">
        <w:rPr>
          <w:color w:val="000000"/>
        </w:rPr>
        <w:t xml:space="preserve"> and further de</w:t>
      </w:r>
      <w:r w:rsidR="003A47EC" w:rsidRPr="00641AD2">
        <w:rPr>
          <w:color w:val="000000"/>
        </w:rPr>
        <w:t>tails will be sent out later.</w:t>
      </w:r>
    </w:p>
    <w:p w14:paraId="04EBBBC1" w14:textId="64079C96" w:rsidR="000304DE" w:rsidRDefault="00A71EAB">
      <w:pPr>
        <w:spacing w:after="280"/>
        <w:jc w:val="both"/>
        <w:rPr>
          <w:b/>
        </w:rPr>
      </w:pPr>
      <w:r>
        <w:rPr>
          <w:b/>
        </w:rPr>
        <w:t xml:space="preserve">Action Points (to be completed by </w:t>
      </w:r>
      <w:r w:rsidR="008A05D4">
        <w:rPr>
          <w:b/>
        </w:rPr>
        <w:t>[</w:t>
      </w:r>
      <w:proofErr w:type="spellStart"/>
      <w:r w:rsidR="008A05D4">
        <w:rPr>
          <w:b/>
        </w:rPr>
        <w:t>deadlinedate</w:t>
      </w:r>
      <w:proofErr w:type="spellEnd"/>
      <w:r w:rsidR="008A05D4">
        <w:rPr>
          <w:b/>
        </w:rPr>
        <w:t>]</w:t>
      </w:r>
      <w:r>
        <w:rPr>
          <w:b/>
        </w:rPr>
        <w:t>)</w:t>
      </w:r>
    </w:p>
    <w:p w14:paraId="628E7F9A" w14:textId="4F120A8A" w:rsidR="000304DE" w:rsidRDefault="00A71EAB" w:rsidP="00542FBB">
      <w:pPr>
        <w:numPr>
          <w:ilvl w:val="0"/>
          <w:numId w:val="1"/>
        </w:numPr>
        <w:jc w:val="both"/>
      </w:pPr>
      <w:r w:rsidRPr="00AE63B9">
        <w:t xml:space="preserve">Please fill </w:t>
      </w:r>
      <w:r w:rsidRPr="00382E68">
        <w:t xml:space="preserve">this </w:t>
      </w:r>
      <w:r w:rsidR="00A52044">
        <w:t>[</w:t>
      </w:r>
      <w:r w:rsidRPr="00382E68">
        <w:t>form</w:t>
      </w:r>
      <w:r w:rsidR="00A52044">
        <w:t>]</w:t>
      </w:r>
      <w:r>
        <w:t xml:space="preserve"> to inform us of all those who will be attending as judges on the Exhibition Day</w:t>
      </w:r>
      <w:r w:rsidR="00347022">
        <w:t xml:space="preserve"> and confirm the sponsor</w:t>
      </w:r>
      <w:r w:rsidR="0011706D">
        <w:t>’s information</w:t>
      </w:r>
      <w:r w:rsidR="00AE63B9">
        <w:t>.</w:t>
      </w:r>
    </w:p>
    <w:p w14:paraId="0FC22265" w14:textId="77777777" w:rsidR="00542FBB" w:rsidRDefault="00542FBB" w:rsidP="00542FBB">
      <w:pPr>
        <w:ind w:left="720"/>
        <w:jc w:val="both"/>
      </w:pPr>
    </w:p>
    <w:p w14:paraId="25AE424D" w14:textId="4A159296" w:rsidR="000304DE" w:rsidRDefault="00A71EAB" w:rsidP="00542FBB">
      <w:pPr>
        <w:numPr>
          <w:ilvl w:val="0"/>
          <w:numId w:val="1"/>
        </w:numPr>
        <w:spacing w:after="280"/>
        <w:jc w:val="both"/>
      </w:pPr>
      <w:r w:rsidRPr="00DE2DD8">
        <w:t>Please check</w:t>
      </w:r>
      <w:r>
        <w:t xml:space="preserve"> that your </w:t>
      </w:r>
      <w:r>
        <w:rPr>
          <w:b/>
          <w:i/>
        </w:rPr>
        <w:t xml:space="preserve">logo </w:t>
      </w:r>
      <w:r>
        <w:t xml:space="preserve">is up to date on this </w:t>
      </w:r>
      <w:r w:rsidR="00A52044">
        <w:t>[</w:t>
      </w:r>
      <w:r w:rsidRPr="00382E68">
        <w:t xml:space="preserve">online </w:t>
      </w:r>
      <w:proofErr w:type="spellStart"/>
      <w:r w:rsidRPr="00382E68">
        <w:t>slidedeck</w:t>
      </w:r>
      <w:proofErr w:type="spellEnd"/>
      <w:r w:rsidR="00A52044">
        <w:t>]</w:t>
      </w:r>
      <w:r w:rsidR="00960AC6">
        <w:t>, or add it to the slides if it is not included</w:t>
      </w:r>
      <w:r w:rsidR="00AE63B9">
        <w:t xml:space="preserve">. </w:t>
      </w:r>
      <w:r>
        <w:t xml:space="preserve">Company logos are listed by alphabetical order. Please confirm or update it directly in your slide with a </w:t>
      </w:r>
      <w:r w:rsidR="00E6048E">
        <w:t>high-resolution</w:t>
      </w:r>
      <w:r>
        <w:t xml:space="preserve"> image of your latest logo and fill the “confirmation note” on the slide in either case. </w:t>
      </w:r>
    </w:p>
    <w:p w14:paraId="293253FF" w14:textId="15CC6997" w:rsidR="000304DE" w:rsidRDefault="00A71EAB">
      <w:pPr>
        <w:spacing w:after="280"/>
        <w:jc w:val="both"/>
      </w:pPr>
      <w:r>
        <w:rPr>
          <w:color w:val="000000"/>
        </w:rPr>
        <w:t xml:space="preserve">Thank you again for </w:t>
      </w:r>
      <w:r>
        <w:t>support and c</w:t>
      </w:r>
      <w:r>
        <w:rPr>
          <w:color w:val="000000"/>
        </w:rPr>
        <w:t>ontribution.</w:t>
      </w:r>
    </w:p>
    <w:p w14:paraId="0ACD372E" w14:textId="77777777" w:rsidR="000304DE" w:rsidRDefault="00A71EAB">
      <w:pPr>
        <w:spacing w:after="280"/>
        <w:jc w:val="both"/>
      </w:pPr>
      <w:r>
        <w:t>Yours Sincerely,</w:t>
      </w:r>
    </w:p>
    <w:p w14:paraId="7DCA9582" w14:textId="7E9CD592" w:rsidR="000304DE" w:rsidRDefault="00675055">
      <w:pPr>
        <w:rPr>
          <w:b/>
          <w:i/>
        </w:rPr>
      </w:pPr>
      <w:r>
        <w:rPr>
          <w:b/>
          <w:i/>
        </w:rPr>
        <w:t>Dr</w:t>
      </w:r>
      <w:r w:rsidR="00542FBB">
        <w:rPr>
          <w:b/>
          <w:i/>
        </w:rPr>
        <w:t>.</w:t>
      </w:r>
      <w:r w:rsidR="00A71EAB">
        <w:rPr>
          <w:b/>
          <w:i/>
        </w:rPr>
        <w:t xml:space="preserve"> </w:t>
      </w:r>
      <w:proofErr w:type="spellStart"/>
      <w:r w:rsidR="00127158">
        <w:rPr>
          <w:b/>
          <w:i/>
        </w:rPr>
        <w:t>Dulsha</w:t>
      </w:r>
      <w:proofErr w:type="spellEnd"/>
      <w:r w:rsidR="00127158">
        <w:rPr>
          <w:b/>
          <w:i/>
        </w:rPr>
        <w:t xml:space="preserve"> </w:t>
      </w:r>
      <w:proofErr w:type="spellStart"/>
      <w:r w:rsidR="00127158">
        <w:rPr>
          <w:b/>
          <w:i/>
        </w:rPr>
        <w:t>Kularatna-Abeywardana</w:t>
      </w:r>
      <w:proofErr w:type="spellEnd"/>
    </w:p>
    <w:p w14:paraId="5FD68619" w14:textId="097C44F2" w:rsidR="000304DE" w:rsidRDefault="00A71EAB">
      <w:pPr>
        <w:rPr>
          <w:i/>
        </w:rPr>
      </w:pPr>
      <w:r>
        <w:rPr>
          <w:i/>
        </w:rPr>
        <w:t>Industry Coordinator (Final Year Research Projects)</w:t>
      </w:r>
      <w:r>
        <w:rPr>
          <w:i/>
        </w:rPr>
        <w:br/>
      </w:r>
      <w:r w:rsidR="00127158">
        <w:rPr>
          <w:i/>
        </w:rPr>
        <w:t xml:space="preserve">Department of </w:t>
      </w:r>
      <w:r w:rsidR="00542FBB">
        <w:rPr>
          <w:i/>
        </w:rPr>
        <w:t>Electrical,</w:t>
      </w:r>
      <w:r>
        <w:rPr>
          <w:i/>
        </w:rPr>
        <w:t xml:space="preserve"> Computer</w:t>
      </w:r>
      <w:r w:rsidR="00542FBB">
        <w:rPr>
          <w:i/>
        </w:rPr>
        <w:t>, and Software</w:t>
      </w:r>
      <w:r>
        <w:rPr>
          <w:i/>
        </w:rPr>
        <w:t xml:space="preserve"> Engineering</w:t>
      </w:r>
      <w:r w:rsidR="00127158">
        <w:rPr>
          <w:i/>
        </w:rPr>
        <w:t xml:space="preserve">, </w:t>
      </w:r>
      <w:r>
        <w:rPr>
          <w:i/>
        </w:rPr>
        <w:br/>
      </w:r>
      <w:proofErr w:type="gramStart"/>
      <w:r>
        <w:rPr>
          <w:i/>
        </w:rPr>
        <w:t>Phone :</w:t>
      </w:r>
      <w:proofErr w:type="gramEnd"/>
      <w:r>
        <w:rPr>
          <w:i/>
        </w:rPr>
        <w:t xml:space="preserve"> </w:t>
      </w:r>
      <w:r w:rsidR="00127158" w:rsidRPr="00127158">
        <w:rPr>
          <w:i/>
        </w:rPr>
        <w:t xml:space="preserve">+64 9 923 2118    </w:t>
      </w:r>
      <w:r>
        <w:rPr>
          <w:i/>
        </w:rPr>
        <w:tab/>
        <w:t xml:space="preserve">Email : </w:t>
      </w:r>
      <w:hyperlink r:id="rId7" w:history="1">
        <w:r w:rsidR="00127158" w:rsidRPr="00E26ED2">
          <w:rPr>
            <w:rStyle w:val="Hyperlink"/>
            <w:i/>
          </w:rPr>
          <w:t>d.abeywardana@auckland.ac.nz</w:t>
        </w:r>
      </w:hyperlink>
    </w:p>
    <w:p w14:paraId="4E9F4339" w14:textId="77777777" w:rsidR="00127158" w:rsidRPr="00127158" w:rsidRDefault="00127158">
      <w:pPr>
        <w:rPr>
          <w:i/>
        </w:rPr>
      </w:pPr>
    </w:p>
    <w:sectPr w:rsidR="00127158" w:rsidRPr="00127158">
      <w:headerReference w:type="even" r:id="rId8"/>
      <w:headerReference w:type="default" r:id="rId9"/>
      <w:footerReference w:type="even" r:id="rId10"/>
      <w:footerReference w:type="default" r:id="rId11"/>
      <w:headerReference w:type="first" r:id="rId12"/>
      <w:footerReference w:type="first" r:id="rId13"/>
      <w:pgSz w:w="11900" w:h="16840"/>
      <w:pgMar w:top="2835" w:right="851" w:bottom="1706"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7A401" w14:textId="77777777" w:rsidR="006569B3" w:rsidRDefault="006569B3">
      <w:r>
        <w:separator/>
      </w:r>
    </w:p>
  </w:endnote>
  <w:endnote w:type="continuationSeparator" w:id="0">
    <w:p w14:paraId="35ADC840" w14:textId="77777777" w:rsidR="006569B3" w:rsidRDefault="00656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Bold">
    <w:panose1 w:val="020B0804030504040204"/>
    <w:charset w:val="00"/>
    <w:family w:val="auto"/>
    <w:pitch w:val="variable"/>
    <w:sig w:usb0="A10006FF" w:usb1="4000205B" w:usb2="0000001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9B2E" w14:textId="77777777" w:rsidR="00B771CE" w:rsidRDefault="00B77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7B28" w14:textId="77777777" w:rsidR="00B771CE" w:rsidRDefault="00B77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AF6D" w14:textId="77777777" w:rsidR="00B771CE" w:rsidRDefault="00B77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B2927" w14:textId="77777777" w:rsidR="006569B3" w:rsidRDefault="006569B3">
      <w:r>
        <w:separator/>
      </w:r>
    </w:p>
  </w:footnote>
  <w:footnote w:type="continuationSeparator" w:id="0">
    <w:p w14:paraId="7C2D74AF" w14:textId="77777777" w:rsidR="006569B3" w:rsidRDefault="00656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782B" w14:textId="77777777" w:rsidR="00B771CE" w:rsidRDefault="00B77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E683" w14:textId="77777777" w:rsidR="000304DE" w:rsidRDefault="000304DE">
    <w:pPr>
      <w:pBdr>
        <w:top w:val="nil"/>
        <w:left w:val="nil"/>
        <w:bottom w:val="nil"/>
        <w:right w:val="nil"/>
        <w:between w:val="nil"/>
      </w:pBdr>
      <w:spacing w:before="992" w:line="276" w:lineRule="auto"/>
      <w:rPr>
        <w:rFonts w:ascii="Verdana" w:eastAsia="Verdana" w:hAnsi="Verdana" w:cs="Verdana"/>
        <w:sz w:val="18"/>
        <w:szCs w:val="18"/>
      </w:rPr>
    </w:pPr>
  </w:p>
  <w:tbl>
    <w:tblPr>
      <w:tblStyle w:val="a"/>
      <w:tblW w:w="9915" w:type="dxa"/>
      <w:tblBorders>
        <w:top w:val="nil"/>
        <w:left w:val="nil"/>
        <w:bottom w:val="nil"/>
        <w:right w:val="nil"/>
        <w:insideH w:val="nil"/>
        <w:insideV w:val="nil"/>
      </w:tblBorders>
      <w:tblLayout w:type="fixed"/>
      <w:tblLook w:val="0400" w:firstRow="0" w:lastRow="0" w:firstColumn="0" w:lastColumn="0" w:noHBand="0" w:noVBand="1"/>
    </w:tblPr>
    <w:tblGrid>
      <w:gridCol w:w="9915"/>
    </w:tblGrid>
    <w:tr w:rsidR="000304DE" w14:paraId="031BC996" w14:textId="77777777">
      <w:tc>
        <w:tcPr>
          <w:tcW w:w="9915" w:type="dxa"/>
          <w:tcMar>
            <w:top w:w="0" w:type="dxa"/>
            <w:left w:w="0" w:type="dxa"/>
            <w:bottom w:w="284" w:type="dxa"/>
            <w:right w:w="0" w:type="dxa"/>
          </w:tcMar>
        </w:tcPr>
        <w:p w14:paraId="678C0EAC" w14:textId="77777777" w:rsidR="000304DE" w:rsidRDefault="00A71EAB">
          <w:pPr>
            <w:pBdr>
              <w:top w:val="nil"/>
              <w:left w:val="nil"/>
              <w:bottom w:val="nil"/>
              <w:right w:val="nil"/>
              <w:between w:val="nil"/>
            </w:pBdr>
            <w:spacing w:line="260" w:lineRule="auto"/>
            <w:ind w:right="6296"/>
            <w:rPr>
              <w:rFonts w:ascii="Verdana" w:eastAsia="Verdana" w:hAnsi="Verdana" w:cs="Verdana"/>
              <w:color w:val="595959"/>
              <w:sz w:val="17"/>
              <w:szCs w:val="17"/>
            </w:rPr>
          </w:pPr>
          <w:r>
            <w:rPr>
              <w:noProof/>
              <w:lang w:val="en-NZ"/>
            </w:rPr>
            <w:drawing>
              <wp:anchor distT="0" distB="0" distL="114300" distR="114300" simplePos="0" relativeHeight="251658240" behindDoc="0" locked="0" layoutInCell="1" hidden="0" allowOverlap="1" wp14:anchorId="0ABD084D" wp14:editId="10F42AB2">
                <wp:simplePos x="0" y="0"/>
                <wp:positionH relativeFrom="column">
                  <wp:posOffset>114300</wp:posOffset>
                </wp:positionH>
                <wp:positionV relativeFrom="paragraph">
                  <wp:posOffset>0</wp:posOffset>
                </wp:positionV>
                <wp:extent cx="3939540" cy="644525"/>
                <wp:effectExtent l="0" t="0" r="0" b="0"/>
                <wp:wrapSquare wrapText="right"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39540" cy="644525"/>
                        </a:xfrm>
                        <a:prstGeom prst="rect">
                          <a:avLst/>
                        </a:prstGeom>
                        <a:ln/>
                      </pic:spPr>
                    </pic:pic>
                  </a:graphicData>
                </a:graphic>
              </wp:anchor>
            </w:drawing>
          </w:r>
          <w:r>
            <w:rPr>
              <w:noProof/>
              <w:lang w:val="en-NZ"/>
            </w:rPr>
            <mc:AlternateContent>
              <mc:Choice Requires="wps">
                <w:drawing>
                  <wp:anchor distT="0" distB="0" distL="114300" distR="114300" simplePos="0" relativeHeight="251659264" behindDoc="0" locked="0" layoutInCell="1" hidden="0" allowOverlap="1" wp14:anchorId="0216B567" wp14:editId="3C39CF84">
                    <wp:simplePos x="0" y="0"/>
                    <wp:positionH relativeFrom="column">
                      <wp:posOffset>1689100</wp:posOffset>
                    </wp:positionH>
                    <wp:positionV relativeFrom="paragraph">
                      <wp:posOffset>241300</wp:posOffset>
                    </wp:positionV>
                    <wp:extent cx="914400" cy="50800"/>
                    <wp:effectExtent l="0" t="0" r="0" b="0"/>
                    <wp:wrapNone/>
                    <wp:docPr id="1" name="Rectangle 1"/>
                    <wp:cNvGraphicFramePr/>
                    <a:graphic xmlns:a="http://schemas.openxmlformats.org/drawingml/2006/main">
                      <a:graphicData uri="http://schemas.microsoft.com/office/word/2010/wordprocessingShape">
                        <wps:wsp>
                          <wps:cNvSpPr/>
                          <wps:spPr>
                            <a:xfrm>
                              <a:off x="4888800" y="3757140"/>
                              <a:ext cx="914400" cy="45720"/>
                            </a:xfrm>
                            <a:prstGeom prst="rect">
                              <a:avLst/>
                            </a:prstGeom>
                            <a:noFill/>
                            <a:ln>
                              <a:noFill/>
                            </a:ln>
                          </wps:spPr>
                          <wps:txbx>
                            <w:txbxContent>
                              <w:p w14:paraId="5175D837" w14:textId="77777777" w:rsidR="000304DE" w:rsidRDefault="000304DE">
                                <w:pPr>
                                  <w:textDirection w:val="btLr"/>
                                </w:pPr>
                              </w:p>
                            </w:txbxContent>
                          </wps:txbx>
                          <wps:bodyPr spcFirstLastPara="1" wrap="square" lIns="91425" tIns="45700" rIns="91425" bIns="45700" anchor="t" anchorCtr="0">
                            <a:noAutofit/>
                          </wps:bodyPr>
                        </wps:wsp>
                      </a:graphicData>
                    </a:graphic>
                  </wp:anchor>
                </w:drawing>
              </mc:Choice>
              <mc:Fallback>
                <w:pict>
                  <v:rect w14:anchorId="0216B567" id="Rectangle 1" o:spid="_x0000_s1026" style="position:absolute;margin-left:133pt;margin-top:19pt;width:1in;height: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" filled="f" stroked="f">
                    <v:textbox inset="2.53958mm,1.2694mm,2.53958mm,1.2694mm">
                      <w:txbxContent>
                        <w:p w14:paraId="5175D837" w14:textId="77777777" w:rsidR="000304DE" w:rsidRDefault="000304DE">
                          <w:pPr>
                            <w:textDirection w:val="btLr"/>
                          </w:pPr>
                        </w:p>
                      </w:txbxContent>
                    </v:textbox>
                  </v:rect>
                </w:pict>
              </mc:Fallback>
            </mc:AlternateContent>
          </w:r>
        </w:p>
      </w:tc>
    </w:tr>
  </w:tbl>
  <w:p w14:paraId="5C111E96" w14:textId="77777777" w:rsidR="000304DE" w:rsidRDefault="000304DE">
    <w:pPr>
      <w:pBdr>
        <w:top w:val="nil"/>
        <w:left w:val="nil"/>
        <w:bottom w:val="nil"/>
        <w:right w:val="nil"/>
        <w:between w:val="nil"/>
      </w:pBdr>
      <w:tabs>
        <w:tab w:val="center" w:pos="4320"/>
        <w:tab w:val="right" w:pos="8640"/>
      </w:tabs>
      <w:spacing w:line="260" w:lineRule="auto"/>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3E57" w14:textId="77777777" w:rsidR="000304DE" w:rsidRDefault="000304DE">
    <w:pPr>
      <w:pBdr>
        <w:top w:val="nil"/>
        <w:left w:val="nil"/>
        <w:bottom w:val="nil"/>
        <w:right w:val="nil"/>
        <w:between w:val="nil"/>
      </w:pBdr>
      <w:spacing w:before="992" w:line="276" w:lineRule="auto"/>
      <w:rPr>
        <w:color w:val="000000"/>
        <w:sz w:val="18"/>
        <w:szCs w:val="18"/>
      </w:rPr>
    </w:pPr>
  </w:p>
  <w:tbl>
    <w:tblPr>
      <w:tblStyle w:val="a0"/>
      <w:tblW w:w="9773" w:type="dxa"/>
      <w:tblBorders>
        <w:top w:val="nil"/>
        <w:left w:val="nil"/>
        <w:bottom w:val="nil"/>
        <w:right w:val="nil"/>
        <w:insideH w:val="nil"/>
        <w:insideV w:val="nil"/>
      </w:tblBorders>
      <w:tblLayout w:type="fixed"/>
      <w:tblLook w:val="0400" w:firstRow="0" w:lastRow="0" w:firstColumn="0" w:lastColumn="0" w:noHBand="0" w:noVBand="1"/>
    </w:tblPr>
    <w:tblGrid>
      <w:gridCol w:w="7005"/>
      <w:gridCol w:w="2768"/>
    </w:tblGrid>
    <w:tr w:rsidR="000304DE" w14:paraId="046CDB3D" w14:textId="77777777">
      <w:tc>
        <w:tcPr>
          <w:tcW w:w="9773" w:type="dxa"/>
          <w:gridSpan w:val="2"/>
          <w:tcMar>
            <w:top w:w="0" w:type="dxa"/>
            <w:left w:w="0" w:type="dxa"/>
            <w:bottom w:w="284" w:type="dxa"/>
            <w:right w:w="0" w:type="dxa"/>
          </w:tcMar>
        </w:tcPr>
        <w:p w14:paraId="371A3B97" w14:textId="77777777" w:rsidR="000304DE" w:rsidRDefault="00A71EAB">
          <w:pPr>
            <w:pBdr>
              <w:top w:val="nil"/>
              <w:left w:val="nil"/>
              <w:bottom w:val="nil"/>
              <w:right w:val="nil"/>
              <w:between w:val="nil"/>
            </w:pBdr>
            <w:spacing w:line="260" w:lineRule="auto"/>
            <w:ind w:right="6296"/>
            <w:rPr>
              <w:rFonts w:ascii="Verdana" w:eastAsia="Verdana" w:hAnsi="Verdana" w:cs="Verdana"/>
              <w:color w:val="595959"/>
              <w:sz w:val="17"/>
              <w:szCs w:val="17"/>
            </w:rPr>
          </w:pPr>
          <w:r>
            <w:rPr>
              <w:noProof/>
              <w:lang w:val="en-NZ"/>
            </w:rPr>
            <w:drawing>
              <wp:anchor distT="0" distB="0" distL="114300" distR="114300" simplePos="0" relativeHeight="251660288" behindDoc="0" locked="0" layoutInCell="1" hidden="0" allowOverlap="1" wp14:anchorId="10DABD0C" wp14:editId="3293216B">
                <wp:simplePos x="0" y="0"/>
                <wp:positionH relativeFrom="column">
                  <wp:posOffset>114300</wp:posOffset>
                </wp:positionH>
                <wp:positionV relativeFrom="paragraph">
                  <wp:posOffset>0</wp:posOffset>
                </wp:positionV>
                <wp:extent cx="3959225" cy="647700"/>
                <wp:effectExtent l="0" t="0" r="0" b="0"/>
                <wp:wrapSquare wrapText="right"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59225" cy="647700"/>
                        </a:xfrm>
                        <a:prstGeom prst="rect">
                          <a:avLst/>
                        </a:prstGeom>
                        <a:ln/>
                      </pic:spPr>
                    </pic:pic>
                  </a:graphicData>
                </a:graphic>
              </wp:anchor>
            </w:drawing>
          </w:r>
        </w:p>
      </w:tc>
    </w:tr>
    <w:tr w:rsidR="000304DE" w14:paraId="5A911638" w14:textId="77777777">
      <w:trPr>
        <w:trHeight w:val="2720"/>
      </w:trPr>
      <w:tc>
        <w:tcPr>
          <w:tcW w:w="7005" w:type="dxa"/>
        </w:tcPr>
        <w:p w14:paraId="5F235C4B" w14:textId="77777777" w:rsidR="000304DE" w:rsidRDefault="000304DE">
          <w:pPr>
            <w:pBdr>
              <w:top w:val="nil"/>
              <w:left w:val="nil"/>
              <w:bottom w:val="nil"/>
              <w:right w:val="nil"/>
              <w:between w:val="nil"/>
            </w:pBdr>
            <w:spacing w:line="260" w:lineRule="auto"/>
            <w:rPr>
              <w:rFonts w:ascii="Times New Roman" w:eastAsia="Times New Roman" w:hAnsi="Times New Roman" w:cs="Times New Roman"/>
              <w:color w:val="000000"/>
              <w:sz w:val="19"/>
              <w:szCs w:val="19"/>
            </w:rPr>
          </w:pPr>
        </w:p>
        <w:p w14:paraId="6A989EBB" w14:textId="6E8B6767" w:rsidR="000304DE" w:rsidRDefault="008A05D4">
          <w:pPr>
            <w:pBdr>
              <w:top w:val="nil"/>
              <w:left w:val="nil"/>
              <w:bottom w:val="nil"/>
              <w:right w:val="nil"/>
              <w:between w:val="nil"/>
            </w:pBdr>
            <w:spacing w:line="260" w:lineRule="auto"/>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w:t>
          </w:r>
          <w:proofErr w:type="spellStart"/>
          <w:r w:rsidR="00B771CE">
            <w:rPr>
              <w:rFonts w:ascii="Times New Roman" w:eastAsia="Times New Roman" w:hAnsi="Times New Roman" w:cs="Times New Roman"/>
              <w:sz w:val="19"/>
              <w:szCs w:val="19"/>
            </w:rPr>
            <w:t>inputDate</w:t>
          </w:r>
          <w:proofErr w:type="spellEnd"/>
          <w:r>
            <w:rPr>
              <w:rFonts w:ascii="Times New Roman" w:eastAsia="Times New Roman" w:hAnsi="Times New Roman" w:cs="Times New Roman"/>
              <w:sz w:val="19"/>
              <w:szCs w:val="19"/>
            </w:rPr>
            <w:t>]</w:t>
          </w:r>
        </w:p>
        <w:p w14:paraId="7C0E64F0" w14:textId="77777777" w:rsidR="000304DE" w:rsidRDefault="000304DE">
          <w:pPr>
            <w:pBdr>
              <w:top w:val="nil"/>
              <w:left w:val="nil"/>
              <w:bottom w:val="nil"/>
              <w:right w:val="nil"/>
              <w:between w:val="nil"/>
            </w:pBdr>
            <w:spacing w:line="260" w:lineRule="auto"/>
            <w:ind w:right="230"/>
            <w:rPr>
              <w:rFonts w:ascii="Times New Roman" w:eastAsia="Times New Roman" w:hAnsi="Times New Roman" w:cs="Times New Roman"/>
              <w:color w:val="000000"/>
              <w:sz w:val="19"/>
              <w:szCs w:val="19"/>
              <w:highlight w:val="yellow"/>
            </w:rPr>
          </w:pPr>
        </w:p>
        <w:p w14:paraId="4F4358CD" w14:textId="2128A027" w:rsidR="000304DE" w:rsidRPr="00053849" w:rsidRDefault="008A05D4">
          <w:pPr>
            <w:pBdr>
              <w:top w:val="nil"/>
              <w:left w:val="nil"/>
              <w:bottom w:val="nil"/>
              <w:right w:val="nil"/>
              <w:between w:val="nil"/>
            </w:pBdr>
            <w:spacing w:line="2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w:t>
          </w:r>
          <w:proofErr w:type="spellStart"/>
          <w:r w:rsidR="003069F5">
            <w:rPr>
              <w:rFonts w:ascii="Times New Roman" w:eastAsia="Times New Roman" w:hAnsi="Times New Roman" w:cs="Times New Roman"/>
              <w:sz w:val="19"/>
              <w:szCs w:val="19"/>
            </w:rPr>
            <w:t>input</w:t>
          </w:r>
          <w:r>
            <w:rPr>
              <w:rFonts w:ascii="Times New Roman" w:eastAsia="Times New Roman" w:hAnsi="Times New Roman" w:cs="Times New Roman"/>
              <w:sz w:val="19"/>
              <w:szCs w:val="19"/>
            </w:rPr>
            <w:t>Name</w:t>
          </w:r>
          <w:proofErr w:type="spellEnd"/>
          <w:r>
            <w:rPr>
              <w:rFonts w:ascii="Times New Roman" w:eastAsia="Times New Roman" w:hAnsi="Times New Roman" w:cs="Times New Roman"/>
              <w:sz w:val="19"/>
              <w:szCs w:val="19"/>
            </w:rPr>
            <w:t>]</w:t>
          </w:r>
        </w:p>
        <w:p w14:paraId="73B8BCA0" w14:textId="666DAC01" w:rsidR="000304DE" w:rsidRPr="0044695C" w:rsidRDefault="008A05D4" w:rsidP="0044695C">
          <w:pPr>
            <w:pBdr>
              <w:top w:val="nil"/>
              <w:left w:val="nil"/>
              <w:bottom w:val="nil"/>
              <w:right w:val="nil"/>
              <w:between w:val="nil"/>
            </w:pBdr>
            <w:spacing w:line="2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w:t>
          </w:r>
          <w:proofErr w:type="spellStart"/>
          <w:r w:rsidR="003069F5">
            <w:rPr>
              <w:rFonts w:ascii="Times New Roman" w:eastAsia="Times New Roman" w:hAnsi="Times New Roman" w:cs="Times New Roman"/>
              <w:sz w:val="19"/>
              <w:szCs w:val="19"/>
            </w:rPr>
            <w:t>input</w:t>
          </w:r>
          <w:r>
            <w:rPr>
              <w:rFonts w:ascii="Times New Roman" w:eastAsia="Times New Roman" w:hAnsi="Times New Roman" w:cs="Times New Roman"/>
              <w:sz w:val="19"/>
              <w:szCs w:val="19"/>
            </w:rPr>
            <w:t>Company</w:t>
          </w:r>
          <w:proofErr w:type="spellEnd"/>
          <w:r>
            <w:rPr>
              <w:rFonts w:ascii="Times New Roman" w:eastAsia="Times New Roman" w:hAnsi="Times New Roman" w:cs="Times New Roman"/>
              <w:sz w:val="19"/>
              <w:szCs w:val="19"/>
            </w:rPr>
            <w:t>]</w:t>
          </w:r>
        </w:p>
      </w:tc>
      <w:tc>
        <w:tcPr>
          <w:tcW w:w="2768" w:type="dxa"/>
          <w:tcBorders>
            <w:top w:val="single" w:sz="4" w:space="0" w:color="595959"/>
            <w:bottom w:val="single" w:sz="4" w:space="0" w:color="595959"/>
          </w:tcBorders>
          <w:tcMar>
            <w:top w:w="0" w:type="dxa"/>
            <w:left w:w="0" w:type="dxa"/>
            <w:bottom w:w="0" w:type="dxa"/>
            <w:right w:w="0" w:type="dxa"/>
          </w:tcMar>
        </w:tcPr>
        <w:p w14:paraId="11294EC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 xml:space="preserve">Building </w:t>
          </w:r>
          <w:r>
            <w:rPr>
              <w:rFonts w:ascii="Times New Roman" w:eastAsia="Times New Roman" w:hAnsi="Times New Roman" w:cs="Times New Roman"/>
              <w:color w:val="595959"/>
              <w:sz w:val="19"/>
              <w:szCs w:val="19"/>
            </w:rPr>
            <w:t>405</w:t>
          </w:r>
          <w:r w:rsidR="00A71EAB">
            <w:rPr>
              <w:rFonts w:ascii="Times New Roman" w:eastAsia="Times New Roman" w:hAnsi="Times New Roman" w:cs="Times New Roman"/>
              <w:color w:val="595959"/>
              <w:sz w:val="19"/>
              <w:szCs w:val="19"/>
            </w:rPr>
            <w:t xml:space="preserve">, </w:t>
          </w:r>
          <w:r>
            <w:rPr>
              <w:rFonts w:ascii="Times New Roman" w:eastAsia="Times New Roman" w:hAnsi="Times New Roman" w:cs="Times New Roman"/>
              <w:color w:val="595959"/>
              <w:sz w:val="19"/>
              <w:szCs w:val="19"/>
            </w:rPr>
            <w:br/>
            <w:t xml:space="preserve"> </w:t>
          </w:r>
          <w:r w:rsidR="00A71EAB">
            <w:rPr>
              <w:rFonts w:ascii="Times New Roman" w:eastAsia="Times New Roman" w:hAnsi="Times New Roman" w:cs="Times New Roman"/>
              <w:color w:val="595959"/>
              <w:sz w:val="19"/>
              <w:szCs w:val="19"/>
            </w:rPr>
            <w:t>3</w:t>
          </w:r>
          <w:r>
            <w:rPr>
              <w:rFonts w:ascii="Times New Roman" w:eastAsia="Times New Roman" w:hAnsi="Times New Roman" w:cs="Times New Roman"/>
              <w:color w:val="595959"/>
              <w:sz w:val="19"/>
              <w:szCs w:val="19"/>
            </w:rPr>
            <w:t xml:space="preserve"> Grafton Road</w:t>
          </w:r>
          <w:r w:rsidR="00A71EAB">
            <w:rPr>
              <w:rFonts w:ascii="Times New Roman" w:eastAsia="Times New Roman" w:hAnsi="Times New Roman" w:cs="Times New Roman"/>
              <w:color w:val="595959"/>
              <w:sz w:val="19"/>
              <w:szCs w:val="19"/>
            </w:rPr>
            <w:t>,</w:t>
          </w:r>
        </w:p>
        <w:p w14:paraId="78C0A792"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Auckland, New Zealand</w:t>
          </w:r>
        </w:p>
        <w:p w14:paraId="11E9867A"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b/>
              <w:color w:val="4C2177"/>
              <w:sz w:val="19"/>
              <w:szCs w:val="19"/>
            </w:rPr>
            <w:t xml:space="preserve"> </w:t>
          </w:r>
          <w:r w:rsidR="00A71EAB">
            <w:rPr>
              <w:rFonts w:ascii="Times New Roman" w:eastAsia="Times New Roman" w:hAnsi="Times New Roman" w:cs="Times New Roman"/>
              <w:b/>
              <w:color w:val="4C2177"/>
              <w:sz w:val="19"/>
              <w:szCs w:val="19"/>
            </w:rPr>
            <w:t xml:space="preserve">T </w:t>
          </w:r>
          <w:r w:rsidR="00A71EAB">
            <w:rPr>
              <w:rFonts w:ascii="Times New Roman" w:eastAsia="Times New Roman" w:hAnsi="Times New Roman" w:cs="Times New Roman"/>
              <w:color w:val="595959"/>
              <w:sz w:val="19"/>
              <w:szCs w:val="19"/>
            </w:rPr>
            <w:t>+64 923 1377</w:t>
          </w:r>
        </w:p>
        <w:p w14:paraId="46D8A24E"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b/>
              <w:color w:val="4C2177"/>
              <w:sz w:val="19"/>
              <w:szCs w:val="19"/>
            </w:rPr>
            <w:t xml:space="preserve"> </w:t>
          </w:r>
          <w:r w:rsidR="00A71EAB">
            <w:rPr>
              <w:rFonts w:ascii="Times New Roman" w:eastAsia="Times New Roman" w:hAnsi="Times New Roman" w:cs="Times New Roman"/>
              <w:b/>
              <w:color w:val="4C2177"/>
              <w:sz w:val="19"/>
              <w:szCs w:val="19"/>
            </w:rPr>
            <w:t>W</w:t>
          </w:r>
          <w:r w:rsidR="00A71EAB">
            <w:rPr>
              <w:rFonts w:ascii="Times New Roman" w:eastAsia="Times New Roman" w:hAnsi="Times New Roman" w:cs="Times New Roman"/>
              <w:color w:val="595959"/>
              <w:sz w:val="19"/>
              <w:szCs w:val="19"/>
            </w:rPr>
            <w:t xml:space="preserve"> www.auckland.ac.nz   </w:t>
          </w:r>
        </w:p>
        <w:p w14:paraId="7FD755B6"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b/>
              <w:color w:val="595959"/>
              <w:sz w:val="19"/>
              <w:szCs w:val="19"/>
            </w:rPr>
          </w:pPr>
          <w:r>
            <w:rPr>
              <w:rFonts w:ascii="Times New Roman" w:eastAsia="Times New Roman" w:hAnsi="Times New Roman" w:cs="Times New Roman"/>
              <w:b/>
              <w:color w:val="595959"/>
              <w:sz w:val="19"/>
              <w:szCs w:val="19"/>
            </w:rPr>
            <w:t xml:space="preserve"> </w:t>
          </w:r>
        </w:p>
        <w:p w14:paraId="03001CF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b/>
              <w:color w:val="595959"/>
              <w:sz w:val="19"/>
              <w:szCs w:val="19"/>
            </w:rPr>
          </w:pPr>
          <w:r>
            <w:rPr>
              <w:rFonts w:ascii="Times New Roman" w:eastAsia="Times New Roman" w:hAnsi="Times New Roman" w:cs="Times New Roman"/>
              <w:b/>
              <w:color w:val="595959"/>
              <w:sz w:val="19"/>
              <w:szCs w:val="19"/>
            </w:rPr>
            <w:t xml:space="preserve"> </w:t>
          </w:r>
          <w:r w:rsidR="00A71EAB">
            <w:rPr>
              <w:rFonts w:ascii="Times New Roman" w:eastAsia="Times New Roman" w:hAnsi="Times New Roman" w:cs="Times New Roman"/>
              <w:b/>
              <w:color w:val="595959"/>
              <w:sz w:val="19"/>
              <w:szCs w:val="19"/>
            </w:rPr>
            <w:t xml:space="preserve">The University of Auckland </w:t>
          </w:r>
        </w:p>
        <w:p w14:paraId="36649862"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Private Bag 92019</w:t>
          </w:r>
          <w:r>
            <w:rPr>
              <w:rFonts w:ascii="Times New Roman" w:eastAsia="Times New Roman" w:hAnsi="Times New Roman" w:cs="Times New Roman"/>
              <w:color w:val="595959"/>
              <w:sz w:val="19"/>
              <w:szCs w:val="19"/>
            </w:rPr>
            <w:t xml:space="preserve"> </w:t>
          </w:r>
        </w:p>
        <w:p w14:paraId="4C36C138"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Auckland 1142</w:t>
          </w:r>
        </w:p>
        <w:p w14:paraId="6B9F551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000000"/>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New Zealand</w:t>
          </w:r>
        </w:p>
      </w:tc>
    </w:tr>
  </w:tbl>
  <w:p w14:paraId="0B0E56B6" w14:textId="77777777" w:rsidR="000304DE" w:rsidRDefault="000304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D25BB"/>
    <w:multiLevelType w:val="multilevel"/>
    <w:tmpl w:val="85C43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5536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wN7Q0M7IwtLQwNzBW0lEKTi0uzszPAykwrgUAOG+U6iwAAAA="/>
  </w:docVars>
  <w:rsids>
    <w:rsidRoot w:val="000304DE"/>
    <w:rsid w:val="000061BB"/>
    <w:rsid w:val="000304DE"/>
    <w:rsid w:val="000406F5"/>
    <w:rsid w:val="000458BF"/>
    <w:rsid w:val="00053849"/>
    <w:rsid w:val="00061A8B"/>
    <w:rsid w:val="000663FB"/>
    <w:rsid w:val="0008326F"/>
    <w:rsid w:val="000F4C4A"/>
    <w:rsid w:val="0011706D"/>
    <w:rsid w:val="00127158"/>
    <w:rsid w:val="0013682C"/>
    <w:rsid w:val="00177CFD"/>
    <w:rsid w:val="001854AD"/>
    <w:rsid w:val="00190750"/>
    <w:rsid w:val="001B4C57"/>
    <w:rsid w:val="001B6E91"/>
    <w:rsid w:val="001C2935"/>
    <w:rsid w:val="0024741F"/>
    <w:rsid w:val="00253D20"/>
    <w:rsid w:val="002751FD"/>
    <w:rsid w:val="002862D8"/>
    <w:rsid w:val="002E26BD"/>
    <w:rsid w:val="002E32B6"/>
    <w:rsid w:val="003069F5"/>
    <w:rsid w:val="003112DD"/>
    <w:rsid w:val="00315447"/>
    <w:rsid w:val="00333343"/>
    <w:rsid w:val="00347022"/>
    <w:rsid w:val="0035142F"/>
    <w:rsid w:val="00377381"/>
    <w:rsid w:val="00382E68"/>
    <w:rsid w:val="003A47EC"/>
    <w:rsid w:val="003B60D1"/>
    <w:rsid w:val="003E3A75"/>
    <w:rsid w:val="003F6FFC"/>
    <w:rsid w:val="004018A1"/>
    <w:rsid w:val="004035D1"/>
    <w:rsid w:val="004065AE"/>
    <w:rsid w:val="00426C64"/>
    <w:rsid w:val="0044695C"/>
    <w:rsid w:val="00455CCE"/>
    <w:rsid w:val="00456EA5"/>
    <w:rsid w:val="00467452"/>
    <w:rsid w:val="004B4427"/>
    <w:rsid w:val="0050332E"/>
    <w:rsid w:val="00542FBB"/>
    <w:rsid w:val="005E6358"/>
    <w:rsid w:val="005F61C7"/>
    <w:rsid w:val="00631BE4"/>
    <w:rsid w:val="00641AD2"/>
    <w:rsid w:val="006569B3"/>
    <w:rsid w:val="00675055"/>
    <w:rsid w:val="0069072D"/>
    <w:rsid w:val="00693BA1"/>
    <w:rsid w:val="006C6F5D"/>
    <w:rsid w:val="006D1B78"/>
    <w:rsid w:val="006E3810"/>
    <w:rsid w:val="00721DF1"/>
    <w:rsid w:val="00732588"/>
    <w:rsid w:val="00766CC0"/>
    <w:rsid w:val="007A340E"/>
    <w:rsid w:val="007B131C"/>
    <w:rsid w:val="0082289E"/>
    <w:rsid w:val="008659A7"/>
    <w:rsid w:val="008716B4"/>
    <w:rsid w:val="008A05D4"/>
    <w:rsid w:val="008E566E"/>
    <w:rsid w:val="00927F67"/>
    <w:rsid w:val="00955F53"/>
    <w:rsid w:val="00960AC6"/>
    <w:rsid w:val="00992D0F"/>
    <w:rsid w:val="009A43A5"/>
    <w:rsid w:val="00A01C6F"/>
    <w:rsid w:val="00A1077D"/>
    <w:rsid w:val="00A52044"/>
    <w:rsid w:val="00A71EAB"/>
    <w:rsid w:val="00A97739"/>
    <w:rsid w:val="00AD7ED1"/>
    <w:rsid w:val="00AE63B9"/>
    <w:rsid w:val="00B41CF3"/>
    <w:rsid w:val="00B771CE"/>
    <w:rsid w:val="00B93A54"/>
    <w:rsid w:val="00BF2AFB"/>
    <w:rsid w:val="00C47D94"/>
    <w:rsid w:val="00C93CC6"/>
    <w:rsid w:val="00CD34BB"/>
    <w:rsid w:val="00CD4025"/>
    <w:rsid w:val="00CE4717"/>
    <w:rsid w:val="00CF4E94"/>
    <w:rsid w:val="00D3239A"/>
    <w:rsid w:val="00D37227"/>
    <w:rsid w:val="00D51A3C"/>
    <w:rsid w:val="00D57134"/>
    <w:rsid w:val="00D571AB"/>
    <w:rsid w:val="00D81769"/>
    <w:rsid w:val="00D86368"/>
    <w:rsid w:val="00D901F4"/>
    <w:rsid w:val="00DE2DD8"/>
    <w:rsid w:val="00E133D6"/>
    <w:rsid w:val="00E16193"/>
    <w:rsid w:val="00E6048E"/>
    <w:rsid w:val="00E837AB"/>
    <w:rsid w:val="00E96EA1"/>
    <w:rsid w:val="00EA5A7A"/>
    <w:rsid w:val="00EB3BF6"/>
    <w:rsid w:val="00ED05AC"/>
    <w:rsid w:val="00EE7538"/>
    <w:rsid w:val="00F1547A"/>
    <w:rsid w:val="00F37864"/>
    <w:rsid w:val="00F5652D"/>
    <w:rsid w:val="00F63CF2"/>
    <w:rsid w:val="00FB7659"/>
    <w:rsid w:val="00FD5CDD"/>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0B62"/>
  <w15:docId w15:val="{DD41C9F9-9C6E-448A-AD83-FE9919E0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NZ"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240" w:line="480" w:lineRule="auto"/>
      <w:outlineLvl w:val="0"/>
    </w:pPr>
    <w:rPr>
      <w:b/>
      <w:color w:val="007EA6"/>
      <w:sz w:val="36"/>
      <w:szCs w:val="36"/>
    </w:rPr>
  </w:style>
  <w:style w:type="paragraph" w:styleId="Heading2">
    <w:name w:val="heading 2"/>
    <w:basedOn w:val="Normal"/>
    <w:next w:val="Normal"/>
    <w:pPr>
      <w:keepNext/>
      <w:keepLines/>
      <w:pBdr>
        <w:top w:val="nil"/>
        <w:left w:val="nil"/>
        <w:bottom w:val="nil"/>
        <w:right w:val="nil"/>
        <w:between w:val="nil"/>
      </w:pBdr>
      <w:spacing w:before="240" w:after="240" w:line="360" w:lineRule="auto"/>
      <w:outlineLvl w:val="1"/>
    </w:pPr>
    <w:rPr>
      <w:b/>
      <w:color w:val="002C54"/>
      <w:sz w:val="28"/>
      <w:szCs w:val="28"/>
    </w:rPr>
  </w:style>
  <w:style w:type="paragraph" w:styleId="Heading3">
    <w:name w:val="heading 3"/>
    <w:basedOn w:val="Normal"/>
    <w:next w:val="Normal"/>
    <w:pPr>
      <w:keepNext/>
      <w:keepLines/>
      <w:pBdr>
        <w:top w:val="nil"/>
        <w:left w:val="nil"/>
        <w:bottom w:val="nil"/>
        <w:right w:val="nil"/>
        <w:between w:val="nil"/>
      </w:pBdr>
      <w:outlineLvl w:val="2"/>
    </w:pPr>
    <w:rPr>
      <w:b/>
      <w:color w:val="00000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240" w:line="760" w:lineRule="auto"/>
    </w:pPr>
    <w:rPr>
      <w:rFonts w:ascii="Verdana Bold" w:eastAsia="Verdana Bold" w:hAnsi="Verdana Bold" w:cs="Verdana Bold"/>
      <w:b/>
      <w:color w:val="002C54"/>
      <w:sz w:val="60"/>
      <w:szCs w:val="60"/>
    </w:rPr>
  </w:style>
  <w:style w:type="paragraph" w:styleId="Subtitle">
    <w:name w:val="Subtitle"/>
    <w:basedOn w:val="Normal"/>
    <w:next w:val="Normal"/>
    <w:pPr>
      <w:pBdr>
        <w:top w:val="nil"/>
        <w:left w:val="nil"/>
        <w:bottom w:val="nil"/>
        <w:right w:val="nil"/>
        <w:between w:val="nil"/>
      </w:pBdr>
      <w:spacing w:line="480" w:lineRule="auto"/>
    </w:pPr>
    <w:rPr>
      <w:color w:val="7F7F7F"/>
      <w:sz w:val="32"/>
      <w:szCs w:val="32"/>
    </w:rPr>
  </w:style>
  <w:style w:type="table" w:customStyle="1" w:styleId="a">
    <w:basedOn w:val="TableNormal"/>
    <w:tblPr>
      <w:tblStyleRowBandSize w:val="1"/>
      <w:tblStyleColBandSize w:val="1"/>
      <w:tblCellMar>
        <w:top w:w="284" w:type="dxa"/>
        <w:left w:w="113" w:type="dxa"/>
        <w:bottom w:w="284" w:type="dxa"/>
        <w:right w:w="113" w:type="dxa"/>
      </w:tblCellMar>
    </w:tblPr>
  </w:style>
  <w:style w:type="table" w:customStyle="1" w:styleId="a0">
    <w:basedOn w:val="TableNormal"/>
    <w:tblPr>
      <w:tblStyleRowBandSize w:val="1"/>
      <w:tblStyleColBandSize w:val="1"/>
      <w:tblCellMar>
        <w:top w:w="284" w:type="dxa"/>
        <w:left w:w="113" w:type="dxa"/>
        <w:bottom w:w="284" w:type="dxa"/>
        <w:right w:w="113" w:type="dxa"/>
      </w:tblCellMar>
    </w:tblPr>
  </w:style>
  <w:style w:type="paragraph" w:styleId="Header">
    <w:name w:val="header"/>
    <w:basedOn w:val="Normal"/>
    <w:link w:val="HeaderChar"/>
    <w:uiPriority w:val="99"/>
    <w:unhideWhenUsed/>
    <w:rsid w:val="006C6F5D"/>
    <w:pPr>
      <w:tabs>
        <w:tab w:val="center" w:pos="4513"/>
        <w:tab w:val="right" w:pos="9026"/>
      </w:tabs>
    </w:pPr>
  </w:style>
  <w:style w:type="character" w:customStyle="1" w:styleId="HeaderChar">
    <w:name w:val="Header Char"/>
    <w:basedOn w:val="DefaultParagraphFont"/>
    <w:link w:val="Header"/>
    <w:uiPriority w:val="99"/>
    <w:rsid w:val="006C6F5D"/>
  </w:style>
  <w:style w:type="paragraph" w:styleId="Footer">
    <w:name w:val="footer"/>
    <w:basedOn w:val="Normal"/>
    <w:link w:val="FooterChar"/>
    <w:uiPriority w:val="99"/>
    <w:unhideWhenUsed/>
    <w:rsid w:val="006C6F5D"/>
    <w:pPr>
      <w:tabs>
        <w:tab w:val="center" w:pos="4513"/>
        <w:tab w:val="right" w:pos="9026"/>
      </w:tabs>
    </w:pPr>
  </w:style>
  <w:style w:type="character" w:customStyle="1" w:styleId="FooterChar">
    <w:name w:val="Footer Char"/>
    <w:basedOn w:val="DefaultParagraphFont"/>
    <w:link w:val="Footer"/>
    <w:uiPriority w:val="99"/>
    <w:rsid w:val="006C6F5D"/>
  </w:style>
  <w:style w:type="character" w:styleId="Hyperlink">
    <w:name w:val="Hyperlink"/>
    <w:basedOn w:val="DefaultParagraphFont"/>
    <w:uiPriority w:val="99"/>
    <w:unhideWhenUsed/>
    <w:rsid w:val="00542FBB"/>
    <w:rPr>
      <w:color w:val="0000FF" w:themeColor="hyperlink"/>
      <w:u w:val="single"/>
    </w:rPr>
  </w:style>
  <w:style w:type="character" w:styleId="UnresolvedMention">
    <w:name w:val="Unresolved Mention"/>
    <w:basedOn w:val="DefaultParagraphFont"/>
    <w:uiPriority w:val="99"/>
    <w:semiHidden/>
    <w:unhideWhenUsed/>
    <w:rsid w:val="0011706D"/>
    <w:rPr>
      <w:color w:val="605E5C"/>
      <w:shd w:val="clear" w:color="auto" w:fill="E1DFDD"/>
    </w:rPr>
  </w:style>
  <w:style w:type="character" w:styleId="FollowedHyperlink">
    <w:name w:val="FollowedHyperlink"/>
    <w:basedOn w:val="DefaultParagraphFont"/>
    <w:uiPriority w:val="99"/>
    <w:semiHidden/>
    <w:unhideWhenUsed/>
    <w:rsid w:val="001170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0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beywardana@auckland.ac.nz"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Dulsha Kularatna-Abeywardana</dc:creator>
  <cp:lastModifiedBy>Jia Chenhao</cp:lastModifiedBy>
  <cp:revision>11</cp:revision>
  <cp:lastPrinted>2022-07-28T05:39:00Z</cp:lastPrinted>
  <dcterms:created xsi:type="dcterms:W3CDTF">2022-09-27T01:57:00Z</dcterms:created>
  <dcterms:modified xsi:type="dcterms:W3CDTF">2022-10-16T01:19:00Z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1732809921</vt:i4>
  </property>
</Properties>
</file>