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REG-007</w:t>
        <w:br/>
        <w:t>Secrets Register</w:t>
      </w:r>
    </w:p>
    <w:p>
      <w:r>
        <w:t>Repository: tooling\ProgrammeManagement\02 Governance\\</w:t>
      </w:r>
    </w:p>
    <w:p>
      <w:r>
        <w:t>Filename: REG-007 Secrets Register.docx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REG-007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Secrets Register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tooling\ProgrammeManagement\02 Governance\\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REG-007 Secrets Register.docx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Change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Secret Classification</w:t>
      </w:r>
    </w:p>
    <w:p>
      <w:r>
        <w:t>8. Secret Lifecycle</w:t>
      </w:r>
    </w:p>
    <w:p>
      <w:r>
        <w:t>9. Secrets Register</w:t>
      </w:r>
    </w:p>
    <w:p>
      <w:r>
        <w:t>10. Secret Review Process</w:t>
      </w:r>
    </w:p>
    <w:p>
      <w:r>
        <w:t>11. Related Documents</w:t>
      </w:r>
    </w:p>
    <w:p>
      <w:r>
        <w:t>12. Appendices</w:t>
      </w:r>
    </w:p>
    <w:p>
      <w:pPr>
        <w:pStyle w:val="Heading1"/>
      </w:pPr>
      <w:r>
        <w:t>Purpose</w:t>
      </w:r>
    </w:p>
    <w:p>
      <w:r>
        <w:t>Define the controlled process for identifying, governing and reviewing every secret used by the programme.</w:t>
      </w:r>
    </w:p>
    <w:p>
      <w:pPr>
        <w:pStyle w:val="Heading1"/>
      </w:pPr>
      <w:r>
        <w:t>Scope</w:t>
      </w:r>
    </w:p>
    <w:p>
      <w:r>
        <w:t>Applies to passwords, API keys, certificates, SSH keys, OAuth credentials, encryption keys, cloud credentials, service account credentials and application secrets.</w:t>
      </w:r>
    </w:p>
    <w:p>
      <w:r>
        <w:t>The register records metadata only and shall never contain password values, API keys, secret values, private certificates, private keys or authentication tokens.</w:t>
      </w:r>
    </w:p>
    <w:p>
      <w:pPr>
        <w:pStyle w:val="Heading1"/>
      </w:pPr>
      <w:r>
        <w:t>Secret Classification</w:t>
      </w:r>
    </w:p>
    <w:p>
      <w:pPr>
        <w:pStyle w:val="ListBullet"/>
      </w:pPr>
      <w:r>
        <w:t>Password</w:t>
      </w:r>
    </w:p>
    <w:p>
      <w:pPr>
        <w:pStyle w:val="ListBullet"/>
      </w:pPr>
      <w:r>
        <w:t>API Key</w:t>
      </w:r>
    </w:p>
    <w:p>
      <w:pPr>
        <w:pStyle w:val="ListBullet"/>
      </w:pPr>
      <w:r>
        <w:t>Certificate</w:t>
      </w:r>
    </w:p>
    <w:p>
      <w:pPr>
        <w:pStyle w:val="ListBullet"/>
      </w:pPr>
      <w:r>
        <w:t>SSH Key</w:t>
      </w:r>
    </w:p>
    <w:p>
      <w:pPr>
        <w:pStyle w:val="ListBullet"/>
      </w:pPr>
      <w:r>
        <w:t>OAuth Credential</w:t>
      </w:r>
    </w:p>
    <w:p>
      <w:pPr>
        <w:pStyle w:val="ListBullet"/>
      </w:pPr>
      <w:r>
        <w:t>Encryption Key</w:t>
      </w:r>
    </w:p>
    <w:p>
      <w:pPr>
        <w:pStyle w:val="ListBullet"/>
      </w:pPr>
      <w:r>
        <w:t>Cloud Credential</w:t>
      </w:r>
    </w:p>
    <w:p>
      <w:pPr>
        <w:pStyle w:val="ListBullet"/>
      </w:pPr>
      <w:r>
        <w:t>Service Account Secret</w:t>
      </w:r>
    </w:p>
    <w:p>
      <w:pPr>
        <w:pStyle w:val="ListBullet"/>
      </w:pPr>
      <w:r>
        <w:t>Application Secret</w:t>
      </w:r>
    </w:p>
    <w:p>
      <w:pPr>
        <w:pStyle w:val="Heading1"/>
      </w:pPr>
      <w:r>
        <w:t>Secret Lifecycle</w:t>
      </w:r>
    </w:p>
    <w:p>
      <w:r>
        <w:t>Create</w:t>
        <w:br/>
        <w:t>↓</w:t>
        <w:br/>
        <w:t>Approve</w:t>
        <w:br/>
        <w:t>↓</w:t>
        <w:br/>
        <w:t>Store Securely</w:t>
        <w:br/>
        <w:t>↓</w:t>
        <w:br/>
        <w:t>Use</w:t>
        <w:br/>
        <w:t>↓</w:t>
        <w:br/>
        <w:t>Review</w:t>
        <w:br/>
        <w:t>↓</w:t>
        <w:br/>
        <w:t>Rotate</w:t>
        <w:br/>
        <w:t>↓</w:t>
        <w:br/>
        <w:t>Retire</w:t>
      </w:r>
    </w:p>
    <w:p>
      <w:pPr>
        <w:pStyle w:val="Heading1"/>
      </w:pPr>
      <w:r>
        <w:t>Secrets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Secret ID</w:t>
            </w:r>
          </w:p>
        </w:tc>
        <w:tc>
          <w:tcPr>
            <w:tcW w:type="dxa" w:w="455"/>
          </w:tcPr>
          <w:p>
            <w:r>
              <w:t>Secret Name</w:t>
            </w:r>
          </w:p>
        </w:tc>
        <w:tc>
          <w:tcPr>
            <w:tcW w:type="dxa" w:w="455"/>
          </w:tcPr>
          <w:p>
            <w:r>
              <w:t>Secret Type</w:t>
            </w:r>
          </w:p>
        </w:tc>
        <w:tc>
          <w:tcPr>
            <w:tcW w:type="dxa" w:w="455"/>
          </w:tcPr>
          <w:p>
            <w:r>
              <w:t>Purpose</w:t>
            </w:r>
          </w:p>
        </w:tc>
        <w:tc>
          <w:tcPr>
            <w:tcW w:type="dxa" w:w="455"/>
          </w:tcPr>
          <w:p>
            <w:r>
              <w:t>Owner</w:t>
            </w:r>
          </w:p>
        </w:tc>
        <w:tc>
          <w:tcPr>
            <w:tcW w:type="dxa" w:w="455"/>
          </w:tcPr>
          <w:p>
            <w:r>
              <w:t>Associated Identity Register Reference</w:t>
            </w:r>
          </w:p>
        </w:tc>
        <w:tc>
          <w:tcPr>
            <w:tcW w:type="dxa" w:w="455"/>
          </w:tcPr>
          <w:p>
            <w:r>
              <w:t>Associated Environment Register Reference</w:t>
            </w:r>
          </w:p>
        </w:tc>
        <w:tc>
          <w:tcPr>
            <w:tcW w:type="dxa" w:w="455"/>
          </w:tcPr>
          <w:p>
            <w:r>
              <w:t>Associated Technology Register Reference</w:t>
            </w:r>
          </w:p>
        </w:tc>
        <w:tc>
          <w:tcPr>
            <w:tcW w:type="dxa" w:w="455"/>
          </w:tcPr>
          <w:p>
            <w:r>
              <w:t>Secure Storage Location</w:t>
            </w:r>
          </w:p>
        </w:tc>
        <w:tc>
          <w:tcPr>
            <w:tcW w:type="dxa" w:w="455"/>
          </w:tcPr>
          <w:p>
            <w:r>
              <w:t>Rotation Required</w:t>
            </w:r>
          </w:p>
        </w:tc>
        <w:tc>
          <w:tcPr>
            <w:tcW w:type="dxa" w:w="455"/>
          </w:tcPr>
          <w:p>
            <w:r>
              <w:t>Rotation Frequency</w:t>
            </w:r>
          </w:p>
        </w:tc>
        <w:tc>
          <w:tcPr>
            <w:tcW w:type="dxa" w:w="455"/>
          </w:tcPr>
          <w:p>
            <w:r>
              <w:t>Last Rotation</w:t>
            </w:r>
          </w:p>
        </w:tc>
        <w:tc>
          <w:tcPr>
            <w:tcW w:type="dxa" w:w="455"/>
          </w:tcPr>
          <w:p>
            <w:r>
              <w:t>Next Rotation</w:t>
            </w:r>
          </w:p>
        </w:tc>
        <w:tc>
          <w:tcPr>
            <w:tcW w:type="dxa" w:w="455"/>
          </w:tcPr>
          <w:p>
            <w:r>
              <w:t>Expiry Date</w:t>
            </w:r>
          </w:p>
        </w:tc>
        <w:tc>
          <w:tcPr>
            <w:tcW w:type="dxa" w:w="455"/>
          </w:tcPr>
          <w:p>
            <w:r>
              <w:t>Owner Confirmation</w:t>
            </w:r>
          </w:p>
        </w:tc>
        <w:tc>
          <w:tcPr>
            <w:tcW w:type="dxa" w:w="455"/>
          </w:tcPr>
          <w:p>
            <w:r>
              <w:t>Current Status</w:t>
            </w:r>
          </w:p>
        </w:tc>
        <w:tc>
          <w:tcPr>
            <w:tcW w:type="dxa" w:w="455"/>
          </w:tcPr>
          <w:p>
            <w:r>
              <w:t>Last Review</w:t>
            </w:r>
          </w:p>
        </w:tc>
        <w:tc>
          <w:tcPr>
            <w:tcW w:type="dxa" w:w="455"/>
          </w:tcPr>
          <w:p>
            <w:r>
              <w:t>Next Review</w:t>
            </w:r>
          </w:p>
        </w:tc>
        <w:tc>
          <w:tcPr>
            <w:tcW w:type="dxa" w:w="455"/>
          </w:tcPr>
          <w:p>
            <w:r>
              <w:t>Notes</w:t>
            </w:r>
          </w:p>
        </w:tc>
      </w:tr>
    </w:tbl>
    <w:p>
      <w:pPr>
        <w:pStyle w:val="Heading1"/>
      </w:pPr>
      <w:r>
        <w:t>Secret Review Process</w:t>
      </w:r>
    </w:p>
    <w:p>
      <w:pPr>
        <w:pStyle w:val="ListBullet"/>
      </w:pPr>
      <w:r>
        <w:t>Monthly privileged secret review</w:t>
      </w:r>
    </w:p>
    <w:p>
      <w:pPr>
        <w:pStyle w:val="ListBullet"/>
      </w:pPr>
      <w:r>
        <w:t>Quarterly credential audit</w:t>
      </w:r>
    </w:p>
    <w:p>
      <w:pPr>
        <w:pStyle w:val="ListBullet"/>
      </w:pPr>
      <w:r>
        <w:t>Certificate expiry review</w:t>
      </w:r>
    </w:p>
    <w:p>
      <w:pPr>
        <w:pStyle w:val="ListBullet"/>
      </w:pPr>
      <w:r>
        <w:t>Key rotation review</w:t>
      </w:r>
    </w:p>
    <w:p>
      <w:pPr>
        <w:pStyle w:val="ListBullet"/>
      </w:pPr>
      <w:r>
        <w:t>Security incident review</w:t>
      </w:r>
    </w:p>
    <w:p>
      <w:pPr>
        <w:pStyle w:val="ListBullet"/>
      </w:pPr>
      <w:r>
        <w:t>Annual security audit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Engineering Policies</w:t>
      </w:r>
    </w:p>
    <w:p>
      <w:pPr>
        <w:pStyle w:val="ListBullet"/>
      </w:pPr>
      <w:r>
        <w:t>Programme Control Book</w:t>
      </w:r>
    </w:p>
    <w:p>
      <w:pPr>
        <w:pStyle w:val="ListBullet"/>
      </w:pPr>
      <w:r>
        <w:t>Technology Register</w:t>
      </w:r>
    </w:p>
    <w:p>
      <w:pPr>
        <w:pStyle w:val="ListBullet"/>
      </w:pPr>
      <w:r>
        <w:t>Engineering Environment Register</w:t>
      </w:r>
    </w:p>
    <w:p>
      <w:pPr>
        <w:pStyle w:val="ListBullet"/>
      </w:pPr>
      <w:r>
        <w:t>Identity Register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SPOF Register</w:t>
      </w:r>
    </w:p>
    <w:p>
      <w:pPr>
        <w:pStyle w:val="ListBullet"/>
      </w:pPr>
      <w:r>
        <w:t>Business Continuity Plan</w:t>
      </w:r>
    </w:p>
    <w:p>
      <w:pPr>
        <w:pStyle w:val="ListBullet"/>
      </w:pPr>
      <w:r>
        <w:t>Disaster Recovery Plan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REG-007 Secrets Register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