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JustDefenders Engineering North Star</w:t>
      </w:r>
    </w:p>
    <w:p>
      <w:r>
        <w:rPr>
          <w:b/>
          <w:sz w:val="28"/>
        </w:rPr>
        <w:t>Current Programme Objective</w:t>
        <w:br/>
      </w:r>
    </w:p>
    <w:p>
      <w:r>
        <w:t>[Complete this section with the current programme objective.]</w:t>
      </w:r>
    </w:p>
    <w:p>
      <w:pPr>
        <w:pStyle w:val="Heading2"/>
      </w:pPr>
      <w:r>
        <w:t>Engineering North Star</w:t>
      </w:r>
    </w:p>
    <w:p>
      <w:r>
        <w:t>All engineering decisions, work packages, production builds and validation activities should be evaluated against the current programme objective. If a task does not materially advance the objective or remove a blocker to its achievement, it should be deferred unless explicitly approved.</w:t>
      </w:r>
    </w:p>
    <w:p>
      <w:pPr>
        <w:pStyle w:val="Heading2"/>
      </w:pPr>
      <w:r>
        <w:t>Current Priorities</w:t>
      </w:r>
    </w:p>
    <w:p>
      <w:pPr>
        <w:pStyle w:val="ListBullet"/>
      </w:pPr>
      <w:r>
        <w:t>[Priority 1]</w:t>
      </w:r>
    </w:p>
    <w:p>
      <w:pPr>
        <w:pStyle w:val="ListBullet"/>
      </w:pPr>
      <w:r>
        <w:t>[Priority 2]</w:t>
      </w:r>
    </w:p>
    <w:p>
      <w:pPr>
        <w:pStyle w:val="ListBullet"/>
      </w:pPr>
      <w:r>
        <w:t>[Priority 3]</w:t>
      </w:r>
    </w:p>
    <w:p>
      <w:pPr>
        <w:pStyle w:val="ListBullet"/>
      </w:pPr>
      <w:r>
        <w:t>[Priority 4]</w:t>
      </w:r>
    </w:p>
    <w:p>
      <w:pPr>
        <w:pStyle w:val="ListBullet"/>
      </w:pPr>
      <w:r>
        <w:t>[Priority 5]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[Criterion 1]</w:t>
      </w:r>
    </w:p>
    <w:p>
      <w:pPr>
        <w:pStyle w:val="ListBullet"/>
      </w:pPr>
      <w:r>
        <w:t>[Criterion 2]</w:t>
      </w:r>
    </w:p>
    <w:p>
      <w:pPr>
        <w:pStyle w:val="ListBullet"/>
      </w:pPr>
      <w:r>
        <w:t>[Criterion 3]</w:t>
      </w:r>
    </w:p>
    <w:p>
      <w:pPr>
        <w:pStyle w:val="ListBullet"/>
      </w:pPr>
      <w:r>
        <w:t>[Criterion 4]</w:t>
      </w:r>
    </w:p>
    <w:p>
      <w:pPr>
        <w:pStyle w:val="ListBullet"/>
      </w:pPr>
      <w:r>
        <w:t>[Criterion 5]</w:t>
      </w:r>
    </w:p>
    <w:p>
      <w:pPr>
        <w:pStyle w:val="Heading2"/>
      </w:pPr>
      <w:r>
        <w:t>Blocked By</w:t>
      </w:r>
    </w:p>
    <w:p>
      <w:r>
        <w:t>[List current blockers]</w:t>
      </w:r>
    </w:p>
    <w:p>
      <w:pPr>
        <w:pStyle w:val="Heading2"/>
      </w:pPr>
      <w:r>
        <w:t>Out of Scope</w:t>
      </w:r>
    </w:p>
    <w:p>
      <w:r>
        <w:t>[List work that is intentionally deferred until the objective is achieved.]</w:t>
      </w:r>
    </w:p>
    <w:p>
      <w:pPr>
        <w:pStyle w:val="Heading2"/>
      </w:pPr>
      <w:r>
        <w:t>Review</w:t>
      </w:r>
    </w:p>
    <w:p>
      <w:r>
        <w:t>Review this document at the beginning of every engineering session and update it whenever programme priorities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