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5153451"/>
        <w:docPartObj>
          <w:docPartGallery w:val="Cover Pages"/>
          <w:docPartUnique/>
        </w:docPartObj>
      </w:sdtPr>
      <w:sdtEndPr/>
      <w:sdtContent>
        <w:p w14:paraId="61A9EEE2" w14:textId="70B04C1C" w:rsidR="0050677F" w:rsidRDefault="0050677F"/>
        <w:p w14:paraId="77916503" w14:textId="301B6ACB" w:rsidR="0050677F" w:rsidRDefault="007F0145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7041993D" wp14:editId="3E94068F">
                    <wp:simplePos x="0" y="0"/>
                    <wp:positionH relativeFrom="column">
                      <wp:posOffset>-234950</wp:posOffset>
                    </wp:positionH>
                    <wp:positionV relativeFrom="paragraph">
                      <wp:posOffset>7680924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871472" w14:textId="4BEA61CF" w:rsidR="007F0145" w:rsidRDefault="007F0145">
                                <w:r>
                                  <w:rPr>
                                    <w:rFonts w:hint="eastAsia"/>
                                  </w:rPr>
                                  <w:t>版权：张成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蒋玲梅</w:t>
                                </w:r>
                              </w:p>
                              <w:p w14:paraId="79B71298" w14:textId="6D07D01D" w:rsidR="00C77268" w:rsidRDefault="00C77268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北京师范大学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地理科学学部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041993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-18.5pt;margin-top:604.8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">
                    <v:textbox style="mso-fit-shape-to-text:t">
                      <w:txbxContent>
                        <w:p w14:paraId="68871472" w14:textId="4BEA61CF" w:rsidR="007F0145" w:rsidRDefault="007F0145">
                          <w:r>
                            <w:rPr>
                              <w:rFonts w:hint="eastAsia"/>
                            </w:rPr>
                            <w:t>版权：张成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蒋玲梅</w:t>
                          </w:r>
                        </w:p>
                        <w:p w14:paraId="79B71298" w14:textId="6D07D01D" w:rsidR="00C77268" w:rsidRDefault="00C77268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北京师范大学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地理科学学部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0677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54CFBB" wp14:editId="6FE065CD">
                    <wp:simplePos x="0" y="0"/>
                    <wp:positionH relativeFrom="margin">
                      <wp:posOffset>-1213807</wp:posOffset>
                    </wp:positionH>
                    <wp:positionV relativeFrom="page">
                      <wp:posOffset>7915275</wp:posOffset>
                    </wp:positionV>
                    <wp:extent cx="6851176" cy="484632"/>
                    <wp:effectExtent l="0" t="0" r="0" b="10795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1176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F3864" w:themeColor="accent1" w:themeShade="80"/>
                                    <w:sz w:val="52"/>
                                    <w:szCs w:val="52"/>
                                  </w:rPr>
                                  <w:alias w:val="副标题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1D420A" w14:textId="463289AA" w:rsidR="0050677F" w:rsidRPr="0050677F" w:rsidRDefault="0050677F">
                                    <w:pPr>
                                      <w:pStyle w:val="ad"/>
                                      <w:spacing w:before="40" w:after="40"/>
                                      <w:rPr>
                                        <w:b/>
                                        <w:bCs/>
                                        <w:caps/>
                                        <w:color w:val="1F3864" w:themeColor="accent1" w:themeShade="80"/>
                                        <w:sz w:val="52"/>
                                        <w:szCs w:val="52"/>
                                      </w:rPr>
                                    </w:pPr>
                                    <w:r w:rsidRPr="0050677F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1F3864" w:themeColor="accent1" w:themeShade="80"/>
                                        <w:sz w:val="52"/>
                                        <w:szCs w:val="52"/>
                                      </w:rPr>
                                      <w:t>遥感积雪时空</w:t>
                                    </w:r>
                                    <w:r w:rsidR="008320E5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1F3864" w:themeColor="accent1" w:themeShade="80"/>
                                        <w:sz w:val="52"/>
                                        <w:szCs w:val="52"/>
                                      </w:rPr>
                                      <w:t>特征</w:t>
                                    </w:r>
                                    <w:r w:rsidRPr="0050677F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1F3864" w:themeColor="accent1" w:themeShade="80"/>
                                        <w:sz w:val="52"/>
                                        <w:szCs w:val="52"/>
                                      </w:rPr>
                                      <w:t>分析系统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7B57D2" w14:textId="24FACAE5" w:rsidR="0050677F" w:rsidRDefault="00070B7F">
                                    <w:pPr>
                                      <w:pStyle w:val="ad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zxn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54CFB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9" o:spid="_x0000_s1026" type="#_x0000_t202" style="position:absolute;margin-left:-95.6pt;margin-top:623.25pt;width:539.45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1F3864" w:themeColor="accent1" w:themeShade="80"/>
                              <w:sz w:val="52"/>
                              <w:szCs w:val="52"/>
                            </w:rPr>
                            <w:alias w:val="副标题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11D420A" w14:textId="463289AA" w:rsidR="0050677F" w:rsidRPr="0050677F" w:rsidRDefault="0050677F">
                              <w:pPr>
                                <w:pStyle w:val="ad"/>
                                <w:spacing w:before="40" w:after="40"/>
                                <w:rPr>
                                  <w:b/>
                                  <w:bCs/>
                                  <w:caps/>
                                  <w:color w:val="1F3864" w:themeColor="accent1" w:themeShade="80"/>
                                  <w:sz w:val="52"/>
                                  <w:szCs w:val="52"/>
                                </w:rPr>
                              </w:pPr>
                              <w:r w:rsidRPr="0050677F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1F3864" w:themeColor="accent1" w:themeShade="80"/>
                                  <w:sz w:val="52"/>
                                  <w:szCs w:val="52"/>
                                </w:rPr>
                                <w:t>遥感积雪时空</w:t>
                              </w:r>
                              <w:r w:rsidR="008320E5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1F3864" w:themeColor="accent1" w:themeShade="80"/>
                                  <w:sz w:val="52"/>
                                  <w:szCs w:val="52"/>
                                </w:rPr>
                                <w:t>特征</w:t>
                              </w:r>
                              <w:r w:rsidRPr="0050677F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1F3864" w:themeColor="accent1" w:themeShade="80"/>
                                  <w:sz w:val="52"/>
                                  <w:szCs w:val="52"/>
                                </w:rPr>
                                <w:t>分析系统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A7B57D2" w14:textId="24FACAE5" w:rsidR="0050677F" w:rsidRDefault="00070B7F">
                              <w:pPr>
                                <w:pStyle w:val="ad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zxn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0677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43E7E5" wp14:editId="2223F4C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A752DB0" w14:textId="195BBA3E" w:rsidR="0050677F" w:rsidRPr="0050677F" w:rsidRDefault="0081248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0677F" w:rsidRPr="0050677F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用户手册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243E7E5" id="组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">
                    <o:lock v:ext="edit" aspectratio="t"/>
                    <v:shape id="任意多边形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A752DB0" w14:textId="195BBA3E" w:rsidR="0050677F" w:rsidRPr="0050677F" w:rsidRDefault="00DF5016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0677F" w:rsidRPr="0050677F">
                                  <w:rPr>
                                    <w:rFonts w:hint="eastAsia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用户手册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50677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71BBFF" wp14:editId="759D9F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15240"/>
                    <wp:wrapSquare wrapText="bothSides"/>
                    <wp:docPr id="128" name="文本框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0C3B" w14:textId="1D5DA747" w:rsidR="0050677F" w:rsidRPr="00CE215F" w:rsidRDefault="0050677F" w:rsidP="0050677F">
                                <w:pPr>
                                  <w:pStyle w:val="ad"/>
                                  <w:jc w:val="center"/>
                                  <w:rPr>
                                    <w:sz w:val="21"/>
                                    <w:szCs w:val="21"/>
                                  </w:rPr>
                                </w:pPr>
                                <w:r w:rsidRPr="00CE215F">
                                  <w:rPr>
                                    <w:rFonts w:hint="eastAsia"/>
                                    <w:caps/>
                                    <w:sz w:val="21"/>
                                    <w:szCs w:val="21"/>
                                  </w:rPr>
                                  <w:t>2021年7月28日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71BBFF" id="文本框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" filled="f" stroked="f" strokeweight=".5pt">
                    <v:textbox style="mso-fit-shape-to-text:t" inset="1in,0,86.4pt,0">
                      <w:txbxContent>
                        <w:p w14:paraId="13790C3B" w14:textId="1D5DA747" w:rsidR="0050677F" w:rsidRPr="00CE215F" w:rsidRDefault="0050677F" w:rsidP="0050677F">
                          <w:pPr>
                            <w:pStyle w:val="ad"/>
                            <w:jc w:val="center"/>
                            <w:rPr>
                              <w:sz w:val="21"/>
                              <w:szCs w:val="21"/>
                            </w:rPr>
                          </w:pPr>
                          <w:r w:rsidRPr="00CE215F">
                            <w:rPr>
                              <w:rFonts w:hint="eastAsia"/>
                              <w:caps/>
                              <w:sz w:val="21"/>
                              <w:szCs w:val="21"/>
                            </w:rPr>
                            <w:t>2021年7月28日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50677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062FF4" wp14:editId="2D6A817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846989" w14:textId="38DA2AAA" w:rsidR="0050677F" w:rsidRDefault="0050677F">
                                    <w:pPr>
                                      <w:pStyle w:val="a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V1.0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9062FF4" id="矩形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846989" w14:textId="38DA2AAA" w:rsidR="0050677F" w:rsidRDefault="0050677F">
                              <w:pPr>
                                <w:pStyle w:val="a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V1.0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50677F">
            <w:br w:type="page"/>
          </w:r>
        </w:p>
      </w:sdtContent>
    </w:sdt>
    <w:p w14:paraId="3EC9129B" w14:textId="000DE51E" w:rsidR="00B106AD" w:rsidRDefault="00B106AD" w:rsidP="00B106AD">
      <w:pPr>
        <w:sectPr w:rsidR="00B106AD" w:rsidSect="0050677F">
          <w:headerReference w:type="default" r:id="rId9"/>
          <w:footerReference w:type="default" r:id="rId10"/>
          <w:pgSz w:w="11906" w:h="16838"/>
          <w:pgMar w:top="1418" w:right="1701" w:bottom="1418" w:left="1701" w:header="851" w:footer="992" w:gutter="0"/>
          <w:pgNumType w:fmt="upperRoman" w:start="0"/>
          <w:cols w:space="425"/>
          <w:titlePg/>
          <w:docGrid w:type="lines" w:linePitch="326"/>
        </w:sectPr>
      </w:pPr>
    </w:p>
    <w:sdt>
      <w:sdtPr>
        <w:rPr>
          <w:rFonts w:ascii="Times New Roman" w:eastAsia="新宋体" w:hAnsi="Times New Roman"/>
          <w:color w:val="auto"/>
          <w:kern w:val="2"/>
          <w:sz w:val="24"/>
          <w:szCs w:val="24"/>
          <w:lang w:val="zh-CN"/>
        </w:rPr>
        <w:id w:val="-779792980"/>
        <w:docPartObj>
          <w:docPartGallery w:val="Table of Contents"/>
          <w:docPartUnique/>
        </w:docPartObj>
      </w:sdtPr>
      <w:sdtEndPr>
        <w:rPr>
          <w:rFonts w:eastAsia="宋体"/>
          <w:b/>
          <w:bCs/>
        </w:rPr>
      </w:sdtEndPr>
      <w:sdtContent>
        <w:p w14:paraId="7AD1ECF4" w14:textId="3C10BA2E" w:rsidR="0050677F" w:rsidRPr="000C68D5" w:rsidRDefault="0050677F">
          <w:pPr>
            <w:pStyle w:val="TOC"/>
            <w:rPr>
              <w:rFonts w:ascii="Times New Roman" w:eastAsia="黑体" w:hAnsi="Times New Roman"/>
              <w:b/>
              <w:bCs/>
              <w:color w:val="auto"/>
              <w:kern w:val="44"/>
              <w:sz w:val="44"/>
              <w:szCs w:val="44"/>
              <w:lang w:val="x-none" w:eastAsia="x-none"/>
            </w:rPr>
          </w:pPr>
          <w:proofErr w:type="spellStart"/>
          <w:r w:rsidRPr="0050677F">
            <w:rPr>
              <w:rFonts w:ascii="Times New Roman" w:eastAsia="黑体" w:hAnsi="Times New Roman"/>
              <w:b/>
              <w:bCs/>
              <w:color w:val="auto"/>
              <w:kern w:val="44"/>
              <w:sz w:val="44"/>
              <w:szCs w:val="44"/>
              <w:lang w:val="x-none" w:eastAsia="x-none"/>
            </w:rPr>
            <w:t>目录</w:t>
          </w:r>
          <w:proofErr w:type="spellEnd"/>
        </w:p>
        <w:p w14:paraId="258F62F5" w14:textId="3786ACB0" w:rsidR="00A93F9C" w:rsidRPr="000C68D5" w:rsidRDefault="0050677F">
          <w:pPr>
            <w:pStyle w:val="TOC1"/>
            <w:tabs>
              <w:tab w:val="left" w:pos="105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r w:rsidRPr="000C68D5">
            <w:rPr>
              <w:rFonts w:ascii="Times New Roman" w:eastAsia="宋体" w:hAnsi="Times New Roman"/>
            </w:rPr>
            <w:fldChar w:fldCharType="begin"/>
          </w:r>
          <w:r w:rsidRPr="000C68D5">
            <w:rPr>
              <w:rFonts w:ascii="Times New Roman" w:eastAsia="宋体" w:hAnsi="Times New Roman"/>
            </w:rPr>
            <w:instrText xml:space="preserve"> TOC \o "1-3" \h \z \u </w:instrText>
          </w:r>
          <w:r w:rsidRPr="000C68D5">
            <w:rPr>
              <w:rFonts w:ascii="Times New Roman" w:eastAsia="宋体" w:hAnsi="Times New Roman"/>
            </w:rPr>
            <w:fldChar w:fldCharType="separate"/>
          </w:r>
          <w:hyperlink w:anchor="_Toc78617276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第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1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章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软件概况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_Toc78617276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8D41052" w14:textId="68FF60B8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77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1.1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运行硬件环境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_Toc78617277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A82DFEC" w14:textId="0CB51F35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78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1.2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运行软件环境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_Toc78617278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9D53B2D" w14:textId="098B2284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79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1.3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编程语言及其版本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_Toc78617279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44BEA0B" w14:textId="1AC1154B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0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1.4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源程序行数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_Toc78617280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F5E606C" w14:textId="76C94137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1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1.5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系统功能概述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_Toc78617281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2A5BA18" w14:textId="4329F449" w:rsidR="00A93F9C" w:rsidRPr="000C68D5" w:rsidRDefault="0081248B">
          <w:pPr>
            <w:pStyle w:val="TOC1"/>
            <w:tabs>
              <w:tab w:val="left" w:pos="105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2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第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2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章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界面概述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_Toc78617282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4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AE100AA" w14:textId="77F797EE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3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2.1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界面总体布局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_Toc78617283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4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4E33A59" w14:textId="3593A43B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4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2.2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软件子界面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_Toc78617284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4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C4231D6" w14:textId="43EF4F19" w:rsidR="00A93F9C" w:rsidRPr="000C68D5" w:rsidRDefault="0081248B">
          <w:pPr>
            <w:pStyle w:val="TOC1"/>
            <w:tabs>
              <w:tab w:val="left" w:pos="105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5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第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章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工具箱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_Toc78617285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6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27EBFD9" w14:textId="3FA18F76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6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3.1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数据读取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_Toc78617286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6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392D143" w14:textId="29E4DEEB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7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3.2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文件夹生成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_Toc78617287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7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32729A55" w14:textId="669CE492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8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3.3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工具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_Toc78617288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7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197820C" w14:textId="4CF3F741" w:rsidR="00A93F9C" w:rsidRPr="000C68D5" w:rsidRDefault="0081248B">
          <w:pPr>
            <w:pStyle w:val="TOC3"/>
            <w:tabs>
              <w:tab w:val="left" w:pos="126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89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3.3.1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掩膜文件生成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_Toc78617289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7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C64F806" w14:textId="6660DAB8" w:rsidR="00A93F9C" w:rsidRPr="000C68D5" w:rsidRDefault="0081248B">
          <w:pPr>
            <w:pStyle w:val="TOC3"/>
            <w:tabs>
              <w:tab w:val="left" w:pos="126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0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3.3.2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应用掩膜文件批处理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_Toc78617290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8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88BED26" w14:textId="42FC336F" w:rsidR="00A93F9C" w:rsidRPr="000C68D5" w:rsidRDefault="0081248B">
          <w:pPr>
            <w:pStyle w:val="TOC3"/>
            <w:tabs>
              <w:tab w:val="left" w:pos="126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1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3.3.3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重采样操作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_Toc78617291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8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1B15A505" w14:textId="107C64C9" w:rsidR="00A93F9C" w:rsidRPr="000C68D5" w:rsidRDefault="0081248B">
          <w:pPr>
            <w:pStyle w:val="TOC3"/>
            <w:tabs>
              <w:tab w:val="left" w:pos="126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2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3.3.4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生成经纬度格网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_Toc78617292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8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28687EF8" w14:textId="723067F2" w:rsidR="00A93F9C" w:rsidRPr="000C68D5" w:rsidRDefault="0081248B">
          <w:pPr>
            <w:pStyle w:val="TOC3"/>
            <w:tabs>
              <w:tab w:val="left" w:pos="126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3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3.3.5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格式转换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_Toc78617293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8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BDBB4E1" w14:textId="6312AB52" w:rsidR="00A93F9C" w:rsidRPr="000C68D5" w:rsidRDefault="0081248B">
          <w:pPr>
            <w:pStyle w:val="TOC1"/>
            <w:tabs>
              <w:tab w:val="left" w:pos="105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4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第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4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章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时序分析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_Toc78617294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9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6B6EBD6" w14:textId="2628DDD7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5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4.1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平均值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_Toc78617295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9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282513F" w14:textId="58C413E9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6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4.2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趋势分析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_Toc78617296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9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C73DC4B" w14:textId="0AFE5891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7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4.3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积雪覆盖日数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_Toc78617297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10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3D6ED35" w14:textId="5BB558A8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8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4.4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初雪日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_Toc78617298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11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7756DA6D" w14:textId="0F15E000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299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4.5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融雪日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_Toc78617299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11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5A066F13" w14:textId="51A0D5B4" w:rsidR="00A93F9C" w:rsidRPr="000C68D5" w:rsidRDefault="0081248B">
          <w:pPr>
            <w:pStyle w:val="TOC1"/>
            <w:tabs>
              <w:tab w:val="left" w:pos="105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300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第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5</w:t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章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统计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_Toc78617300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12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43DFFFE6" w14:textId="79E92546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301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5.1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分区段统计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_Toc78617301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12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0368E5C9" w14:textId="6FA0E85B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302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5.2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积雪覆盖面积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_Toc78617302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12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A441194" w14:textId="1E7EFF65" w:rsidR="00A93F9C" w:rsidRPr="000C68D5" w:rsidRDefault="0081248B">
          <w:pPr>
            <w:pStyle w:val="TOC2"/>
            <w:tabs>
              <w:tab w:val="left" w:pos="840"/>
              <w:tab w:val="right" w:leader="dot" w:pos="8494"/>
            </w:tabs>
            <w:rPr>
              <w:rFonts w:ascii="Times New Roman" w:eastAsia="宋体" w:hAnsi="Times New Roman"/>
              <w:noProof/>
              <w:kern w:val="2"/>
              <w:sz w:val="21"/>
            </w:rPr>
          </w:pPr>
          <w:hyperlink w:anchor="_Toc78617303" w:history="1"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5.3</w:t>
            </w:r>
            <w:r w:rsidR="00A93F9C" w:rsidRPr="000C68D5">
              <w:rPr>
                <w:rFonts w:ascii="Times New Roman" w:eastAsia="宋体" w:hAnsi="Times New Roman"/>
                <w:noProof/>
                <w:kern w:val="2"/>
                <w:sz w:val="21"/>
              </w:rPr>
              <w:tab/>
            </w:r>
            <w:r w:rsidR="00A93F9C" w:rsidRPr="000C68D5">
              <w:rPr>
                <w:rStyle w:val="a9"/>
                <w:rFonts w:ascii="Times New Roman" w:eastAsia="宋体" w:hAnsi="Times New Roman"/>
                <w:noProof/>
              </w:rPr>
              <w:t>积雪覆盖度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ab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begin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instrText xml:space="preserve"> PAGEREF _Toc78617303 \h </w:instrTex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separate"/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t>13</w:t>
            </w:r>
            <w:r w:rsidR="00A93F9C" w:rsidRPr="000C68D5">
              <w:rPr>
                <w:rFonts w:ascii="Times New Roman" w:eastAsia="宋体" w:hAnsi="Times New Roman"/>
                <w:noProof/>
                <w:webHidden/>
              </w:rPr>
              <w:fldChar w:fldCharType="end"/>
            </w:r>
          </w:hyperlink>
        </w:p>
        <w:p w14:paraId="627C5502" w14:textId="5063587F" w:rsidR="0050677F" w:rsidRPr="000C68D5" w:rsidRDefault="0050677F">
          <w:pPr>
            <w:rPr>
              <w:rFonts w:eastAsia="宋体"/>
            </w:rPr>
          </w:pPr>
          <w:r w:rsidRPr="000C68D5">
            <w:rPr>
              <w:rFonts w:eastAsia="宋体"/>
              <w:b/>
              <w:bCs/>
              <w:lang w:val="zh-CN"/>
            </w:rPr>
            <w:fldChar w:fldCharType="end"/>
          </w:r>
        </w:p>
      </w:sdtContent>
    </w:sdt>
    <w:p w14:paraId="3A722BA9" w14:textId="77777777" w:rsidR="00B106AD" w:rsidRDefault="00B106AD" w:rsidP="00B106AD">
      <w:pPr>
        <w:pStyle w:val="a1"/>
        <w:ind w:firstLineChars="0" w:firstLine="0"/>
      </w:pPr>
    </w:p>
    <w:p w14:paraId="15BB1FE8" w14:textId="77777777" w:rsidR="00B106AD" w:rsidRDefault="00B106AD" w:rsidP="00B106AD">
      <w:pPr>
        <w:pStyle w:val="1"/>
      </w:pPr>
      <w:bookmarkStart w:id="0" w:name="_Toc7535885"/>
      <w:bookmarkStart w:id="1" w:name="_Toc7535937"/>
      <w:bookmarkStart w:id="2" w:name="_Toc78617276"/>
      <w:proofErr w:type="spellStart"/>
      <w:r>
        <w:rPr>
          <w:rFonts w:hint="eastAsia"/>
        </w:rPr>
        <w:lastRenderedPageBreak/>
        <w:t>软件概况</w:t>
      </w:r>
      <w:bookmarkEnd w:id="0"/>
      <w:bookmarkEnd w:id="1"/>
      <w:bookmarkEnd w:id="2"/>
      <w:proofErr w:type="spellEnd"/>
    </w:p>
    <w:p w14:paraId="46C3B98F" w14:textId="77777777" w:rsidR="00B106AD" w:rsidRDefault="00B106AD" w:rsidP="00B106AD">
      <w:pPr>
        <w:pStyle w:val="2"/>
        <w:spacing w:before="156" w:after="156"/>
      </w:pPr>
      <w:bookmarkStart w:id="3" w:name="_Toc7535834"/>
      <w:bookmarkStart w:id="4" w:name="_Toc7535886"/>
      <w:bookmarkStart w:id="5" w:name="_Toc7535938"/>
      <w:bookmarkStart w:id="6" w:name="_Toc78617277"/>
      <w:r>
        <w:rPr>
          <w:rFonts w:hint="eastAsia"/>
        </w:rPr>
        <w:t>运行硬件环境</w:t>
      </w:r>
      <w:bookmarkEnd w:id="3"/>
      <w:bookmarkEnd w:id="4"/>
      <w:bookmarkEnd w:id="5"/>
      <w:bookmarkEnd w:id="6"/>
    </w:p>
    <w:p w14:paraId="7495896B" w14:textId="36CC8F14" w:rsidR="004B0B43" w:rsidRDefault="004B0B43" w:rsidP="00B106AD">
      <w:pPr>
        <w:pStyle w:val="a1"/>
        <w:ind w:firstLine="480"/>
      </w:pPr>
      <w:r w:rsidRPr="004B0B43">
        <w:rPr>
          <w:rFonts w:hint="eastAsia"/>
        </w:rPr>
        <w:t>台式机、笔记本均可。内存大于</w:t>
      </w:r>
      <w:r w:rsidRPr="004B0B43">
        <w:rPr>
          <w:rFonts w:hint="eastAsia"/>
        </w:rPr>
        <w:t>1G</w:t>
      </w:r>
      <w:r w:rsidRPr="004B0B43">
        <w:rPr>
          <w:rFonts w:hint="eastAsia"/>
        </w:rPr>
        <w:t>，硬盘空间大于</w:t>
      </w:r>
      <w:r w:rsidRPr="004B0B43">
        <w:rPr>
          <w:rFonts w:hint="eastAsia"/>
        </w:rPr>
        <w:t>50G</w:t>
      </w:r>
      <w:r w:rsidRPr="004B0B43">
        <w:rPr>
          <w:rFonts w:hint="eastAsia"/>
        </w:rPr>
        <w:t>。</w:t>
      </w:r>
    </w:p>
    <w:p w14:paraId="7ABBB101" w14:textId="324A4758" w:rsidR="00B106AD" w:rsidRDefault="00B106AD" w:rsidP="00B106AD">
      <w:pPr>
        <w:pStyle w:val="2"/>
        <w:spacing w:before="156" w:after="156"/>
      </w:pPr>
      <w:bookmarkStart w:id="7" w:name="_Toc7535835"/>
      <w:bookmarkStart w:id="8" w:name="_Toc7535887"/>
      <w:bookmarkStart w:id="9" w:name="_Toc7535939"/>
      <w:bookmarkStart w:id="10" w:name="_Toc78617278"/>
      <w:r>
        <w:rPr>
          <w:rFonts w:hint="eastAsia"/>
        </w:rPr>
        <w:t>运行软件环境</w:t>
      </w:r>
      <w:bookmarkEnd w:id="7"/>
      <w:bookmarkEnd w:id="8"/>
      <w:bookmarkEnd w:id="9"/>
      <w:bookmarkEnd w:id="10"/>
    </w:p>
    <w:p w14:paraId="093B62E1" w14:textId="2CF2435D" w:rsidR="004B0B43" w:rsidRDefault="004B0B43" w:rsidP="00B106AD">
      <w:pPr>
        <w:pStyle w:val="a1"/>
        <w:ind w:firstLine="480"/>
      </w:pPr>
      <w:r>
        <w:rPr>
          <w:rFonts w:hint="eastAsia"/>
        </w:rPr>
        <w:t>操作系统：</w:t>
      </w:r>
      <w:r w:rsidRPr="004B0B43">
        <w:rPr>
          <w:rFonts w:hint="eastAsia"/>
        </w:rPr>
        <w:t>Windows XP/7/10</w:t>
      </w:r>
      <w:r w:rsidRPr="004B0B43">
        <w:rPr>
          <w:rFonts w:hint="eastAsia"/>
        </w:rPr>
        <w:t>；</w:t>
      </w:r>
    </w:p>
    <w:p w14:paraId="645A16AE" w14:textId="3F389973" w:rsidR="00B106AD" w:rsidRDefault="004B0B43" w:rsidP="00B106AD">
      <w:pPr>
        <w:pStyle w:val="a1"/>
        <w:ind w:firstLine="480"/>
      </w:pPr>
      <w:r w:rsidRPr="004B0B43">
        <w:rPr>
          <w:rFonts w:hint="eastAsia"/>
        </w:rPr>
        <w:t>应用软件：</w:t>
      </w:r>
      <w:r w:rsidRPr="004B0B43">
        <w:rPr>
          <w:rFonts w:hint="eastAsia"/>
        </w:rPr>
        <w:t>MATLAB R2020a</w:t>
      </w:r>
      <w:r>
        <w:rPr>
          <w:rFonts w:hint="eastAsia"/>
        </w:rPr>
        <w:t>及</w:t>
      </w:r>
      <w:r w:rsidRPr="004B0B43">
        <w:rPr>
          <w:rFonts w:hint="eastAsia"/>
        </w:rPr>
        <w:t>以上</w:t>
      </w:r>
      <w:r>
        <w:rPr>
          <w:rFonts w:hint="eastAsia"/>
        </w:rPr>
        <w:t>版本</w:t>
      </w:r>
    </w:p>
    <w:p w14:paraId="6F24EE6B" w14:textId="77777777" w:rsidR="00B106AD" w:rsidRDefault="00B106AD" w:rsidP="00B106AD">
      <w:pPr>
        <w:pStyle w:val="a1"/>
        <w:ind w:firstLine="480"/>
      </w:pPr>
    </w:p>
    <w:p w14:paraId="76DB7D92" w14:textId="77777777" w:rsidR="00B106AD" w:rsidRDefault="00B106AD" w:rsidP="00B106AD">
      <w:pPr>
        <w:pStyle w:val="2"/>
        <w:spacing w:before="156" w:after="156"/>
      </w:pPr>
      <w:bookmarkStart w:id="11" w:name="_Toc7535836"/>
      <w:bookmarkStart w:id="12" w:name="_Toc7535888"/>
      <w:bookmarkStart w:id="13" w:name="_Toc7535940"/>
      <w:bookmarkStart w:id="14" w:name="_Toc78617279"/>
      <w:r>
        <w:rPr>
          <w:rFonts w:hint="eastAsia"/>
        </w:rPr>
        <w:t>编程语言及其版本</w:t>
      </w:r>
      <w:bookmarkEnd w:id="11"/>
      <w:bookmarkEnd w:id="12"/>
      <w:bookmarkEnd w:id="13"/>
      <w:bookmarkEnd w:id="14"/>
    </w:p>
    <w:p w14:paraId="5D6D503C" w14:textId="36A333B3" w:rsidR="00B106AD" w:rsidRDefault="00B106AD" w:rsidP="00B106AD">
      <w:pPr>
        <w:pStyle w:val="a1"/>
        <w:ind w:firstLine="480"/>
      </w:pPr>
      <w:r>
        <w:rPr>
          <w:rFonts w:hint="eastAsia"/>
        </w:rPr>
        <w:t>编程语言：</w:t>
      </w:r>
      <w:r w:rsidR="004B0B43">
        <w:t>MATLAB</w:t>
      </w:r>
    </w:p>
    <w:p w14:paraId="45ABF3ED" w14:textId="471A4946" w:rsidR="00B106AD" w:rsidRDefault="00B106AD" w:rsidP="00B106AD">
      <w:pPr>
        <w:pStyle w:val="a1"/>
        <w:ind w:firstLine="480"/>
      </w:pPr>
      <w:r w:rsidRPr="003D5447">
        <w:rPr>
          <w:rFonts w:hint="eastAsia"/>
        </w:rPr>
        <w:t>编译环境</w:t>
      </w:r>
      <w:r>
        <w:rPr>
          <w:rFonts w:hint="eastAsia"/>
        </w:rPr>
        <w:t>：</w:t>
      </w:r>
      <w:r w:rsidR="004B0B43" w:rsidRPr="004B0B43">
        <w:t>MATLAB R2020</w:t>
      </w:r>
      <w:r w:rsidR="004B0B43">
        <w:rPr>
          <w:rFonts w:hint="eastAsia"/>
        </w:rPr>
        <w:t>b</w:t>
      </w:r>
    </w:p>
    <w:p w14:paraId="70B994AD" w14:textId="77777777" w:rsidR="00B106AD" w:rsidRDefault="00B106AD" w:rsidP="00B106AD">
      <w:pPr>
        <w:pStyle w:val="2"/>
        <w:spacing w:before="156" w:after="156"/>
      </w:pPr>
      <w:bookmarkStart w:id="15" w:name="_Toc7535837"/>
      <w:bookmarkStart w:id="16" w:name="_Toc7535889"/>
      <w:bookmarkStart w:id="17" w:name="_Toc7535941"/>
      <w:bookmarkStart w:id="18" w:name="_Toc78617280"/>
      <w:r>
        <w:rPr>
          <w:rFonts w:hint="eastAsia"/>
        </w:rPr>
        <w:t>源程序行数</w:t>
      </w:r>
      <w:bookmarkEnd w:id="15"/>
      <w:bookmarkEnd w:id="16"/>
      <w:bookmarkEnd w:id="17"/>
      <w:bookmarkEnd w:id="18"/>
    </w:p>
    <w:p w14:paraId="2BBC7B1D" w14:textId="60D3310D" w:rsidR="00B106AD" w:rsidRDefault="00B106AD" w:rsidP="004B0B43">
      <w:pPr>
        <w:pStyle w:val="a1"/>
        <w:ind w:firstLine="480"/>
      </w:pPr>
      <w:r>
        <w:rPr>
          <w:rFonts w:hint="eastAsia"/>
        </w:rPr>
        <w:t>代码行数：</w:t>
      </w:r>
      <w:r>
        <w:rPr>
          <w:rFonts w:hint="eastAsia"/>
        </w:rPr>
        <w:t>3</w:t>
      </w:r>
      <w:r w:rsidR="004B0B43">
        <w:t>53</w:t>
      </w:r>
      <w:r w:rsidR="002C21F0">
        <w:t>0</w:t>
      </w:r>
    </w:p>
    <w:p w14:paraId="1A3D5182" w14:textId="77777777" w:rsidR="00E15764" w:rsidRPr="00E15764" w:rsidRDefault="00E15764" w:rsidP="00E15764">
      <w:pPr>
        <w:pStyle w:val="2"/>
        <w:spacing w:before="156" w:after="156"/>
      </w:pPr>
      <w:bookmarkStart w:id="19" w:name="_Toc78617281"/>
      <w:r w:rsidRPr="00E15764">
        <w:rPr>
          <w:rFonts w:hint="eastAsia"/>
        </w:rPr>
        <w:t>系统功能概述</w:t>
      </w:r>
      <w:bookmarkEnd w:id="19"/>
    </w:p>
    <w:p w14:paraId="756C5B40" w14:textId="7B9DB6B4" w:rsidR="00E15764" w:rsidRDefault="00E15764" w:rsidP="000C68D5">
      <w:pPr>
        <w:pStyle w:val="a1"/>
        <w:ind w:firstLine="480"/>
        <w:jc w:val="both"/>
      </w:pPr>
      <w:r w:rsidRPr="00B07166">
        <w:rPr>
          <w:rFonts w:hint="eastAsia"/>
        </w:rPr>
        <w:t>积雪时空分布的研究对于国民生产、生活</w:t>
      </w:r>
      <w:r>
        <w:rPr>
          <w:rFonts w:hint="eastAsia"/>
        </w:rPr>
        <w:t>影响</w:t>
      </w:r>
      <w:r w:rsidRPr="00B07166">
        <w:rPr>
          <w:rFonts w:hint="eastAsia"/>
        </w:rPr>
        <w:t>重大</w:t>
      </w:r>
      <w:r>
        <w:rPr>
          <w:rFonts w:hint="eastAsia"/>
        </w:rPr>
        <w:t>。</w:t>
      </w:r>
      <w:r w:rsidRPr="00B07166">
        <w:rPr>
          <w:rFonts w:hint="eastAsia"/>
        </w:rPr>
        <w:t>对积雪分布情况的监测，</w:t>
      </w:r>
      <w:r>
        <w:rPr>
          <w:rFonts w:hint="eastAsia"/>
        </w:rPr>
        <w:t>在</w:t>
      </w:r>
      <w:r w:rsidRPr="00B07166">
        <w:rPr>
          <w:rFonts w:hint="eastAsia"/>
        </w:rPr>
        <w:t>预防融雪洪水灾害、保障农牧业生产以及</w:t>
      </w:r>
      <w:r>
        <w:rPr>
          <w:rFonts w:hint="eastAsia"/>
        </w:rPr>
        <w:t>合理</w:t>
      </w:r>
      <w:r w:rsidRPr="00B07166">
        <w:rPr>
          <w:rFonts w:hint="eastAsia"/>
        </w:rPr>
        <w:t>利用季节性积雪水资源等</w:t>
      </w:r>
      <w:r>
        <w:rPr>
          <w:rFonts w:hint="eastAsia"/>
        </w:rPr>
        <w:t>领域具有</w:t>
      </w:r>
      <w:r w:rsidRPr="00B07166">
        <w:rPr>
          <w:rFonts w:hint="eastAsia"/>
        </w:rPr>
        <w:t>重要意义。</w:t>
      </w:r>
    </w:p>
    <w:p w14:paraId="58F59106" w14:textId="79FAE777" w:rsidR="00E15764" w:rsidRPr="00B07166" w:rsidRDefault="00E15764" w:rsidP="000C68D5">
      <w:pPr>
        <w:pStyle w:val="a1"/>
        <w:ind w:firstLine="480"/>
        <w:jc w:val="both"/>
      </w:pPr>
      <w:r>
        <w:rPr>
          <w:rFonts w:hint="eastAsia"/>
        </w:rPr>
        <w:t>本系统针对遥感影像积雪参数进行处理与分析，包括数据提取与预处理，年均积雪覆盖度运算、积雪覆盖面积、积雪参数变化趋势、积雪覆盖日数、初雪日与融雪日检验、分区段统计等功能。</w:t>
      </w:r>
    </w:p>
    <w:p w14:paraId="2DB10048" w14:textId="77777777" w:rsidR="00E15764" w:rsidRPr="00E15764" w:rsidRDefault="00E15764" w:rsidP="004B0B43">
      <w:pPr>
        <w:pStyle w:val="a1"/>
        <w:ind w:firstLine="480"/>
      </w:pPr>
    </w:p>
    <w:p w14:paraId="4103EA91" w14:textId="77777777" w:rsidR="00B106AD" w:rsidRDefault="00B106AD" w:rsidP="00B106AD">
      <w:pPr>
        <w:pStyle w:val="a1"/>
        <w:ind w:firstLine="480"/>
      </w:pPr>
    </w:p>
    <w:p w14:paraId="4E4AA3A0" w14:textId="77777777" w:rsidR="00B106AD" w:rsidRDefault="00B106AD" w:rsidP="00B106AD">
      <w:pPr>
        <w:pStyle w:val="a1"/>
        <w:ind w:firstLine="480"/>
      </w:pPr>
    </w:p>
    <w:p w14:paraId="207420FF" w14:textId="4A9D365D" w:rsidR="00B106AD" w:rsidRDefault="00B106AD" w:rsidP="00B106AD">
      <w:pPr>
        <w:pStyle w:val="1"/>
      </w:pPr>
      <w:bookmarkStart w:id="20" w:name="_Toc7535894"/>
      <w:bookmarkStart w:id="21" w:name="_Toc7535946"/>
      <w:bookmarkStart w:id="22" w:name="_Toc78617282"/>
      <w:proofErr w:type="spellStart"/>
      <w:r>
        <w:rPr>
          <w:rFonts w:hint="eastAsia"/>
        </w:rPr>
        <w:lastRenderedPageBreak/>
        <w:t>界面</w:t>
      </w:r>
      <w:bookmarkEnd w:id="20"/>
      <w:bookmarkEnd w:id="21"/>
      <w:r w:rsidR="00E15764">
        <w:rPr>
          <w:rFonts w:hint="eastAsia"/>
          <w:lang w:eastAsia="zh-CN"/>
        </w:rPr>
        <w:t>概述</w:t>
      </w:r>
      <w:bookmarkEnd w:id="22"/>
      <w:proofErr w:type="spellEnd"/>
    </w:p>
    <w:p w14:paraId="22229162" w14:textId="4DB158DF" w:rsidR="00B106AD" w:rsidRDefault="007B7C3E" w:rsidP="00B106AD">
      <w:pPr>
        <w:pStyle w:val="2"/>
        <w:spacing w:before="156" w:after="156"/>
      </w:pPr>
      <w:bookmarkStart w:id="23" w:name="_Toc78617283"/>
      <w:r>
        <w:rPr>
          <w:rFonts w:hint="eastAsia"/>
        </w:rPr>
        <w:t>界面总体布局</w:t>
      </w:r>
      <w:bookmarkEnd w:id="23"/>
    </w:p>
    <w:p w14:paraId="23301FAA" w14:textId="05FB3356" w:rsidR="00B106AD" w:rsidRDefault="00B106AD" w:rsidP="000C68D5">
      <w:pPr>
        <w:ind w:firstLineChars="200" w:firstLine="480"/>
        <w:jc w:val="both"/>
      </w:pPr>
      <w:r>
        <w:rPr>
          <w:rFonts w:hint="eastAsia"/>
        </w:rPr>
        <w:t>软件</w:t>
      </w:r>
      <w:r w:rsidR="00F16BC7">
        <w:rPr>
          <w:rFonts w:hint="eastAsia"/>
        </w:rPr>
        <w:t>整体界面分为左侧和右侧，左侧包括影像展示、文件输入路径、文件输出路径、状态栏。右侧包括</w:t>
      </w:r>
      <w:r w:rsidR="00F16BC7">
        <w:rPr>
          <w:rFonts w:hint="eastAsia"/>
        </w:rPr>
        <w:t>3</w:t>
      </w:r>
      <w:r w:rsidR="00F16BC7">
        <w:rPr>
          <w:rFonts w:hint="eastAsia"/>
        </w:rPr>
        <w:t>个模块：“工具箱”、“时序分析”、“统计”。</w:t>
      </w:r>
    </w:p>
    <w:p w14:paraId="10ED2870" w14:textId="247D1D23" w:rsidR="00F16BC7" w:rsidRDefault="00F16BC7" w:rsidP="000C68D5">
      <w:pPr>
        <w:ind w:firstLineChars="200" w:firstLine="480"/>
        <w:jc w:val="both"/>
      </w:pPr>
      <w:r>
        <w:rPr>
          <w:rFonts w:hint="eastAsia"/>
        </w:rPr>
        <w:t>右侧模块的输入、输出路径及结果示意图展示，均默认选取左侧工具栏预设路径。</w:t>
      </w:r>
    </w:p>
    <w:p w14:paraId="083B860B" w14:textId="77777777" w:rsidR="00B106AD" w:rsidRDefault="00B106AD" w:rsidP="00B106AD">
      <w:pPr>
        <w:pStyle w:val="a1"/>
        <w:ind w:firstLine="480"/>
      </w:pPr>
      <w:r>
        <w:rPr>
          <w:rFonts w:hint="eastAsia"/>
        </w:rPr>
        <w:t>如下图所示：</w:t>
      </w:r>
    </w:p>
    <w:p w14:paraId="6E91F9D5" w14:textId="3CE1A6AB" w:rsidR="00B106AD" w:rsidRDefault="00F16BC7" w:rsidP="007B0A3A">
      <w:pPr>
        <w:pStyle w:val="a1"/>
        <w:ind w:firstLineChars="0"/>
      </w:pPr>
      <w:r>
        <w:rPr>
          <w:noProof/>
        </w:rPr>
        <w:drawing>
          <wp:inline distT="0" distB="0" distL="0" distR="0" wp14:anchorId="37C3BED2" wp14:editId="4DBAC563">
            <wp:extent cx="5274310" cy="4074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62A" w14:textId="548D8C93" w:rsidR="00B106AD" w:rsidRDefault="00B106AD" w:rsidP="00B106AD">
      <w:pPr>
        <w:pStyle w:val="ac"/>
      </w:pPr>
      <w:r w:rsidRPr="00AF03F7">
        <w:t>图</w:t>
      </w:r>
      <w:r w:rsidR="000D3D61">
        <w:rPr>
          <w:rFonts w:hint="eastAsia"/>
        </w:rPr>
        <w:t>2</w:t>
      </w:r>
      <w:r w:rsidR="000D3D61">
        <w:t>.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软件</w:t>
      </w:r>
      <w:r w:rsidR="00F16BC7">
        <w:rPr>
          <w:rFonts w:hint="eastAsia"/>
        </w:rPr>
        <w:t>操作</w:t>
      </w:r>
      <w:r>
        <w:rPr>
          <w:rFonts w:hint="eastAsia"/>
        </w:rPr>
        <w:t>界面</w:t>
      </w:r>
    </w:p>
    <w:p w14:paraId="003877C8" w14:textId="6CCB7608" w:rsidR="00B106AD" w:rsidRDefault="00F16BC7" w:rsidP="00B106AD">
      <w:pPr>
        <w:pStyle w:val="2"/>
        <w:spacing w:before="156" w:after="156"/>
      </w:pPr>
      <w:bookmarkStart w:id="24" w:name="_Toc7535842"/>
      <w:bookmarkStart w:id="25" w:name="_Toc7535896"/>
      <w:bookmarkStart w:id="26" w:name="_Toc7535948"/>
      <w:bookmarkStart w:id="27" w:name="_Toc78617284"/>
      <w:r>
        <w:rPr>
          <w:rFonts w:hint="eastAsia"/>
        </w:rPr>
        <w:t>软件子</w:t>
      </w:r>
      <w:r w:rsidR="00B106AD">
        <w:rPr>
          <w:rFonts w:hint="eastAsia"/>
        </w:rPr>
        <w:t>界面</w:t>
      </w:r>
      <w:bookmarkEnd w:id="24"/>
      <w:bookmarkEnd w:id="25"/>
      <w:bookmarkEnd w:id="26"/>
      <w:bookmarkEnd w:id="27"/>
    </w:p>
    <w:p w14:paraId="1157E423" w14:textId="25E6E942" w:rsidR="00B106AD" w:rsidRDefault="00B106AD" w:rsidP="00B106AD">
      <w:pPr>
        <w:pStyle w:val="a1"/>
        <w:ind w:firstLine="480"/>
      </w:pPr>
      <w:r>
        <w:rPr>
          <w:rFonts w:hint="eastAsia"/>
        </w:rPr>
        <w:t>如下图所示，软件</w:t>
      </w:r>
      <w:r w:rsidR="00F16BC7">
        <w:rPr>
          <w:rFonts w:hint="eastAsia"/>
        </w:rPr>
        <w:t>包含三个子界面</w:t>
      </w:r>
      <w:r>
        <w:rPr>
          <w:rFonts w:hint="eastAsia"/>
        </w:rPr>
        <w:t>：</w:t>
      </w:r>
    </w:p>
    <w:p w14:paraId="268F4F56" w14:textId="3D42A938" w:rsidR="00F16BC7" w:rsidRPr="00E1711B" w:rsidRDefault="00F16BC7" w:rsidP="00F16BC7">
      <w:pPr>
        <w:pStyle w:val="a1"/>
        <w:numPr>
          <w:ilvl w:val="0"/>
          <w:numId w:val="6"/>
        </w:numPr>
        <w:ind w:firstLineChars="0"/>
        <w:rPr>
          <w:b/>
          <w:bCs/>
        </w:rPr>
      </w:pPr>
      <w:r w:rsidRPr="00E1711B">
        <w:rPr>
          <w:rFonts w:hint="eastAsia"/>
          <w:b/>
          <w:bCs/>
        </w:rPr>
        <w:t>工具箱</w:t>
      </w:r>
    </w:p>
    <w:p w14:paraId="41629519" w14:textId="4F02CCD2" w:rsidR="00F16BC7" w:rsidRDefault="00F16BC7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文件读取</w:t>
      </w:r>
      <w:r w:rsidR="00E1711B">
        <w:rPr>
          <w:rFonts w:hint="eastAsia"/>
        </w:rPr>
        <w:t>与预处理</w:t>
      </w:r>
    </w:p>
    <w:p w14:paraId="39786909" w14:textId="0B9CF523" w:rsidR="00E1711B" w:rsidRDefault="00E1711B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文件夹生成</w:t>
      </w:r>
    </w:p>
    <w:p w14:paraId="1F74F8D0" w14:textId="3140F276" w:rsidR="00E1711B" w:rsidRDefault="00E1711B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工具：掩</w:t>
      </w:r>
      <w:proofErr w:type="gramStart"/>
      <w:r>
        <w:rPr>
          <w:rFonts w:hint="eastAsia"/>
        </w:rPr>
        <w:t>膜制作</w:t>
      </w:r>
      <w:proofErr w:type="gramEnd"/>
      <w:r>
        <w:rPr>
          <w:rFonts w:hint="eastAsia"/>
        </w:rPr>
        <w:t>与应用、重采样批处理与空间参考、经纬度格网生成、格式转换</w:t>
      </w:r>
    </w:p>
    <w:p w14:paraId="2FC43C08" w14:textId="23A27448" w:rsidR="00F16BC7" w:rsidRPr="00E1711B" w:rsidRDefault="00F16BC7" w:rsidP="00F16BC7">
      <w:pPr>
        <w:pStyle w:val="a1"/>
        <w:numPr>
          <w:ilvl w:val="0"/>
          <w:numId w:val="6"/>
        </w:numPr>
        <w:ind w:firstLineChars="0"/>
        <w:rPr>
          <w:b/>
          <w:bCs/>
        </w:rPr>
      </w:pPr>
      <w:r w:rsidRPr="00E1711B">
        <w:rPr>
          <w:rFonts w:hint="eastAsia"/>
          <w:b/>
          <w:bCs/>
        </w:rPr>
        <w:t>时序分析</w:t>
      </w:r>
    </w:p>
    <w:p w14:paraId="2A53B8B6" w14:textId="15450C4B" w:rsidR="00E1711B" w:rsidRDefault="00E1711B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平均值（用于积雪覆盖度、雪水当量等的空间分布）</w:t>
      </w:r>
    </w:p>
    <w:p w14:paraId="056D460E" w14:textId="26A6EFEA" w:rsidR="00E1711B" w:rsidRDefault="00E1711B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趋势分析：</w:t>
      </w:r>
      <w:r>
        <w:t>S</w:t>
      </w:r>
      <w:r>
        <w:rPr>
          <w:rFonts w:hint="eastAsia"/>
        </w:rPr>
        <w:t>lope</w:t>
      </w:r>
      <w:r>
        <w:rPr>
          <w:rFonts w:hint="eastAsia"/>
        </w:rPr>
        <w:t>趋势分析、</w:t>
      </w:r>
      <w:r>
        <w:rPr>
          <w:rFonts w:hint="eastAsia"/>
        </w:rPr>
        <w:t>M</w:t>
      </w:r>
      <w:r>
        <w:t>K</w:t>
      </w:r>
      <w:r>
        <w:rPr>
          <w:rFonts w:hint="eastAsia"/>
        </w:rPr>
        <w:t>趋势检验</w:t>
      </w:r>
    </w:p>
    <w:p w14:paraId="18EB5116" w14:textId="7C461146" w:rsidR="00E1711B" w:rsidRDefault="00E1711B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积雪覆盖日数</w:t>
      </w:r>
    </w:p>
    <w:p w14:paraId="27119A26" w14:textId="1A5E571E" w:rsidR="00E1711B" w:rsidRPr="00E1711B" w:rsidRDefault="00E1711B" w:rsidP="00E1711B">
      <w:pPr>
        <w:pStyle w:val="a1"/>
        <w:numPr>
          <w:ilvl w:val="0"/>
          <w:numId w:val="7"/>
        </w:numPr>
        <w:ind w:firstLineChars="0"/>
      </w:pPr>
      <w:r>
        <w:rPr>
          <w:rFonts w:hint="eastAsia"/>
        </w:rPr>
        <w:t>初雪日、融雪日</w:t>
      </w:r>
    </w:p>
    <w:p w14:paraId="45228BE7" w14:textId="3040CF66" w:rsidR="00F16BC7" w:rsidRPr="00E1711B" w:rsidRDefault="00F16BC7" w:rsidP="00F16BC7">
      <w:pPr>
        <w:pStyle w:val="a1"/>
        <w:numPr>
          <w:ilvl w:val="0"/>
          <w:numId w:val="6"/>
        </w:numPr>
        <w:ind w:firstLineChars="0"/>
        <w:rPr>
          <w:b/>
          <w:bCs/>
        </w:rPr>
      </w:pPr>
      <w:r w:rsidRPr="00E1711B">
        <w:rPr>
          <w:rFonts w:hint="eastAsia"/>
          <w:b/>
          <w:bCs/>
        </w:rPr>
        <w:t>统计</w:t>
      </w:r>
    </w:p>
    <w:p w14:paraId="41614A0E" w14:textId="4CB0D24F" w:rsidR="00E1711B" w:rsidRDefault="00E1711B" w:rsidP="00E1711B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分区段统计</w:t>
      </w:r>
    </w:p>
    <w:p w14:paraId="3680F957" w14:textId="63910009" w:rsidR="00E1711B" w:rsidRDefault="00E1711B" w:rsidP="00E1711B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积雪覆盖面积、积雪覆盖度</w:t>
      </w:r>
    </w:p>
    <w:p w14:paraId="4CBB33B5" w14:textId="0D8D0381" w:rsidR="00E1711B" w:rsidRDefault="00E1711B" w:rsidP="00E1711B">
      <w:pPr>
        <w:pStyle w:val="a1"/>
        <w:numPr>
          <w:ilvl w:val="0"/>
          <w:numId w:val="8"/>
        </w:numPr>
        <w:ind w:firstLineChars="0"/>
      </w:pPr>
      <w:r>
        <w:rPr>
          <w:rFonts w:hint="eastAsia"/>
        </w:rPr>
        <w:t>结果显示与变化下的趋势线拟合</w:t>
      </w:r>
    </w:p>
    <w:p w14:paraId="2415D071" w14:textId="14D19B63" w:rsidR="00F16BC7" w:rsidRDefault="00F16BC7" w:rsidP="00F16BC7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0" distR="0" wp14:anchorId="3DD62425" wp14:editId="3026A37E">
            <wp:extent cx="2506329" cy="332117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707"/>
                    <a:stretch/>
                  </pic:blipFill>
                  <pic:spPr bwMode="auto">
                    <a:xfrm>
                      <a:off x="0" y="0"/>
                      <a:ext cx="2514739" cy="333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E864894" wp14:editId="3C8E9F85">
            <wp:extent cx="2544792" cy="331990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417"/>
                    <a:stretch/>
                  </pic:blipFill>
                  <pic:spPr bwMode="auto">
                    <a:xfrm>
                      <a:off x="0" y="0"/>
                      <a:ext cx="2554947" cy="333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2443" w14:textId="29BD4141" w:rsidR="00F16BC7" w:rsidRDefault="00F16BC7" w:rsidP="00F16BC7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5C7D14E8" wp14:editId="7B6734AB">
            <wp:extent cx="2786332" cy="352411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926"/>
                    <a:stretch/>
                  </pic:blipFill>
                  <pic:spPr bwMode="auto">
                    <a:xfrm>
                      <a:off x="0" y="0"/>
                      <a:ext cx="2801851" cy="354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A673D" w14:textId="1B558C10" w:rsidR="00B106AD" w:rsidRDefault="00B106AD" w:rsidP="00B106AD">
      <w:pPr>
        <w:pStyle w:val="ac"/>
      </w:pPr>
      <w:r w:rsidRPr="00AF03F7">
        <w:t>图</w:t>
      </w:r>
      <w:r w:rsidR="000D3D61">
        <w:rPr>
          <w:rFonts w:hint="eastAsia"/>
        </w:rPr>
        <w:t>2</w:t>
      </w:r>
      <w:r w:rsidR="000D3D61">
        <w:t>.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ab/>
      </w:r>
      <w:r w:rsidR="00F16BC7">
        <w:rPr>
          <w:rFonts w:hint="eastAsia"/>
        </w:rPr>
        <w:t>子</w:t>
      </w:r>
      <w:r>
        <w:rPr>
          <w:rFonts w:hint="eastAsia"/>
        </w:rPr>
        <w:t>界面</w:t>
      </w:r>
      <w:r w:rsidR="00F16BC7">
        <w:rPr>
          <w:rFonts w:hint="eastAsia"/>
        </w:rPr>
        <w:t>‘工具箱’‘时序分析’‘统计’</w:t>
      </w:r>
    </w:p>
    <w:p w14:paraId="3C549991" w14:textId="37F5E060" w:rsidR="00335BC8" w:rsidRDefault="00335BC8"/>
    <w:p w14:paraId="13BB5D2B" w14:textId="5F2BC31E" w:rsidR="00E1711B" w:rsidRDefault="00E1711B" w:rsidP="00E1711B">
      <w:pPr>
        <w:pStyle w:val="1"/>
      </w:pPr>
      <w:bookmarkStart w:id="28" w:name="_Toc78617285"/>
      <w:r>
        <w:rPr>
          <w:rFonts w:hint="eastAsia"/>
          <w:lang w:eastAsia="zh-CN"/>
        </w:rPr>
        <w:lastRenderedPageBreak/>
        <w:t>工具箱</w:t>
      </w:r>
      <w:bookmarkEnd w:id="28"/>
    </w:p>
    <w:p w14:paraId="0CAA8B5D" w14:textId="57B67C3A" w:rsidR="00E1711B" w:rsidRDefault="00E1711B" w:rsidP="00E1711B">
      <w:pPr>
        <w:pStyle w:val="2"/>
        <w:spacing w:before="156" w:after="156"/>
      </w:pPr>
      <w:bookmarkStart w:id="29" w:name="_Toc78617286"/>
      <w:r>
        <w:rPr>
          <w:rFonts w:hint="eastAsia"/>
        </w:rPr>
        <w:t>数据读取</w:t>
      </w:r>
      <w:bookmarkEnd w:id="29"/>
    </w:p>
    <w:p w14:paraId="21CC0619" w14:textId="4173FFAD" w:rsidR="00280FB0" w:rsidRDefault="00280FB0" w:rsidP="000C68D5">
      <w:pPr>
        <w:pStyle w:val="a1"/>
        <w:ind w:firstLine="480"/>
        <w:jc w:val="both"/>
      </w:pPr>
      <w:r w:rsidRPr="00280FB0">
        <w:rPr>
          <w:rFonts w:hint="eastAsia"/>
        </w:rPr>
        <w:t>数据读取目的：规范影像命名规则与存储方式，为后续规范操作的基础。经过该操作，影像的命名为</w:t>
      </w:r>
      <w:proofErr w:type="spellStart"/>
      <w:r w:rsidRPr="00280FB0">
        <w:rPr>
          <w:rFonts w:hint="eastAsia"/>
        </w:rPr>
        <w:t>yyyymmdd.mat</w:t>
      </w:r>
      <w:proofErr w:type="spellEnd"/>
      <w:r w:rsidRPr="00280FB0">
        <w:rPr>
          <w:rFonts w:hint="eastAsia"/>
        </w:rPr>
        <w:t>格式，通过其命名中的时间信息，进一步进行后续操作。</w:t>
      </w:r>
    </w:p>
    <w:p w14:paraId="51FA0128" w14:textId="420A5783" w:rsidR="000D3D61" w:rsidRDefault="000D3D61" w:rsidP="000C68D5">
      <w:pPr>
        <w:pStyle w:val="a1"/>
        <w:ind w:firstLine="480"/>
        <w:jc w:val="both"/>
      </w:pPr>
      <w:r>
        <w:rPr>
          <w:rFonts w:hint="eastAsia"/>
        </w:rPr>
        <w:t>此处输入文件夹深度为</w:t>
      </w:r>
      <w:r>
        <w:t>1</w:t>
      </w:r>
      <w:r>
        <w:rPr>
          <w:rFonts w:hint="eastAsia"/>
        </w:rPr>
        <w:t>级，即在左侧的输入路径中，路径内文件夹下无</w:t>
      </w:r>
      <w:r>
        <w:t>2</w:t>
      </w:r>
      <w:r>
        <w:rPr>
          <w:rFonts w:hint="eastAsia"/>
        </w:rPr>
        <w:t>级子文件夹。本操作输出结果也为</w:t>
      </w:r>
      <w:r>
        <w:rPr>
          <w:rFonts w:hint="eastAsia"/>
        </w:rPr>
        <w:t>1</w:t>
      </w:r>
      <w:r>
        <w:rPr>
          <w:rFonts w:hint="eastAsia"/>
        </w:rPr>
        <w:t>级文件夹文件。</w:t>
      </w:r>
    </w:p>
    <w:p w14:paraId="134F96E9" w14:textId="3BEB0699" w:rsidR="000D3D61" w:rsidRDefault="000D3D61" w:rsidP="000D3D61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09D33163" wp14:editId="43E75B6B">
            <wp:extent cx="3872286" cy="13404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318" cy="134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2BB8" w14:textId="2D6D4BAC" w:rsidR="000D3D61" w:rsidRDefault="000D3D61" w:rsidP="000D3D61">
      <w:pPr>
        <w:pStyle w:val="ac"/>
      </w:pPr>
      <w:r w:rsidRPr="00AF03F7">
        <w:t>图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数据读取部分操作页面</w:t>
      </w:r>
    </w:p>
    <w:p w14:paraId="27CD1571" w14:textId="0E455D02" w:rsidR="00E1711B" w:rsidRDefault="00E1711B" w:rsidP="00627C03">
      <w:r>
        <w:rPr>
          <w:rFonts w:hint="eastAsia"/>
        </w:rPr>
        <w:t>数据读取文件格式</w:t>
      </w:r>
      <w:r w:rsidR="00627C03">
        <w:rPr>
          <w:rFonts w:hint="eastAsia"/>
        </w:rPr>
        <w:t>：</w:t>
      </w:r>
      <w:r>
        <w:rPr>
          <w:rFonts w:hint="eastAsia"/>
        </w:rPr>
        <w:t>支持</w:t>
      </w:r>
      <w:r>
        <w:rPr>
          <w:rFonts w:hint="eastAsia"/>
        </w:rPr>
        <w:t>H</w:t>
      </w:r>
      <w:r>
        <w:t>5\HDF\TIF\</w:t>
      </w:r>
      <w:r>
        <w:rPr>
          <w:rFonts w:hint="eastAsia"/>
        </w:rPr>
        <w:t>mat</w:t>
      </w:r>
      <w:r>
        <w:rPr>
          <w:rFonts w:hint="eastAsia"/>
        </w:rPr>
        <w:t>文件读取</w:t>
      </w:r>
      <w:r w:rsidR="00BD2BB4">
        <w:rPr>
          <w:rFonts w:hint="eastAsia"/>
        </w:rPr>
        <w:t>。</w:t>
      </w:r>
    </w:p>
    <w:p w14:paraId="4A32C3CD" w14:textId="12CFACA8" w:rsidR="000D3D61" w:rsidRDefault="000D3D61" w:rsidP="00E1711B">
      <w:pPr>
        <w:pStyle w:val="a1"/>
        <w:ind w:firstLine="480"/>
      </w:pPr>
      <w:r>
        <w:rPr>
          <w:rFonts w:hint="eastAsia"/>
        </w:rPr>
        <w:t>其中对于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DF</w:t>
      </w:r>
      <w:r>
        <w:rPr>
          <w:rFonts w:hint="eastAsia"/>
        </w:rPr>
        <w:t>格式的影像读取，需要在数据名中明确数据集的名称。比如需要读取某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文件的</w:t>
      </w:r>
      <w:r>
        <w:rPr>
          <w:rFonts w:hint="eastAsia"/>
        </w:rPr>
        <w:t>S</w:t>
      </w:r>
      <w:r>
        <w:t>WE[mm]</w:t>
      </w:r>
      <w:r>
        <w:rPr>
          <w:rFonts w:hint="eastAsia"/>
        </w:rPr>
        <w:t>数据集（如图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所示），则在数据名中填入</w:t>
      </w:r>
      <w:r w:rsidRPr="000D3D61">
        <w:t>/SWE[mm]</w:t>
      </w:r>
      <w:r>
        <w:rPr>
          <w:rFonts w:hint="eastAsia"/>
        </w:rPr>
        <w:t>。对于</w:t>
      </w:r>
      <w:r>
        <w:rPr>
          <w:rFonts w:hint="eastAsia"/>
        </w:rPr>
        <w:t>T</w:t>
      </w:r>
      <w:r>
        <w:t>IF</w:t>
      </w:r>
      <w:r>
        <w:rPr>
          <w:rFonts w:hint="eastAsia"/>
        </w:rPr>
        <w:t>和</w:t>
      </w:r>
      <w:r>
        <w:t>mat</w:t>
      </w:r>
      <w:r>
        <w:rPr>
          <w:rFonts w:hint="eastAsia"/>
        </w:rPr>
        <w:t>文件无需此项操作。</w:t>
      </w:r>
    </w:p>
    <w:p w14:paraId="02F5EFDA" w14:textId="77777777" w:rsidR="00B27EB7" w:rsidRDefault="00B27EB7" w:rsidP="00B27EB7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69138855" wp14:editId="2D621DAA">
            <wp:extent cx="3121748" cy="78513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48"/>
                    <a:stretch/>
                  </pic:blipFill>
                  <pic:spPr bwMode="auto">
                    <a:xfrm>
                      <a:off x="0" y="0"/>
                      <a:ext cx="3123809" cy="78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F1D4B" w14:textId="77777777" w:rsidR="00B27EB7" w:rsidRPr="000D3D61" w:rsidRDefault="00B27EB7" w:rsidP="00B27EB7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 w:rsidRPr="000D3D61">
        <w:rPr>
          <w:rFonts w:cs="Arial" w:hint="eastAsia"/>
          <w:b/>
          <w:sz w:val="21"/>
        </w:rPr>
        <w:t>3</w:t>
      </w:r>
      <w:r w:rsidRPr="000D3D61">
        <w:rPr>
          <w:rFonts w:cs="Arial"/>
          <w:b/>
          <w:sz w:val="21"/>
        </w:rPr>
        <w:t>.</w:t>
      </w:r>
      <w:r>
        <w:rPr>
          <w:rFonts w:cs="Arial"/>
          <w:b/>
          <w:sz w:val="21"/>
        </w:rPr>
        <w:t>2</w:t>
      </w:r>
      <w:r w:rsidRPr="000D3D61">
        <w:rPr>
          <w:rFonts w:cs="Arial"/>
          <w:b/>
          <w:sz w:val="21"/>
        </w:rPr>
        <w:t xml:space="preserve"> </w:t>
      </w:r>
      <w:r w:rsidRPr="000D3D61">
        <w:rPr>
          <w:rFonts w:cs="Arial" w:hint="eastAsia"/>
          <w:b/>
          <w:sz w:val="21"/>
        </w:rPr>
        <w:t>文件读取示例</w:t>
      </w:r>
    </w:p>
    <w:p w14:paraId="3AABF756" w14:textId="00D2C8FB" w:rsidR="000D3D61" w:rsidRDefault="000D3D61" w:rsidP="00E1711B">
      <w:pPr>
        <w:pStyle w:val="a1"/>
        <w:ind w:firstLine="480"/>
      </w:pPr>
      <w:r>
        <w:rPr>
          <w:rFonts w:hint="eastAsia"/>
        </w:rPr>
        <w:t>本系统需要明确该时间序列影像文件名的命名规则中，指示时间的字段。如文件名为</w:t>
      </w:r>
      <w:r w:rsidRPr="000D3D61">
        <w:t>F13_SSMI_SWE_</w:t>
      </w:r>
      <w:r w:rsidRPr="00B27EB7">
        <w:rPr>
          <w:color w:val="FF0000"/>
        </w:rPr>
        <w:t>20080124</w:t>
      </w:r>
      <w:r w:rsidRPr="000D3D61">
        <w:t>_DAILY_025KM_V1.2.h5</w:t>
      </w:r>
      <w:r w:rsidR="00B27EB7">
        <w:rPr>
          <w:rFonts w:hint="eastAsia"/>
        </w:rPr>
        <w:t>，可以发现其中指示时间的字段为</w:t>
      </w:r>
      <w:r w:rsidR="00B27EB7" w:rsidRPr="00B27EB7">
        <w:t>20080124</w:t>
      </w:r>
      <w:r w:rsidR="00B27EB7">
        <w:rPr>
          <w:rFonts w:hint="eastAsia"/>
        </w:rPr>
        <w:t>，在该文件名字符串中，使用切割符号‘</w:t>
      </w:r>
      <w:r w:rsidR="00B27EB7">
        <w:rPr>
          <w:rFonts w:hint="eastAsia"/>
        </w:rPr>
        <w:t>_</w:t>
      </w:r>
      <w:r w:rsidR="00B27EB7">
        <w:rPr>
          <w:rFonts w:hint="eastAsia"/>
        </w:rPr>
        <w:t>’进行切割后，该指示时间的字段在切割后的第</w:t>
      </w:r>
      <w:r w:rsidR="00B27EB7">
        <w:rPr>
          <w:rFonts w:hint="eastAsia"/>
        </w:rPr>
        <w:t>4</w:t>
      </w:r>
      <w:r w:rsidR="00B27EB7">
        <w:rPr>
          <w:rFonts w:hint="eastAsia"/>
        </w:rPr>
        <w:t>位，所以切割符号后的框内填入‘</w:t>
      </w:r>
      <w:r w:rsidR="00B27EB7">
        <w:rPr>
          <w:rFonts w:hint="eastAsia"/>
        </w:rPr>
        <w:t>_</w:t>
      </w:r>
      <w:r w:rsidR="00B27EB7">
        <w:rPr>
          <w:rFonts w:hint="eastAsia"/>
        </w:rPr>
        <w:t>’，日期字段位置填入</w:t>
      </w:r>
      <w:r w:rsidR="00B27EB7">
        <w:rPr>
          <w:rFonts w:hint="eastAsia"/>
        </w:rPr>
        <w:t>4</w:t>
      </w:r>
      <w:r w:rsidR="00BD2BB4">
        <w:rPr>
          <w:rFonts w:hint="eastAsia"/>
        </w:rPr>
        <w:t>。</w:t>
      </w:r>
    </w:p>
    <w:p w14:paraId="33BDD648" w14:textId="09D0601D" w:rsidR="00B27EB7" w:rsidRDefault="00B27EB7" w:rsidP="00E1711B">
      <w:pPr>
        <w:pStyle w:val="a1"/>
        <w:ind w:firstLine="480"/>
      </w:pPr>
      <w:r>
        <w:rPr>
          <w:rFonts w:hint="eastAsia"/>
        </w:rPr>
        <w:t>如果该日期的命名为日积年格式，即比如</w:t>
      </w:r>
      <w:r>
        <w:rPr>
          <w:rFonts w:hint="eastAsia"/>
        </w:rPr>
        <w:t>2</w:t>
      </w:r>
      <w:r>
        <w:t>020032</w:t>
      </w:r>
      <w:r>
        <w:rPr>
          <w:rFonts w:hint="eastAsia"/>
        </w:rPr>
        <w:t>为日积年，需要将其转换为</w:t>
      </w:r>
      <w:proofErr w:type="spellStart"/>
      <w:r w:rsidRPr="00B27EB7">
        <w:rPr>
          <w:rFonts w:hint="eastAsia"/>
        </w:rPr>
        <w:t>yyyymmdd</w:t>
      </w:r>
      <w:proofErr w:type="spellEnd"/>
      <w:r w:rsidRPr="00B27EB7">
        <w:rPr>
          <w:rFonts w:hint="eastAsia"/>
        </w:rPr>
        <w:t>格式</w:t>
      </w:r>
      <w:r>
        <w:rPr>
          <w:rFonts w:hint="eastAsia"/>
        </w:rPr>
        <w:t>，即</w:t>
      </w:r>
      <w:r>
        <w:rPr>
          <w:rFonts w:hint="eastAsia"/>
        </w:rPr>
        <w:t>2</w:t>
      </w:r>
      <w:r>
        <w:t>0200201</w:t>
      </w:r>
      <w:r>
        <w:rPr>
          <w:rFonts w:hint="eastAsia"/>
        </w:rPr>
        <w:t>。如果有日积年转换需求，则选中日积年转换前的框。</w:t>
      </w:r>
    </w:p>
    <w:p w14:paraId="1A03F228" w14:textId="6E213C88" w:rsidR="00B27EB7" w:rsidRDefault="00B27EB7" w:rsidP="00E1711B">
      <w:pPr>
        <w:pStyle w:val="a1"/>
        <w:ind w:firstLine="480"/>
      </w:pPr>
      <w:r>
        <w:rPr>
          <w:rFonts w:hint="eastAsia"/>
        </w:rPr>
        <w:t>对于读取的影像数值，设置有效值范围，在有效值范围之外的区域均设为</w:t>
      </w:r>
      <w:r>
        <w:rPr>
          <w:rFonts w:hint="eastAsia"/>
        </w:rPr>
        <w:t>nan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所示。</w:t>
      </w:r>
    </w:p>
    <w:p w14:paraId="6EAD91B2" w14:textId="278F5A5D" w:rsidR="00E1711B" w:rsidRDefault="00B27EB7" w:rsidP="00B27EB7">
      <w:pPr>
        <w:jc w:val="center"/>
      </w:pPr>
      <w:r>
        <w:rPr>
          <w:noProof/>
        </w:rPr>
        <w:drawing>
          <wp:inline distT="0" distB="0" distL="0" distR="0" wp14:anchorId="7AD5A23B" wp14:editId="70BDB3CE">
            <wp:extent cx="4076190" cy="51428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0CD8" w14:textId="68355F84" w:rsidR="00B27EB7" w:rsidRDefault="00B27EB7" w:rsidP="00B27EB7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 w:rsidRPr="000D3D61">
        <w:rPr>
          <w:rFonts w:cs="Arial" w:hint="eastAsia"/>
          <w:b/>
          <w:sz w:val="21"/>
        </w:rPr>
        <w:t>3</w:t>
      </w:r>
      <w:r w:rsidRPr="000D3D61">
        <w:rPr>
          <w:rFonts w:cs="Arial"/>
          <w:b/>
          <w:sz w:val="21"/>
        </w:rPr>
        <w:t>.</w:t>
      </w:r>
      <w:r>
        <w:rPr>
          <w:rFonts w:cs="Arial"/>
          <w:b/>
          <w:sz w:val="21"/>
        </w:rPr>
        <w:t>3</w:t>
      </w:r>
      <w:r w:rsidRPr="000D3D61">
        <w:rPr>
          <w:rFonts w:cs="Arial"/>
          <w:b/>
          <w:sz w:val="21"/>
        </w:rPr>
        <w:t xml:space="preserve"> </w:t>
      </w:r>
      <w:r w:rsidRPr="000D3D61">
        <w:rPr>
          <w:rFonts w:cs="Arial" w:hint="eastAsia"/>
          <w:b/>
          <w:sz w:val="21"/>
        </w:rPr>
        <w:t>文件读取示例</w:t>
      </w:r>
    </w:p>
    <w:p w14:paraId="6C93BC43" w14:textId="3854D12A" w:rsidR="00B27EB7" w:rsidRDefault="00B27EB7" w:rsidP="0017626C">
      <w:pPr>
        <w:pStyle w:val="2"/>
        <w:spacing w:before="156" w:after="156"/>
      </w:pPr>
      <w:bookmarkStart w:id="30" w:name="_Toc78617287"/>
      <w:r>
        <w:rPr>
          <w:rFonts w:hint="eastAsia"/>
        </w:rPr>
        <w:lastRenderedPageBreak/>
        <w:t>文件夹生成</w:t>
      </w:r>
      <w:bookmarkEnd w:id="30"/>
    </w:p>
    <w:p w14:paraId="629E4396" w14:textId="6A74EADD" w:rsidR="00B27EB7" w:rsidRDefault="00B27EB7" w:rsidP="00B27EB7">
      <w:pPr>
        <w:pStyle w:val="a1"/>
        <w:ind w:firstLine="480"/>
      </w:pPr>
      <w:r>
        <w:rPr>
          <w:rFonts w:hint="eastAsia"/>
        </w:rPr>
        <w:t>在时序分析中，</w:t>
      </w:r>
      <w:r w:rsidR="005B4263">
        <w:rPr>
          <w:rFonts w:hint="eastAsia"/>
        </w:rPr>
        <w:t>常需要对影像的年尺度、月尺度、季节尺度进行分析。此处的工具即按照时序分析需求，将各影像划分</w:t>
      </w:r>
      <w:proofErr w:type="gramStart"/>
      <w:r w:rsidR="005B4263">
        <w:rPr>
          <w:rFonts w:hint="eastAsia"/>
        </w:rPr>
        <w:t>入相应</w:t>
      </w:r>
      <w:proofErr w:type="gramEnd"/>
      <w:r w:rsidR="005B4263">
        <w:rPr>
          <w:rFonts w:hint="eastAsia"/>
        </w:rPr>
        <w:t>文件夹，方便后续时序操作处理，如下图</w:t>
      </w:r>
      <w:r w:rsidR="005B4263">
        <w:rPr>
          <w:rFonts w:hint="eastAsia"/>
        </w:rPr>
        <w:t>3</w:t>
      </w:r>
      <w:r w:rsidR="005B4263">
        <w:t>.4</w:t>
      </w:r>
      <w:r w:rsidR="005B4263">
        <w:rPr>
          <w:rFonts w:hint="eastAsia"/>
        </w:rPr>
        <w:t>所示。</w:t>
      </w:r>
    </w:p>
    <w:p w14:paraId="349ED6F0" w14:textId="0B742131" w:rsidR="005B4263" w:rsidRDefault="005B4263" w:rsidP="00B27EB7">
      <w:pPr>
        <w:pStyle w:val="a1"/>
        <w:ind w:firstLine="480"/>
      </w:pPr>
      <w:r>
        <w:rPr>
          <w:rFonts w:hint="eastAsia"/>
        </w:rPr>
        <w:t>水文年：输入日尺度文件（</w:t>
      </w:r>
      <w:r>
        <w:rPr>
          <w:rFonts w:hint="eastAsia"/>
        </w:rPr>
        <w:t>1</w:t>
      </w:r>
      <w:r>
        <w:rPr>
          <w:rFonts w:hint="eastAsia"/>
        </w:rPr>
        <w:t>级文件夹），输出以年份命名的年尺度文件夹（</w:t>
      </w:r>
      <w:r>
        <w:rPr>
          <w:rFonts w:hint="eastAsia"/>
        </w:rPr>
        <w:t>2</w:t>
      </w:r>
      <w:r>
        <w:rPr>
          <w:rFonts w:hint="eastAsia"/>
        </w:rPr>
        <w:t>级文件夹），此处输出的为水文年，</w:t>
      </w:r>
      <w:r w:rsidRPr="005B4263">
        <w:rPr>
          <w:rFonts w:hint="eastAsia"/>
        </w:rPr>
        <w:t>定义</w:t>
      </w:r>
      <w:r w:rsidRPr="005B4263">
        <w:rPr>
          <w:rFonts w:hint="eastAsia"/>
        </w:rPr>
        <w:t>9</w:t>
      </w:r>
      <w:r w:rsidRPr="005B4263">
        <w:rPr>
          <w:rFonts w:hint="eastAsia"/>
        </w:rPr>
        <w:t>月</w:t>
      </w:r>
      <w:r w:rsidRPr="005B4263">
        <w:rPr>
          <w:rFonts w:hint="eastAsia"/>
        </w:rPr>
        <w:t>1</w:t>
      </w:r>
      <w:r w:rsidRPr="005B4263">
        <w:rPr>
          <w:rFonts w:hint="eastAsia"/>
        </w:rPr>
        <w:t>日为该年第一天</w:t>
      </w:r>
      <w:r>
        <w:rPr>
          <w:rFonts w:hint="eastAsia"/>
        </w:rPr>
        <w:t>。</w:t>
      </w:r>
    </w:p>
    <w:p w14:paraId="012A0C40" w14:textId="58D5495E" w:rsidR="005B4263" w:rsidRDefault="005B4263" w:rsidP="00B27EB7">
      <w:pPr>
        <w:pStyle w:val="a1"/>
        <w:ind w:firstLine="480"/>
      </w:pPr>
      <w:r>
        <w:rPr>
          <w:rFonts w:hint="eastAsia"/>
        </w:rPr>
        <w:t>月尺度【年</w:t>
      </w:r>
      <w:r>
        <w:rPr>
          <w:rFonts w:hint="eastAsia"/>
        </w:rPr>
        <w:t>-</w:t>
      </w:r>
      <w:r>
        <w:rPr>
          <w:rFonts w:hint="eastAsia"/>
        </w:rPr>
        <w:t>月】：输入日尺度文件（</w:t>
      </w:r>
      <w:r>
        <w:rPr>
          <w:rFonts w:hint="eastAsia"/>
        </w:rPr>
        <w:t>1</w:t>
      </w:r>
      <w:r>
        <w:rPr>
          <w:rFonts w:hint="eastAsia"/>
        </w:rPr>
        <w:t>级文件夹），输出年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日文件夹（</w:t>
      </w:r>
      <w:r>
        <w:rPr>
          <w:rFonts w:hint="eastAsia"/>
        </w:rPr>
        <w:t>3</w:t>
      </w:r>
      <w:r>
        <w:rPr>
          <w:rFonts w:hint="eastAsia"/>
        </w:rPr>
        <w:t>级文件夹）</w:t>
      </w:r>
      <w:r w:rsidR="00BD2BB4">
        <w:rPr>
          <w:rFonts w:hint="eastAsia"/>
        </w:rPr>
        <w:t>。</w:t>
      </w:r>
    </w:p>
    <w:p w14:paraId="36A14809" w14:textId="096C8420" w:rsidR="005B4263" w:rsidRDefault="005B4263" w:rsidP="005B4263">
      <w:pPr>
        <w:pStyle w:val="a1"/>
        <w:ind w:firstLine="480"/>
      </w:pPr>
      <w:r>
        <w:rPr>
          <w:rFonts w:hint="eastAsia"/>
        </w:rPr>
        <w:t>月尺度【月</w:t>
      </w:r>
      <w:r>
        <w:rPr>
          <w:rFonts w:hint="eastAsia"/>
        </w:rPr>
        <w:t>-</w:t>
      </w:r>
      <w:r>
        <w:rPr>
          <w:rFonts w:hint="eastAsia"/>
        </w:rPr>
        <w:t>年】：输入日尺度文件（</w:t>
      </w:r>
      <w:r>
        <w:rPr>
          <w:rFonts w:hint="eastAsia"/>
        </w:rPr>
        <w:t>1</w:t>
      </w:r>
      <w:r>
        <w:rPr>
          <w:rFonts w:hint="eastAsia"/>
        </w:rPr>
        <w:t>级文件夹），输出年</w:t>
      </w:r>
      <w:r>
        <w:rPr>
          <w:rFonts w:hint="eastAsia"/>
        </w:rPr>
        <w:t>-</w:t>
      </w:r>
      <w:r>
        <w:rPr>
          <w:rFonts w:hint="eastAsia"/>
        </w:rPr>
        <w:t>日</w:t>
      </w:r>
      <w:r>
        <w:rPr>
          <w:rFonts w:hint="eastAsia"/>
        </w:rPr>
        <w:t>-</w:t>
      </w:r>
      <w:r>
        <w:rPr>
          <w:rFonts w:hint="eastAsia"/>
        </w:rPr>
        <w:t>月文件夹（</w:t>
      </w:r>
      <w:r>
        <w:rPr>
          <w:rFonts w:hint="eastAsia"/>
        </w:rPr>
        <w:t>3</w:t>
      </w:r>
      <w:r>
        <w:rPr>
          <w:rFonts w:hint="eastAsia"/>
        </w:rPr>
        <w:t>级文件夹）</w:t>
      </w:r>
      <w:r w:rsidR="00BD2BB4">
        <w:rPr>
          <w:rFonts w:hint="eastAsia"/>
        </w:rPr>
        <w:t>。</w:t>
      </w:r>
    </w:p>
    <w:p w14:paraId="612E840B" w14:textId="23158576" w:rsidR="005B4263" w:rsidRPr="005B4263" w:rsidRDefault="005B4263" w:rsidP="00B27EB7">
      <w:pPr>
        <w:pStyle w:val="a1"/>
        <w:ind w:firstLine="480"/>
      </w:pPr>
      <w:r w:rsidRPr="005B4263">
        <w:rPr>
          <w:rFonts w:hint="eastAsia"/>
        </w:rPr>
        <w:t>季节尺度</w:t>
      </w:r>
      <w:r>
        <w:rPr>
          <w:rFonts w:hint="eastAsia"/>
        </w:rPr>
        <w:t>：输入月尺度【年</w:t>
      </w:r>
      <w:r>
        <w:rPr>
          <w:rFonts w:hint="eastAsia"/>
        </w:rPr>
        <w:t>-</w:t>
      </w:r>
      <w:r>
        <w:rPr>
          <w:rFonts w:hint="eastAsia"/>
        </w:rPr>
        <w:t>月】文件夹，输出季节尺度文件夹：四季</w:t>
      </w:r>
      <w:r>
        <w:rPr>
          <w:rFonts w:hint="eastAsia"/>
        </w:rPr>
        <w:t>-</w:t>
      </w:r>
      <w:r>
        <w:rPr>
          <w:rFonts w:hint="eastAsia"/>
        </w:rPr>
        <w:t>年</w:t>
      </w:r>
      <w:r>
        <w:rPr>
          <w:rFonts w:hint="eastAsia"/>
        </w:rPr>
        <w:t>-</w:t>
      </w:r>
      <w:r>
        <w:rPr>
          <w:rFonts w:hint="eastAsia"/>
        </w:rPr>
        <w:t>日（</w:t>
      </w:r>
      <w:r>
        <w:rPr>
          <w:rFonts w:hint="eastAsia"/>
        </w:rPr>
        <w:t>3</w:t>
      </w:r>
      <w:r>
        <w:rPr>
          <w:rFonts w:hint="eastAsia"/>
        </w:rPr>
        <w:t>级文件夹）</w:t>
      </w:r>
      <w:r w:rsidR="00BD2BB4">
        <w:rPr>
          <w:rFonts w:hint="eastAsia"/>
        </w:rPr>
        <w:t>。</w:t>
      </w:r>
    </w:p>
    <w:p w14:paraId="418A5EA1" w14:textId="226310E8" w:rsidR="00B27EB7" w:rsidRDefault="00B27EB7" w:rsidP="00B27EB7">
      <w:pPr>
        <w:jc w:val="center"/>
      </w:pPr>
      <w:r>
        <w:rPr>
          <w:noProof/>
        </w:rPr>
        <w:drawing>
          <wp:inline distT="0" distB="0" distL="0" distR="0" wp14:anchorId="780102CF" wp14:editId="59D5C133">
            <wp:extent cx="4219048" cy="12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EC3" w14:textId="4853267B" w:rsidR="005B4263" w:rsidRDefault="005B4263" w:rsidP="005B4263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 w:rsidRPr="000D3D61">
        <w:rPr>
          <w:rFonts w:cs="Arial" w:hint="eastAsia"/>
          <w:b/>
          <w:sz w:val="21"/>
        </w:rPr>
        <w:t>3</w:t>
      </w:r>
      <w:r w:rsidRPr="000D3D61">
        <w:rPr>
          <w:rFonts w:cs="Arial"/>
          <w:b/>
          <w:sz w:val="21"/>
        </w:rPr>
        <w:t>.</w:t>
      </w:r>
      <w:r>
        <w:rPr>
          <w:rFonts w:cs="Arial"/>
          <w:b/>
          <w:sz w:val="21"/>
        </w:rPr>
        <w:t>4</w:t>
      </w:r>
      <w:r w:rsidRPr="000D3D61">
        <w:rPr>
          <w:rFonts w:cs="Arial"/>
          <w:b/>
          <w:sz w:val="21"/>
        </w:rPr>
        <w:t xml:space="preserve"> </w:t>
      </w:r>
      <w:r w:rsidR="004B326B">
        <w:rPr>
          <w:rFonts w:cs="Arial" w:hint="eastAsia"/>
          <w:b/>
          <w:sz w:val="21"/>
        </w:rPr>
        <w:t>文件夹生成</w:t>
      </w:r>
      <w:r w:rsidRPr="000D3D61">
        <w:rPr>
          <w:rFonts w:cs="Arial" w:hint="eastAsia"/>
          <w:b/>
          <w:sz w:val="21"/>
        </w:rPr>
        <w:t>读取示例</w:t>
      </w:r>
    </w:p>
    <w:p w14:paraId="0DFBA454" w14:textId="72D79595" w:rsidR="005B4263" w:rsidRDefault="005B4263" w:rsidP="0017626C">
      <w:pPr>
        <w:pStyle w:val="2"/>
        <w:spacing w:before="156" w:after="156"/>
      </w:pPr>
      <w:bookmarkStart w:id="31" w:name="_Toc78617288"/>
      <w:r>
        <w:rPr>
          <w:rFonts w:hint="eastAsia"/>
        </w:rPr>
        <w:t>工具</w:t>
      </w:r>
      <w:bookmarkEnd w:id="31"/>
    </w:p>
    <w:p w14:paraId="5392727C" w14:textId="7AFB3102" w:rsidR="005B4263" w:rsidRDefault="005B4263" w:rsidP="0017626C">
      <w:pPr>
        <w:pStyle w:val="3"/>
      </w:pPr>
      <w:bookmarkStart w:id="32" w:name="_Toc78617289"/>
      <w:r>
        <w:rPr>
          <w:rFonts w:hint="eastAsia"/>
        </w:rPr>
        <w:t>掩</w:t>
      </w:r>
      <w:proofErr w:type="gramStart"/>
      <w:r>
        <w:rPr>
          <w:rFonts w:hint="eastAsia"/>
        </w:rPr>
        <w:t>膜文件</w:t>
      </w:r>
      <w:proofErr w:type="gramEnd"/>
      <w:r>
        <w:rPr>
          <w:rFonts w:hint="eastAsia"/>
        </w:rPr>
        <w:t>生成</w:t>
      </w:r>
      <w:bookmarkEnd w:id="32"/>
    </w:p>
    <w:p w14:paraId="43B7F859" w14:textId="3174F01E" w:rsidR="004B326B" w:rsidRDefault="004B326B" w:rsidP="005B4263">
      <w:pPr>
        <w:pStyle w:val="a1"/>
        <w:ind w:firstLine="480"/>
      </w:pPr>
      <w:r>
        <w:rPr>
          <w:rFonts w:hint="eastAsia"/>
        </w:rPr>
        <w:t>本操作并未对文件夹进行操作，</w:t>
      </w:r>
      <w:r w:rsidR="00BD2BB4">
        <w:rPr>
          <w:rFonts w:hint="eastAsia"/>
        </w:rPr>
        <w:t>仅</w:t>
      </w:r>
      <w:r>
        <w:rPr>
          <w:rFonts w:hint="eastAsia"/>
        </w:rPr>
        <w:t>生成单独文件。</w:t>
      </w:r>
    </w:p>
    <w:p w14:paraId="248E1CFF" w14:textId="6E2C8BCF" w:rsidR="005B4263" w:rsidRDefault="005B4263" w:rsidP="005B4263">
      <w:pPr>
        <w:pStyle w:val="a1"/>
        <w:ind w:firstLine="480"/>
      </w:pPr>
      <w:r>
        <w:rPr>
          <w:rFonts w:hint="eastAsia"/>
        </w:rPr>
        <w:t>输入：掩</w:t>
      </w:r>
      <w:proofErr w:type="gramStart"/>
      <w:r>
        <w:rPr>
          <w:rFonts w:hint="eastAsia"/>
        </w:rPr>
        <w:t>膜文件</w:t>
      </w:r>
      <w:proofErr w:type="gramEnd"/>
      <w:r>
        <w:rPr>
          <w:rFonts w:hint="eastAsia"/>
        </w:rPr>
        <w:t>路径（</w:t>
      </w:r>
      <w:r>
        <w:rPr>
          <w:rFonts w:hint="eastAsia"/>
        </w:rPr>
        <w:t>.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文件），经度格网和纬度格网（</w:t>
      </w:r>
      <w:r w:rsidR="00BD2BB4">
        <w:rPr>
          <w:rFonts w:hint="eastAsia"/>
        </w:rPr>
        <w:t>两类输入格网</w:t>
      </w:r>
      <w:proofErr w:type="gramStart"/>
      <w:r>
        <w:rPr>
          <w:rFonts w:hint="eastAsia"/>
        </w:rPr>
        <w:t>需大小</w:t>
      </w:r>
      <w:proofErr w:type="gramEnd"/>
      <w:r>
        <w:rPr>
          <w:rFonts w:hint="eastAsia"/>
        </w:rPr>
        <w:t>一致）</w:t>
      </w:r>
      <w:r w:rsidR="000C6AB5">
        <w:rPr>
          <w:rFonts w:hint="eastAsia"/>
        </w:rPr>
        <w:t>。</w:t>
      </w:r>
    </w:p>
    <w:p w14:paraId="424E1D58" w14:textId="013E31A7" w:rsidR="005B4263" w:rsidRDefault="004B326B" w:rsidP="005B4263">
      <w:pPr>
        <w:pStyle w:val="a1"/>
        <w:ind w:firstLine="480"/>
      </w:pPr>
      <w:r>
        <w:rPr>
          <w:rFonts w:hint="eastAsia"/>
        </w:rPr>
        <w:t>输出：在左侧栏的输出路径下</w:t>
      </w:r>
      <w:proofErr w:type="gramStart"/>
      <w:r>
        <w:rPr>
          <w:rFonts w:hint="eastAsia"/>
        </w:rPr>
        <w:t>输出该掩膜</w:t>
      </w:r>
      <w:proofErr w:type="gramEnd"/>
      <w:r>
        <w:rPr>
          <w:rFonts w:hint="eastAsia"/>
        </w:rPr>
        <w:t>文件，</w:t>
      </w:r>
      <w:proofErr w:type="gramStart"/>
      <w:r>
        <w:rPr>
          <w:rFonts w:hint="eastAsia"/>
        </w:rPr>
        <w:t>该掩膜文件</w:t>
      </w:r>
      <w:proofErr w:type="gramEnd"/>
      <w:r>
        <w:rPr>
          <w:rFonts w:hint="eastAsia"/>
        </w:rPr>
        <w:t>是由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nan</w:t>
      </w:r>
      <w:r w:rsidR="000C6AB5">
        <w:rPr>
          <w:rFonts w:hint="eastAsia"/>
        </w:rPr>
        <w:t>值</w:t>
      </w:r>
      <w:r>
        <w:rPr>
          <w:rFonts w:hint="eastAsia"/>
        </w:rPr>
        <w:t>生成的</w:t>
      </w:r>
      <w:r>
        <w:rPr>
          <w:rFonts w:hint="eastAsia"/>
        </w:rPr>
        <w:t>.</w:t>
      </w:r>
      <w:r>
        <w:t>mat</w:t>
      </w:r>
      <w:r>
        <w:rPr>
          <w:rFonts w:hint="eastAsia"/>
        </w:rPr>
        <w:t>文件。</w:t>
      </w:r>
    </w:p>
    <w:p w14:paraId="2A178C5C" w14:textId="06C8AC92" w:rsidR="004B326B" w:rsidRPr="004B326B" w:rsidRDefault="004B326B" w:rsidP="005B4263">
      <w:pPr>
        <w:pStyle w:val="a1"/>
        <w:ind w:firstLine="480"/>
      </w:pPr>
      <w:r>
        <w:rPr>
          <w:rFonts w:hint="eastAsia"/>
        </w:rPr>
        <w:t>左侧栏的绘图框会出现</w:t>
      </w:r>
      <w:proofErr w:type="gramStart"/>
      <w:r>
        <w:rPr>
          <w:rFonts w:hint="eastAsia"/>
        </w:rPr>
        <w:t>该掩膜文件</w:t>
      </w:r>
      <w:proofErr w:type="gramEnd"/>
      <w:r>
        <w:rPr>
          <w:rFonts w:hint="eastAsia"/>
        </w:rPr>
        <w:t>的示意图</w:t>
      </w:r>
      <w:r w:rsidR="000C6AB5">
        <w:rPr>
          <w:rFonts w:hint="eastAsia"/>
        </w:rPr>
        <w:t>：</w:t>
      </w:r>
    </w:p>
    <w:p w14:paraId="0BBF537D" w14:textId="4FD83CDD" w:rsidR="004B326B" w:rsidRPr="005B4263" w:rsidRDefault="004B326B" w:rsidP="004B326B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35A3DA4E" wp14:editId="101B3374">
            <wp:extent cx="3053301" cy="235853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527" cy="23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AFB" w14:textId="2E53609A" w:rsidR="004B326B" w:rsidRDefault="004B326B" w:rsidP="004B326B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lastRenderedPageBreak/>
        <w:t>图</w:t>
      </w:r>
      <w:r w:rsidRPr="000D3D61">
        <w:rPr>
          <w:rFonts w:cs="Arial" w:hint="eastAsia"/>
          <w:b/>
          <w:sz w:val="21"/>
        </w:rPr>
        <w:t>3</w:t>
      </w:r>
      <w:r w:rsidRPr="000D3D61">
        <w:rPr>
          <w:rFonts w:cs="Arial"/>
          <w:b/>
          <w:sz w:val="21"/>
        </w:rPr>
        <w:t>.</w:t>
      </w:r>
      <w:r>
        <w:rPr>
          <w:rFonts w:cs="Arial"/>
          <w:b/>
          <w:sz w:val="21"/>
        </w:rPr>
        <w:t>5</w:t>
      </w:r>
      <w:r w:rsidRPr="000D3D61">
        <w:rPr>
          <w:rFonts w:cs="Arial"/>
          <w:b/>
          <w:sz w:val="21"/>
        </w:rPr>
        <w:t xml:space="preserve"> </w:t>
      </w:r>
      <w:r>
        <w:rPr>
          <w:rFonts w:cs="Arial" w:hint="eastAsia"/>
          <w:b/>
          <w:sz w:val="21"/>
        </w:rPr>
        <w:t>掩</w:t>
      </w:r>
      <w:proofErr w:type="gramStart"/>
      <w:r>
        <w:rPr>
          <w:rFonts w:cs="Arial" w:hint="eastAsia"/>
          <w:b/>
          <w:sz w:val="21"/>
        </w:rPr>
        <w:t>膜工具</w:t>
      </w:r>
      <w:proofErr w:type="gramEnd"/>
      <w:r>
        <w:rPr>
          <w:rFonts w:cs="Arial" w:hint="eastAsia"/>
          <w:b/>
          <w:sz w:val="21"/>
        </w:rPr>
        <w:t>生成</w:t>
      </w:r>
      <w:r w:rsidRPr="000D3D61">
        <w:rPr>
          <w:rFonts w:cs="Arial" w:hint="eastAsia"/>
          <w:b/>
          <w:sz w:val="21"/>
        </w:rPr>
        <w:t>示例</w:t>
      </w:r>
    </w:p>
    <w:p w14:paraId="788539FB" w14:textId="0AD82649" w:rsidR="004B326B" w:rsidRDefault="004B326B" w:rsidP="004B326B">
      <w:pPr>
        <w:pStyle w:val="a1"/>
        <w:ind w:firstLine="480"/>
      </w:pPr>
      <w:r>
        <w:rPr>
          <w:rFonts w:hint="eastAsia"/>
        </w:rPr>
        <w:t>注：该操作的核心是</w:t>
      </w:r>
      <w:proofErr w:type="spellStart"/>
      <w:r w:rsidRPr="004B326B">
        <w:t>inpolygon</w:t>
      </w:r>
      <w:proofErr w:type="spellEnd"/>
      <w:r>
        <w:rPr>
          <w:rFonts w:hint="eastAsia"/>
        </w:rPr>
        <w:t>函数，只能在提供的经纬度格网下实现掩</w:t>
      </w:r>
      <w:proofErr w:type="gramStart"/>
      <w:r>
        <w:rPr>
          <w:rFonts w:hint="eastAsia"/>
        </w:rPr>
        <w:t>膜文件</w:t>
      </w:r>
      <w:proofErr w:type="gramEnd"/>
      <w:r>
        <w:rPr>
          <w:rFonts w:hint="eastAsia"/>
        </w:rPr>
        <w:t>的生成。如果需要将区域缩放至裁剪区域，需要使用</w:t>
      </w:r>
      <w:proofErr w:type="spellStart"/>
      <w:r w:rsidRPr="004B326B">
        <w:t>maskByShape</w:t>
      </w:r>
      <w:proofErr w:type="spellEnd"/>
      <w:r>
        <w:rPr>
          <w:rFonts w:hint="eastAsia"/>
        </w:rPr>
        <w:t>函数，此时影像的空间参考也会发生变化。</w:t>
      </w:r>
    </w:p>
    <w:p w14:paraId="21416675" w14:textId="77777777" w:rsidR="00A03F54" w:rsidRDefault="00A03F54" w:rsidP="004B326B">
      <w:pPr>
        <w:pStyle w:val="a1"/>
        <w:ind w:firstLine="480"/>
      </w:pPr>
    </w:p>
    <w:p w14:paraId="03459651" w14:textId="3898A79C" w:rsidR="004B326B" w:rsidRDefault="004B326B" w:rsidP="0017626C">
      <w:pPr>
        <w:pStyle w:val="3"/>
      </w:pPr>
      <w:bookmarkStart w:id="33" w:name="_Toc78617290"/>
      <w:r>
        <w:rPr>
          <w:rFonts w:hint="eastAsia"/>
        </w:rPr>
        <w:t>应用掩</w:t>
      </w:r>
      <w:proofErr w:type="gramStart"/>
      <w:r>
        <w:rPr>
          <w:rFonts w:hint="eastAsia"/>
        </w:rPr>
        <w:t>膜文件</w:t>
      </w:r>
      <w:proofErr w:type="gramEnd"/>
      <w:r>
        <w:rPr>
          <w:rFonts w:hint="eastAsia"/>
        </w:rPr>
        <w:t>批处理</w:t>
      </w:r>
      <w:bookmarkEnd w:id="33"/>
    </w:p>
    <w:p w14:paraId="5362E968" w14:textId="65046939" w:rsidR="004B326B" w:rsidRDefault="004B326B" w:rsidP="004B326B">
      <w:pPr>
        <w:pStyle w:val="a1"/>
        <w:ind w:firstLine="480"/>
      </w:pPr>
      <w:r>
        <w:rPr>
          <w:rFonts w:hint="eastAsia"/>
        </w:rPr>
        <w:t>输入掩膜文件（</w:t>
      </w:r>
      <w:r>
        <w:rPr>
          <w:rFonts w:hint="eastAsia"/>
        </w:rPr>
        <w:t>.</w:t>
      </w:r>
      <w:r>
        <w:t>mat</w:t>
      </w:r>
      <w:r>
        <w:rPr>
          <w:rFonts w:hint="eastAsia"/>
        </w:rPr>
        <w:t>文件，数值仅由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构成），对文件夹（</w:t>
      </w:r>
      <w:r>
        <w:rPr>
          <w:rFonts w:hint="eastAsia"/>
        </w:rPr>
        <w:t>1</w:t>
      </w:r>
      <w:r>
        <w:rPr>
          <w:rFonts w:hint="eastAsia"/>
        </w:rPr>
        <w:t>级文件夹，在左侧‘输入路径’中设置该文件夹的输入路径）内文件均使用该文件（注意，掩</w:t>
      </w:r>
      <w:proofErr w:type="gramStart"/>
      <w:r>
        <w:rPr>
          <w:rFonts w:hint="eastAsia"/>
        </w:rPr>
        <w:t>膜文件</w:t>
      </w:r>
      <w:proofErr w:type="gramEnd"/>
      <w:r>
        <w:rPr>
          <w:rFonts w:hint="eastAsia"/>
        </w:rPr>
        <w:t>与文件夹内文件大小需一致）。</w:t>
      </w:r>
    </w:p>
    <w:p w14:paraId="75459DEC" w14:textId="77777777" w:rsidR="00A03F54" w:rsidRPr="004B326B" w:rsidRDefault="00A03F54" w:rsidP="004B326B">
      <w:pPr>
        <w:pStyle w:val="a1"/>
        <w:ind w:firstLine="480"/>
      </w:pPr>
    </w:p>
    <w:p w14:paraId="3C183D38" w14:textId="0E2C7385" w:rsidR="004B326B" w:rsidRDefault="004B326B" w:rsidP="0017626C">
      <w:pPr>
        <w:pStyle w:val="3"/>
      </w:pPr>
      <w:bookmarkStart w:id="34" w:name="_Toc78617291"/>
      <w:r>
        <w:rPr>
          <w:rFonts w:hint="eastAsia"/>
        </w:rPr>
        <w:t>重采样操作</w:t>
      </w:r>
      <w:bookmarkEnd w:id="34"/>
    </w:p>
    <w:p w14:paraId="5A5863EC" w14:textId="2B378928" w:rsidR="004B326B" w:rsidRDefault="001D7DFD" w:rsidP="004B326B">
      <w:pPr>
        <w:pStyle w:val="a1"/>
        <w:ind w:firstLine="480"/>
      </w:pPr>
      <w:r>
        <w:rPr>
          <w:rFonts w:hint="eastAsia"/>
        </w:rPr>
        <w:t>点击“重采样”按钮，</w:t>
      </w:r>
      <w:r w:rsidR="004B326B">
        <w:rPr>
          <w:rFonts w:hint="eastAsia"/>
        </w:rPr>
        <w:t>对输入文件夹内的文件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级文件夹，在左侧‘输入路径’中设置该文件夹的输入路径）</w:t>
      </w:r>
      <w:r w:rsidR="004B326B">
        <w:rPr>
          <w:rFonts w:hint="eastAsia"/>
        </w:rPr>
        <w:t>，均</w:t>
      </w:r>
      <w:r>
        <w:rPr>
          <w:rFonts w:hint="eastAsia"/>
        </w:rPr>
        <w:t>进行重采样操作。</w:t>
      </w:r>
    </w:p>
    <w:p w14:paraId="624DC2B1" w14:textId="77777777" w:rsidR="001D7DFD" w:rsidRDefault="001D7DFD" w:rsidP="004B326B">
      <w:pPr>
        <w:pStyle w:val="a1"/>
        <w:ind w:firstLine="480"/>
      </w:pPr>
      <w:r>
        <w:rPr>
          <w:rFonts w:hint="eastAsia"/>
        </w:rPr>
        <w:t>重采样级数范围为</w:t>
      </w:r>
      <w:r>
        <w:t>0-1</w:t>
      </w:r>
      <w:r>
        <w:rPr>
          <w:rFonts w:hint="eastAsia"/>
        </w:rPr>
        <w:t>，例：原文件为</w:t>
      </w:r>
      <w:r>
        <w:rPr>
          <w:rFonts w:hint="eastAsia"/>
        </w:rPr>
        <w:t>2</w:t>
      </w:r>
      <w:r>
        <w:t>00*300</w:t>
      </w:r>
      <w:r>
        <w:rPr>
          <w:rFonts w:hint="eastAsia"/>
        </w:rPr>
        <w:t>大小的影像，经过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级重采样后，生成</w:t>
      </w:r>
      <w:r>
        <w:rPr>
          <w:rFonts w:hint="eastAsia"/>
        </w:rPr>
        <w:t>2</w:t>
      </w:r>
      <w:r>
        <w:t>0*30</w:t>
      </w:r>
      <w:r>
        <w:rPr>
          <w:rFonts w:hint="eastAsia"/>
        </w:rPr>
        <w:t>影像。</w:t>
      </w:r>
      <w:proofErr w:type="gramStart"/>
      <w:r>
        <w:rPr>
          <w:rFonts w:hint="eastAsia"/>
        </w:rPr>
        <w:t>重采</w:t>
      </w:r>
      <w:proofErr w:type="gramEnd"/>
      <w:r>
        <w:rPr>
          <w:rFonts w:hint="eastAsia"/>
        </w:rPr>
        <w:t>样方法为均值滤波。</w:t>
      </w:r>
    </w:p>
    <w:p w14:paraId="1C54985A" w14:textId="2C762F56" w:rsidR="001D7DFD" w:rsidRPr="004B326B" w:rsidRDefault="001D7DFD" w:rsidP="004B326B">
      <w:pPr>
        <w:pStyle w:val="a1"/>
        <w:ind w:firstLine="480"/>
      </w:pPr>
      <w:r>
        <w:rPr>
          <w:rFonts w:hint="eastAsia"/>
        </w:rPr>
        <w:t>【</w:t>
      </w:r>
      <w:proofErr w:type="gramStart"/>
      <w:r>
        <w:rPr>
          <w:rFonts w:hint="eastAsia"/>
        </w:rPr>
        <w:t>重采</w:t>
      </w:r>
      <w:proofErr w:type="gramEnd"/>
      <w:r>
        <w:rPr>
          <w:rFonts w:hint="eastAsia"/>
        </w:rPr>
        <w:t>样方法有：均值（</w:t>
      </w:r>
      <w:r w:rsidRPr="001D7DFD">
        <w:t>mean</w:t>
      </w:r>
      <w:r>
        <w:rPr>
          <w:rFonts w:hint="eastAsia"/>
        </w:rPr>
        <w:t>）、中位数（</w:t>
      </w:r>
      <w:r w:rsidRPr="001D7DFD">
        <w:t>median</w:t>
      </w:r>
      <w:r>
        <w:rPr>
          <w:rFonts w:hint="eastAsia"/>
        </w:rPr>
        <w:t>）、众数（</w:t>
      </w:r>
      <w:r w:rsidRPr="001D7DFD">
        <w:t>mode</w:t>
      </w:r>
      <w:r>
        <w:rPr>
          <w:rFonts w:hint="eastAsia"/>
        </w:rPr>
        <w:t>）。本软件默认为均值方法，如需设置其他</w:t>
      </w:r>
      <w:proofErr w:type="gramStart"/>
      <w:r>
        <w:rPr>
          <w:rFonts w:hint="eastAsia"/>
        </w:rPr>
        <w:t>重采</w:t>
      </w:r>
      <w:proofErr w:type="gramEnd"/>
      <w:r>
        <w:rPr>
          <w:rFonts w:hint="eastAsia"/>
        </w:rPr>
        <w:t>样</w:t>
      </w:r>
      <w:r w:rsidR="00BD2BB4">
        <w:rPr>
          <w:rFonts w:hint="eastAsia"/>
        </w:rPr>
        <w:t>方法</w:t>
      </w:r>
      <w:r>
        <w:rPr>
          <w:rFonts w:hint="eastAsia"/>
        </w:rPr>
        <w:t>，修改代码</w:t>
      </w:r>
      <w:proofErr w:type="spellStart"/>
      <w:r w:rsidRPr="001D7DFD">
        <w:t>upscaleGrid</w:t>
      </w:r>
      <w:proofErr w:type="spellEnd"/>
      <w:r>
        <w:rPr>
          <w:rFonts w:hint="eastAsia"/>
        </w:rPr>
        <w:t>函数最后一个参数即可】</w:t>
      </w:r>
    </w:p>
    <w:p w14:paraId="60ECFE6F" w14:textId="1B423017" w:rsidR="004B326B" w:rsidRDefault="001D7DFD" w:rsidP="004B326B">
      <w:pPr>
        <w:pStyle w:val="a1"/>
        <w:ind w:firstLine="480"/>
      </w:pPr>
      <w:r>
        <w:rPr>
          <w:rFonts w:hint="eastAsia"/>
        </w:rPr>
        <w:t>点击“空间参考”按钮，则会生成重采样后的空间参考，重采样后影像的空间参考会发生变化，此处需要在“空间参考</w:t>
      </w:r>
      <w:r>
        <w:rPr>
          <w:rFonts w:hint="eastAsia"/>
        </w:rPr>
        <w:t>R</w:t>
      </w:r>
      <w:r>
        <w:rPr>
          <w:rFonts w:hint="eastAsia"/>
        </w:rPr>
        <w:t>路径”下，输入未重采样前的空间参考</w:t>
      </w:r>
      <w:r w:rsidR="002A26E5">
        <w:rPr>
          <w:rFonts w:hint="eastAsia"/>
        </w:rPr>
        <w:t>（</w:t>
      </w:r>
      <w:r w:rsidR="002A26E5">
        <w:rPr>
          <w:rFonts w:hint="eastAsia"/>
        </w:rPr>
        <w:t>.</w:t>
      </w:r>
      <w:r w:rsidR="002A26E5">
        <w:t>mat</w:t>
      </w:r>
      <w:r w:rsidR="002A26E5">
        <w:rPr>
          <w:rFonts w:hint="eastAsia"/>
        </w:rPr>
        <w:t>文件）</w:t>
      </w:r>
      <w:r>
        <w:rPr>
          <w:rFonts w:hint="eastAsia"/>
        </w:rPr>
        <w:t>（对于</w:t>
      </w:r>
      <w:r w:rsidR="005A522F">
        <w:rPr>
          <w:rFonts w:hint="eastAsia"/>
        </w:rPr>
        <w:t>TIFF</w:t>
      </w:r>
      <w:r w:rsidR="005A522F">
        <w:rPr>
          <w:rFonts w:hint="eastAsia"/>
        </w:rPr>
        <w:t>影像</w:t>
      </w:r>
      <w:r>
        <w:rPr>
          <w:rFonts w:hint="eastAsia"/>
        </w:rPr>
        <w:t>，可使用</w:t>
      </w:r>
      <w:proofErr w:type="spellStart"/>
      <w:r w:rsidRPr="001D7DFD">
        <w:rPr>
          <w:rFonts w:hint="eastAsia"/>
        </w:rPr>
        <w:t>geotiffread</w:t>
      </w:r>
      <w:proofErr w:type="spellEnd"/>
      <w:r>
        <w:rPr>
          <w:rFonts w:hint="eastAsia"/>
        </w:rPr>
        <w:t>函数</w:t>
      </w:r>
      <w:r w:rsidRPr="001D7DFD">
        <w:rPr>
          <w:rFonts w:hint="eastAsia"/>
        </w:rPr>
        <w:t>来获取</w:t>
      </w:r>
      <w:r>
        <w:rPr>
          <w:rFonts w:hint="eastAsia"/>
        </w:rPr>
        <w:t>原始空间参考）</w:t>
      </w:r>
      <w:r w:rsidR="002A26E5">
        <w:rPr>
          <w:rFonts w:hint="eastAsia"/>
        </w:rPr>
        <w:t>，在输入路径输入未重采样前的一景影像的</w:t>
      </w:r>
      <w:r w:rsidR="002A26E5">
        <w:rPr>
          <w:rFonts w:hint="eastAsia"/>
        </w:rPr>
        <w:t>.mat</w:t>
      </w:r>
      <w:r w:rsidR="002A26E5">
        <w:rPr>
          <w:rFonts w:hint="eastAsia"/>
        </w:rPr>
        <w:t>文件（任意影像即可，</w:t>
      </w:r>
      <w:r w:rsidR="002A26E5" w:rsidRPr="002A26E5">
        <w:rPr>
          <w:rFonts w:hint="eastAsia"/>
        </w:rPr>
        <w:t>只是</w:t>
      </w:r>
      <w:r w:rsidR="002A26E5">
        <w:rPr>
          <w:rFonts w:hint="eastAsia"/>
        </w:rPr>
        <w:t>用于获取</w:t>
      </w:r>
      <w:r w:rsidR="002A26E5" w:rsidRPr="002A26E5">
        <w:rPr>
          <w:rFonts w:hint="eastAsia"/>
        </w:rPr>
        <w:t>未重采样时的影像</w:t>
      </w:r>
      <w:r w:rsidR="002A26E5">
        <w:rPr>
          <w:rFonts w:hint="eastAsia"/>
        </w:rPr>
        <w:t>大小）</w:t>
      </w:r>
    </w:p>
    <w:p w14:paraId="463E6A35" w14:textId="77777777" w:rsidR="00A03F54" w:rsidRPr="001D7DFD" w:rsidRDefault="00A03F54" w:rsidP="004B326B">
      <w:pPr>
        <w:pStyle w:val="a1"/>
        <w:ind w:firstLine="480"/>
      </w:pPr>
    </w:p>
    <w:p w14:paraId="28F23E19" w14:textId="4A63DC24" w:rsidR="002A26E5" w:rsidRDefault="002A26E5" w:rsidP="0017626C">
      <w:pPr>
        <w:pStyle w:val="3"/>
      </w:pPr>
      <w:bookmarkStart w:id="35" w:name="_Toc78617292"/>
      <w:r>
        <w:rPr>
          <w:rFonts w:hint="eastAsia"/>
        </w:rPr>
        <w:t>生成经纬度格网</w:t>
      </w:r>
      <w:bookmarkEnd w:id="35"/>
    </w:p>
    <w:p w14:paraId="6C56EE0F" w14:textId="0302CFBA" w:rsidR="004B326B" w:rsidRDefault="002A26E5" w:rsidP="004B326B">
      <w:pPr>
        <w:pStyle w:val="a1"/>
        <w:ind w:firstLine="480"/>
      </w:pPr>
      <w:r>
        <w:rPr>
          <w:rFonts w:hint="eastAsia"/>
        </w:rPr>
        <w:t>此处为常用的经纬度格网生成工具，获取</w:t>
      </w:r>
      <w:proofErr w:type="spellStart"/>
      <w:r>
        <w:rPr>
          <w:rFonts w:hint="eastAsia"/>
        </w:rPr>
        <w:t>G</w:t>
      </w:r>
      <w:r>
        <w:t>eoTiff</w:t>
      </w:r>
      <w:proofErr w:type="spellEnd"/>
      <w:r>
        <w:rPr>
          <w:rFonts w:hint="eastAsia"/>
        </w:rPr>
        <w:t>影像的空间信息。</w:t>
      </w:r>
    </w:p>
    <w:p w14:paraId="1DE7CFDD" w14:textId="1CD3A935" w:rsidR="002A26E5" w:rsidRDefault="002A26E5" w:rsidP="004B326B">
      <w:pPr>
        <w:pStyle w:val="a1"/>
        <w:ind w:firstLine="480"/>
      </w:pPr>
      <w:r>
        <w:rPr>
          <w:rFonts w:hint="eastAsia"/>
        </w:rPr>
        <w:t>在‘文件路径’文本框中，输入该</w:t>
      </w:r>
      <w:r w:rsidR="005A522F">
        <w:rPr>
          <w:rFonts w:hint="eastAsia"/>
        </w:rPr>
        <w:t>TIFF</w:t>
      </w:r>
      <w:r w:rsidR="005A522F">
        <w:rPr>
          <w:rFonts w:hint="eastAsia"/>
        </w:rPr>
        <w:t>影像</w:t>
      </w:r>
      <w:r>
        <w:rPr>
          <w:rFonts w:hint="eastAsia"/>
        </w:rPr>
        <w:t>的路径，即可在输出路径下的文件夹内，获取该</w:t>
      </w:r>
      <w:r w:rsidR="005A522F">
        <w:rPr>
          <w:rFonts w:hint="eastAsia"/>
        </w:rPr>
        <w:t>TIFF</w:t>
      </w:r>
      <w:r w:rsidR="005A522F">
        <w:rPr>
          <w:rFonts w:hint="eastAsia"/>
        </w:rPr>
        <w:t>影像</w:t>
      </w:r>
      <w:r>
        <w:rPr>
          <w:rFonts w:hint="eastAsia"/>
        </w:rPr>
        <w:t>的经度格网和纬度格网。</w:t>
      </w:r>
    </w:p>
    <w:p w14:paraId="57629624" w14:textId="77777777" w:rsidR="00A03F54" w:rsidRDefault="00A03F54" w:rsidP="004B326B">
      <w:pPr>
        <w:pStyle w:val="a1"/>
        <w:ind w:firstLine="480"/>
      </w:pPr>
    </w:p>
    <w:p w14:paraId="11EE183E" w14:textId="190EEA9C" w:rsidR="002A26E5" w:rsidRDefault="002A26E5" w:rsidP="0017626C">
      <w:pPr>
        <w:pStyle w:val="3"/>
      </w:pPr>
      <w:bookmarkStart w:id="36" w:name="_Toc78617293"/>
      <w:r>
        <w:rPr>
          <w:rFonts w:hint="eastAsia"/>
        </w:rPr>
        <w:t>格式转换</w:t>
      </w:r>
      <w:bookmarkEnd w:id="36"/>
    </w:p>
    <w:p w14:paraId="6C4B1BD7" w14:textId="16261F3B" w:rsidR="006D6EDB" w:rsidRDefault="006D6EDB" w:rsidP="006D6EDB">
      <w:pPr>
        <w:pStyle w:val="a1"/>
        <w:ind w:firstLine="480"/>
      </w:pPr>
      <w:r>
        <w:rPr>
          <w:rFonts w:hint="eastAsia"/>
        </w:rPr>
        <w:t>本功能适用于</w:t>
      </w:r>
      <w:r>
        <w:t>mat</w:t>
      </w:r>
      <w:r>
        <w:rPr>
          <w:rFonts w:hint="eastAsia"/>
        </w:rPr>
        <w:t>格式转</w:t>
      </w:r>
      <w:proofErr w:type="spellStart"/>
      <w:r w:rsidR="005A522F">
        <w:t>t</w:t>
      </w:r>
      <w:r w:rsidR="005A522F">
        <w:rPr>
          <w:rFonts w:hint="eastAsia"/>
        </w:rPr>
        <w:t>if</w:t>
      </w:r>
      <w:proofErr w:type="spellEnd"/>
      <w:r w:rsidR="005A522F">
        <w:rPr>
          <w:rFonts w:hint="eastAsia"/>
        </w:rPr>
        <w:t>格式</w:t>
      </w:r>
      <w:r>
        <w:rPr>
          <w:rFonts w:hint="eastAsia"/>
        </w:rPr>
        <w:t>，</w:t>
      </w:r>
      <w:r w:rsidR="00BD2BB4">
        <w:rPr>
          <w:rFonts w:hint="eastAsia"/>
        </w:rPr>
        <w:t>针</w:t>
      </w:r>
      <w:r>
        <w:rPr>
          <w:rFonts w:hint="eastAsia"/>
        </w:rPr>
        <w:t>对“输入路径”文件夹内</w:t>
      </w:r>
      <w:r>
        <w:rPr>
          <w:rFonts w:hint="eastAsia"/>
        </w:rPr>
        <w:t>m</w:t>
      </w:r>
      <w:r>
        <w:t>at</w:t>
      </w:r>
      <w:r>
        <w:rPr>
          <w:rFonts w:hint="eastAsia"/>
        </w:rPr>
        <w:t>文件进行处理，有两种转换方式</w:t>
      </w:r>
      <w:r w:rsidR="00BD2BB4">
        <w:rPr>
          <w:rFonts w:hint="eastAsia"/>
        </w:rPr>
        <w:t>：</w:t>
      </w:r>
    </w:p>
    <w:p w14:paraId="48F1B82F" w14:textId="4125EEBF" w:rsidR="006D6EDB" w:rsidRDefault="006D6EDB" w:rsidP="006D6EDB">
      <w:pPr>
        <w:pStyle w:val="a1"/>
        <w:numPr>
          <w:ilvl w:val="0"/>
          <w:numId w:val="9"/>
        </w:numPr>
        <w:ind w:firstLineChars="0"/>
      </w:pPr>
      <w:r>
        <w:rPr>
          <w:rFonts w:hint="eastAsia"/>
        </w:rPr>
        <w:t>使用空间参考进行格式转换，该空间想参考格式为</w:t>
      </w:r>
      <w:r>
        <w:rPr>
          <w:rFonts w:hint="eastAsia"/>
        </w:rPr>
        <w:t>mat</w:t>
      </w:r>
      <w:r>
        <w:rPr>
          <w:rFonts w:hint="eastAsia"/>
        </w:rPr>
        <w:t>格式</w:t>
      </w:r>
    </w:p>
    <w:p w14:paraId="2C8D3B3A" w14:textId="2690E180" w:rsidR="006D6EDB" w:rsidRDefault="006D6EDB" w:rsidP="006D6EDB">
      <w:pPr>
        <w:pStyle w:val="a1"/>
        <w:numPr>
          <w:ilvl w:val="0"/>
          <w:numId w:val="9"/>
        </w:numPr>
        <w:ind w:firstLineChars="0"/>
      </w:pPr>
      <w:r>
        <w:rPr>
          <w:rFonts w:hint="eastAsia"/>
        </w:rPr>
        <w:t>指定空间范围，即确定该</w:t>
      </w:r>
      <w:r>
        <w:rPr>
          <w:rFonts w:hint="eastAsia"/>
        </w:rPr>
        <w:t>mat</w:t>
      </w:r>
      <w:r>
        <w:rPr>
          <w:rFonts w:hint="eastAsia"/>
        </w:rPr>
        <w:t>的经纬度，则输出该经纬度信息的</w:t>
      </w:r>
      <w:r w:rsidR="005A522F">
        <w:rPr>
          <w:rFonts w:hint="eastAsia"/>
        </w:rPr>
        <w:t>TIFF</w:t>
      </w:r>
      <w:r w:rsidR="005A522F">
        <w:rPr>
          <w:rFonts w:hint="eastAsia"/>
        </w:rPr>
        <w:t>影像</w:t>
      </w:r>
    </w:p>
    <w:p w14:paraId="162DF336" w14:textId="1713BD8C" w:rsidR="006D6EDB" w:rsidRPr="006D6EDB" w:rsidRDefault="006D6EDB" w:rsidP="006D6EDB">
      <w:pPr>
        <w:pStyle w:val="a1"/>
        <w:ind w:left="840" w:firstLineChars="0" w:firstLine="0"/>
      </w:pPr>
      <w:r>
        <w:rPr>
          <w:rFonts w:hint="eastAsia"/>
        </w:rPr>
        <w:t>注意，本功能导出的默认投影为等经纬度投影</w:t>
      </w:r>
      <w:r w:rsidR="007B0A3A">
        <w:rPr>
          <w:rFonts w:hint="eastAsia"/>
        </w:rPr>
        <w:t>.</w:t>
      </w:r>
    </w:p>
    <w:p w14:paraId="4FADC398" w14:textId="77777777" w:rsidR="004B326B" w:rsidRPr="002A26E5" w:rsidRDefault="004B326B" w:rsidP="004B326B">
      <w:pPr>
        <w:pStyle w:val="a1"/>
        <w:ind w:firstLine="422"/>
        <w:jc w:val="center"/>
        <w:rPr>
          <w:rFonts w:cs="Arial"/>
          <w:b/>
          <w:sz w:val="21"/>
        </w:rPr>
      </w:pPr>
    </w:p>
    <w:p w14:paraId="4D8C47FB" w14:textId="01FF3980" w:rsidR="005B4263" w:rsidRDefault="005B4263" w:rsidP="00B27EB7">
      <w:pPr>
        <w:jc w:val="center"/>
      </w:pPr>
    </w:p>
    <w:p w14:paraId="337E0AD6" w14:textId="34440015" w:rsidR="002D5773" w:rsidRDefault="002D5773" w:rsidP="002D5773">
      <w:pPr>
        <w:pStyle w:val="1"/>
        <w:rPr>
          <w:lang w:eastAsia="zh-CN"/>
        </w:rPr>
      </w:pPr>
      <w:bookmarkStart w:id="37" w:name="_Toc78617294"/>
      <w:r>
        <w:rPr>
          <w:rFonts w:hint="eastAsia"/>
          <w:lang w:eastAsia="zh-CN"/>
        </w:rPr>
        <w:lastRenderedPageBreak/>
        <w:t>时序分析</w:t>
      </w:r>
      <w:bookmarkEnd w:id="37"/>
    </w:p>
    <w:p w14:paraId="57E0E57A" w14:textId="34C50BF8" w:rsidR="002D5773" w:rsidRDefault="002D5773" w:rsidP="002D5773">
      <w:pPr>
        <w:pStyle w:val="2"/>
        <w:spacing w:before="156" w:after="156"/>
      </w:pPr>
      <w:bookmarkStart w:id="38" w:name="_Toc78617295"/>
      <w:r>
        <w:rPr>
          <w:rFonts w:hint="eastAsia"/>
        </w:rPr>
        <w:t>平均值</w:t>
      </w:r>
      <w:bookmarkEnd w:id="38"/>
    </w:p>
    <w:p w14:paraId="2FC3F847" w14:textId="0440F863" w:rsidR="002D5773" w:rsidRDefault="002D5773" w:rsidP="002D5773">
      <w:pPr>
        <w:pStyle w:val="a1"/>
        <w:ind w:firstLine="480"/>
      </w:pPr>
      <w:r>
        <w:rPr>
          <w:rFonts w:hint="eastAsia"/>
        </w:rPr>
        <w:t>输入：左侧输入路径文件夹内文件，可调节文件夹深度，分为</w:t>
      </w:r>
      <w:r>
        <w:t>1</w:t>
      </w:r>
      <w:r>
        <w:rPr>
          <w:rFonts w:hint="eastAsia"/>
        </w:rPr>
        <w:t>级文件夹、</w:t>
      </w:r>
      <w:r>
        <w:rPr>
          <w:rFonts w:hint="eastAsia"/>
        </w:rPr>
        <w:t>2</w:t>
      </w:r>
      <w:r>
        <w:rPr>
          <w:rFonts w:hint="eastAsia"/>
        </w:rPr>
        <w:t>级文件夹、</w:t>
      </w:r>
      <w:r>
        <w:rPr>
          <w:rFonts w:hint="eastAsia"/>
        </w:rPr>
        <w:t>3</w:t>
      </w:r>
      <w:r>
        <w:rPr>
          <w:rFonts w:hint="eastAsia"/>
        </w:rPr>
        <w:t>级文件夹。</w:t>
      </w:r>
    </w:p>
    <w:p w14:paraId="4B85A855" w14:textId="41EE8700" w:rsidR="002D5773" w:rsidRDefault="002D5773" w:rsidP="002D5773">
      <w:pPr>
        <w:pStyle w:val="a1"/>
        <w:ind w:firstLine="480"/>
      </w:pPr>
      <w:r>
        <w:rPr>
          <w:rFonts w:hint="eastAsia"/>
        </w:rPr>
        <w:t>以三级文件夹为例，如某文件夹路径为年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日，则运行该功能，导出结果为某年某月的均值（即月尺度）</w:t>
      </w:r>
      <w:r w:rsidR="005A522F">
        <w:rPr>
          <w:rFonts w:hint="eastAsia"/>
        </w:rPr>
        <w:t>。</w:t>
      </w:r>
    </w:p>
    <w:p w14:paraId="4B831177" w14:textId="718AEADC" w:rsidR="002D5773" w:rsidRDefault="002D5773" w:rsidP="002D5773">
      <w:pPr>
        <w:pStyle w:val="a1"/>
        <w:ind w:firstLine="480"/>
        <w:rPr>
          <w:lang w:val="x-none"/>
        </w:rPr>
      </w:pPr>
      <w:r>
        <w:rPr>
          <w:noProof/>
        </w:rPr>
        <w:drawing>
          <wp:inline distT="0" distB="0" distL="0" distR="0" wp14:anchorId="478798B6" wp14:editId="37FA5436">
            <wp:extent cx="4485714" cy="7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8308" w14:textId="7A70AC81" w:rsidR="00A03F54" w:rsidRDefault="00A03F54" w:rsidP="00A03F54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>4.1</w:t>
      </w:r>
      <w:r w:rsidRPr="000D3D61">
        <w:rPr>
          <w:rFonts w:cs="Arial"/>
          <w:b/>
          <w:sz w:val="21"/>
        </w:rPr>
        <w:t xml:space="preserve"> </w:t>
      </w:r>
      <w:r>
        <w:rPr>
          <w:rFonts w:cs="Arial" w:hint="eastAsia"/>
          <w:b/>
          <w:sz w:val="21"/>
        </w:rPr>
        <w:t>平均值工具使用</w:t>
      </w:r>
      <w:r w:rsidRPr="000D3D61">
        <w:rPr>
          <w:rFonts w:cs="Arial" w:hint="eastAsia"/>
          <w:b/>
          <w:sz w:val="21"/>
        </w:rPr>
        <w:t>示例</w:t>
      </w:r>
    </w:p>
    <w:p w14:paraId="0E8F7BCE" w14:textId="797E7AFA" w:rsidR="002D5773" w:rsidRDefault="002D5773" w:rsidP="002D5773">
      <w:pPr>
        <w:pStyle w:val="a1"/>
        <w:ind w:firstLine="480"/>
        <w:rPr>
          <w:lang w:val="x-none"/>
        </w:rPr>
      </w:pPr>
      <w:r>
        <w:rPr>
          <w:rFonts w:hint="eastAsia"/>
          <w:lang w:val="x-none"/>
        </w:rPr>
        <w:t>提供两种均值求解方式，</w:t>
      </w:r>
      <w:r>
        <w:rPr>
          <w:rFonts w:hint="eastAsia"/>
          <w:lang w:val="x-none"/>
        </w:rPr>
        <w:t>Mean</w:t>
      </w:r>
      <w:r>
        <w:rPr>
          <w:lang w:val="x-none"/>
        </w:rPr>
        <w:t>_M1</w:t>
      </w:r>
      <w:r>
        <w:rPr>
          <w:rFonts w:hint="eastAsia"/>
          <w:lang w:val="x-none"/>
        </w:rPr>
        <w:t>是针对像元出现次数进行平均，常用于初雪日、融雪日等参数的均值求解方法，</w:t>
      </w:r>
      <w:r>
        <w:rPr>
          <w:rFonts w:hint="eastAsia"/>
          <w:lang w:val="x-none"/>
        </w:rPr>
        <w:t>Mean</w:t>
      </w:r>
      <w:r>
        <w:rPr>
          <w:lang w:val="x-none"/>
        </w:rPr>
        <w:t>_M2</w:t>
      </w:r>
      <w:r>
        <w:rPr>
          <w:rFonts w:hint="eastAsia"/>
          <w:lang w:val="x-none"/>
        </w:rPr>
        <w:t>针对影像数进行平均，对于当前文件夹内每个像元除以相同的数，常用于平均积雪覆盖度、平均积雪日数的运算。</w:t>
      </w:r>
    </w:p>
    <w:p w14:paraId="063D088E" w14:textId="0A87F1E8" w:rsidR="002D5773" w:rsidRDefault="002D5773" w:rsidP="002D5773">
      <w:pPr>
        <w:pStyle w:val="2"/>
        <w:spacing w:before="156" w:after="156"/>
      </w:pPr>
      <w:bookmarkStart w:id="39" w:name="_Toc78617296"/>
      <w:r>
        <w:rPr>
          <w:rFonts w:hint="eastAsia"/>
        </w:rPr>
        <w:t>趋势分析</w:t>
      </w:r>
      <w:bookmarkEnd w:id="39"/>
    </w:p>
    <w:p w14:paraId="1C58194A" w14:textId="76BDD626" w:rsidR="002D5773" w:rsidRDefault="002D5773" w:rsidP="002D5773">
      <w:pPr>
        <w:pStyle w:val="a1"/>
        <w:ind w:firstLine="480"/>
      </w:pPr>
      <w:r>
        <w:rPr>
          <w:rFonts w:hint="eastAsia"/>
        </w:rPr>
        <w:t>本文提供两种趋势分析方法</w:t>
      </w:r>
      <w:r w:rsidR="005A522F">
        <w:rPr>
          <w:rFonts w:hint="eastAsia"/>
        </w:rPr>
        <w:t>：</w:t>
      </w:r>
    </w:p>
    <w:p w14:paraId="211B32E4" w14:textId="0593EAD6" w:rsidR="002D5773" w:rsidRDefault="002D5773" w:rsidP="00A03F54">
      <w:pPr>
        <w:pStyle w:val="a1"/>
        <w:numPr>
          <w:ilvl w:val="0"/>
          <w:numId w:val="11"/>
        </w:numPr>
        <w:ind w:firstLineChars="0"/>
      </w:pPr>
      <w:r w:rsidRPr="002D5773">
        <w:rPr>
          <w:rFonts w:hint="eastAsia"/>
          <w:b/>
          <w:bCs/>
        </w:rPr>
        <w:t>Slope</w:t>
      </w:r>
      <w:r w:rsidRPr="002D5773">
        <w:rPr>
          <w:rFonts w:hint="eastAsia"/>
          <w:b/>
          <w:bCs/>
        </w:rPr>
        <w:t>：</w:t>
      </w:r>
      <w:r w:rsidRPr="002D5773">
        <w:rPr>
          <w:rFonts w:hint="eastAsia"/>
        </w:rPr>
        <w:t>采用线性法，逐栅格对积雪日数</w:t>
      </w:r>
      <w:r w:rsidRPr="002D5773">
        <w:rPr>
          <w:rFonts w:hint="eastAsia"/>
        </w:rPr>
        <w:t>/</w:t>
      </w:r>
      <w:r w:rsidRPr="002D5773">
        <w:rPr>
          <w:rFonts w:hint="eastAsia"/>
        </w:rPr>
        <w:t>覆盖度和年份进行回归分析，来表征积雪日数</w:t>
      </w:r>
      <w:r w:rsidRPr="002D5773">
        <w:rPr>
          <w:rFonts w:hint="eastAsia"/>
        </w:rPr>
        <w:t>/</w:t>
      </w:r>
      <w:r w:rsidRPr="002D5773">
        <w:rPr>
          <w:rFonts w:hint="eastAsia"/>
        </w:rPr>
        <w:t>覆盖度的空间变化趋势，线性趋势斜率用最小二乘法来计算</w:t>
      </w:r>
      <w:r w:rsidR="00A03F54">
        <w:rPr>
          <w:rFonts w:hint="eastAsia"/>
        </w:rPr>
        <w:t>。</w:t>
      </w:r>
    </w:p>
    <w:p w14:paraId="16A4DA2D" w14:textId="4D22A5E5" w:rsidR="00A03F54" w:rsidRDefault="00A03F54" w:rsidP="00A03F54">
      <w:pPr>
        <w:pStyle w:val="a1"/>
        <w:ind w:left="620" w:firstLineChars="0" w:firstLine="0"/>
      </w:pPr>
      <w:r w:rsidRPr="00A03F54">
        <w:rPr>
          <w:rFonts w:hint="eastAsia"/>
        </w:rPr>
        <w:t>本系统可以设置其置信度、后缀名和文件夹深度（</w:t>
      </w:r>
      <w:r w:rsidRPr="00A03F54">
        <w:t>1</w:t>
      </w:r>
      <w:r w:rsidRPr="00A03F54">
        <w:rPr>
          <w:rFonts w:hint="eastAsia"/>
        </w:rPr>
        <w:t>、</w:t>
      </w:r>
      <w:r w:rsidRPr="00A03F54">
        <w:rPr>
          <w:rFonts w:hint="eastAsia"/>
        </w:rPr>
        <w:t>2</w:t>
      </w:r>
      <w:r w:rsidRPr="00A03F54">
        <w:rPr>
          <w:rFonts w:hint="eastAsia"/>
        </w:rPr>
        <w:t>级文件夹）。其中不满足置信度的部分会被掩膜。</w:t>
      </w:r>
    </w:p>
    <w:p w14:paraId="45431A28" w14:textId="103178D7" w:rsidR="00A03F54" w:rsidRPr="00A03F54" w:rsidRDefault="00A03F54" w:rsidP="00A03F54">
      <w:pPr>
        <w:pStyle w:val="a1"/>
        <w:ind w:left="620" w:firstLineChars="0" w:firstLine="0"/>
      </w:pPr>
      <w:r>
        <w:rPr>
          <w:rFonts w:hint="eastAsia"/>
        </w:rPr>
        <w:t>如下图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所示，其空间分布显示于左上角，数值分布显示于右下角。</w:t>
      </w:r>
    </w:p>
    <w:p w14:paraId="1FF0651D" w14:textId="3675FF7B" w:rsidR="00A03F54" w:rsidRDefault="00A03F54" w:rsidP="00A03F54">
      <w:pPr>
        <w:pStyle w:val="a1"/>
        <w:ind w:left="620" w:firstLineChars="0" w:firstLine="0"/>
        <w:jc w:val="center"/>
      </w:pPr>
      <w:r>
        <w:rPr>
          <w:noProof/>
        </w:rPr>
        <w:drawing>
          <wp:inline distT="0" distB="0" distL="0" distR="0" wp14:anchorId="20CBB1A7" wp14:editId="64A6400F">
            <wp:extent cx="3633746" cy="280690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952" cy="28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2A9E" w14:textId="6CB66389" w:rsidR="00A03F54" w:rsidRDefault="00A03F54" w:rsidP="00A03F54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>4.2</w:t>
      </w:r>
      <w:r w:rsidRPr="000D3D61">
        <w:rPr>
          <w:rFonts w:cs="Arial"/>
          <w:b/>
          <w:sz w:val="21"/>
        </w:rPr>
        <w:t xml:space="preserve"> </w:t>
      </w:r>
      <w:r>
        <w:rPr>
          <w:rFonts w:cs="Arial" w:hint="eastAsia"/>
          <w:b/>
          <w:sz w:val="21"/>
        </w:rPr>
        <w:t>趋势分析</w:t>
      </w:r>
      <w:r>
        <w:rPr>
          <w:rFonts w:cs="Arial" w:hint="eastAsia"/>
          <w:b/>
          <w:sz w:val="21"/>
        </w:rPr>
        <w:t>slope</w:t>
      </w:r>
      <w:r>
        <w:rPr>
          <w:rFonts w:cs="Arial" w:hint="eastAsia"/>
          <w:b/>
          <w:sz w:val="21"/>
        </w:rPr>
        <w:t>工具使用</w:t>
      </w:r>
      <w:r w:rsidRPr="000D3D61">
        <w:rPr>
          <w:rFonts w:cs="Arial" w:hint="eastAsia"/>
          <w:b/>
          <w:sz w:val="21"/>
        </w:rPr>
        <w:t>示例</w:t>
      </w:r>
    </w:p>
    <w:p w14:paraId="33973507" w14:textId="6BCD771F" w:rsidR="00A03F54" w:rsidRDefault="00A03F54" w:rsidP="00A03F54">
      <w:pPr>
        <w:pStyle w:val="a1"/>
        <w:numPr>
          <w:ilvl w:val="0"/>
          <w:numId w:val="11"/>
        </w:numPr>
        <w:ind w:firstLineChars="0"/>
      </w:pPr>
      <w:r w:rsidRPr="00A03F54">
        <w:rPr>
          <w:rFonts w:hint="eastAsia"/>
          <w:b/>
          <w:bCs/>
        </w:rPr>
        <w:lastRenderedPageBreak/>
        <w:t>MK</w:t>
      </w:r>
      <w:r w:rsidRPr="00A03F54">
        <w:rPr>
          <w:rFonts w:hint="eastAsia"/>
          <w:b/>
          <w:bCs/>
        </w:rPr>
        <w:t>非参数检验</w:t>
      </w:r>
      <w:r>
        <w:rPr>
          <w:rFonts w:hint="eastAsia"/>
          <w:b/>
          <w:bCs/>
        </w:rPr>
        <w:t>：</w:t>
      </w:r>
      <w:r w:rsidRPr="00A03F54">
        <w:rPr>
          <w:rFonts w:hint="eastAsia"/>
        </w:rPr>
        <w:t>对多种不同概率分布时间序列进行分析</w:t>
      </w:r>
      <w:r w:rsidR="005A522F">
        <w:rPr>
          <w:rFonts w:hint="eastAsia"/>
        </w:rPr>
        <w:t>。</w:t>
      </w:r>
    </w:p>
    <w:p w14:paraId="13DDBA49" w14:textId="626FC623" w:rsidR="00A03F54" w:rsidRDefault="00A03F54" w:rsidP="00A03F54">
      <w:pPr>
        <w:pStyle w:val="a1"/>
        <w:ind w:left="620" w:firstLineChars="0" w:firstLine="0"/>
      </w:pPr>
      <w:r w:rsidRPr="00A03F54">
        <w:rPr>
          <w:rFonts w:hint="eastAsia"/>
        </w:rPr>
        <w:t>本系统可以设置后缀名和文件夹深度（</w:t>
      </w:r>
      <w:r w:rsidRPr="00A03F54">
        <w:t>1</w:t>
      </w:r>
      <w:r w:rsidRPr="00A03F54">
        <w:rPr>
          <w:rFonts w:hint="eastAsia"/>
        </w:rPr>
        <w:t>、</w:t>
      </w:r>
      <w:r w:rsidRPr="00A03F54">
        <w:rPr>
          <w:rFonts w:hint="eastAsia"/>
        </w:rPr>
        <w:t>2</w:t>
      </w:r>
      <w:r w:rsidRPr="00A03F54">
        <w:rPr>
          <w:rFonts w:hint="eastAsia"/>
        </w:rPr>
        <w:t>级文件夹）。</w:t>
      </w:r>
      <w:r>
        <w:rPr>
          <w:rFonts w:hint="eastAsia"/>
        </w:rPr>
        <w:t>结果有</w:t>
      </w:r>
      <w:r>
        <w:rPr>
          <w:rFonts w:hint="eastAsia"/>
        </w:rPr>
        <w:t>4</w:t>
      </w:r>
      <w:r>
        <w:rPr>
          <w:rFonts w:hint="eastAsia"/>
        </w:rPr>
        <w:t>类，值为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表示显著减小，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表示不显著减少，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表示不显著增加，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表示显著增加</w:t>
      </w:r>
      <w:r w:rsidR="005923F4">
        <w:rPr>
          <w:rFonts w:hint="eastAsia"/>
        </w:rPr>
        <w:t>。</w:t>
      </w:r>
    </w:p>
    <w:p w14:paraId="62A67490" w14:textId="7A4B9553" w:rsidR="00A03F54" w:rsidRDefault="00A03F54" w:rsidP="00A03F54">
      <w:pPr>
        <w:pStyle w:val="a1"/>
        <w:ind w:left="620" w:firstLineChars="0" w:firstLine="0"/>
        <w:jc w:val="center"/>
      </w:pPr>
      <w:r>
        <w:rPr>
          <w:noProof/>
        </w:rPr>
        <w:drawing>
          <wp:inline distT="0" distB="0" distL="0" distR="0" wp14:anchorId="40AC8045" wp14:editId="5151AC35">
            <wp:extent cx="3554233" cy="274548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893" cy="27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56AE" w14:textId="786A9626" w:rsidR="00A03F54" w:rsidRDefault="00A03F54" w:rsidP="00A03F54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>4.3</w:t>
      </w:r>
      <w:r w:rsidRPr="000D3D61">
        <w:rPr>
          <w:rFonts w:cs="Arial"/>
          <w:b/>
          <w:sz w:val="21"/>
        </w:rPr>
        <w:t xml:space="preserve"> </w:t>
      </w:r>
      <w:r>
        <w:rPr>
          <w:rFonts w:cs="Arial" w:hint="eastAsia"/>
          <w:b/>
          <w:sz w:val="21"/>
        </w:rPr>
        <w:t>趋势分析</w:t>
      </w:r>
      <w:r>
        <w:rPr>
          <w:rFonts w:cs="Arial"/>
          <w:b/>
          <w:sz w:val="21"/>
        </w:rPr>
        <w:t>MK</w:t>
      </w:r>
      <w:r>
        <w:rPr>
          <w:rFonts w:cs="Arial" w:hint="eastAsia"/>
          <w:b/>
          <w:sz w:val="21"/>
        </w:rPr>
        <w:t>工具使用</w:t>
      </w:r>
      <w:r w:rsidRPr="000D3D61">
        <w:rPr>
          <w:rFonts w:cs="Arial" w:hint="eastAsia"/>
          <w:b/>
          <w:sz w:val="21"/>
        </w:rPr>
        <w:t>示例</w:t>
      </w:r>
    </w:p>
    <w:p w14:paraId="5A30B6D2" w14:textId="5488ECA9" w:rsidR="00A03F54" w:rsidRDefault="00A03F54" w:rsidP="00A03F54">
      <w:pPr>
        <w:pStyle w:val="2"/>
        <w:spacing w:before="156" w:after="156"/>
      </w:pPr>
      <w:bookmarkStart w:id="40" w:name="_Toc78617297"/>
      <w:r>
        <w:rPr>
          <w:rFonts w:hint="eastAsia"/>
        </w:rPr>
        <w:t>积雪覆盖日数</w:t>
      </w:r>
      <w:bookmarkEnd w:id="40"/>
    </w:p>
    <w:p w14:paraId="23EBF6B9" w14:textId="1F279FE1" w:rsidR="00A03F54" w:rsidRDefault="00A03F54" w:rsidP="00A03F54">
      <w:pPr>
        <w:pStyle w:val="a1"/>
        <w:ind w:firstLine="480"/>
      </w:pPr>
      <w:r w:rsidRPr="00A03F54">
        <w:rPr>
          <w:rFonts w:hint="eastAsia"/>
        </w:rPr>
        <w:t>积雪覆盖日数（</w:t>
      </w:r>
      <w:r w:rsidRPr="00A03F54">
        <w:rPr>
          <w:rFonts w:hint="eastAsia"/>
        </w:rPr>
        <w:t>SCD</w:t>
      </w:r>
      <w:r w:rsidRPr="00A03F54">
        <w:rPr>
          <w:rFonts w:hint="eastAsia"/>
        </w:rPr>
        <w:t>）的统计，以</w:t>
      </w:r>
      <w:r>
        <w:rPr>
          <w:rFonts w:hint="eastAsia"/>
        </w:rPr>
        <w:t>水文年</w:t>
      </w:r>
      <w:r w:rsidRPr="00A03F54">
        <w:rPr>
          <w:rFonts w:hint="eastAsia"/>
        </w:rPr>
        <w:t>年（</w:t>
      </w:r>
      <w:r>
        <w:t>9</w:t>
      </w:r>
      <w:r w:rsidRPr="00A03F54">
        <w:rPr>
          <w:rFonts w:hint="eastAsia"/>
        </w:rPr>
        <w:t>月</w:t>
      </w:r>
      <w:r w:rsidRPr="00A03F54">
        <w:rPr>
          <w:rFonts w:hint="eastAsia"/>
        </w:rPr>
        <w:t>1</w:t>
      </w:r>
      <w:r w:rsidRPr="00A03F54">
        <w:rPr>
          <w:rFonts w:hint="eastAsia"/>
        </w:rPr>
        <w:t>日</w:t>
      </w:r>
      <w:r w:rsidRPr="00A03F54">
        <w:rPr>
          <w:rFonts w:hint="eastAsia"/>
        </w:rPr>
        <w:t>-</w:t>
      </w:r>
      <w:r>
        <w:rPr>
          <w:rFonts w:hint="eastAsia"/>
        </w:rPr>
        <w:t>翌年</w:t>
      </w:r>
      <w:r>
        <w:t>8</w:t>
      </w:r>
      <w:r w:rsidRPr="00A03F54">
        <w:rPr>
          <w:rFonts w:hint="eastAsia"/>
        </w:rPr>
        <w:t>月</w:t>
      </w:r>
      <w:r w:rsidRPr="00A03F54">
        <w:rPr>
          <w:rFonts w:hint="eastAsia"/>
        </w:rPr>
        <w:t>31</w:t>
      </w:r>
      <w:r w:rsidRPr="00A03F54">
        <w:rPr>
          <w:rFonts w:hint="eastAsia"/>
        </w:rPr>
        <w:t>日）进行逐像元的统计。原数据的值为正值，则认为当日有积雪，统计日数加</w:t>
      </w:r>
      <w:r w:rsidR="005923F4">
        <w:rPr>
          <w:rFonts w:hint="eastAsia"/>
        </w:rPr>
        <w:t>1</w:t>
      </w:r>
      <w:r w:rsidR="005A522F">
        <w:rPr>
          <w:rFonts w:hint="eastAsia"/>
        </w:rPr>
        <w:t>。</w:t>
      </w:r>
    </w:p>
    <w:p w14:paraId="4F3D1DE8" w14:textId="4CC3A04E" w:rsidR="003A2A04" w:rsidRDefault="003A2A04" w:rsidP="00A03F54">
      <w:pPr>
        <w:pStyle w:val="a1"/>
        <w:ind w:firstLine="480"/>
      </w:pPr>
      <w:r>
        <w:rPr>
          <w:rFonts w:hint="eastAsia"/>
        </w:rPr>
        <w:t>本功能可以设置文件夹深度（</w:t>
      </w:r>
      <w:r>
        <w:rPr>
          <w:rFonts w:hint="eastAsia"/>
        </w:rPr>
        <w:t>1</w:t>
      </w:r>
      <w:r>
        <w:rPr>
          <w:rFonts w:hint="eastAsia"/>
        </w:rPr>
        <w:t>级文件夹、</w:t>
      </w:r>
      <w:r>
        <w:rPr>
          <w:rFonts w:hint="eastAsia"/>
        </w:rPr>
        <w:t>2</w:t>
      </w:r>
      <w:r>
        <w:rPr>
          <w:rFonts w:hint="eastAsia"/>
        </w:rPr>
        <w:t>级文件夹）</w:t>
      </w:r>
      <w:r w:rsidR="005A522F">
        <w:rPr>
          <w:rFonts w:hint="eastAsia"/>
        </w:rPr>
        <w:t>。</w:t>
      </w:r>
    </w:p>
    <w:p w14:paraId="48711672" w14:textId="46FE1F8A" w:rsidR="005923F4" w:rsidRPr="00A03F54" w:rsidRDefault="005923F4" w:rsidP="005923F4">
      <w:pPr>
        <w:pStyle w:val="a1"/>
        <w:ind w:left="620" w:firstLineChars="0" w:firstLine="0"/>
      </w:pPr>
      <w:r>
        <w:rPr>
          <w:rFonts w:hint="eastAsia"/>
        </w:rPr>
        <w:t>如下图</w:t>
      </w:r>
      <w:r>
        <w:rPr>
          <w:rFonts w:hint="eastAsia"/>
        </w:rPr>
        <w:t>4</w:t>
      </w:r>
      <w:r>
        <w:t>.4</w:t>
      </w:r>
      <w:r>
        <w:rPr>
          <w:rFonts w:hint="eastAsia"/>
        </w:rPr>
        <w:t>所示，其空间分布显示于左上角，数值分布显示于右下角。</w:t>
      </w:r>
    </w:p>
    <w:p w14:paraId="31EADE60" w14:textId="2C705FB2" w:rsidR="005923F4" w:rsidRDefault="005923F4" w:rsidP="005923F4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294C6A40" wp14:editId="163E8529">
            <wp:extent cx="3633630" cy="280681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845" cy="28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9186" w14:textId="5D0939CB" w:rsidR="005923F4" w:rsidRDefault="005923F4" w:rsidP="005923F4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>4.4</w:t>
      </w:r>
      <w:r w:rsidRPr="000D3D61">
        <w:rPr>
          <w:rFonts w:cs="Arial"/>
          <w:b/>
          <w:sz w:val="21"/>
        </w:rPr>
        <w:t xml:space="preserve"> </w:t>
      </w:r>
      <w:r>
        <w:rPr>
          <w:rFonts w:cs="Arial" w:hint="eastAsia"/>
          <w:b/>
          <w:sz w:val="21"/>
        </w:rPr>
        <w:t>积雪覆盖日数工具使用</w:t>
      </w:r>
      <w:r w:rsidRPr="000D3D61">
        <w:rPr>
          <w:rFonts w:cs="Arial" w:hint="eastAsia"/>
          <w:b/>
          <w:sz w:val="21"/>
        </w:rPr>
        <w:t>示例</w:t>
      </w:r>
    </w:p>
    <w:p w14:paraId="47F64377" w14:textId="59755D1B" w:rsidR="005923F4" w:rsidRDefault="003A2A04" w:rsidP="005923F4">
      <w:pPr>
        <w:pStyle w:val="2"/>
        <w:spacing w:before="156" w:after="156"/>
      </w:pPr>
      <w:bookmarkStart w:id="41" w:name="_Toc78617298"/>
      <w:r>
        <w:rPr>
          <w:rFonts w:hint="eastAsia"/>
        </w:rPr>
        <w:lastRenderedPageBreak/>
        <w:t>初雪日</w:t>
      </w:r>
      <w:bookmarkEnd w:id="41"/>
    </w:p>
    <w:p w14:paraId="0681BC23" w14:textId="67588A77" w:rsidR="003A2A04" w:rsidRPr="003A2A04" w:rsidRDefault="0057328B" w:rsidP="003A2A04">
      <w:pPr>
        <w:pStyle w:val="a1"/>
        <w:ind w:firstLine="482"/>
      </w:pPr>
      <w:r>
        <w:rPr>
          <w:b/>
          <w:bCs/>
        </w:rPr>
        <w:t>F</w:t>
      </w:r>
      <w:r w:rsidRPr="0057328B">
        <w:rPr>
          <w:b/>
          <w:bCs/>
        </w:rPr>
        <w:t>SD</w:t>
      </w:r>
      <w:r w:rsidRPr="0057328B">
        <w:rPr>
          <w:rFonts w:hint="eastAsia"/>
          <w:b/>
          <w:bCs/>
        </w:rPr>
        <w:t>：</w:t>
      </w:r>
      <w:r w:rsidR="003A2A04" w:rsidRPr="003A2A04">
        <w:rPr>
          <w:rFonts w:hint="eastAsia"/>
        </w:rPr>
        <w:t>积雪覆盖开始日期，将</w:t>
      </w:r>
      <w:r w:rsidR="003A2A04" w:rsidRPr="003A2A04">
        <w:rPr>
          <w:rFonts w:hint="eastAsia"/>
        </w:rPr>
        <w:t>FSD</w:t>
      </w:r>
      <w:r w:rsidR="003A2A04" w:rsidRPr="003A2A04">
        <w:rPr>
          <w:rFonts w:hint="eastAsia"/>
        </w:rPr>
        <w:t>定义为首次连续</w:t>
      </w:r>
      <w:r w:rsidR="003A2A04">
        <w:rPr>
          <w:rFonts w:hint="eastAsia"/>
        </w:rPr>
        <w:t>n</w:t>
      </w:r>
      <w:r w:rsidR="003A2A04" w:rsidRPr="003A2A04">
        <w:rPr>
          <w:rFonts w:hint="eastAsia"/>
        </w:rPr>
        <w:t>日均被积雪覆盖的第一个日期</w:t>
      </w:r>
      <w:r>
        <w:rPr>
          <w:rFonts w:hint="eastAsia"/>
        </w:rPr>
        <w:t>，本功能可以在滑动窗口设置</w:t>
      </w:r>
      <w:r>
        <w:rPr>
          <w:rFonts w:hint="eastAsia"/>
        </w:rPr>
        <w:t>n</w:t>
      </w:r>
      <w:r>
        <w:rPr>
          <w:rFonts w:hint="eastAsia"/>
        </w:rPr>
        <w:t>值（</w:t>
      </w:r>
      <w:r w:rsidR="005A522F">
        <w:rPr>
          <w:rFonts w:hint="eastAsia"/>
        </w:rPr>
        <w:t>取值范围</w:t>
      </w:r>
      <w:r w:rsidR="005A522F">
        <w:t>：</w:t>
      </w:r>
      <w:r>
        <w:rPr>
          <w:rFonts w:hint="eastAsia"/>
        </w:rPr>
        <w:t>2</w:t>
      </w:r>
      <w:r>
        <w:t>-14</w:t>
      </w:r>
      <w:r>
        <w:rPr>
          <w:rFonts w:hint="eastAsia"/>
        </w:rPr>
        <w:t>，建议取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A2A04" w:rsidRPr="003A2A04">
        <w:rPr>
          <w:rFonts w:hint="eastAsia"/>
        </w:rPr>
        <w:t>。</w:t>
      </w:r>
    </w:p>
    <w:p w14:paraId="52427837" w14:textId="4E2D2CF1" w:rsidR="005923F4" w:rsidRDefault="003A2A04" w:rsidP="005923F4">
      <w:pPr>
        <w:pStyle w:val="a1"/>
        <w:ind w:firstLine="480"/>
      </w:pPr>
      <w:r>
        <w:rPr>
          <w:rFonts w:hint="eastAsia"/>
        </w:rPr>
        <w:t>本功能</w:t>
      </w:r>
      <w:r w:rsidR="0057328B">
        <w:rPr>
          <w:rFonts w:hint="eastAsia"/>
        </w:rPr>
        <w:t>支持的输入文件夹为年文件夹</w:t>
      </w:r>
      <w:r w:rsidR="005A522F">
        <w:rPr>
          <w:rFonts w:hint="eastAsia"/>
        </w:rPr>
        <w:t>。</w:t>
      </w:r>
    </w:p>
    <w:p w14:paraId="4C706095" w14:textId="729242ED" w:rsidR="0057328B" w:rsidRPr="00A03F54" w:rsidRDefault="0057328B" w:rsidP="0057328B">
      <w:pPr>
        <w:pStyle w:val="a1"/>
        <w:ind w:left="620" w:firstLineChars="0" w:firstLine="0"/>
      </w:pPr>
      <w:r>
        <w:rPr>
          <w:rFonts w:hint="eastAsia"/>
        </w:rPr>
        <w:t>点击</w:t>
      </w:r>
      <w:r>
        <w:rPr>
          <w:rFonts w:hint="eastAsia"/>
        </w:rPr>
        <w:t>F</w:t>
      </w:r>
      <w:r>
        <w:t>SD</w:t>
      </w:r>
      <w:r>
        <w:rPr>
          <w:rFonts w:hint="eastAsia"/>
        </w:rPr>
        <w:t>按钮，结果如下图</w:t>
      </w:r>
      <w:r>
        <w:rPr>
          <w:rFonts w:hint="eastAsia"/>
        </w:rPr>
        <w:t>4</w:t>
      </w:r>
      <w:r>
        <w:t>.5</w:t>
      </w:r>
      <w:r>
        <w:rPr>
          <w:rFonts w:hint="eastAsia"/>
        </w:rPr>
        <w:t>所示，其空间分布显示于左上角，数值分布显示于右下角。</w:t>
      </w:r>
    </w:p>
    <w:p w14:paraId="59D145D2" w14:textId="70C9BB05" w:rsidR="0057328B" w:rsidRPr="0057328B" w:rsidRDefault="00D96F63" w:rsidP="00D96F63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0618A26F" wp14:editId="277ADC55">
            <wp:extent cx="3211885" cy="248103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766" cy="248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6E2" w14:textId="47D17D74" w:rsidR="00D96F63" w:rsidRDefault="00D96F63" w:rsidP="00D96F63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 xml:space="preserve">4.5 </w:t>
      </w:r>
      <w:r>
        <w:rPr>
          <w:rFonts w:cs="Arial" w:hint="eastAsia"/>
          <w:b/>
          <w:sz w:val="21"/>
        </w:rPr>
        <w:t>初雪</w:t>
      </w:r>
      <w:proofErr w:type="gramStart"/>
      <w:r>
        <w:rPr>
          <w:rFonts w:cs="Arial" w:hint="eastAsia"/>
          <w:b/>
          <w:sz w:val="21"/>
        </w:rPr>
        <w:t>日工具</w:t>
      </w:r>
      <w:proofErr w:type="gramEnd"/>
      <w:r>
        <w:rPr>
          <w:rFonts w:cs="Arial" w:hint="eastAsia"/>
          <w:b/>
          <w:sz w:val="21"/>
        </w:rPr>
        <w:t>使用</w:t>
      </w:r>
      <w:r w:rsidRPr="000D3D61">
        <w:rPr>
          <w:rFonts w:cs="Arial" w:hint="eastAsia"/>
          <w:b/>
          <w:sz w:val="21"/>
        </w:rPr>
        <w:t>示例</w:t>
      </w:r>
    </w:p>
    <w:p w14:paraId="2EEC410D" w14:textId="6BDD1CA4" w:rsidR="0057328B" w:rsidRDefault="0057328B" w:rsidP="0057328B">
      <w:pPr>
        <w:pStyle w:val="2"/>
        <w:spacing w:before="156" w:after="156"/>
      </w:pPr>
      <w:bookmarkStart w:id="42" w:name="_Toc78617299"/>
      <w:r>
        <w:rPr>
          <w:rFonts w:hint="eastAsia"/>
        </w:rPr>
        <w:t>融雪日</w:t>
      </w:r>
      <w:bookmarkEnd w:id="42"/>
    </w:p>
    <w:p w14:paraId="49D6100B" w14:textId="059FCE48" w:rsidR="0057328B" w:rsidRPr="003A2A04" w:rsidRDefault="0057328B" w:rsidP="0057328B">
      <w:pPr>
        <w:pStyle w:val="a1"/>
        <w:ind w:firstLine="482"/>
      </w:pPr>
      <w:r w:rsidRPr="0057328B">
        <w:rPr>
          <w:b/>
          <w:bCs/>
        </w:rPr>
        <w:t>ESD</w:t>
      </w:r>
      <w:r w:rsidRPr="0057328B">
        <w:rPr>
          <w:rFonts w:hint="eastAsia"/>
          <w:b/>
          <w:bCs/>
        </w:rPr>
        <w:t>：</w:t>
      </w:r>
      <w:r w:rsidRPr="0057328B">
        <w:rPr>
          <w:rFonts w:hint="eastAsia"/>
        </w:rPr>
        <w:t>积雪覆盖结束日期，定义为最后一次连续</w:t>
      </w:r>
      <w:r>
        <w:rPr>
          <w:rFonts w:hint="eastAsia"/>
        </w:rPr>
        <w:t>n</w:t>
      </w:r>
      <w:r w:rsidRPr="0057328B">
        <w:rPr>
          <w:rFonts w:hint="eastAsia"/>
        </w:rPr>
        <w:t>日均被积雪覆盖的最后一个日期</w:t>
      </w:r>
      <w:r>
        <w:rPr>
          <w:rFonts w:hint="eastAsia"/>
        </w:rPr>
        <w:t>，本功能可以在滑动窗口设置</w:t>
      </w:r>
      <w:r>
        <w:rPr>
          <w:rFonts w:hint="eastAsia"/>
        </w:rPr>
        <w:t>n</w:t>
      </w:r>
      <w:r>
        <w:rPr>
          <w:rFonts w:hint="eastAsia"/>
        </w:rPr>
        <w:t>值（</w:t>
      </w:r>
      <w:r w:rsidR="005A522F">
        <w:rPr>
          <w:rFonts w:hint="eastAsia"/>
        </w:rPr>
        <w:t>取值范围</w:t>
      </w:r>
      <w:r w:rsidR="005A522F">
        <w:t>：</w:t>
      </w:r>
      <w:r>
        <w:rPr>
          <w:rFonts w:hint="eastAsia"/>
        </w:rPr>
        <w:t>2</w:t>
      </w:r>
      <w:r>
        <w:t>-14</w:t>
      </w:r>
      <w:r>
        <w:rPr>
          <w:rFonts w:hint="eastAsia"/>
        </w:rPr>
        <w:t>，建议取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3A2A04">
        <w:rPr>
          <w:rFonts w:hint="eastAsia"/>
        </w:rPr>
        <w:t>。</w:t>
      </w:r>
    </w:p>
    <w:p w14:paraId="0F459662" w14:textId="5EB94325" w:rsidR="0057328B" w:rsidRDefault="0057328B" w:rsidP="0057328B">
      <w:pPr>
        <w:pStyle w:val="a1"/>
        <w:ind w:firstLine="480"/>
      </w:pPr>
      <w:r>
        <w:rPr>
          <w:rFonts w:hint="eastAsia"/>
        </w:rPr>
        <w:t>本功能支持的输入文件夹为年文件夹</w:t>
      </w:r>
      <w:r w:rsidR="005A522F">
        <w:rPr>
          <w:rFonts w:hint="eastAsia"/>
        </w:rPr>
        <w:t>。</w:t>
      </w:r>
    </w:p>
    <w:p w14:paraId="5CE8C168" w14:textId="5D6E3606" w:rsidR="0057328B" w:rsidRPr="00A03F54" w:rsidRDefault="0057328B" w:rsidP="0057328B">
      <w:pPr>
        <w:pStyle w:val="a1"/>
        <w:ind w:left="620" w:firstLineChars="0" w:firstLine="0"/>
      </w:pPr>
      <w:r>
        <w:rPr>
          <w:rFonts w:hint="eastAsia"/>
        </w:rPr>
        <w:t>点击</w:t>
      </w:r>
      <w:r>
        <w:t>ESD</w:t>
      </w:r>
      <w:r>
        <w:rPr>
          <w:rFonts w:hint="eastAsia"/>
        </w:rPr>
        <w:t>按钮，结果如下图</w:t>
      </w:r>
      <w:r>
        <w:rPr>
          <w:rFonts w:hint="eastAsia"/>
        </w:rPr>
        <w:t>4</w:t>
      </w:r>
      <w:r>
        <w:t>.6</w:t>
      </w:r>
      <w:r>
        <w:rPr>
          <w:rFonts w:hint="eastAsia"/>
        </w:rPr>
        <w:t>所示，其空间分布显示于左上角，数值分布显示于右下角。</w:t>
      </w:r>
    </w:p>
    <w:p w14:paraId="6314310F" w14:textId="6C0A9216" w:rsidR="0057328B" w:rsidRDefault="00D96F63" w:rsidP="00D96F63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1F638544" wp14:editId="1F942620">
            <wp:extent cx="3395207" cy="2622639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253" cy="26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D57E" w14:textId="11875A24" w:rsidR="00A03F54" w:rsidRPr="00D96F63" w:rsidRDefault="00D96F63" w:rsidP="00D96F63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 xml:space="preserve">4.6 </w:t>
      </w:r>
      <w:r>
        <w:rPr>
          <w:rFonts w:cs="Arial" w:hint="eastAsia"/>
          <w:b/>
          <w:sz w:val="21"/>
        </w:rPr>
        <w:t>融雪日工具使用</w:t>
      </w:r>
      <w:r w:rsidRPr="000D3D61">
        <w:rPr>
          <w:rFonts w:cs="Arial" w:hint="eastAsia"/>
          <w:b/>
          <w:sz w:val="21"/>
        </w:rPr>
        <w:t>示例</w:t>
      </w:r>
    </w:p>
    <w:p w14:paraId="3D625079" w14:textId="2C1C369E" w:rsidR="00D96F63" w:rsidRDefault="00D96F63" w:rsidP="00D96F63">
      <w:pPr>
        <w:pStyle w:val="1"/>
        <w:rPr>
          <w:lang w:eastAsia="zh-CN"/>
        </w:rPr>
      </w:pPr>
      <w:bookmarkStart w:id="43" w:name="_Toc78617300"/>
      <w:r>
        <w:rPr>
          <w:rFonts w:hint="eastAsia"/>
          <w:lang w:eastAsia="zh-CN"/>
        </w:rPr>
        <w:lastRenderedPageBreak/>
        <w:t>统计</w:t>
      </w:r>
      <w:bookmarkEnd w:id="43"/>
    </w:p>
    <w:p w14:paraId="21D13933" w14:textId="7C123536" w:rsidR="00D96F63" w:rsidRDefault="00D96F63" w:rsidP="00D96F63">
      <w:pPr>
        <w:pStyle w:val="2"/>
        <w:spacing w:before="156" w:after="156"/>
      </w:pPr>
      <w:bookmarkStart w:id="44" w:name="_Toc78617301"/>
      <w:r>
        <w:rPr>
          <w:rFonts w:hint="eastAsia"/>
        </w:rPr>
        <w:t>分区段</w:t>
      </w:r>
      <w:r w:rsidR="0088133A">
        <w:rPr>
          <w:rFonts w:hint="eastAsia"/>
        </w:rPr>
        <w:t>统计</w:t>
      </w:r>
      <w:bookmarkEnd w:id="44"/>
    </w:p>
    <w:p w14:paraId="51681A99" w14:textId="1926A67C" w:rsidR="00D96F63" w:rsidRDefault="00D96F63" w:rsidP="00D96F63">
      <w:pPr>
        <w:pStyle w:val="a1"/>
        <w:ind w:firstLine="480"/>
      </w:pPr>
      <w:r>
        <w:rPr>
          <w:rFonts w:hint="eastAsia"/>
        </w:rPr>
        <w:t>本操作只针对单个</w:t>
      </w:r>
      <w:r>
        <w:rPr>
          <w:rFonts w:hint="eastAsia"/>
        </w:rPr>
        <w:t>mat</w:t>
      </w:r>
      <w:r>
        <w:rPr>
          <w:rFonts w:hint="eastAsia"/>
        </w:rPr>
        <w:t>文件积雪操作，不是针对文件夹进行操作。</w:t>
      </w:r>
    </w:p>
    <w:p w14:paraId="7ACDB504" w14:textId="0451DBFB" w:rsidR="00D96F63" w:rsidRDefault="00D96F63" w:rsidP="00D96F63">
      <w:pPr>
        <w:pStyle w:val="a1"/>
        <w:ind w:firstLine="480"/>
      </w:pPr>
      <w:r>
        <w:rPr>
          <w:rFonts w:hint="eastAsia"/>
        </w:rPr>
        <w:t>输入：在左侧“输入路径”输入</w:t>
      </w:r>
      <w:r>
        <w:rPr>
          <w:rFonts w:hint="eastAsia"/>
        </w:rPr>
        <w:t>.mat</w:t>
      </w:r>
      <w:r>
        <w:rPr>
          <w:rFonts w:hint="eastAsia"/>
        </w:rPr>
        <w:t>文件，该文件为</w:t>
      </w:r>
      <w:proofErr w:type="gramStart"/>
      <w:r>
        <w:rPr>
          <w:rFonts w:hint="eastAsia"/>
        </w:rPr>
        <w:t>待统计</w:t>
      </w:r>
      <w:proofErr w:type="gramEnd"/>
      <w:r>
        <w:rPr>
          <w:rFonts w:hint="eastAsia"/>
        </w:rPr>
        <w:t>影像</w:t>
      </w:r>
      <w:r w:rsidR="005A522F">
        <w:rPr>
          <w:rFonts w:hint="eastAsia"/>
        </w:rPr>
        <w:t>。</w:t>
      </w:r>
    </w:p>
    <w:p w14:paraId="594667EF" w14:textId="5370D11F" w:rsidR="00D96F63" w:rsidRDefault="00D96F63" w:rsidP="00D96F63">
      <w:pPr>
        <w:pStyle w:val="a1"/>
        <w:ind w:firstLine="480"/>
      </w:pPr>
      <w:r>
        <w:rPr>
          <w:rFonts w:hint="eastAsia"/>
        </w:rPr>
        <w:t>在“</w:t>
      </w:r>
      <w:r w:rsidRPr="00D96F63">
        <w:rPr>
          <w:rFonts w:hint="eastAsia"/>
        </w:rPr>
        <w:t>分区段依据影像</w:t>
      </w:r>
      <w:r>
        <w:rPr>
          <w:rFonts w:hint="eastAsia"/>
        </w:rPr>
        <w:t>”路径中，输入分类依据影像。在“分段”文本框中，输入</w:t>
      </w:r>
      <w:r w:rsidRPr="00D96F63">
        <w:rPr>
          <w:rFonts w:hint="eastAsia"/>
        </w:rPr>
        <w:t>分段</w:t>
      </w:r>
      <w:r>
        <w:rPr>
          <w:rFonts w:hint="eastAsia"/>
        </w:rPr>
        <w:t>区间</w:t>
      </w:r>
      <w:r w:rsidR="005A522F">
        <w:rPr>
          <w:rFonts w:hint="eastAsia"/>
        </w:rPr>
        <w:t>。</w:t>
      </w:r>
    </w:p>
    <w:p w14:paraId="3CF786DE" w14:textId="1EFC7D0D" w:rsidR="00D96F63" w:rsidRDefault="00D96F63" w:rsidP="00D96F63">
      <w:pPr>
        <w:pStyle w:val="a1"/>
        <w:ind w:firstLine="480"/>
      </w:pPr>
      <w:r>
        <w:rPr>
          <w:rFonts w:hint="eastAsia"/>
        </w:rPr>
        <w:t>例：使用</w:t>
      </w:r>
      <w:r>
        <w:rPr>
          <w:rFonts w:hint="eastAsia"/>
        </w:rPr>
        <w:t>D</w:t>
      </w:r>
      <w:r>
        <w:t>EM</w:t>
      </w:r>
      <w:r>
        <w:rPr>
          <w:rFonts w:hint="eastAsia"/>
        </w:rPr>
        <w:t>影像，对</w:t>
      </w:r>
      <w:r>
        <w:rPr>
          <w:rFonts w:hint="eastAsia"/>
        </w:rPr>
        <w:t>S</w:t>
      </w:r>
      <w:r>
        <w:t>WE</w:t>
      </w:r>
      <w:r>
        <w:rPr>
          <w:rFonts w:hint="eastAsia"/>
        </w:rPr>
        <w:t>影像进行分区段统计，要求对于</w:t>
      </w:r>
      <w:r>
        <w:rPr>
          <w:rFonts w:hint="eastAsia"/>
        </w:rPr>
        <w:t>[</w:t>
      </w:r>
      <w:r w:rsidRPr="00D96F63">
        <w:rPr>
          <w:rFonts w:hint="eastAsia"/>
        </w:rPr>
        <w:t>2300</w:t>
      </w:r>
      <w:r w:rsidRPr="00D96F63">
        <w:rPr>
          <w:rFonts w:hint="eastAsia"/>
        </w:rPr>
        <w:t>，</w:t>
      </w:r>
      <w:r w:rsidRPr="00D96F63">
        <w:rPr>
          <w:rFonts w:hint="eastAsia"/>
        </w:rPr>
        <w:t>6300]</w:t>
      </w:r>
      <w:r w:rsidRPr="00D96F63">
        <w:rPr>
          <w:rFonts w:hint="eastAsia"/>
        </w:rPr>
        <w:t>高程</w:t>
      </w:r>
      <w:r>
        <w:rPr>
          <w:rFonts w:hint="eastAsia"/>
        </w:rPr>
        <w:t>，</w:t>
      </w:r>
      <w:r w:rsidRPr="00D96F63">
        <w:rPr>
          <w:rFonts w:hint="eastAsia"/>
        </w:rPr>
        <w:t>每</w:t>
      </w:r>
      <w:r w:rsidRPr="00D96F63">
        <w:rPr>
          <w:rFonts w:hint="eastAsia"/>
        </w:rPr>
        <w:t>250m</w:t>
      </w:r>
      <w:r w:rsidRPr="00D96F63">
        <w:rPr>
          <w:rFonts w:hint="eastAsia"/>
        </w:rPr>
        <w:t>统计</w:t>
      </w:r>
      <w:r>
        <w:rPr>
          <w:rFonts w:hint="eastAsia"/>
        </w:rPr>
        <w:t>S</w:t>
      </w:r>
      <w:r>
        <w:t>WE</w:t>
      </w:r>
      <w:r>
        <w:rPr>
          <w:rFonts w:hint="eastAsia"/>
        </w:rPr>
        <w:t>的均值和像元数量。</w:t>
      </w:r>
    </w:p>
    <w:p w14:paraId="374D81EC" w14:textId="0D26FE9C" w:rsidR="002D5773" w:rsidRDefault="00D96F63" w:rsidP="00D96F63">
      <w:pPr>
        <w:pStyle w:val="a1"/>
        <w:ind w:firstLine="480"/>
      </w:pPr>
      <w:r>
        <w:rPr>
          <w:rFonts w:hint="eastAsia"/>
        </w:rPr>
        <w:t>则在“输入路径”输入</w:t>
      </w:r>
      <w:r>
        <w:rPr>
          <w:rFonts w:hint="eastAsia"/>
        </w:rPr>
        <w:t>S</w:t>
      </w:r>
      <w:r>
        <w:t>WE</w:t>
      </w:r>
      <w:r>
        <w:rPr>
          <w:rFonts w:hint="eastAsia"/>
        </w:rPr>
        <w:t>影像路径，</w:t>
      </w:r>
      <w:r w:rsidRPr="00D96F63">
        <w:rPr>
          <w:rFonts w:hint="eastAsia"/>
        </w:rPr>
        <w:t>在“分区段依据影像”路径中，输入</w:t>
      </w:r>
      <w:r>
        <w:rPr>
          <w:rFonts w:hint="eastAsia"/>
        </w:rPr>
        <w:t>D</w:t>
      </w:r>
      <w:r>
        <w:t>EM</w:t>
      </w:r>
      <w:r w:rsidRPr="00D96F63">
        <w:rPr>
          <w:rFonts w:hint="eastAsia"/>
        </w:rPr>
        <w:t>影像</w:t>
      </w:r>
      <w:r>
        <w:rPr>
          <w:rFonts w:hint="eastAsia"/>
        </w:rPr>
        <w:t>路径</w:t>
      </w:r>
      <w:r w:rsidRPr="00D96F63">
        <w:rPr>
          <w:rFonts w:hint="eastAsia"/>
        </w:rPr>
        <w:t>。</w:t>
      </w:r>
      <w:r>
        <w:rPr>
          <w:rFonts w:hint="eastAsia"/>
        </w:rPr>
        <w:t>在“分段”文本框中，输入</w:t>
      </w:r>
      <w:r w:rsidRPr="00D96F63">
        <w:rPr>
          <w:rFonts w:hint="eastAsia"/>
        </w:rPr>
        <w:t>2300</w:t>
      </w:r>
      <w:r>
        <w:rPr>
          <w:rFonts w:hint="eastAsia"/>
        </w:rPr>
        <w:t>,</w:t>
      </w:r>
      <w:r>
        <w:t>500,</w:t>
      </w:r>
      <w:r w:rsidRPr="00D96F63">
        <w:rPr>
          <w:rFonts w:hint="eastAsia"/>
        </w:rPr>
        <w:t>6300</w:t>
      </w:r>
      <w:r>
        <w:rPr>
          <w:rFonts w:hint="eastAsia"/>
        </w:rPr>
        <w:t>，结果如下图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所示。</w:t>
      </w:r>
    </w:p>
    <w:p w14:paraId="2C026CF5" w14:textId="3DF6B95D" w:rsidR="00D96F63" w:rsidRDefault="00D96F63" w:rsidP="00D96F63">
      <w:pPr>
        <w:pStyle w:val="a1"/>
        <w:ind w:firstLine="480"/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2B6E64B6" wp14:editId="585E8A91">
            <wp:extent cx="4031311" cy="31140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4896" cy="31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BA7" w14:textId="6DAC959F" w:rsidR="00D96F63" w:rsidRPr="00D96F63" w:rsidRDefault="00D96F63" w:rsidP="00D96F63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 xml:space="preserve">5.1 </w:t>
      </w:r>
      <w:r>
        <w:rPr>
          <w:rFonts w:cs="Arial" w:hint="eastAsia"/>
          <w:b/>
          <w:sz w:val="21"/>
        </w:rPr>
        <w:t>分段统计工具使用</w:t>
      </w:r>
      <w:r w:rsidRPr="000D3D61">
        <w:rPr>
          <w:rFonts w:cs="Arial" w:hint="eastAsia"/>
          <w:b/>
          <w:sz w:val="21"/>
        </w:rPr>
        <w:t>示例</w:t>
      </w:r>
    </w:p>
    <w:p w14:paraId="3D31F2B6" w14:textId="5165C1E5" w:rsidR="00D96F63" w:rsidRDefault="00743280" w:rsidP="0088133A">
      <w:pPr>
        <w:pStyle w:val="a1"/>
        <w:ind w:firstLine="48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所示，</w:t>
      </w:r>
      <w:r w:rsidR="0088133A">
        <w:rPr>
          <w:rFonts w:hint="eastAsia"/>
        </w:rPr>
        <w:t>在右侧中部的表格中，显示各区段的均值和像元个数。表头为分度依据，第一行为各区段划分下，像元均值；第二行为各区段划分下，像元个数；</w:t>
      </w:r>
    </w:p>
    <w:p w14:paraId="2B77E2B4" w14:textId="2AB3E638" w:rsidR="0088133A" w:rsidRDefault="0088133A" w:rsidP="0088133A">
      <w:pPr>
        <w:pStyle w:val="a1"/>
        <w:ind w:firstLine="480"/>
      </w:pPr>
      <w:r>
        <w:rPr>
          <w:rFonts w:hint="eastAsia"/>
        </w:rPr>
        <w:t>在右侧下部的图中，显示各区段均值和像元个数。其中各区段均值用</w:t>
      </w:r>
      <w:r>
        <w:rPr>
          <w:rFonts w:hint="eastAsia"/>
        </w:rPr>
        <w:t>-</w:t>
      </w:r>
      <w:r>
        <w:t>o</w:t>
      </w:r>
      <w:r>
        <w:rPr>
          <w:rFonts w:hint="eastAsia"/>
        </w:rPr>
        <w:t>形式，像元个数用</w:t>
      </w:r>
      <w:r>
        <w:rPr>
          <w:rFonts w:hint="eastAsia"/>
        </w:rPr>
        <w:t>bar</w:t>
      </w:r>
      <w:r>
        <w:rPr>
          <w:rFonts w:hint="eastAsia"/>
        </w:rPr>
        <w:t>形式，各区段均值的拟合趋势用红色虚线形式，该拟合线斜率值在右下角。</w:t>
      </w:r>
    </w:p>
    <w:p w14:paraId="06AECB0F" w14:textId="48877945" w:rsidR="0088133A" w:rsidRDefault="0088133A" w:rsidP="0088133A">
      <w:pPr>
        <w:pStyle w:val="2"/>
        <w:spacing w:before="156" w:after="156"/>
      </w:pPr>
      <w:bookmarkStart w:id="45" w:name="_Toc78617302"/>
      <w:r>
        <w:rPr>
          <w:rFonts w:hint="eastAsia"/>
        </w:rPr>
        <w:t>积雪覆盖面积</w:t>
      </w:r>
      <w:bookmarkEnd w:id="45"/>
    </w:p>
    <w:p w14:paraId="5293AF09" w14:textId="07507B33" w:rsidR="0088133A" w:rsidRDefault="0088133A" w:rsidP="0088133A">
      <w:pPr>
        <w:pStyle w:val="a1"/>
        <w:ind w:firstLine="480"/>
      </w:pPr>
      <w:r w:rsidRPr="00A03F54">
        <w:rPr>
          <w:rFonts w:hint="eastAsia"/>
        </w:rPr>
        <w:t>积雪覆盖</w:t>
      </w:r>
      <w:r>
        <w:rPr>
          <w:rFonts w:hint="eastAsia"/>
        </w:rPr>
        <w:t>面积</w:t>
      </w:r>
      <w:r w:rsidRPr="00A03F54">
        <w:rPr>
          <w:rFonts w:hint="eastAsia"/>
        </w:rPr>
        <w:t>（</w:t>
      </w:r>
      <w:r w:rsidRPr="00A03F54">
        <w:rPr>
          <w:rFonts w:hint="eastAsia"/>
        </w:rPr>
        <w:t>SC</w:t>
      </w:r>
      <w:r>
        <w:t>A</w:t>
      </w:r>
      <w:r w:rsidRPr="00A03F54">
        <w:rPr>
          <w:rFonts w:hint="eastAsia"/>
        </w:rPr>
        <w:t>）的统计，</w:t>
      </w:r>
      <w:r w:rsidR="002C21F0">
        <w:rPr>
          <w:rFonts w:hint="eastAsia"/>
        </w:rPr>
        <w:t>为</w:t>
      </w:r>
      <w:r w:rsidRPr="00A03F54">
        <w:rPr>
          <w:rFonts w:hint="eastAsia"/>
        </w:rPr>
        <w:t>逐像元的统计。</w:t>
      </w:r>
      <w:r>
        <w:rPr>
          <w:rFonts w:hint="eastAsia"/>
        </w:rPr>
        <w:t>原数据的值为正值，则认为当日有积雪，统计像元数加</w:t>
      </w:r>
      <w:r>
        <w:rPr>
          <w:rFonts w:hint="eastAsia"/>
        </w:rPr>
        <w:t>1</w:t>
      </w:r>
      <w:r>
        <w:rPr>
          <w:rFonts w:hint="eastAsia"/>
        </w:rPr>
        <w:t>；原数据的值为</w:t>
      </w:r>
      <w:r>
        <w:rPr>
          <w:rFonts w:hint="eastAsia"/>
        </w:rPr>
        <w:t xml:space="preserve"> 0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数据缺失，则认为当日没有积雪，统计像元数不变。</w:t>
      </w:r>
    </w:p>
    <w:p w14:paraId="130236ED" w14:textId="652EF5D1" w:rsidR="00743280" w:rsidRDefault="00743280" w:rsidP="0088133A">
      <w:pPr>
        <w:pStyle w:val="a1"/>
        <w:ind w:firstLine="480"/>
      </w:pPr>
      <w:r>
        <w:rPr>
          <w:rFonts w:hint="eastAsia"/>
        </w:rPr>
        <w:t>本功能仅为统计像元数，实际积雪覆盖面积为像元数</w:t>
      </w:r>
      <w:r>
        <w:rPr>
          <w:rFonts w:hint="eastAsia"/>
        </w:rPr>
        <w:t>*</w:t>
      </w:r>
      <w:r>
        <w:rPr>
          <w:rFonts w:hint="eastAsia"/>
        </w:rPr>
        <w:t>像元面积，需要用户</w:t>
      </w:r>
      <w:r>
        <w:rPr>
          <w:rFonts w:hint="eastAsia"/>
        </w:rPr>
        <w:lastRenderedPageBreak/>
        <w:t>自行根据实际情况得到实际积雪覆盖面积。</w:t>
      </w:r>
    </w:p>
    <w:p w14:paraId="64545FB0" w14:textId="5D010E03" w:rsidR="00743280" w:rsidRDefault="00743280" w:rsidP="00743280">
      <w:pPr>
        <w:pStyle w:val="a1"/>
        <w:ind w:firstLine="480"/>
      </w:pPr>
      <w:r>
        <w:rPr>
          <w:rFonts w:hint="eastAsia"/>
        </w:rPr>
        <w:t>输入：年</w:t>
      </w:r>
      <w:r>
        <w:rPr>
          <w:rFonts w:hint="eastAsia"/>
        </w:rPr>
        <w:t>-</w:t>
      </w:r>
      <w:r>
        <w:rPr>
          <w:rFonts w:hint="eastAsia"/>
        </w:rPr>
        <w:t>月格式文件夹</w:t>
      </w:r>
      <w:r>
        <w:rPr>
          <w:rFonts w:hint="eastAsia"/>
        </w:rPr>
        <w:t>(</w:t>
      </w:r>
      <w:r>
        <w:rPr>
          <w:rFonts w:hint="eastAsia"/>
        </w:rPr>
        <w:t>文件夹深度为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。该文件夹内所有文件为</w:t>
      </w:r>
      <w:proofErr w:type="spellStart"/>
      <w:r>
        <w:rPr>
          <w:rFonts w:hint="eastAsia"/>
        </w:rPr>
        <w:t>y</w:t>
      </w:r>
      <w:r>
        <w:t>yyymmdd.mat</w:t>
      </w:r>
      <w:proofErr w:type="spellEnd"/>
      <w:r>
        <w:rPr>
          <w:rFonts w:hint="eastAsia"/>
        </w:rPr>
        <w:t>格式，结果如下图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所示。</w:t>
      </w:r>
    </w:p>
    <w:p w14:paraId="4098C044" w14:textId="74A67DB7" w:rsidR="0088133A" w:rsidRDefault="00743280" w:rsidP="00743280">
      <w:pPr>
        <w:pStyle w:val="a1"/>
        <w:ind w:firstLine="480"/>
        <w:jc w:val="center"/>
      </w:pPr>
      <w:r>
        <w:rPr>
          <w:noProof/>
        </w:rPr>
        <w:drawing>
          <wp:inline distT="0" distB="0" distL="0" distR="0" wp14:anchorId="1C5E48DB" wp14:editId="6128C8A6">
            <wp:extent cx="3705685" cy="28624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7015" cy="28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4D7" w14:textId="6B5766C9" w:rsidR="00743280" w:rsidRPr="00D96F63" w:rsidRDefault="00743280" w:rsidP="00743280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>5</w:t>
      </w:r>
      <w:r>
        <w:rPr>
          <w:rFonts w:cs="Arial" w:hint="eastAsia"/>
          <w:b/>
          <w:sz w:val="21"/>
        </w:rPr>
        <w:t>.</w:t>
      </w:r>
      <w:r>
        <w:rPr>
          <w:rFonts w:cs="Arial"/>
          <w:b/>
          <w:sz w:val="21"/>
        </w:rPr>
        <w:t xml:space="preserve">2 </w:t>
      </w:r>
      <w:r>
        <w:rPr>
          <w:rFonts w:cs="Arial" w:hint="eastAsia"/>
          <w:b/>
          <w:sz w:val="21"/>
        </w:rPr>
        <w:t>积雪覆盖日数工具使用</w:t>
      </w:r>
      <w:r w:rsidRPr="000D3D61">
        <w:rPr>
          <w:rFonts w:cs="Arial" w:hint="eastAsia"/>
          <w:b/>
          <w:sz w:val="21"/>
        </w:rPr>
        <w:t>示例</w:t>
      </w:r>
    </w:p>
    <w:p w14:paraId="6BE78484" w14:textId="669AA1DC" w:rsidR="00743280" w:rsidRDefault="00743280" w:rsidP="00743280">
      <w:pPr>
        <w:pStyle w:val="a1"/>
        <w:ind w:firstLine="48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所示，在右侧中部的表格中，显示各年月的积雪覆盖面积值。表头为月份，</w:t>
      </w:r>
      <w:r>
        <w:rPr>
          <w:rFonts w:hint="eastAsia"/>
        </w:rPr>
        <w:t>x</w:t>
      </w:r>
      <w:r>
        <w:rPr>
          <w:rFonts w:hint="eastAsia"/>
        </w:rPr>
        <w:t>轴表示月份（</w:t>
      </w:r>
      <w:r>
        <w:rPr>
          <w:rFonts w:hint="eastAsia"/>
        </w:rPr>
        <w:t>1</w:t>
      </w:r>
      <w:r>
        <w:t>-12</w:t>
      </w:r>
      <w:r>
        <w:rPr>
          <w:rFonts w:hint="eastAsia"/>
        </w:rPr>
        <w:t>月），</w:t>
      </w:r>
      <w:r>
        <w:rPr>
          <w:rFonts w:hint="eastAsia"/>
        </w:rPr>
        <w:t>y</w:t>
      </w:r>
      <w:r>
        <w:rPr>
          <w:rFonts w:hint="eastAsia"/>
        </w:rPr>
        <w:t>轴表示年份；</w:t>
      </w:r>
    </w:p>
    <w:p w14:paraId="3231C786" w14:textId="7C4D7359" w:rsidR="00743280" w:rsidRDefault="00743280" w:rsidP="00743280">
      <w:pPr>
        <w:pStyle w:val="a1"/>
        <w:ind w:firstLine="480"/>
      </w:pPr>
      <w:r>
        <w:rPr>
          <w:rFonts w:hint="eastAsia"/>
        </w:rPr>
        <w:t>在右侧下部的图中，显示每年年均积雪覆盖面积。使用</w:t>
      </w:r>
      <w:r>
        <w:rPr>
          <w:rFonts w:hint="eastAsia"/>
        </w:rPr>
        <w:t>Plo</w:t>
      </w:r>
      <w:r>
        <w:t>t</w:t>
      </w:r>
      <w:r>
        <w:rPr>
          <w:rFonts w:hint="eastAsia"/>
        </w:rPr>
        <w:t>绘制每年积雪面积，用红色虚线显示其变化趋势，该拟合线斜率值显示于右下角。</w:t>
      </w:r>
    </w:p>
    <w:p w14:paraId="424F1046" w14:textId="21DE25C0" w:rsidR="00743280" w:rsidRDefault="00743280" w:rsidP="00743280">
      <w:pPr>
        <w:pStyle w:val="a1"/>
        <w:ind w:firstLine="480"/>
      </w:pPr>
      <w:r>
        <w:rPr>
          <w:rFonts w:hint="eastAsia"/>
        </w:rPr>
        <w:t>可以设定开始时间和结束时间，即某一段时间的斜率，比如计算</w:t>
      </w:r>
      <w:r>
        <w:rPr>
          <w:rFonts w:hint="eastAsia"/>
        </w:rPr>
        <w:t>2</w:t>
      </w:r>
      <w:r>
        <w:t>000-2020</w:t>
      </w:r>
      <w:r>
        <w:rPr>
          <w:rFonts w:hint="eastAsia"/>
        </w:rPr>
        <w:t>年积雪面积变化趋势，拉动</w:t>
      </w:r>
      <w:r w:rsidR="002C21F0">
        <w:rPr>
          <w:rFonts w:hint="eastAsia"/>
        </w:rPr>
        <w:t>“开始时间”和“结束时间”进度条，可以获取任意时间段内的积雪面积变化情况及其实时拟合线斜率。</w:t>
      </w:r>
    </w:p>
    <w:p w14:paraId="25AA177E" w14:textId="049C6F8A" w:rsidR="002C21F0" w:rsidRDefault="002C21F0" w:rsidP="002C21F0">
      <w:pPr>
        <w:pStyle w:val="2"/>
        <w:spacing w:before="156" w:after="156"/>
      </w:pPr>
      <w:bookmarkStart w:id="46" w:name="_Toc78617303"/>
      <w:r>
        <w:rPr>
          <w:rFonts w:hint="eastAsia"/>
        </w:rPr>
        <w:t>积雪覆盖度</w:t>
      </w:r>
      <w:bookmarkEnd w:id="46"/>
    </w:p>
    <w:p w14:paraId="6259DC68" w14:textId="3621E7DA" w:rsidR="002C21F0" w:rsidRDefault="002C21F0" w:rsidP="002C21F0">
      <w:pPr>
        <w:pStyle w:val="a1"/>
        <w:ind w:firstLine="480"/>
      </w:pPr>
      <w:r w:rsidRPr="00A03F54">
        <w:rPr>
          <w:rFonts w:hint="eastAsia"/>
        </w:rPr>
        <w:t>积雪覆盖</w:t>
      </w:r>
      <w:r>
        <w:rPr>
          <w:rFonts w:hint="eastAsia"/>
        </w:rPr>
        <w:t>度</w:t>
      </w:r>
      <w:r>
        <w:rPr>
          <w:rFonts w:hint="eastAsia"/>
        </w:rPr>
        <w:t>(</w:t>
      </w:r>
      <w:r>
        <w:t>FSC)</w:t>
      </w:r>
      <w:r w:rsidRPr="00A03F54">
        <w:rPr>
          <w:rFonts w:hint="eastAsia"/>
        </w:rPr>
        <w:t>的统计，</w:t>
      </w:r>
      <w:r>
        <w:rPr>
          <w:rFonts w:hint="eastAsia"/>
        </w:rPr>
        <w:t>为</w:t>
      </w:r>
      <w:r w:rsidRPr="00A03F54">
        <w:rPr>
          <w:rFonts w:hint="eastAsia"/>
        </w:rPr>
        <w:t>逐像元的统计。</w:t>
      </w:r>
      <w:r>
        <w:rPr>
          <w:rFonts w:hint="eastAsia"/>
        </w:rPr>
        <w:t>计算影像的</w:t>
      </w:r>
      <w:r>
        <w:rPr>
          <w:rFonts w:hint="eastAsia"/>
        </w:rPr>
        <w:t>F</w:t>
      </w:r>
      <w:r>
        <w:t>SC</w:t>
      </w:r>
      <w:r>
        <w:rPr>
          <w:rFonts w:hint="eastAsia"/>
        </w:rPr>
        <w:t>均值，即将所有</w:t>
      </w:r>
      <w:r>
        <w:rPr>
          <w:rFonts w:hint="eastAsia"/>
        </w:rPr>
        <w:t>F</w:t>
      </w:r>
      <w:r>
        <w:t>SC</w:t>
      </w:r>
      <w:r>
        <w:rPr>
          <w:rFonts w:hint="eastAsia"/>
        </w:rPr>
        <w:t>值相加后除以像元个数，此处可以在“研究区像元数</w:t>
      </w:r>
      <w:r w:rsidR="005A522F">
        <w:rPr>
          <w:rFonts w:hint="eastAsia"/>
        </w:rPr>
        <w:t>”</w:t>
      </w:r>
      <w:r>
        <w:rPr>
          <w:rFonts w:hint="eastAsia"/>
        </w:rPr>
        <w:t>中设定实际像元个数，若不设置，则默认像元数为整景影像全部像元数。</w:t>
      </w:r>
    </w:p>
    <w:p w14:paraId="2C69607E" w14:textId="7B5985C3" w:rsidR="002C21F0" w:rsidRDefault="002C21F0" w:rsidP="002C21F0">
      <w:pPr>
        <w:pStyle w:val="a1"/>
        <w:ind w:firstLine="480"/>
      </w:pPr>
      <w:r>
        <w:rPr>
          <w:rFonts w:hint="eastAsia"/>
        </w:rPr>
        <w:t>输入：年</w:t>
      </w:r>
      <w:r>
        <w:rPr>
          <w:rFonts w:hint="eastAsia"/>
        </w:rPr>
        <w:t>-</w:t>
      </w:r>
      <w:r>
        <w:rPr>
          <w:rFonts w:hint="eastAsia"/>
        </w:rPr>
        <w:t>月格式文件夹</w:t>
      </w:r>
      <w:r>
        <w:rPr>
          <w:rFonts w:hint="eastAsia"/>
        </w:rPr>
        <w:t>(</w:t>
      </w:r>
      <w:r>
        <w:rPr>
          <w:rFonts w:hint="eastAsia"/>
        </w:rPr>
        <w:t>文件夹深度为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。该文件夹内所有文件为</w:t>
      </w:r>
      <w:proofErr w:type="spellStart"/>
      <w:r>
        <w:rPr>
          <w:rFonts w:hint="eastAsia"/>
        </w:rPr>
        <w:t>y</w:t>
      </w:r>
      <w:r>
        <w:t>yyymmdd.mat</w:t>
      </w:r>
      <w:proofErr w:type="spellEnd"/>
      <w:r>
        <w:rPr>
          <w:rFonts w:hint="eastAsia"/>
        </w:rPr>
        <w:t>格式，结果如下图</w:t>
      </w:r>
      <w:r>
        <w:rPr>
          <w:rFonts w:hint="eastAsia"/>
        </w:rPr>
        <w:t>5</w:t>
      </w:r>
      <w:r>
        <w:t>.3</w:t>
      </w:r>
      <w:r>
        <w:rPr>
          <w:rFonts w:hint="eastAsia"/>
        </w:rPr>
        <w:t>所示。</w:t>
      </w:r>
    </w:p>
    <w:p w14:paraId="26B26A70" w14:textId="515BD280" w:rsidR="002C21F0" w:rsidRDefault="002C21F0" w:rsidP="002C21F0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F0079C5" wp14:editId="5754E477">
            <wp:extent cx="4354178" cy="3363401"/>
            <wp:effectExtent l="0" t="0" r="889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5278" cy="33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BC3" w14:textId="2B1F9B20" w:rsidR="002C21F0" w:rsidRPr="00D96F63" w:rsidRDefault="002C21F0" w:rsidP="002C21F0">
      <w:pPr>
        <w:pStyle w:val="a1"/>
        <w:ind w:firstLine="422"/>
        <w:jc w:val="center"/>
        <w:rPr>
          <w:rFonts w:cs="Arial"/>
          <w:b/>
          <w:sz w:val="21"/>
        </w:rPr>
      </w:pPr>
      <w:r w:rsidRPr="000D3D61">
        <w:rPr>
          <w:rFonts w:cs="Arial" w:hint="eastAsia"/>
          <w:b/>
          <w:sz w:val="21"/>
        </w:rPr>
        <w:t>图</w:t>
      </w:r>
      <w:r>
        <w:rPr>
          <w:rFonts w:cs="Arial"/>
          <w:b/>
          <w:sz w:val="21"/>
        </w:rPr>
        <w:t>5</w:t>
      </w:r>
      <w:r>
        <w:rPr>
          <w:rFonts w:cs="Arial" w:hint="eastAsia"/>
          <w:b/>
          <w:sz w:val="21"/>
        </w:rPr>
        <w:t>.</w:t>
      </w:r>
      <w:r>
        <w:rPr>
          <w:rFonts w:cs="Arial"/>
          <w:b/>
          <w:sz w:val="21"/>
        </w:rPr>
        <w:t xml:space="preserve">3 </w:t>
      </w:r>
      <w:r>
        <w:rPr>
          <w:rFonts w:cs="Arial" w:hint="eastAsia"/>
          <w:b/>
          <w:sz w:val="21"/>
        </w:rPr>
        <w:t>积雪覆盖</w:t>
      </w:r>
      <w:proofErr w:type="gramStart"/>
      <w:r>
        <w:rPr>
          <w:rFonts w:cs="Arial" w:hint="eastAsia"/>
          <w:b/>
          <w:sz w:val="21"/>
        </w:rPr>
        <w:t>度工具</w:t>
      </w:r>
      <w:proofErr w:type="gramEnd"/>
      <w:r>
        <w:rPr>
          <w:rFonts w:cs="Arial" w:hint="eastAsia"/>
          <w:b/>
          <w:sz w:val="21"/>
        </w:rPr>
        <w:t>使用</w:t>
      </w:r>
      <w:r w:rsidRPr="000D3D61">
        <w:rPr>
          <w:rFonts w:cs="Arial" w:hint="eastAsia"/>
          <w:b/>
          <w:sz w:val="21"/>
        </w:rPr>
        <w:t>示例</w:t>
      </w:r>
    </w:p>
    <w:p w14:paraId="05498C40" w14:textId="07C8290B" w:rsidR="002C21F0" w:rsidRDefault="002C21F0" w:rsidP="002C21F0">
      <w:pPr>
        <w:pStyle w:val="a1"/>
        <w:ind w:firstLine="48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t>.3</w:t>
      </w:r>
      <w:r>
        <w:rPr>
          <w:rFonts w:hint="eastAsia"/>
        </w:rPr>
        <w:t>所示，在右侧中部的表格中，显示各年月的积雪覆盖度值。表头为月份，</w:t>
      </w:r>
      <w:r>
        <w:rPr>
          <w:rFonts w:hint="eastAsia"/>
        </w:rPr>
        <w:t>x</w:t>
      </w:r>
      <w:r>
        <w:rPr>
          <w:rFonts w:hint="eastAsia"/>
        </w:rPr>
        <w:t>轴表示月份（</w:t>
      </w:r>
      <w:r>
        <w:rPr>
          <w:rFonts w:hint="eastAsia"/>
        </w:rPr>
        <w:t>1</w:t>
      </w:r>
      <w:r>
        <w:t>-12</w:t>
      </w:r>
      <w:r>
        <w:rPr>
          <w:rFonts w:hint="eastAsia"/>
        </w:rPr>
        <w:t>月），</w:t>
      </w:r>
      <w:r>
        <w:rPr>
          <w:rFonts w:hint="eastAsia"/>
        </w:rPr>
        <w:t>y</w:t>
      </w:r>
      <w:r>
        <w:rPr>
          <w:rFonts w:hint="eastAsia"/>
        </w:rPr>
        <w:t>轴表示年份；</w:t>
      </w:r>
    </w:p>
    <w:p w14:paraId="719625F9" w14:textId="272F9506" w:rsidR="002C21F0" w:rsidRDefault="002C21F0" w:rsidP="002C21F0">
      <w:pPr>
        <w:pStyle w:val="a1"/>
        <w:ind w:firstLine="480"/>
      </w:pPr>
      <w:r>
        <w:rPr>
          <w:rFonts w:hint="eastAsia"/>
        </w:rPr>
        <w:t>在右侧下部的图中，显示每年年均积雪覆盖</w:t>
      </w:r>
      <w:r w:rsidR="00E90042">
        <w:rPr>
          <w:rFonts w:hint="eastAsia"/>
        </w:rPr>
        <w:t>度</w:t>
      </w:r>
      <w:r>
        <w:rPr>
          <w:rFonts w:hint="eastAsia"/>
        </w:rPr>
        <w:t>。使用</w:t>
      </w:r>
      <w:r>
        <w:rPr>
          <w:rFonts w:hint="eastAsia"/>
        </w:rPr>
        <w:t>Plo</w:t>
      </w:r>
      <w:r>
        <w:t>t</w:t>
      </w:r>
      <w:r>
        <w:rPr>
          <w:rFonts w:hint="eastAsia"/>
        </w:rPr>
        <w:t>绘制每年积雪</w:t>
      </w:r>
      <w:r w:rsidR="00E90042">
        <w:rPr>
          <w:rFonts w:hint="eastAsia"/>
        </w:rPr>
        <w:t>度</w:t>
      </w:r>
      <w:r>
        <w:rPr>
          <w:rFonts w:hint="eastAsia"/>
        </w:rPr>
        <w:t>，用红色虚线显示其变化趋势，该拟合线斜率值显示于右下角。</w:t>
      </w:r>
    </w:p>
    <w:p w14:paraId="283BC08A" w14:textId="1F419ED4" w:rsidR="002C21F0" w:rsidRDefault="002C21F0" w:rsidP="002C21F0">
      <w:pPr>
        <w:pStyle w:val="a1"/>
        <w:ind w:firstLine="480"/>
      </w:pPr>
      <w:r>
        <w:rPr>
          <w:rFonts w:hint="eastAsia"/>
        </w:rPr>
        <w:t>可以设定开始时间和结束时间，即某一段时间的斜率，比如计算</w:t>
      </w:r>
      <w:r>
        <w:rPr>
          <w:rFonts w:hint="eastAsia"/>
        </w:rPr>
        <w:t>2</w:t>
      </w:r>
      <w:r>
        <w:t>000-2020</w:t>
      </w:r>
      <w:r>
        <w:rPr>
          <w:rFonts w:hint="eastAsia"/>
        </w:rPr>
        <w:t>年积雪</w:t>
      </w:r>
      <w:r w:rsidR="00E90042">
        <w:rPr>
          <w:rFonts w:hint="eastAsia"/>
        </w:rPr>
        <w:t>覆盖度</w:t>
      </w:r>
      <w:r>
        <w:rPr>
          <w:rFonts w:hint="eastAsia"/>
        </w:rPr>
        <w:t>变化趋势，拉动“开始时间”和“结束时间”进度条，可以获取任意时间段内的积雪</w:t>
      </w:r>
      <w:r w:rsidR="00E90042">
        <w:rPr>
          <w:rFonts w:hint="eastAsia"/>
        </w:rPr>
        <w:t>覆盖度</w:t>
      </w:r>
      <w:r>
        <w:rPr>
          <w:rFonts w:hint="eastAsia"/>
        </w:rPr>
        <w:t>变化情况及其实时拟合线斜率。</w:t>
      </w:r>
    </w:p>
    <w:p w14:paraId="4AA74A65" w14:textId="77777777" w:rsidR="002C21F0" w:rsidRPr="002C21F0" w:rsidRDefault="002C21F0" w:rsidP="002C21F0">
      <w:pPr>
        <w:pStyle w:val="a1"/>
        <w:ind w:firstLine="480"/>
      </w:pPr>
    </w:p>
    <w:sectPr w:rsidR="002C21F0" w:rsidRPr="002C21F0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B1EE1" w14:textId="77777777" w:rsidR="0081248B" w:rsidRDefault="0081248B" w:rsidP="00627C03">
      <w:r>
        <w:separator/>
      </w:r>
    </w:p>
  </w:endnote>
  <w:endnote w:type="continuationSeparator" w:id="0">
    <w:p w14:paraId="50C32092" w14:textId="77777777" w:rsidR="0081248B" w:rsidRDefault="0081248B" w:rsidP="00627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45441" w14:textId="77777777" w:rsidR="009B20FE" w:rsidRDefault="0081248B" w:rsidP="00624838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E039D" w14:textId="77777777" w:rsidR="009B20FE" w:rsidRDefault="00AC4A3E" w:rsidP="00624838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70B7F" w:rsidRPr="00070B7F">
      <w:rPr>
        <w:noProof/>
        <w:lang w:val="zh-CN"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8E3B3" w14:textId="77777777" w:rsidR="0081248B" w:rsidRDefault="0081248B" w:rsidP="00627C03">
      <w:r>
        <w:separator/>
      </w:r>
    </w:p>
  </w:footnote>
  <w:footnote w:type="continuationSeparator" w:id="0">
    <w:p w14:paraId="54378BF8" w14:textId="77777777" w:rsidR="0081248B" w:rsidRDefault="0081248B" w:rsidP="00627C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9223A" w14:textId="77777777" w:rsidR="009B20FE" w:rsidRPr="00967EF9" w:rsidRDefault="0081248B" w:rsidP="00967EF9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F9806" w14:textId="77777777" w:rsidR="009B20FE" w:rsidRPr="00967EF9" w:rsidRDefault="0081248B" w:rsidP="00967EF9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156F9"/>
    <w:multiLevelType w:val="hybridMultilevel"/>
    <w:tmpl w:val="AFBE7786"/>
    <w:lvl w:ilvl="0" w:tplc="0409000B">
      <w:start w:val="1"/>
      <w:numFmt w:val="bullet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 w15:restartNumberingAfterBreak="0">
    <w:nsid w:val="21544682"/>
    <w:multiLevelType w:val="hybridMultilevel"/>
    <w:tmpl w:val="4D843EE0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" w15:restartNumberingAfterBreak="0">
    <w:nsid w:val="223E63FC"/>
    <w:multiLevelType w:val="hybridMultilevel"/>
    <w:tmpl w:val="2D0223F6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" w15:restartNumberingAfterBreak="0">
    <w:nsid w:val="24E77297"/>
    <w:multiLevelType w:val="multilevel"/>
    <w:tmpl w:val="934A2726"/>
    <w:numStyleLink w:val="a"/>
  </w:abstractNum>
  <w:abstractNum w:abstractNumId="4" w15:restartNumberingAfterBreak="0">
    <w:nsid w:val="29237024"/>
    <w:multiLevelType w:val="multilevel"/>
    <w:tmpl w:val="934A2726"/>
    <w:styleLink w:val="a"/>
    <w:lvl w:ilvl="0">
      <w:start w:val="1"/>
      <w:numFmt w:val="decimal"/>
      <w:pStyle w:val="1"/>
      <w:isLgl/>
      <w:lvlText w:val="第%1章"/>
      <w:lvlJc w:val="left"/>
      <w:pPr>
        <w:ind w:left="0" w:firstLine="0"/>
      </w:pPr>
      <w:rPr>
        <w:rFonts w:ascii="Times New Roman" w:eastAsia="新宋体" w:hAnsi="Times New Roman" w:hint="eastAsia"/>
        <w:sz w:val="44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ascii="Times New Roman" w:eastAsia="新宋体" w:hAnsi="Times New Roman" w:hint="eastAsia"/>
        <w:sz w:val="32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ascii="Times New Roman" w:eastAsia="新宋体" w:hAnsi="Times New Roman" w:hint="eastAsia"/>
        <w:sz w:val="30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ascii="Times New Roman" w:eastAsia="新宋体" w:hAnsi="Times New Roman" w:hint="default"/>
        <w:sz w:val="24"/>
      </w:rPr>
    </w:lvl>
    <w:lvl w:ilvl="4">
      <w:start w:val="1"/>
      <w:numFmt w:val="decimal"/>
      <w:pStyle w:val="5"/>
      <w:isLgl/>
      <w:lvlText w:val="%1.%2.%3.%4.%5"/>
      <w:lvlJc w:val="left"/>
      <w:pPr>
        <w:ind w:left="0" w:firstLine="0"/>
      </w:pPr>
      <w:rPr>
        <w:rFonts w:ascii="Times New Roman" w:eastAsia="新宋体" w:hAnsi="Times New Roman" w:hint="eastAsia"/>
        <w:sz w:val="24"/>
      </w:rPr>
    </w:lvl>
    <w:lvl w:ilvl="5">
      <w:start w:val="1"/>
      <w:numFmt w:val="decimal"/>
      <w:pStyle w:val="6"/>
      <w:isLgl/>
      <w:lvlText w:val="%1.%2.%3.%4.%5.%6"/>
      <w:lvlJc w:val="left"/>
      <w:pPr>
        <w:ind w:left="0" w:firstLine="0"/>
      </w:pPr>
      <w:rPr>
        <w:rFonts w:ascii="Times New Roman" w:eastAsia="新宋体" w:hAnsi="Times New Roman" w:hint="eastAsia"/>
        <w:sz w:val="24"/>
      </w:rPr>
    </w:lvl>
    <w:lvl w:ilvl="6">
      <w:start w:val="1"/>
      <w:numFmt w:val="decimal"/>
      <w:pStyle w:val="7"/>
      <w:isLgl/>
      <w:lvlText w:val="%1.%2.%3.%4.%5.%6.%7"/>
      <w:lvlJc w:val="left"/>
      <w:pPr>
        <w:ind w:left="0" w:firstLine="0"/>
      </w:pPr>
      <w:rPr>
        <w:rFonts w:ascii="Times New Roman" w:eastAsia="新宋体" w:hAnsi="Times New Roman" w:hint="eastAsia"/>
        <w:sz w:val="24"/>
      </w:rPr>
    </w:lvl>
    <w:lvl w:ilvl="7">
      <w:start w:val="1"/>
      <w:numFmt w:val="decimal"/>
      <w:pStyle w:val="8"/>
      <w:isLgl/>
      <w:lvlText w:val="%1.%2.%3.%4.%5.%6.%7.%8"/>
      <w:lvlJc w:val="left"/>
      <w:pPr>
        <w:ind w:left="0" w:firstLine="0"/>
      </w:pPr>
      <w:rPr>
        <w:rFonts w:ascii="Times New Roman" w:eastAsia="新宋体" w:hAnsi="Times New Roman" w:hint="eastAsia"/>
        <w:sz w:val="24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0" w:firstLine="0"/>
      </w:pPr>
      <w:rPr>
        <w:rFonts w:ascii="Times New Roman" w:eastAsia="新宋体" w:hAnsi="Times New Roman" w:hint="eastAsia"/>
        <w:sz w:val="24"/>
      </w:rPr>
    </w:lvl>
  </w:abstractNum>
  <w:abstractNum w:abstractNumId="5" w15:restartNumberingAfterBreak="0">
    <w:nsid w:val="295852AF"/>
    <w:multiLevelType w:val="hybridMultilevel"/>
    <w:tmpl w:val="B0FC20D0"/>
    <w:lvl w:ilvl="0" w:tplc="DDA492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FD73DC"/>
    <w:multiLevelType w:val="hybridMultilevel"/>
    <w:tmpl w:val="076032D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3B07301"/>
    <w:multiLevelType w:val="hybridMultilevel"/>
    <w:tmpl w:val="A118AC1A"/>
    <w:lvl w:ilvl="0" w:tplc="D8363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C096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143B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A47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B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8233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0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C6B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6AE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9B0AEF"/>
    <w:multiLevelType w:val="hybridMultilevel"/>
    <w:tmpl w:val="814E1EA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9" w15:restartNumberingAfterBreak="0">
    <w:nsid w:val="67445901"/>
    <w:multiLevelType w:val="hybridMultilevel"/>
    <w:tmpl w:val="B0EE3BF0"/>
    <w:lvl w:ilvl="0" w:tplc="E4AC2FD0">
      <w:start w:val="1"/>
      <w:numFmt w:val="decimal"/>
      <w:lvlText w:val="（%1）"/>
      <w:lvlJc w:val="left"/>
      <w:pPr>
        <w:ind w:left="84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8"/>
  </w:num>
  <w:num w:numId="3">
    <w:abstractNumId w:val="3"/>
    <w:lvlOverride w:ilvl="0">
      <w:lvl w:ilvl="0">
        <w:start w:val="1"/>
        <w:numFmt w:val="decimal"/>
        <w:pStyle w:val="1"/>
        <w:isLgl/>
        <w:lvlText w:val="第%1章"/>
        <w:lvlJc w:val="left"/>
        <w:pPr>
          <w:ind w:left="0" w:firstLine="0"/>
        </w:pPr>
        <w:rPr>
          <w:rFonts w:ascii="Times New Roman" w:eastAsia="黑体" w:hAnsi="Times New Roman" w:cs="Times New Roman" w:hint="default"/>
          <w:sz w:val="44"/>
        </w:rPr>
      </w:lvl>
    </w:lvlOverride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0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6AD"/>
    <w:rsid w:val="00070B7F"/>
    <w:rsid w:val="000C68D5"/>
    <w:rsid w:val="000C6AB5"/>
    <w:rsid w:val="000D3D61"/>
    <w:rsid w:val="0017626C"/>
    <w:rsid w:val="001D7DFD"/>
    <w:rsid w:val="00223982"/>
    <w:rsid w:val="00266AA7"/>
    <w:rsid w:val="00280FB0"/>
    <w:rsid w:val="002A26E5"/>
    <w:rsid w:val="002C21F0"/>
    <w:rsid w:val="002D5773"/>
    <w:rsid w:val="003359CE"/>
    <w:rsid w:val="00335BC8"/>
    <w:rsid w:val="003A2A04"/>
    <w:rsid w:val="004B0B43"/>
    <w:rsid w:val="004B326B"/>
    <w:rsid w:val="0050677F"/>
    <w:rsid w:val="0057328B"/>
    <w:rsid w:val="00576EED"/>
    <w:rsid w:val="005923F4"/>
    <w:rsid w:val="005A522F"/>
    <w:rsid w:val="005B4263"/>
    <w:rsid w:val="005E3212"/>
    <w:rsid w:val="00612EE2"/>
    <w:rsid w:val="00627C03"/>
    <w:rsid w:val="006504D1"/>
    <w:rsid w:val="006D6EDB"/>
    <w:rsid w:val="006E1AC4"/>
    <w:rsid w:val="00743280"/>
    <w:rsid w:val="007A65C4"/>
    <w:rsid w:val="007B0A3A"/>
    <w:rsid w:val="007B7C3E"/>
    <w:rsid w:val="007F0145"/>
    <w:rsid w:val="0081248B"/>
    <w:rsid w:val="008320E5"/>
    <w:rsid w:val="0088133A"/>
    <w:rsid w:val="009A2809"/>
    <w:rsid w:val="00A03F54"/>
    <w:rsid w:val="00A54CC5"/>
    <w:rsid w:val="00A93F9C"/>
    <w:rsid w:val="00AC4A3E"/>
    <w:rsid w:val="00B07166"/>
    <w:rsid w:val="00B106AD"/>
    <w:rsid w:val="00B27EB7"/>
    <w:rsid w:val="00B314C9"/>
    <w:rsid w:val="00BD2BB4"/>
    <w:rsid w:val="00C77268"/>
    <w:rsid w:val="00CE215F"/>
    <w:rsid w:val="00D755C9"/>
    <w:rsid w:val="00D96F63"/>
    <w:rsid w:val="00DC2C99"/>
    <w:rsid w:val="00DF5016"/>
    <w:rsid w:val="00E15764"/>
    <w:rsid w:val="00E1711B"/>
    <w:rsid w:val="00E90042"/>
    <w:rsid w:val="00F1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9279C"/>
  <w15:chartTrackingRefBased/>
  <w15:docId w15:val="{CA3EF49B-A6B5-4374-8BCB-E4841AF7A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106AD"/>
    <w:pPr>
      <w:widowControl w:val="0"/>
    </w:pPr>
    <w:rPr>
      <w:rFonts w:ascii="Times New Roman" w:eastAsia="新宋体" w:hAnsi="Times New Roman" w:cs="Times New Roman"/>
      <w:sz w:val="24"/>
      <w:szCs w:val="24"/>
    </w:rPr>
  </w:style>
  <w:style w:type="paragraph" w:styleId="1">
    <w:name w:val="heading 1"/>
    <w:basedOn w:val="a0"/>
    <w:next w:val="a1"/>
    <w:link w:val="11"/>
    <w:uiPriority w:val="9"/>
    <w:qFormat/>
    <w:rsid w:val="00B106AD"/>
    <w:pPr>
      <w:keepNext/>
      <w:keepLines/>
      <w:pageBreakBefore/>
      <w:numPr>
        <w:numId w:val="3"/>
      </w:numPr>
      <w:jc w:val="center"/>
      <w:outlineLvl w:val="0"/>
    </w:pPr>
    <w:rPr>
      <w:rFonts w:eastAsia="黑体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0"/>
    <w:next w:val="a1"/>
    <w:link w:val="20"/>
    <w:uiPriority w:val="9"/>
    <w:qFormat/>
    <w:rsid w:val="00B106AD"/>
    <w:pPr>
      <w:keepNext/>
      <w:keepLines/>
      <w:numPr>
        <w:ilvl w:val="1"/>
        <w:numId w:val="3"/>
      </w:numPr>
      <w:tabs>
        <w:tab w:val="left" w:pos="960"/>
      </w:tabs>
      <w:spacing w:beforeLines="50" w:before="50" w:afterLines="50" w:after="5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0"/>
    <w:next w:val="a1"/>
    <w:link w:val="30"/>
    <w:uiPriority w:val="9"/>
    <w:qFormat/>
    <w:rsid w:val="00B106AD"/>
    <w:pPr>
      <w:keepNext/>
      <w:keepLines/>
      <w:numPr>
        <w:ilvl w:val="2"/>
        <w:numId w:val="3"/>
      </w:numPr>
      <w:tabs>
        <w:tab w:val="left" w:pos="960"/>
      </w:tabs>
      <w:outlineLvl w:val="2"/>
    </w:pPr>
    <w:rPr>
      <w:b/>
      <w:bCs/>
      <w:sz w:val="30"/>
      <w:szCs w:val="30"/>
    </w:rPr>
  </w:style>
  <w:style w:type="paragraph" w:styleId="4">
    <w:name w:val="heading 4"/>
    <w:basedOn w:val="a0"/>
    <w:next w:val="a1"/>
    <w:link w:val="40"/>
    <w:uiPriority w:val="9"/>
    <w:qFormat/>
    <w:rsid w:val="00B106AD"/>
    <w:pPr>
      <w:keepNext/>
      <w:keepLines/>
      <w:numPr>
        <w:ilvl w:val="3"/>
        <w:numId w:val="3"/>
      </w:numPr>
      <w:tabs>
        <w:tab w:val="left" w:pos="1200"/>
      </w:tabs>
      <w:outlineLvl w:val="3"/>
    </w:pPr>
    <w:rPr>
      <w:b/>
      <w:bCs/>
      <w:szCs w:val="28"/>
    </w:rPr>
  </w:style>
  <w:style w:type="paragraph" w:styleId="5">
    <w:name w:val="heading 5"/>
    <w:basedOn w:val="a0"/>
    <w:next w:val="a1"/>
    <w:link w:val="50"/>
    <w:uiPriority w:val="9"/>
    <w:qFormat/>
    <w:rsid w:val="00B106AD"/>
    <w:pPr>
      <w:keepNext/>
      <w:keepLines/>
      <w:numPr>
        <w:ilvl w:val="4"/>
        <w:numId w:val="3"/>
      </w:numPr>
      <w:tabs>
        <w:tab w:val="left" w:pos="1200"/>
      </w:tabs>
      <w:outlineLvl w:val="4"/>
    </w:pPr>
    <w:rPr>
      <w:b/>
      <w:bCs/>
      <w:lang w:val="x-none" w:eastAsia="x-none"/>
    </w:rPr>
  </w:style>
  <w:style w:type="paragraph" w:styleId="6">
    <w:name w:val="heading 6"/>
    <w:basedOn w:val="a0"/>
    <w:next w:val="a1"/>
    <w:link w:val="60"/>
    <w:uiPriority w:val="9"/>
    <w:qFormat/>
    <w:rsid w:val="00B106AD"/>
    <w:pPr>
      <w:keepNext/>
      <w:keepLines/>
      <w:numPr>
        <w:ilvl w:val="5"/>
        <w:numId w:val="3"/>
      </w:numPr>
      <w:tabs>
        <w:tab w:val="left" w:pos="1440"/>
      </w:tabs>
      <w:outlineLvl w:val="5"/>
    </w:pPr>
    <w:rPr>
      <w:b/>
      <w:bCs/>
      <w:lang w:val="x-none" w:eastAsia="x-none"/>
    </w:rPr>
  </w:style>
  <w:style w:type="paragraph" w:styleId="7">
    <w:name w:val="heading 7"/>
    <w:basedOn w:val="a0"/>
    <w:next w:val="a1"/>
    <w:link w:val="70"/>
    <w:uiPriority w:val="9"/>
    <w:qFormat/>
    <w:rsid w:val="00B106AD"/>
    <w:pPr>
      <w:keepNext/>
      <w:keepLines/>
      <w:numPr>
        <w:ilvl w:val="6"/>
        <w:numId w:val="3"/>
      </w:numPr>
      <w:tabs>
        <w:tab w:val="left" w:pos="1440"/>
      </w:tabs>
      <w:outlineLvl w:val="6"/>
    </w:pPr>
    <w:rPr>
      <w:b/>
      <w:bCs/>
      <w:lang w:val="x-none" w:eastAsia="x-none"/>
    </w:rPr>
  </w:style>
  <w:style w:type="paragraph" w:styleId="8">
    <w:name w:val="heading 8"/>
    <w:basedOn w:val="a0"/>
    <w:next w:val="a1"/>
    <w:link w:val="80"/>
    <w:uiPriority w:val="9"/>
    <w:qFormat/>
    <w:rsid w:val="00B106AD"/>
    <w:pPr>
      <w:keepNext/>
      <w:keepLines/>
      <w:numPr>
        <w:ilvl w:val="7"/>
        <w:numId w:val="3"/>
      </w:numPr>
      <w:tabs>
        <w:tab w:val="left" w:pos="1920"/>
      </w:tabs>
      <w:outlineLvl w:val="7"/>
    </w:pPr>
    <w:rPr>
      <w:b/>
      <w:lang w:val="x-none" w:eastAsia="x-none"/>
    </w:rPr>
  </w:style>
  <w:style w:type="paragraph" w:styleId="9">
    <w:name w:val="heading 9"/>
    <w:basedOn w:val="a0"/>
    <w:next w:val="a1"/>
    <w:link w:val="90"/>
    <w:uiPriority w:val="9"/>
    <w:qFormat/>
    <w:rsid w:val="00B106AD"/>
    <w:pPr>
      <w:keepNext/>
      <w:keepLines/>
      <w:numPr>
        <w:ilvl w:val="8"/>
        <w:numId w:val="3"/>
      </w:numPr>
      <w:tabs>
        <w:tab w:val="left" w:pos="1920"/>
      </w:tabs>
      <w:spacing w:after="64"/>
      <w:outlineLvl w:val="8"/>
    </w:pPr>
    <w:rPr>
      <w:b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uiPriority w:val="9"/>
    <w:rsid w:val="00B106AD"/>
    <w:rPr>
      <w:rFonts w:ascii="Times New Roman" w:eastAsia="新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2"/>
    <w:link w:val="2"/>
    <w:uiPriority w:val="9"/>
    <w:rsid w:val="00B106AD"/>
    <w:rPr>
      <w:rFonts w:ascii="Times New Roman" w:eastAsia="黑体" w:hAnsi="Times New Roman" w:cs="Times New Roman"/>
      <w:b/>
      <w:bCs/>
      <w:sz w:val="32"/>
      <w:szCs w:val="32"/>
    </w:rPr>
  </w:style>
  <w:style w:type="character" w:customStyle="1" w:styleId="30">
    <w:name w:val="标题 3 字符"/>
    <w:basedOn w:val="a2"/>
    <w:link w:val="3"/>
    <w:uiPriority w:val="9"/>
    <w:rsid w:val="00B106AD"/>
    <w:rPr>
      <w:rFonts w:ascii="Times New Roman" w:eastAsia="新宋体" w:hAnsi="Times New Roman" w:cs="Times New Roman"/>
      <w:b/>
      <w:bCs/>
      <w:sz w:val="30"/>
      <w:szCs w:val="30"/>
    </w:rPr>
  </w:style>
  <w:style w:type="character" w:customStyle="1" w:styleId="40">
    <w:name w:val="标题 4 字符"/>
    <w:basedOn w:val="a2"/>
    <w:link w:val="4"/>
    <w:uiPriority w:val="9"/>
    <w:rsid w:val="00B106AD"/>
    <w:rPr>
      <w:rFonts w:ascii="Times New Roman" w:eastAsia="新宋体" w:hAnsi="Times New Roman" w:cs="Times New Roman"/>
      <w:b/>
      <w:bCs/>
      <w:sz w:val="24"/>
      <w:szCs w:val="28"/>
    </w:rPr>
  </w:style>
  <w:style w:type="character" w:customStyle="1" w:styleId="50">
    <w:name w:val="标题 5 字符"/>
    <w:basedOn w:val="a2"/>
    <w:link w:val="5"/>
    <w:uiPriority w:val="9"/>
    <w:rsid w:val="00B106AD"/>
    <w:rPr>
      <w:rFonts w:ascii="Times New Roman" w:eastAsia="新宋体" w:hAnsi="Times New Roman" w:cs="Times New Roman"/>
      <w:b/>
      <w:bCs/>
      <w:sz w:val="24"/>
      <w:szCs w:val="24"/>
      <w:lang w:val="x-none" w:eastAsia="x-none"/>
    </w:rPr>
  </w:style>
  <w:style w:type="character" w:customStyle="1" w:styleId="60">
    <w:name w:val="标题 6 字符"/>
    <w:basedOn w:val="a2"/>
    <w:link w:val="6"/>
    <w:uiPriority w:val="9"/>
    <w:rsid w:val="00B106AD"/>
    <w:rPr>
      <w:rFonts w:ascii="Times New Roman" w:eastAsia="新宋体" w:hAnsi="Times New Roman" w:cs="Times New Roman"/>
      <w:b/>
      <w:bCs/>
      <w:sz w:val="24"/>
      <w:szCs w:val="24"/>
      <w:lang w:val="x-none" w:eastAsia="x-none"/>
    </w:rPr>
  </w:style>
  <w:style w:type="character" w:customStyle="1" w:styleId="70">
    <w:name w:val="标题 7 字符"/>
    <w:basedOn w:val="a2"/>
    <w:link w:val="7"/>
    <w:uiPriority w:val="9"/>
    <w:rsid w:val="00B106AD"/>
    <w:rPr>
      <w:rFonts w:ascii="Times New Roman" w:eastAsia="新宋体" w:hAnsi="Times New Roman" w:cs="Times New Roman"/>
      <w:b/>
      <w:bCs/>
      <w:sz w:val="24"/>
      <w:szCs w:val="24"/>
      <w:lang w:val="x-none" w:eastAsia="x-none"/>
    </w:rPr>
  </w:style>
  <w:style w:type="character" w:customStyle="1" w:styleId="80">
    <w:name w:val="标题 8 字符"/>
    <w:basedOn w:val="a2"/>
    <w:link w:val="8"/>
    <w:uiPriority w:val="9"/>
    <w:rsid w:val="00B106AD"/>
    <w:rPr>
      <w:rFonts w:ascii="Times New Roman" w:eastAsia="新宋体" w:hAnsi="Times New Roman" w:cs="Times New Roman"/>
      <w:b/>
      <w:sz w:val="24"/>
      <w:szCs w:val="24"/>
      <w:lang w:val="x-none" w:eastAsia="x-none"/>
    </w:rPr>
  </w:style>
  <w:style w:type="character" w:customStyle="1" w:styleId="90">
    <w:name w:val="标题 9 字符"/>
    <w:basedOn w:val="a2"/>
    <w:link w:val="9"/>
    <w:uiPriority w:val="9"/>
    <w:rsid w:val="00B106AD"/>
    <w:rPr>
      <w:rFonts w:ascii="Times New Roman" w:eastAsia="新宋体" w:hAnsi="Times New Roman" w:cs="Times New Roman"/>
      <w:b/>
      <w:sz w:val="24"/>
      <w:szCs w:val="24"/>
      <w:lang w:val="x-none" w:eastAsia="x-none"/>
    </w:rPr>
  </w:style>
  <w:style w:type="paragraph" w:styleId="a5">
    <w:name w:val="footer"/>
    <w:basedOn w:val="a0"/>
    <w:link w:val="12"/>
    <w:uiPriority w:val="99"/>
    <w:semiHidden/>
    <w:rsid w:val="00B106AD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6">
    <w:name w:val="页脚 字符"/>
    <w:basedOn w:val="a2"/>
    <w:uiPriority w:val="99"/>
    <w:semiHidden/>
    <w:rsid w:val="00B106AD"/>
    <w:rPr>
      <w:rFonts w:ascii="Times New Roman" w:eastAsia="新宋体" w:hAnsi="Times New Roman" w:cs="Times New Roman"/>
      <w:sz w:val="18"/>
      <w:szCs w:val="18"/>
    </w:rPr>
  </w:style>
  <w:style w:type="character" w:customStyle="1" w:styleId="12">
    <w:name w:val="页脚 字符1"/>
    <w:link w:val="a5"/>
    <w:uiPriority w:val="99"/>
    <w:semiHidden/>
    <w:rsid w:val="00B106AD"/>
    <w:rPr>
      <w:rFonts w:ascii="Times New Roman" w:eastAsia="新宋体" w:hAnsi="Times New Roman" w:cs="Times New Roman"/>
      <w:sz w:val="18"/>
      <w:szCs w:val="18"/>
      <w:lang w:val="x-none" w:eastAsia="x-none"/>
    </w:rPr>
  </w:style>
  <w:style w:type="paragraph" w:styleId="a7">
    <w:name w:val="header"/>
    <w:basedOn w:val="a0"/>
    <w:link w:val="13"/>
    <w:uiPriority w:val="99"/>
    <w:rsid w:val="00B106AD"/>
    <w:pPr>
      <w:pBdr>
        <w:bottom w:val="single" w:sz="6" w:space="1" w:color="auto"/>
      </w:pBdr>
      <w:tabs>
        <w:tab w:val="center" w:pos="4260"/>
        <w:tab w:val="right" w:pos="8505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basedOn w:val="a2"/>
    <w:uiPriority w:val="99"/>
    <w:semiHidden/>
    <w:rsid w:val="00B106AD"/>
    <w:rPr>
      <w:rFonts w:ascii="Times New Roman" w:eastAsia="新宋体" w:hAnsi="Times New Roman" w:cs="Times New Roman"/>
      <w:sz w:val="18"/>
      <w:szCs w:val="18"/>
    </w:rPr>
  </w:style>
  <w:style w:type="character" w:styleId="a9">
    <w:name w:val="Hyperlink"/>
    <w:uiPriority w:val="99"/>
    <w:rsid w:val="00B106AD"/>
    <w:rPr>
      <w:color w:val="0000FF"/>
      <w:u w:val="single"/>
    </w:rPr>
  </w:style>
  <w:style w:type="paragraph" w:customStyle="1" w:styleId="aa">
    <w:basedOn w:val="a0"/>
    <w:next w:val="a0"/>
    <w:uiPriority w:val="39"/>
    <w:rsid w:val="00B106AD"/>
    <w:pPr>
      <w:ind w:left="240"/>
    </w:pPr>
    <w:rPr>
      <w:rFonts w:ascii="Calibri" w:hAnsi="Calibri" w:cs="Calibri"/>
      <w:smallCaps/>
      <w:sz w:val="20"/>
      <w:szCs w:val="20"/>
    </w:rPr>
  </w:style>
  <w:style w:type="paragraph" w:customStyle="1" w:styleId="a1">
    <w:name w:val="自定义正文"/>
    <w:basedOn w:val="a0"/>
    <w:qFormat/>
    <w:rsid w:val="00B106AD"/>
    <w:pPr>
      <w:ind w:firstLineChars="200" w:firstLine="200"/>
    </w:pPr>
  </w:style>
  <w:style w:type="paragraph" w:customStyle="1" w:styleId="ab">
    <w:name w:val="正文居中"/>
    <w:basedOn w:val="a0"/>
    <w:qFormat/>
    <w:rsid w:val="00B106AD"/>
    <w:pPr>
      <w:jc w:val="center"/>
    </w:pPr>
  </w:style>
  <w:style w:type="numbering" w:customStyle="1" w:styleId="a">
    <w:name w:val="章节式列表"/>
    <w:uiPriority w:val="99"/>
    <w:rsid w:val="00B106AD"/>
    <w:pPr>
      <w:numPr>
        <w:numId w:val="1"/>
      </w:numPr>
    </w:pPr>
  </w:style>
  <w:style w:type="character" w:customStyle="1" w:styleId="13">
    <w:name w:val="页眉 字符1"/>
    <w:link w:val="a7"/>
    <w:uiPriority w:val="99"/>
    <w:rsid w:val="00B106AD"/>
    <w:rPr>
      <w:rFonts w:ascii="Times New Roman" w:eastAsia="新宋体" w:hAnsi="Times New Roman" w:cs="Times New Roman"/>
      <w:sz w:val="18"/>
      <w:szCs w:val="18"/>
      <w:lang w:val="x-none" w:eastAsia="x-none"/>
    </w:rPr>
  </w:style>
  <w:style w:type="character" w:customStyle="1" w:styleId="11">
    <w:name w:val="标题 1 字符1"/>
    <w:link w:val="1"/>
    <w:uiPriority w:val="9"/>
    <w:rsid w:val="00B106AD"/>
    <w:rPr>
      <w:rFonts w:ascii="Times New Roman" w:eastAsia="黑体" w:hAnsi="Times New Roman" w:cs="Times New Roman"/>
      <w:b/>
      <w:bCs/>
      <w:kern w:val="44"/>
      <w:sz w:val="44"/>
      <w:szCs w:val="44"/>
      <w:lang w:val="x-none" w:eastAsia="x-none"/>
    </w:rPr>
  </w:style>
  <w:style w:type="paragraph" w:styleId="TOC">
    <w:name w:val="TOC Heading"/>
    <w:basedOn w:val="1"/>
    <w:next w:val="a0"/>
    <w:uiPriority w:val="39"/>
    <w:unhideWhenUsed/>
    <w:qFormat/>
    <w:rsid w:val="00B106AD"/>
    <w:pPr>
      <w:pageBreakBefore w:val="0"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  <w:lang w:val="en-US" w:eastAsia="zh-CN"/>
    </w:rPr>
  </w:style>
  <w:style w:type="paragraph" w:styleId="ac">
    <w:name w:val="caption"/>
    <w:aliases w:val="图题注"/>
    <w:basedOn w:val="a0"/>
    <w:next w:val="a1"/>
    <w:qFormat/>
    <w:rsid w:val="00B106AD"/>
    <w:pPr>
      <w:jc w:val="center"/>
    </w:pPr>
    <w:rPr>
      <w:rFonts w:cs="Arial"/>
      <w:b/>
      <w:sz w:val="21"/>
    </w:rPr>
  </w:style>
  <w:style w:type="paragraph" w:customStyle="1" w:styleId="TextFigure">
    <w:name w:val="_Text Figure"/>
    <w:basedOn w:val="a0"/>
    <w:next w:val="a0"/>
    <w:uiPriority w:val="2"/>
    <w:qFormat/>
    <w:rsid w:val="00B106AD"/>
    <w:pPr>
      <w:keepNext/>
      <w:contextualSpacing/>
      <w:jc w:val="center"/>
    </w:pPr>
    <w:rPr>
      <w:rFonts w:eastAsia="宋体"/>
      <w:spacing w:val="-1"/>
      <w:kern w:val="0"/>
      <w:sz w:val="21"/>
      <w:szCs w:val="20"/>
      <w:lang w:eastAsia="en-US"/>
    </w:rPr>
  </w:style>
  <w:style w:type="character" w:customStyle="1" w:styleId="s07d09b562">
    <w:name w:val="s07d09b562"/>
    <w:basedOn w:val="a2"/>
    <w:rsid w:val="004B326B"/>
  </w:style>
  <w:style w:type="character" w:customStyle="1" w:styleId="s07d09b5631">
    <w:name w:val="s07d09b5631"/>
    <w:basedOn w:val="a2"/>
    <w:rsid w:val="004B326B"/>
    <w:rPr>
      <w:strike w:val="0"/>
      <w:dstrike w:val="0"/>
      <w:color w:val="028009"/>
      <w:u w:val="none"/>
      <w:effect w:val="none"/>
    </w:rPr>
  </w:style>
  <w:style w:type="paragraph" w:styleId="TOC2">
    <w:name w:val="toc 2"/>
    <w:basedOn w:val="a0"/>
    <w:next w:val="a0"/>
    <w:autoRedefine/>
    <w:uiPriority w:val="39"/>
    <w:unhideWhenUsed/>
    <w:rsid w:val="0050677F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0"/>
    <w:next w:val="a0"/>
    <w:autoRedefine/>
    <w:uiPriority w:val="39"/>
    <w:unhideWhenUsed/>
    <w:rsid w:val="0050677F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0"/>
    <w:next w:val="a0"/>
    <w:autoRedefine/>
    <w:uiPriority w:val="39"/>
    <w:unhideWhenUsed/>
    <w:rsid w:val="0050677F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d">
    <w:name w:val="No Spacing"/>
    <w:link w:val="ae"/>
    <w:uiPriority w:val="1"/>
    <w:qFormat/>
    <w:rsid w:val="0050677F"/>
    <w:rPr>
      <w:kern w:val="0"/>
      <w:sz w:val="22"/>
    </w:rPr>
  </w:style>
  <w:style w:type="character" w:customStyle="1" w:styleId="ae">
    <w:name w:val="无间隔 字符"/>
    <w:basedOn w:val="a2"/>
    <w:link w:val="ad"/>
    <w:uiPriority w:val="1"/>
    <w:rsid w:val="0050677F"/>
    <w:rPr>
      <w:kern w:val="0"/>
      <w:sz w:val="22"/>
    </w:rPr>
  </w:style>
  <w:style w:type="paragraph" w:styleId="af">
    <w:name w:val="Balloon Text"/>
    <w:basedOn w:val="a0"/>
    <w:link w:val="af0"/>
    <w:uiPriority w:val="99"/>
    <w:semiHidden/>
    <w:unhideWhenUsed/>
    <w:rsid w:val="003359CE"/>
    <w:rPr>
      <w:sz w:val="18"/>
      <w:szCs w:val="18"/>
    </w:rPr>
  </w:style>
  <w:style w:type="character" w:customStyle="1" w:styleId="af0">
    <w:name w:val="批注框文本 字符"/>
    <w:basedOn w:val="a2"/>
    <w:link w:val="af"/>
    <w:uiPriority w:val="99"/>
    <w:semiHidden/>
    <w:rsid w:val="003359CE"/>
    <w:rPr>
      <w:rFonts w:ascii="Times New Roman" w:eastAsia="新宋体" w:hAnsi="Times New Roman" w:cs="Times New Roman"/>
      <w:sz w:val="18"/>
      <w:szCs w:val="18"/>
    </w:rPr>
  </w:style>
  <w:style w:type="character" w:styleId="af1">
    <w:name w:val="annotation reference"/>
    <w:basedOn w:val="a2"/>
    <w:uiPriority w:val="99"/>
    <w:semiHidden/>
    <w:unhideWhenUsed/>
    <w:rsid w:val="00BD2BB4"/>
    <w:rPr>
      <w:sz w:val="21"/>
      <w:szCs w:val="21"/>
    </w:rPr>
  </w:style>
  <w:style w:type="paragraph" w:styleId="af2">
    <w:name w:val="annotation text"/>
    <w:basedOn w:val="a0"/>
    <w:link w:val="af3"/>
    <w:uiPriority w:val="99"/>
    <w:semiHidden/>
    <w:unhideWhenUsed/>
    <w:rsid w:val="00BD2BB4"/>
  </w:style>
  <w:style w:type="character" w:customStyle="1" w:styleId="af3">
    <w:name w:val="批注文字 字符"/>
    <w:basedOn w:val="a2"/>
    <w:link w:val="af2"/>
    <w:uiPriority w:val="99"/>
    <w:semiHidden/>
    <w:rsid w:val="00BD2BB4"/>
    <w:rPr>
      <w:rFonts w:ascii="Times New Roman" w:eastAsia="新宋体" w:hAnsi="Times New Roman" w:cs="Times New Roman"/>
      <w:sz w:val="24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D2BB4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BD2BB4"/>
    <w:rPr>
      <w:rFonts w:ascii="Times New Roman" w:eastAsia="新宋体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1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703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0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V1.0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D683E-33CE-4592-AA14-6AC45F888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1045</Words>
  <Characters>5960</Characters>
  <Application>Microsoft Office Word</Application>
  <DocSecurity>0</DocSecurity>
  <Lines>49</Lines>
  <Paragraphs>13</Paragraphs>
  <ScaleCrop>false</ScaleCrop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用户手册</dc:title>
  <dc:subject>遥感积雪时空特征分析系统</dc:subject>
  <dc:creator>zxn</dc:creator>
  <cp:keywords/>
  <dc:description/>
  <cp:lastModifiedBy>丢 丢</cp:lastModifiedBy>
  <cp:revision>12</cp:revision>
  <dcterms:created xsi:type="dcterms:W3CDTF">2021-07-31T02:31:00Z</dcterms:created>
  <dcterms:modified xsi:type="dcterms:W3CDTF">2021-09-01T06:56:00Z</dcterms:modified>
  <cp:contentStatus/>
</cp:coreProperties>
</file>