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Welcome</w:t>
      </w:r>
      <w:r>
        <w:t xml:space="preserve"> </w:t>
      </w:r>
      <w:r>
        <w:t xml:space="preserve">To</w:t>
      </w:r>
      <w:r>
        <w:t xml:space="preserve"> </w:t>
      </w:r>
      <w:r>
        <w:t xml:space="preserve">My</w:t>
      </w:r>
      <w:r>
        <w:t xml:space="preserve"> </w:t>
      </w:r>
      <w:r>
        <w:t xml:space="preserve">Blog</w:t>
      </w:r>
    </w:p>
    <w:p>
      <w:pPr>
        <w:pStyle w:val="Author"/>
      </w:pPr>
      <w:r>
        <w:t xml:space="preserve">Tristan</w:t>
      </w:r>
      <w:r>
        <w:t xml:space="preserve"> </w:t>
      </w:r>
      <w:r>
        <w:t xml:space="preserve">O’Malley</w:t>
      </w:r>
    </w:p>
    <w:p>
      <w:pPr>
        <w:pStyle w:val="Date"/>
      </w:pPr>
      <w:r>
        <w:t xml:space="preserve">2024-05-03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</w:t>
          </w:r>
          <w:r>
            <w:t xml:space="preserve"> </w:t>
          </w:r>
          <w:r>
            <w:t xml:space="preserve">of</w:t>
          </w:r>
          <w:r>
            <w:t xml:space="preserve"> </w:t>
          </w: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is the first post in a Quarto blog. Welcome!</w:t>
      </w:r>
    </w:p>
    <w:p>
      <w:pPr>
        <w:pStyle w:val="BodyText"/>
      </w:pPr>
      <w:r>
        <w:drawing>
          <wp:inline>
            <wp:extent cx="5334000" cy="3558778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thumbnail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8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Since this post doesn’t specify an explicit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, the first image in the post will be used in the listing page of posts.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Welcome To My Blog</dc:title>
  <dc:creator>Tristan O’Malley</dc:creator>
  <cp:keywords/>
  <dcterms:created xsi:type="dcterms:W3CDTF">2024-08-14T10:24:35Z</dcterms:created>
  <dcterms:modified xsi:type="dcterms:W3CDTF">2024-08-14T10:24:35Z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2024-05-03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itle-block-banner">
    <vt:lpwstr>True</vt:lpwstr>
  </property>
  <property fmtid="{D5CDD505-2E9C-101B-9397-08002B2CF9AE}" pid="12" name="toc-title">
    <vt:lpwstr>Table of contents</vt:lpwstr>
  </property>
</Properties>
</file>