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A41F1" w14:textId="7AB7B1F4" w:rsidR="0028647E" w:rsidRDefault="002F2B10" w:rsidP="0028647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&amp;</w:t>
      </w:r>
      <w:r>
        <w:rPr>
          <w:rFonts w:hint="eastAsia"/>
          <w:sz w:val="28"/>
          <w:szCs w:val="28"/>
        </w:rPr>
        <w:t>按位与运算，转换为二进制之后再操作。如</w:t>
      </w:r>
      <w:r>
        <w:rPr>
          <w:sz w:val="28"/>
          <w:szCs w:val="28"/>
        </w:rPr>
        <w:t>12 &amp; 5 == 4</w:t>
      </w:r>
      <w:r>
        <w:rPr>
          <w:rFonts w:hint="eastAsia"/>
          <w:sz w:val="28"/>
          <w:szCs w:val="28"/>
        </w:rPr>
        <w:t>。（|按位或运算，^按位异或运算，~按位非运算。）</w:t>
      </w:r>
    </w:p>
    <w:p w14:paraId="61C7E3AA" w14:textId="2AC235E3" w:rsidR="0028647E" w:rsidRDefault="0028647E" w:rsidP="0028647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几个规律： （1）~</w:t>
      </w:r>
      <w:r>
        <w:rPr>
          <w:sz w:val="28"/>
          <w:szCs w:val="28"/>
        </w:rPr>
        <w:t>n == -n-1(</w:t>
      </w:r>
      <w:r>
        <w:rPr>
          <w:rFonts w:hint="eastAsia"/>
          <w:sz w:val="28"/>
          <w:szCs w:val="28"/>
        </w:rPr>
        <w:t>原因：二进制补码的表示规则。</w:t>
      </w:r>
      <w:r>
        <w:rPr>
          <w:sz w:val="28"/>
          <w:szCs w:val="28"/>
        </w:rPr>
        <w:t xml:space="preserve">)    </w:t>
      </w:r>
      <w:r>
        <w:rPr>
          <w:rFonts w:hint="eastAsia"/>
          <w:sz w:val="28"/>
          <w:szCs w:val="28"/>
        </w:rPr>
        <w:t>（2）n</w:t>
      </w:r>
      <w:r>
        <w:rPr>
          <w:sz w:val="28"/>
          <w:szCs w:val="28"/>
        </w:rPr>
        <w:t xml:space="preserve"> &amp; 1, </w:t>
      </w:r>
      <w:r>
        <w:rPr>
          <w:rFonts w:hint="eastAsia"/>
          <w:sz w:val="28"/>
          <w:szCs w:val="28"/>
        </w:rPr>
        <w:t>判断n的奇偶性，n为奇数则结果为1，偶数则结果为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。</w:t>
      </w:r>
    </w:p>
    <w:p w14:paraId="779A20CD" w14:textId="0F9A264D" w:rsidR="0028647E" w:rsidRDefault="0028647E" w:rsidP="0028647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逻辑运算符。&amp;</w:t>
      </w:r>
      <w:r>
        <w:rPr>
          <w:sz w:val="28"/>
          <w:szCs w:val="28"/>
        </w:rPr>
        <w:t>&amp;</w:t>
      </w:r>
      <w:r>
        <w:rPr>
          <w:rFonts w:hint="eastAsia"/>
          <w:sz w:val="28"/>
          <w:szCs w:val="28"/>
        </w:rPr>
        <w:t>逻辑与，|</w:t>
      </w:r>
      <w:r>
        <w:rPr>
          <w:sz w:val="28"/>
          <w:szCs w:val="28"/>
        </w:rPr>
        <w:t>|</w:t>
      </w:r>
      <w:r>
        <w:rPr>
          <w:rFonts w:hint="eastAsia"/>
          <w:sz w:val="28"/>
          <w:szCs w:val="28"/>
        </w:rPr>
        <w:t>逻辑或，！逻辑非。分真和假。0为假，非0为真。（4和1都会被视为1，真的话返回1。）（如：</w:t>
      </w:r>
      <w:r>
        <w:rPr>
          <w:sz w:val="28"/>
          <w:szCs w:val="28"/>
        </w:rPr>
        <w:t>5&amp;6==4</w:t>
      </w:r>
      <w:r>
        <w:rPr>
          <w:rFonts w:hint="eastAsia"/>
          <w:sz w:val="28"/>
          <w:szCs w:val="28"/>
        </w:rPr>
        <w:t>，但是5</w:t>
      </w:r>
      <w:r>
        <w:rPr>
          <w:sz w:val="28"/>
          <w:szCs w:val="28"/>
        </w:rPr>
        <w:t>&amp;&amp;6==1</w:t>
      </w:r>
      <w:r>
        <w:rPr>
          <w:rFonts w:hint="eastAsia"/>
          <w:sz w:val="28"/>
          <w:szCs w:val="28"/>
        </w:rPr>
        <w:t>。区分）。</w:t>
      </w:r>
    </w:p>
    <w:p w14:paraId="27BC11BF" w14:textId="272E8C0F" w:rsidR="00BD2AAE" w:rsidRPr="0028647E" w:rsidRDefault="00BD2AAE" w:rsidP="0028647E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混合的应用。例如：</w:t>
      </w:r>
      <w:r w:rsidRPr="00BD2AAE">
        <w:rPr>
          <w:sz w:val="28"/>
          <w:szCs w:val="28"/>
        </w:rPr>
        <w:t>if (</w:t>
      </w:r>
      <w:r>
        <w:rPr>
          <w:sz w:val="28"/>
          <w:szCs w:val="28"/>
        </w:rPr>
        <w:t xml:space="preserve"> </w:t>
      </w:r>
      <w:r w:rsidRPr="00BD2AAE">
        <w:rPr>
          <w:sz w:val="28"/>
          <w:szCs w:val="28"/>
        </w:rPr>
        <w:t>(i &amp; 1) &amp;&amp; !(j &amp; 1)</w:t>
      </w:r>
      <w:r>
        <w:rPr>
          <w:sz w:val="28"/>
          <w:szCs w:val="28"/>
        </w:rPr>
        <w:t xml:space="preserve"> </w:t>
      </w:r>
      <w:r w:rsidRPr="00BD2AAE">
        <w:rPr>
          <w:sz w:val="28"/>
          <w:szCs w:val="28"/>
        </w:rPr>
        <w:t>) putchar(' ');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即：如果i为奇数并且j为偶数，则输出</w:t>
      </w:r>
      <w:r>
        <w:rPr>
          <w:sz w:val="28"/>
          <w:szCs w:val="28"/>
        </w:rPr>
        <w:t>’ ‘</w:t>
      </w:r>
      <w:r>
        <w:rPr>
          <w:rFonts w:hint="eastAsia"/>
          <w:sz w:val="28"/>
          <w:szCs w:val="28"/>
        </w:rPr>
        <w:t>。</w:t>
      </w:r>
    </w:p>
    <w:sectPr w:rsidR="00BD2AAE" w:rsidRPr="00286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15941"/>
    <w:multiLevelType w:val="hybridMultilevel"/>
    <w:tmpl w:val="B51A44EA"/>
    <w:lvl w:ilvl="0" w:tplc="03B0F5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36869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0F8"/>
    <w:rsid w:val="0028647E"/>
    <w:rsid w:val="002F2B10"/>
    <w:rsid w:val="00464637"/>
    <w:rsid w:val="00BD2AAE"/>
    <w:rsid w:val="00CE79AB"/>
    <w:rsid w:val="00E1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2165E"/>
  <w15:chartTrackingRefBased/>
  <w15:docId w15:val="{A3B386E9-6D16-4160-A40D-0B8BD1FA0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B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1427060889@qq.com</dc:creator>
  <cp:keywords/>
  <dc:description/>
  <cp:lastModifiedBy>1427060889@qq.com</cp:lastModifiedBy>
  <cp:revision>3</cp:revision>
  <dcterms:created xsi:type="dcterms:W3CDTF">2022-12-08T12:34:00Z</dcterms:created>
  <dcterms:modified xsi:type="dcterms:W3CDTF">2022-12-08T15:05:00Z</dcterms:modified>
</cp:coreProperties>
</file>