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19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8"/>
        <w:gridCol w:w="55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6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54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Example IP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Sender</w:t>
            </w:r>
          </w:p>
        </w:tc>
        <w:tc>
          <w:tcPr>
            <w:tcW w:w="54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Receiver</w:t>
            </w:r>
          </w:p>
        </w:tc>
        <w:tc>
          <w:tcPr>
            <w:tcW w:w="54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192.168.1.20</w:t>
            </w:r>
          </w:p>
        </w:tc>
      </w:tr>
    </w:tbl>
    <w:p/>
    <w:p/>
    <w:p/>
    <w:p>
      <w:pPr>
        <w:rPr>
          <w:b/>
          <w:bCs/>
        </w:rPr>
      </w:pPr>
      <w:r>
        <w:rPr>
          <w:b/>
          <w:bCs/>
        </w:rPr>
        <w:t>PART-1 Reciever setup</w:t>
      </w:r>
    </w:p>
    <w:p>
      <w:r>
        <w:br w:type="textWrapping"/>
      </w:r>
      <w:r>
        <w:t>1) Interface is lo (loopback)</w:t>
      </w:r>
    </w:p>
    <w:p>
      <w:pPr>
        <w:numPr>
          <w:numId w:val="0"/>
        </w:numPr>
      </w:pPr>
      <w:r>
        <w:t xml:space="preserve">2)Start wireshark apply </w:t>
      </w:r>
      <w:r>
        <w:rPr>
          <w:rFonts w:hint="default"/>
        </w:rPr>
        <w:t>‘icmp’ filter before capture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PART-2 Sender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Convert data to hex:</w:t>
      </w:r>
      <w:r>
        <w:rPr>
          <w:rFonts w:hint="default"/>
        </w:rPr>
        <w:br w:type="textWrapping"/>
      </w:r>
      <w:r>
        <w:rPr>
          <w:rFonts w:hint="default"/>
        </w:rPr>
        <w:t>echo -n "HELLO" | xxd -p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Send to target:</w:t>
      </w:r>
      <w:r>
        <w:rPr>
          <w:rFonts w:hint="default"/>
        </w:rPr>
        <w:br w:type="textWrapping"/>
      </w:r>
      <w:r>
        <w:rPr>
          <w:rFonts w:hint="default"/>
        </w:rPr>
        <w:t>sudo ping -c 1 -p 48454c4c4f 192.168.0.20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PART-3 Uzunroq xabar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echo -n “Salom studentlar” | xxd -p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Sending: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sudo ping -c 1 -s 32 -p hexpayload 192.168.1.20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tbl>
      <w:tblPr>
        <w:tblW w:w="756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1"/>
        <w:gridCol w:w="906"/>
        <w:gridCol w:w="38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+ IHL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IPv4, header length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of Service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Length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packet length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Identification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Fragmentation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Flags + Fragment Offset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Fragmentation control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TTL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 to Live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e.g., ICMP = 1, TCP = 6, UDP = 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Header Checksum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Integrity check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IP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bytes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Destination IP</w:t>
            </w:r>
          </w:p>
        </w:tc>
        <w:tc>
          <w:tcPr>
            <w:tcW w:w="87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bytes</w:t>
            </w:r>
          </w:p>
        </w:tc>
        <w:tc>
          <w:tcPr>
            <w:tcW w:w="37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Receiver</w:t>
            </w:r>
          </w:p>
        </w:tc>
      </w:tr>
    </w:tbl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tbl>
      <w:tblPr>
        <w:tblW w:w="755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1"/>
        <w:gridCol w:w="898"/>
        <w:gridCol w:w="44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4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8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442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4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8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442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e.g., Echo Request = 8, Echo Reply = 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4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8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442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Subtype of message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4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  <w:tc>
          <w:tcPr>
            <w:tcW w:w="8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442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Integrity of ICMP header + data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4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Identifier</w:t>
            </w:r>
          </w:p>
        </w:tc>
        <w:tc>
          <w:tcPr>
            <w:tcW w:w="8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442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 match requests/replies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4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Sequence Number</w:t>
            </w:r>
          </w:p>
        </w:tc>
        <w:tc>
          <w:tcPr>
            <w:tcW w:w="8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442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multiple requests</w:t>
            </w:r>
          </w:p>
        </w:tc>
      </w:tr>
    </w:tbl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  <w:sz w:val="18"/>
          <w:szCs w:val="18"/>
        </w:rPr>
      </w:pPr>
      <w:r>
        <w:rPr>
          <w:rFonts w:hint="default"/>
        </w:rPr>
        <w:t xml:space="preserve">Manually send full tcp scan alternative: -sT </w:t>
      </w:r>
      <w:r>
        <w:rPr>
          <w:rFonts w:hint="default"/>
        </w:rPr>
        <w:br w:type="textWrapping"/>
      </w:r>
      <w:r>
        <w:rPr>
          <w:rFonts w:hint="default"/>
        </w:rPr>
        <w:t>----</w:t>
      </w:r>
      <w:r>
        <w:rPr>
          <w:rFonts w:hint="default"/>
        </w:rPr>
        <w:br w:type="textWrapping"/>
      </w:r>
      <w:r>
        <w:rPr>
          <w:rFonts w:hint="default"/>
          <w:sz w:val="18"/>
          <w:szCs w:val="18"/>
        </w:rPr>
        <w:t>timeout 3 bash -c "echo &gt; /dev/tcp/192.168.0.220/22" &amp;&amp; echo "OPEN" || echo "CLOSED"</w:t>
      </w:r>
    </w:p>
    <w:p>
      <w:pPr>
        <w:numPr>
          <w:numId w:val="0"/>
        </w:numPr>
        <w:rPr>
          <w:rFonts w:hint="default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dwaita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dwaita Sans">
    <w:panose1 w:val="02000503000000020004"/>
    <w:charset w:val="00"/>
    <w:family w:val="auto"/>
    <w:pitch w:val="default"/>
    <w:sig w:usb0="E0000AFF" w:usb1="5200A1FF" w:usb2="00000021" w:usb3="00000000" w:csb0="0000019F" w:csb1="00000000"/>
  </w:font>
  <w:font w:name="DejaVa Sans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F5288"/>
    <w:rsid w:val="3E7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2026-02-17T19:08:00Z</dcterms:created>
  <dc:creator>hunter</dc:creator>
  <cp:lastModifiedBy>hunter</cp:lastModifiedBy>
  <dcterms:modified xsi:type="dcterms:W3CDTF">2026-02-17T19:57:57Z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