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970EE" w14:textId="339D2998" w:rsidR="000A7DD6" w:rsidRPr="00B03298" w:rsidRDefault="00CE5EB5" w:rsidP="000A7DD6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ECE 282 Lab 6</w:t>
      </w:r>
    </w:p>
    <w:p w14:paraId="09EE4EAE" w14:textId="08AECAD3" w:rsidR="000A7DD6" w:rsidRPr="00B03298" w:rsidRDefault="000A7DD6" w:rsidP="00B03298">
      <w:pPr>
        <w:rPr>
          <w:rFonts w:asciiTheme="majorBidi" w:hAnsiTheme="majorBidi" w:cstheme="majorBidi"/>
          <w:color w:val="FF0000"/>
        </w:rPr>
      </w:pPr>
      <w:r w:rsidRPr="00B03298">
        <w:rPr>
          <w:rFonts w:asciiTheme="majorBidi" w:hAnsiTheme="majorBidi" w:cstheme="majorBidi"/>
          <w:color w:val="FF0000"/>
        </w:rPr>
        <w:t>L</w:t>
      </w:r>
      <w:r w:rsidR="008135FA" w:rsidRPr="00B03298">
        <w:rPr>
          <w:rFonts w:asciiTheme="majorBidi" w:hAnsiTheme="majorBidi" w:cstheme="majorBidi"/>
          <w:color w:val="FF0000"/>
        </w:rPr>
        <w:t xml:space="preserve">ab Report Due: </w:t>
      </w:r>
      <w:r w:rsidR="00BE79A1">
        <w:rPr>
          <w:rFonts w:asciiTheme="majorBidi" w:hAnsiTheme="majorBidi" w:cstheme="majorBidi"/>
          <w:color w:val="FF0000"/>
        </w:rPr>
        <w:t>6</w:t>
      </w:r>
      <w:r w:rsidR="00652266">
        <w:rPr>
          <w:rFonts w:asciiTheme="majorBidi" w:hAnsiTheme="majorBidi" w:cstheme="majorBidi"/>
          <w:color w:val="FF0000"/>
        </w:rPr>
        <w:t xml:space="preserve"> </w:t>
      </w:r>
      <w:r w:rsidR="008135FA" w:rsidRPr="00B03298">
        <w:rPr>
          <w:rFonts w:asciiTheme="majorBidi" w:hAnsiTheme="majorBidi" w:cstheme="majorBidi"/>
          <w:color w:val="FF0000"/>
        </w:rPr>
        <w:t xml:space="preserve">pm, </w:t>
      </w:r>
      <w:r w:rsidR="00BE79A1">
        <w:rPr>
          <w:rFonts w:asciiTheme="majorBidi" w:hAnsiTheme="majorBidi" w:cstheme="majorBidi"/>
          <w:color w:val="FF0000"/>
        </w:rPr>
        <w:t>Feb 21.2018</w:t>
      </w:r>
    </w:p>
    <w:p w14:paraId="164D1233" w14:textId="77777777" w:rsidR="000A7DD6" w:rsidRPr="00B03298" w:rsidRDefault="000A7DD6" w:rsidP="000A7DD6">
      <w:pPr>
        <w:jc w:val="right"/>
        <w:rPr>
          <w:rFonts w:asciiTheme="majorBidi" w:hAnsiTheme="majorBidi" w:cstheme="majorBidi"/>
          <w:color w:val="FF0000"/>
        </w:rPr>
      </w:pPr>
    </w:p>
    <w:p w14:paraId="510F97F6" w14:textId="687DB6FB" w:rsidR="00BE79A1" w:rsidRDefault="00BE79A1" w:rsidP="00BE79A1">
      <w:pPr>
        <w:pStyle w:val="Heading1"/>
        <w:numPr>
          <w:ilvl w:val="0"/>
          <w:numId w:val="23"/>
        </w:numPr>
        <w:spacing w:line="256" w:lineRule="auto"/>
        <w:rPr>
          <w:rStyle w:val="Hyperlink"/>
          <w:rFonts w:asciiTheme="majorBidi" w:hAnsiTheme="majorBidi"/>
        </w:rPr>
      </w:pPr>
      <w:r>
        <w:rPr>
          <w:rFonts w:asciiTheme="majorBidi" w:hAnsiTheme="majorBidi"/>
        </w:rPr>
        <w:t>Command practice</w:t>
      </w:r>
      <w:r w:rsidR="00CE5EB5">
        <w:rPr>
          <w:rFonts w:asciiTheme="majorBidi" w:hAnsiTheme="majorBidi"/>
        </w:rPr>
        <w:t xml:space="preserve"> (include in report)</w:t>
      </w:r>
    </w:p>
    <w:p w14:paraId="5E458CBC" w14:textId="77777777" w:rsidR="00BE79A1" w:rsidRDefault="00BE79A1" w:rsidP="00BE79A1">
      <w:pPr>
        <w:spacing w:after="0"/>
        <w:rPr>
          <w:rStyle w:val="Hyperlink"/>
          <w:rFonts w:asciiTheme="majorBidi" w:hAnsiTheme="majorBidi" w:cstheme="majorBidi"/>
          <w:b/>
          <w:sz w:val="24"/>
          <w:szCs w:val="24"/>
        </w:rPr>
      </w:pPr>
      <w:r>
        <w:rPr>
          <w:rStyle w:val="Hyperlink"/>
          <w:rFonts w:asciiTheme="majorBidi" w:hAnsiTheme="majorBidi" w:cstheme="majorBidi"/>
          <w:b/>
          <w:sz w:val="24"/>
          <w:szCs w:val="24"/>
        </w:rPr>
        <w:t xml:space="preserve">Tutorial: </w:t>
      </w:r>
      <w:hyperlink r:id="rId5" w:history="1">
        <w:r>
          <w:rPr>
            <w:rStyle w:val="Hyperlink"/>
            <w:rFonts w:asciiTheme="majorBidi" w:hAnsiTheme="majorBidi" w:cstheme="majorBidi"/>
            <w:b/>
            <w:sz w:val="24"/>
            <w:szCs w:val="24"/>
          </w:rPr>
          <w:t>http://eecs.mines.edu/Courses/csci274/Content/Slides/10_searching.pdf</w:t>
        </w:r>
      </w:hyperlink>
      <w:r>
        <w:rPr>
          <w:rStyle w:val="Hyperlink"/>
          <w:rFonts w:asciiTheme="majorBidi" w:hAnsiTheme="majorBidi" w:cstheme="majorBidi"/>
          <w:b/>
          <w:sz w:val="24"/>
          <w:szCs w:val="24"/>
        </w:rPr>
        <w:t xml:space="preserve"> </w:t>
      </w:r>
    </w:p>
    <w:p w14:paraId="2D34F65E" w14:textId="77777777" w:rsidR="00BE79A1" w:rsidRDefault="00BE79A1" w:rsidP="00BE79A1">
      <w:pPr>
        <w:spacing w:after="0"/>
      </w:pPr>
      <w:r>
        <w:rPr>
          <w:rFonts w:asciiTheme="majorBidi" w:hAnsiTheme="majorBidi" w:cstheme="majorBidi"/>
          <w:sz w:val="24"/>
          <w:szCs w:val="24"/>
        </w:rPr>
        <w:t>What do the following commands do?</w:t>
      </w:r>
    </w:p>
    <w:p w14:paraId="63DC4778" w14:textId="69FA3652" w:rsidR="00BE79A1" w:rsidRDefault="00BE79A1" w:rsidP="00BE79A1">
      <w:pPr>
        <w:pStyle w:val="ListParagraph"/>
        <w:numPr>
          <w:ilvl w:val="0"/>
          <w:numId w:val="24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grep </w:t>
      </w:r>
      <w:r w:rsidR="00555F99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>c</w:t>
      </w:r>
      <w:r w:rsidR="00555F99">
        <w:rPr>
          <w:rFonts w:asciiTheme="majorBidi" w:hAnsiTheme="majorBidi" w:cstheme="majorBidi"/>
          <w:sz w:val="24"/>
          <w:szCs w:val="24"/>
        </w:rPr>
        <w:t xml:space="preserve">: </w:t>
      </w:r>
      <w:r w:rsidR="00555F99">
        <w:rPr>
          <w:rFonts w:asciiTheme="majorBidi" w:hAnsiTheme="majorBidi" w:cstheme="majorBidi"/>
          <w:b/>
          <w:sz w:val="24"/>
          <w:szCs w:val="24"/>
        </w:rPr>
        <w:t>Prints a count of how many lines are matching the input phrase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14AE9FD6" w14:textId="64F5224B" w:rsidR="00BE79A1" w:rsidRDefault="00BE79A1" w:rsidP="00BE79A1">
      <w:pPr>
        <w:pStyle w:val="ListParagraph"/>
        <w:numPr>
          <w:ilvl w:val="0"/>
          <w:numId w:val="24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grep </w:t>
      </w:r>
      <w:r w:rsidR="00555F99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>B</w:t>
      </w:r>
      <w:r w:rsidR="00555F99">
        <w:rPr>
          <w:rFonts w:asciiTheme="majorBidi" w:hAnsiTheme="majorBidi" w:cstheme="majorBidi"/>
          <w:sz w:val="24"/>
          <w:szCs w:val="24"/>
        </w:rPr>
        <w:t>:</w:t>
      </w:r>
      <w:r w:rsidR="00555F99">
        <w:rPr>
          <w:rFonts w:asciiTheme="majorBidi" w:hAnsiTheme="majorBidi" w:cstheme="majorBidi"/>
          <w:b/>
          <w:sz w:val="24"/>
          <w:szCs w:val="24"/>
        </w:rPr>
        <w:t xml:space="preserve"> Print the number of lines in-between matching phrases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0A369509" w14:textId="7C74A82D" w:rsidR="00BE79A1" w:rsidRDefault="00BE79A1" w:rsidP="00BE79A1">
      <w:pPr>
        <w:pStyle w:val="ListParagraph"/>
        <w:numPr>
          <w:ilvl w:val="0"/>
          <w:numId w:val="24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~ -user nhdo -name “*.c” (Replace ‘nhdo’ with your username)</w:t>
      </w:r>
      <w:r>
        <w:rPr>
          <w:rFonts w:asciiTheme="majorBidi" w:hAnsiTheme="majorBidi" w:cstheme="majorBidi"/>
          <w:sz w:val="24"/>
          <w:szCs w:val="24"/>
        </w:rPr>
        <w:br/>
      </w:r>
      <w:r w:rsidR="00555F99">
        <w:rPr>
          <w:rFonts w:asciiTheme="majorBidi" w:hAnsiTheme="majorBidi" w:cstheme="majorBidi"/>
          <w:b/>
          <w:sz w:val="24"/>
          <w:szCs w:val="24"/>
        </w:rPr>
        <w:t>Searches users home directory (and all subdirectories) for all .c files</w:t>
      </w:r>
      <w:r>
        <w:rPr>
          <w:rFonts w:asciiTheme="majorBidi" w:hAnsiTheme="majorBidi" w:cstheme="majorBidi"/>
          <w:b/>
          <w:sz w:val="24"/>
          <w:szCs w:val="24"/>
        </w:rPr>
        <w:br/>
      </w:r>
    </w:p>
    <w:p w14:paraId="6B0027E6" w14:textId="77777777" w:rsidR="00BE79A1" w:rsidRDefault="00BE79A1" w:rsidP="00BE79A1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Explain the meaning of the following output of ‘diff’ command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sz w:val="24"/>
          <w:szCs w:val="24"/>
        </w:rPr>
        <w:t xml:space="preserve">Hint: </w:t>
      </w:r>
      <w:hyperlink r:id="rId6" w:history="1">
        <w:r>
          <w:rPr>
            <w:rStyle w:val="Hyperlink"/>
            <w:rFonts w:asciiTheme="majorBidi" w:hAnsiTheme="majorBidi" w:cstheme="majorBidi"/>
            <w:b/>
            <w:sz w:val="24"/>
            <w:szCs w:val="24"/>
          </w:rPr>
          <w:t>https://merchantproto</w:t>
        </w:r>
        <w:r>
          <w:rPr>
            <w:rStyle w:val="Hyperlink"/>
            <w:rFonts w:asciiTheme="majorBidi" w:hAnsiTheme="majorBidi" w:cstheme="majorBidi"/>
            <w:b/>
            <w:sz w:val="24"/>
            <w:szCs w:val="24"/>
          </w:rPr>
          <w:t>c</w:t>
        </w:r>
        <w:r>
          <w:rPr>
            <w:rStyle w:val="Hyperlink"/>
            <w:rFonts w:asciiTheme="majorBidi" w:hAnsiTheme="majorBidi" w:cstheme="majorBidi"/>
            <w:b/>
            <w:sz w:val="24"/>
            <w:szCs w:val="24"/>
          </w:rPr>
          <w:t>ol.com/517/whats-the-diff/</w:t>
        </w:r>
      </w:hyperlink>
      <w:r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00079426" w14:textId="2264C92D" w:rsidR="00BE79A1" w:rsidRDefault="00BE79A1" w:rsidP="00BE79A1">
      <w:pPr>
        <w:pStyle w:val="ListParagraph"/>
        <w:numPr>
          <w:ilvl w:val="0"/>
          <w:numId w:val="25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2c2</w:t>
      </w:r>
      <w:r>
        <w:rPr>
          <w:rFonts w:asciiTheme="majorBidi" w:hAnsiTheme="majorBidi" w:cstheme="majorBidi"/>
          <w:sz w:val="24"/>
          <w:szCs w:val="24"/>
        </w:rPr>
        <w:br/>
      </w:r>
      <w:r w:rsidR="00555F99">
        <w:rPr>
          <w:rFonts w:asciiTheme="majorBidi" w:hAnsiTheme="majorBidi" w:cstheme="majorBidi"/>
          <w:b/>
          <w:sz w:val="24"/>
          <w:szCs w:val="24"/>
        </w:rPr>
        <w:t>Line two of file one compared with line 2 of file 2</w:t>
      </w:r>
    </w:p>
    <w:p w14:paraId="3DCB375E" w14:textId="0F867C85" w:rsidR="00BE79A1" w:rsidRDefault="00BE79A1" w:rsidP="00BE79A1">
      <w:pPr>
        <w:pStyle w:val="ListParagraph"/>
        <w:numPr>
          <w:ilvl w:val="0"/>
          <w:numId w:val="25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3a4</w:t>
      </w:r>
      <w:r>
        <w:rPr>
          <w:rFonts w:asciiTheme="majorBidi" w:hAnsiTheme="majorBidi" w:cstheme="majorBidi"/>
          <w:sz w:val="24"/>
          <w:szCs w:val="24"/>
        </w:rPr>
        <w:br/>
      </w:r>
      <w:r w:rsidR="00555F99">
        <w:rPr>
          <w:rFonts w:asciiTheme="majorBidi" w:hAnsiTheme="majorBidi" w:cstheme="majorBidi"/>
          <w:b/>
          <w:sz w:val="24"/>
          <w:szCs w:val="24"/>
        </w:rPr>
        <w:t>Line added to file</w:t>
      </w:r>
    </w:p>
    <w:p w14:paraId="3817E884" w14:textId="77777777" w:rsidR="00BE79A1" w:rsidRDefault="00BE79A1" w:rsidP="00BE79A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down the commands that can do the following tasks:</w:t>
      </w:r>
    </w:p>
    <w:p w14:paraId="083FEF7E" w14:textId="77BEDD82" w:rsidR="00BE79A1" w:rsidRDefault="00BE79A1" w:rsidP="00BE79A1">
      <w:pPr>
        <w:pStyle w:val="ListParagraph"/>
        <w:numPr>
          <w:ilvl w:val="0"/>
          <w:numId w:val="26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 how many .txt file that you own in your home directory.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sz w:val="24"/>
          <w:szCs w:val="24"/>
        </w:rPr>
        <w:t>Hint: wc</w:t>
      </w:r>
      <w:r>
        <w:rPr>
          <w:rFonts w:asciiTheme="majorBidi" w:hAnsiTheme="majorBidi" w:cstheme="majorBidi"/>
          <w:sz w:val="24"/>
          <w:szCs w:val="24"/>
        </w:rPr>
        <w:br/>
      </w:r>
      <w:r w:rsidR="005D146B">
        <w:rPr>
          <w:rFonts w:asciiTheme="majorBidi" w:hAnsiTheme="majorBidi" w:cstheme="majorBidi"/>
          <w:b/>
          <w:sz w:val="24"/>
          <w:szCs w:val="24"/>
        </w:rPr>
        <w:t>ls ~ | grep .txt | wc</w:t>
      </w:r>
      <w:bookmarkStart w:id="0" w:name="_GoBack"/>
      <w:bookmarkEnd w:id="0"/>
    </w:p>
    <w:p w14:paraId="17D35898" w14:textId="0A10C9C4" w:rsidR="00BE79A1" w:rsidRDefault="00BE79A1" w:rsidP="00BE79A1">
      <w:pPr>
        <w:pStyle w:val="ListParagraph"/>
        <w:numPr>
          <w:ilvl w:val="0"/>
          <w:numId w:val="26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Turn off the “echo” of the terminal.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sz w:val="24"/>
          <w:szCs w:val="24"/>
        </w:rPr>
        <w:t>Hint: Lecture slide</w:t>
      </w:r>
      <w:r>
        <w:rPr>
          <w:rFonts w:asciiTheme="majorBidi" w:hAnsiTheme="majorBidi" w:cstheme="majorBidi"/>
          <w:b/>
          <w:sz w:val="24"/>
          <w:szCs w:val="24"/>
        </w:rPr>
        <w:br/>
      </w:r>
      <w:r w:rsidR="00555F99">
        <w:rPr>
          <w:rFonts w:asciiTheme="majorBidi" w:hAnsiTheme="majorBidi" w:cstheme="majorBidi"/>
          <w:b/>
          <w:sz w:val="24"/>
          <w:szCs w:val="24"/>
        </w:rPr>
        <w:t>stty -echo</w:t>
      </w:r>
    </w:p>
    <w:p w14:paraId="21FA6BF4" w14:textId="77777777" w:rsidR="00BE79A1" w:rsidRDefault="00BE79A1" w:rsidP="00BE79A1">
      <w:pPr>
        <w:pStyle w:val="ListParagraph"/>
        <w:numPr>
          <w:ilvl w:val="0"/>
          <w:numId w:val="26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your terminal output only UPPER CASE.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sz w:val="24"/>
          <w:szCs w:val="24"/>
        </w:rPr>
        <w:t xml:space="preserve">Hint: man stty </w:t>
      </w:r>
      <w:r>
        <w:rPr>
          <w:rFonts w:asciiTheme="majorBidi" w:hAnsiTheme="majorBidi" w:cstheme="majorBidi"/>
          <w:sz w:val="24"/>
          <w:szCs w:val="24"/>
        </w:rPr>
        <w:t>“translate lowercase characters to uppercase”</w:t>
      </w:r>
    </w:p>
    <w:p w14:paraId="1F0C33FA" w14:textId="612908BC" w:rsidR="00BE79A1" w:rsidRPr="00800EE0" w:rsidRDefault="00BE79A1" w:rsidP="00BE79A1">
      <w:pPr>
        <w:pStyle w:val="ListParagraph"/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Hint:</w:t>
      </w:r>
      <w:r>
        <w:rPr>
          <w:rFonts w:asciiTheme="majorBidi" w:hAnsiTheme="majorBidi" w:cstheme="majorBidi"/>
          <w:sz w:val="24"/>
          <w:szCs w:val="24"/>
        </w:rPr>
        <w:t xml:space="preserve"> You can search </w:t>
      </w:r>
      <w:r>
        <w:rPr>
          <w:rFonts w:asciiTheme="majorBidi" w:hAnsiTheme="majorBidi" w:cstheme="majorBidi"/>
          <w:b/>
          <w:bCs/>
          <w:sz w:val="24"/>
          <w:szCs w:val="24"/>
        </w:rPr>
        <w:t>man</w:t>
      </w:r>
      <w:r>
        <w:rPr>
          <w:rFonts w:asciiTheme="majorBidi" w:hAnsiTheme="majorBidi" w:cstheme="majorBidi"/>
          <w:sz w:val="24"/>
          <w:szCs w:val="24"/>
        </w:rPr>
        <w:t xml:space="preserve"> using grep</w:t>
      </w:r>
      <w:r>
        <w:rPr>
          <w:rFonts w:asciiTheme="majorBidi" w:hAnsiTheme="majorBidi" w:cstheme="majorBidi"/>
          <w:sz w:val="24"/>
          <w:szCs w:val="24"/>
        </w:rPr>
        <w:br/>
      </w:r>
      <w:r w:rsidR="00800EE0">
        <w:rPr>
          <w:rFonts w:asciiTheme="majorBidi" w:hAnsiTheme="majorBidi" w:cstheme="majorBidi"/>
          <w:b/>
          <w:sz w:val="24"/>
          <w:szCs w:val="24"/>
        </w:rPr>
        <w:t>stty olcuc</w:t>
      </w:r>
    </w:p>
    <w:p w14:paraId="3232CA79" w14:textId="23347529" w:rsidR="00BE79A1" w:rsidRDefault="00BE79A1" w:rsidP="00BE79A1">
      <w:pPr>
        <w:pStyle w:val="ListParagraph"/>
        <w:numPr>
          <w:ilvl w:val="0"/>
          <w:numId w:val="26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 how many numbers from 1 to 13000 that contain “123” (e.g. 1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>123</w:t>
      </w:r>
      <w:r>
        <w:rPr>
          <w:rFonts w:asciiTheme="majorBidi" w:hAnsiTheme="majorBidi" w:cstheme="majorBidi"/>
          <w:sz w:val="24"/>
          <w:szCs w:val="24"/>
        </w:rPr>
        <w:t xml:space="preserve">5, 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>123</w:t>
      </w:r>
      <w:r>
        <w:rPr>
          <w:rFonts w:asciiTheme="majorBidi" w:hAnsiTheme="majorBidi" w:cstheme="majorBidi"/>
          <w:sz w:val="24"/>
          <w:szCs w:val="24"/>
        </w:rPr>
        <w:t>55 etc.)?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sz w:val="24"/>
          <w:szCs w:val="24"/>
        </w:rPr>
        <w:t xml:space="preserve">Hint: seq </w:t>
      </w:r>
      <w:r>
        <w:rPr>
          <w:rFonts w:asciiTheme="majorBidi" w:hAnsiTheme="majorBidi" w:cstheme="majorBidi"/>
          <w:bCs/>
          <w:sz w:val="24"/>
          <w:szCs w:val="24"/>
        </w:rPr>
        <w:t>for generating numbers</w:t>
      </w:r>
      <w:r>
        <w:rPr>
          <w:rFonts w:asciiTheme="majorBidi" w:hAnsiTheme="majorBidi" w:cstheme="majorBidi"/>
          <w:b/>
          <w:sz w:val="24"/>
          <w:szCs w:val="24"/>
        </w:rPr>
        <w:br/>
      </w:r>
      <w:r w:rsidR="00800EE0">
        <w:rPr>
          <w:rFonts w:asciiTheme="majorBidi" w:hAnsiTheme="majorBidi" w:cstheme="majorBidi"/>
          <w:b/>
          <w:sz w:val="24"/>
          <w:szCs w:val="24"/>
        </w:rPr>
        <w:t>seq 13000 | grep –e 123 | wc</w:t>
      </w:r>
      <w:r>
        <w:rPr>
          <w:rFonts w:asciiTheme="majorBidi" w:hAnsiTheme="majorBidi" w:cstheme="majorBidi"/>
          <w:b/>
          <w:sz w:val="24"/>
          <w:szCs w:val="24"/>
        </w:rPr>
        <w:br/>
        <w:t xml:space="preserve">Bonus: </w:t>
      </w:r>
      <w:r>
        <w:rPr>
          <w:rFonts w:asciiTheme="majorBidi" w:hAnsiTheme="majorBidi" w:cstheme="majorBidi"/>
          <w:sz w:val="24"/>
          <w:szCs w:val="24"/>
        </w:rPr>
        <w:t>How about counting the numbers that STARTS with “123” instead?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sz w:val="24"/>
          <w:szCs w:val="24"/>
        </w:rPr>
        <w:t xml:space="preserve">Hint: </w:t>
      </w:r>
      <w:hyperlink r:id="rId7" w:history="1">
        <w:r>
          <w:rPr>
            <w:rStyle w:val="Hyperlink"/>
            <w:rFonts w:asciiTheme="majorBidi" w:hAnsiTheme="majorBidi" w:cstheme="majorBidi"/>
            <w:b/>
            <w:sz w:val="24"/>
            <w:szCs w:val="24"/>
          </w:rPr>
          <w:t>http://www.robelle.com/smugbook/regexpr.html</w:t>
        </w:r>
      </w:hyperlink>
    </w:p>
    <w:p w14:paraId="618E56D3" w14:textId="77777777" w:rsidR="00BE79A1" w:rsidRDefault="00BE79A1" w:rsidP="00800EE0">
      <w:pPr>
        <w:spacing w:after="0"/>
        <w:ind w:left="720"/>
        <w:rPr>
          <w:rFonts w:asciiTheme="majorBidi" w:hAnsiTheme="majorBidi" w:cstheme="majorBidi"/>
        </w:rPr>
      </w:pPr>
    </w:p>
    <w:p w14:paraId="31181A90" w14:textId="77777777" w:rsidR="00F252DD" w:rsidRPr="00B03298" w:rsidRDefault="00F252DD" w:rsidP="00F252DD">
      <w:pPr>
        <w:spacing w:after="0"/>
        <w:rPr>
          <w:rFonts w:asciiTheme="majorBidi" w:hAnsiTheme="majorBidi" w:cstheme="majorBidi"/>
        </w:rPr>
      </w:pPr>
    </w:p>
    <w:p w14:paraId="04BFCD33" w14:textId="77777777" w:rsidR="00F252DD" w:rsidRPr="00B03298" w:rsidRDefault="00F252DD" w:rsidP="00F252DD">
      <w:pPr>
        <w:spacing w:after="0"/>
        <w:rPr>
          <w:rFonts w:asciiTheme="majorBidi" w:hAnsiTheme="majorBidi" w:cstheme="majorBidi"/>
        </w:rPr>
      </w:pPr>
    </w:p>
    <w:p w14:paraId="4D2FCA8F" w14:textId="77777777" w:rsidR="00F252DD" w:rsidRPr="00B03298" w:rsidRDefault="00F252DD" w:rsidP="00F252DD">
      <w:pPr>
        <w:spacing w:after="0"/>
        <w:rPr>
          <w:rFonts w:asciiTheme="majorBidi" w:hAnsiTheme="majorBidi" w:cstheme="majorBidi"/>
        </w:rPr>
      </w:pPr>
    </w:p>
    <w:p w14:paraId="3D7AB028" w14:textId="77777777" w:rsidR="00F252DD" w:rsidRPr="00B03298" w:rsidRDefault="00F252DD" w:rsidP="00F252DD">
      <w:pPr>
        <w:spacing w:after="0"/>
        <w:rPr>
          <w:rFonts w:asciiTheme="majorBidi" w:hAnsiTheme="majorBidi" w:cstheme="majorBidi"/>
        </w:rPr>
      </w:pPr>
    </w:p>
    <w:p w14:paraId="26C4D110" w14:textId="2294DAAC" w:rsidR="000A7DD6" w:rsidRPr="007B07D9" w:rsidRDefault="00D67063" w:rsidP="007B07D9">
      <w:pPr>
        <w:pStyle w:val="Heading1"/>
        <w:numPr>
          <w:ilvl w:val="0"/>
          <w:numId w:val="23"/>
        </w:numPr>
        <w:spacing w:line="256" w:lineRule="auto"/>
        <w:rPr>
          <w:rFonts w:asciiTheme="majorBidi" w:hAnsiTheme="majorBidi"/>
          <w:color w:val="0563C1" w:themeColor="hyperlink"/>
          <w:u w:val="single"/>
        </w:rPr>
      </w:pPr>
      <w:r w:rsidRPr="00B03298">
        <w:rPr>
          <w:rFonts w:asciiTheme="majorBidi" w:hAnsiTheme="majorBidi"/>
        </w:rPr>
        <w:lastRenderedPageBreak/>
        <w:t>Chit chat</w:t>
      </w:r>
      <w:r w:rsidR="007B07D9">
        <w:rPr>
          <w:rFonts w:asciiTheme="majorBidi" w:hAnsiTheme="majorBidi"/>
        </w:rPr>
        <w:t xml:space="preserve"> (include in report)</w:t>
      </w:r>
    </w:p>
    <w:p w14:paraId="6795272E" w14:textId="77777777" w:rsidR="00A404BE" w:rsidRPr="00A7645C" w:rsidRDefault="00F252DD" w:rsidP="005916E0">
      <w:p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You can use the ‘</w:t>
      </w:r>
      <w:r w:rsidRPr="00A7645C">
        <w:rPr>
          <w:rFonts w:asciiTheme="majorBidi" w:hAnsiTheme="majorBidi" w:cstheme="majorBidi"/>
          <w:b/>
          <w:sz w:val="24"/>
          <w:szCs w:val="24"/>
        </w:rPr>
        <w:t>write’</w:t>
      </w:r>
      <w:r w:rsidRPr="00A7645C">
        <w:rPr>
          <w:rFonts w:asciiTheme="majorBidi" w:hAnsiTheme="majorBidi" w:cstheme="majorBidi"/>
          <w:sz w:val="24"/>
          <w:szCs w:val="24"/>
        </w:rPr>
        <w:t xml:space="preserve"> command to chat with another friend. The usage is simple: just type “</w:t>
      </w:r>
      <w:r w:rsidRPr="00A7645C">
        <w:rPr>
          <w:rFonts w:asciiTheme="majorBidi" w:hAnsiTheme="majorBidi" w:cstheme="majorBidi"/>
          <w:b/>
          <w:sz w:val="24"/>
          <w:szCs w:val="24"/>
        </w:rPr>
        <w:t>write username</w:t>
      </w:r>
      <w:r w:rsidRPr="00A7645C">
        <w:rPr>
          <w:rFonts w:asciiTheme="majorBidi" w:hAnsiTheme="majorBidi" w:cstheme="majorBidi"/>
          <w:sz w:val="24"/>
          <w:szCs w:val="24"/>
        </w:rPr>
        <w:t>” and send messages! When you are done, press “</w:t>
      </w:r>
      <w:r w:rsidRPr="00A7645C">
        <w:rPr>
          <w:rFonts w:asciiTheme="majorBidi" w:hAnsiTheme="majorBidi" w:cstheme="majorBidi"/>
          <w:b/>
          <w:sz w:val="24"/>
          <w:szCs w:val="24"/>
        </w:rPr>
        <w:t>Ctrl+C</w:t>
      </w:r>
      <w:r w:rsidRPr="00A7645C">
        <w:rPr>
          <w:rFonts w:asciiTheme="majorBidi" w:hAnsiTheme="majorBidi" w:cstheme="majorBidi"/>
          <w:sz w:val="24"/>
          <w:szCs w:val="24"/>
        </w:rPr>
        <w:t>”</w:t>
      </w:r>
    </w:p>
    <w:p w14:paraId="600CFDC7" w14:textId="77777777" w:rsidR="00F252DD" w:rsidRPr="00A7645C" w:rsidRDefault="00F252DD" w:rsidP="005916E0">
      <w:p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Now you can try</w:t>
      </w:r>
      <w:r w:rsidR="00BC0FC9" w:rsidRPr="00A7645C">
        <w:rPr>
          <w:rFonts w:asciiTheme="majorBidi" w:hAnsiTheme="majorBidi" w:cstheme="majorBidi"/>
          <w:sz w:val="24"/>
          <w:szCs w:val="24"/>
        </w:rPr>
        <w:t xml:space="preserve"> to</w:t>
      </w:r>
      <w:r w:rsidRPr="00A7645C">
        <w:rPr>
          <w:rFonts w:asciiTheme="majorBidi" w:hAnsiTheme="majorBidi" w:cstheme="majorBidi"/>
          <w:sz w:val="24"/>
          <w:szCs w:val="24"/>
        </w:rPr>
        <w:t xml:space="preserve"> compile the source code </w:t>
      </w:r>
      <w:r w:rsidRPr="00A7645C">
        <w:rPr>
          <w:rFonts w:asciiTheme="majorBidi" w:hAnsiTheme="majorBidi" w:cstheme="majorBidi"/>
          <w:b/>
          <w:sz w:val="24"/>
          <w:szCs w:val="24"/>
        </w:rPr>
        <w:t>write0.c</w:t>
      </w:r>
      <w:r w:rsidRPr="00A7645C">
        <w:rPr>
          <w:rFonts w:asciiTheme="majorBidi" w:hAnsiTheme="majorBidi" w:cstheme="majorBidi"/>
          <w:sz w:val="24"/>
          <w:szCs w:val="24"/>
        </w:rPr>
        <w:t xml:space="preserve"> and </w:t>
      </w:r>
      <w:r w:rsidRPr="00A7645C">
        <w:rPr>
          <w:rFonts w:asciiTheme="majorBidi" w:hAnsiTheme="majorBidi" w:cstheme="majorBidi"/>
          <w:b/>
          <w:sz w:val="24"/>
          <w:szCs w:val="24"/>
        </w:rPr>
        <w:t>write1.c</w:t>
      </w:r>
      <w:r w:rsidRPr="00A7645C">
        <w:rPr>
          <w:rFonts w:asciiTheme="majorBidi" w:hAnsiTheme="majorBidi" w:cstheme="majorBidi"/>
          <w:sz w:val="24"/>
          <w:szCs w:val="24"/>
        </w:rPr>
        <w:t xml:space="preserve"> from the course companion website. Read the source code carefully and answer the following questions:</w:t>
      </w:r>
    </w:p>
    <w:p w14:paraId="6D70B4F9" w14:textId="2E7F7159" w:rsidR="000A71F6" w:rsidRPr="00A7645C" w:rsidRDefault="000A71F6" w:rsidP="00F252D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 xml:space="preserve">How does </w:t>
      </w:r>
      <w:r w:rsidRPr="00A7645C">
        <w:rPr>
          <w:rFonts w:asciiTheme="majorBidi" w:hAnsiTheme="majorBidi" w:cstheme="majorBidi"/>
          <w:b/>
          <w:sz w:val="24"/>
          <w:szCs w:val="24"/>
        </w:rPr>
        <w:t xml:space="preserve">write0 </w:t>
      </w:r>
      <w:r w:rsidRPr="00A7645C">
        <w:rPr>
          <w:rFonts w:asciiTheme="majorBidi" w:hAnsiTheme="majorBidi" w:cstheme="majorBidi"/>
          <w:sz w:val="24"/>
          <w:szCs w:val="24"/>
        </w:rPr>
        <w:t>send the text to another terminal?</w:t>
      </w:r>
      <w:r w:rsidRPr="00A7645C">
        <w:rPr>
          <w:rFonts w:asciiTheme="majorBidi" w:hAnsiTheme="majorBidi" w:cstheme="majorBidi"/>
          <w:sz w:val="24"/>
          <w:szCs w:val="24"/>
        </w:rPr>
        <w:br/>
      </w:r>
      <w:r w:rsidR="00800EE0">
        <w:rPr>
          <w:rFonts w:asciiTheme="majorBidi" w:hAnsiTheme="majorBidi" w:cstheme="majorBidi"/>
          <w:b/>
          <w:sz w:val="24"/>
          <w:szCs w:val="24"/>
        </w:rPr>
        <w:t>opens the other terminal by using the username inputted then dumbs the contents of stdin to that terminal session.</w:t>
      </w:r>
    </w:p>
    <w:p w14:paraId="17DBB410" w14:textId="6A2C39CC" w:rsidR="00F252DD" w:rsidRPr="00A7645C" w:rsidRDefault="00F252DD" w:rsidP="00F252D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 xml:space="preserve">What are the differences between </w:t>
      </w:r>
      <w:r w:rsidRPr="00A7645C">
        <w:rPr>
          <w:rFonts w:asciiTheme="majorBidi" w:hAnsiTheme="majorBidi" w:cstheme="majorBidi"/>
          <w:b/>
          <w:sz w:val="24"/>
          <w:szCs w:val="24"/>
        </w:rPr>
        <w:t>write0</w:t>
      </w:r>
      <w:r w:rsidRPr="00A7645C">
        <w:rPr>
          <w:rFonts w:asciiTheme="majorBidi" w:hAnsiTheme="majorBidi" w:cstheme="majorBidi"/>
          <w:sz w:val="24"/>
          <w:szCs w:val="24"/>
        </w:rPr>
        <w:t xml:space="preserve"> and </w:t>
      </w:r>
      <w:r w:rsidRPr="00A7645C">
        <w:rPr>
          <w:rFonts w:asciiTheme="majorBidi" w:hAnsiTheme="majorBidi" w:cstheme="majorBidi"/>
          <w:b/>
          <w:sz w:val="24"/>
          <w:szCs w:val="24"/>
        </w:rPr>
        <w:t>write1</w:t>
      </w:r>
      <w:r w:rsidRPr="00A7645C">
        <w:rPr>
          <w:rFonts w:asciiTheme="majorBidi" w:hAnsiTheme="majorBidi" w:cstheme="majorBidi"/>
          <w:sz w:val="24"/>
          <w:szCs w:val="24"/>
        </w:rPr>
        <w:t>?</w:t>
      </w:r>
      <w:r w:rsidRPr="00A7645C">
        <w:rPr>
          <w:rFonts w:asciiTheme="majorBidi" w:hAnsiTheme="majorBidi" w:cstheme="majorBidi"/>
          <w:sz w:val="24"/>
          <w:szCs w:val="24"/>
        </w:rPr>
        <w:br/>
      </w:r>
      <w:r w:rsidR="00800EE0">
        <w:rPr>
          <w:rFonts w:asciiTheme="majorBidi" w:hAnsiTheme="majorBidi" w:cstheme="majorBidi"/>
          <w:b/>
          <w:sz w:val="24"/>
          <w:szCs w:val="24"/>
        </w:rPr>
        <w:t>Fetches device that contains other users terminal session then writes to that device.</w:t>
      </w:r>
    </w:p>
    <w:p w14:paraId="62978A2D" w14:textId="12B1A4AD" w:rsidR="00F252DD" w:rsidRPr="00A7645C" w:rsidRDefault="00F252DD" w:rsidP="00F252DD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 xml:space="preserve">What are the differences between </w:t>
      </w:r>
      <w:r w:rsidRPr="00A7645C">
        <w:rPr>
          <w:rFonts w:asciiTheme="majorBidi" w:hAnsiTheme="majorBidi" w:cstheme="majorBidi"/>
          <w:b/>
          <w:sz w:val="24"/>
          <w:szCs w:val="24"/>
        </w:rPr>
        <w:t>write1</w:t>
      </w:r>
      <w:r w:rsidRPr="00A7645C">
        <w:rPr>
          <w:rFonts w:asciiTheme="majorBidi" w:hAnsiTheme="majorBidi" w:cstheme="majorBidi"/>
          <w:sz w:val="24"/>
          <w:szCs w:val="24"/>
        </w:rPr>
        <w:t xml:space="preserve"> and UNIX’s </w:t>
      </w:r>
      <w:r w:rsidRPr="00A7645C">
        <w:rPr>
          <w:rFonts w:asciiTheme="majorBidi" w:hAnsiTheme="majorBidi" w:cstheme="majorBidi"/>
          <w:b/>
          <w:sz w:val="24"/>
          <w:szCs w:val="24"/>
        </w:rPr>
        <w:t>write</w:t>
      </w:r>
      <w:r w:rsidRPr="00A7645C">
        <w:rPr>
          <w:rFonts w:asciiTheme="majorBidi" w:hAnsiTheme="majorBidi" w:cstheme="majorBidi"/>
          <w:sz w:val="24"/>
          <w:szCs w:val="24"/>
        </w:rPr>
        <w:t xml:space="preserve"> command?</w:t>
      </w:r>
      <w:r w:rsidRPr="00A7645C">
        <w:rPr>
          <w:rFonts w:asciiTheme="majorBidi" w:hAnsiTheme="majorBidi" w:cstheme="majorBidi"/>
          <w:sz w:val="24"/>
          <w:szCs w:val="24"/>
        </w:rPr>
        <w:br/>
      </w:r>
      <w:r w:rsidR="00AD4C48">
        <w:rPr>
          <w:rFonts w:asciiTheme="majorBidi" w:hAnsiTheme="majorBidi" w:cstheme="majorBidi"/>
          <w:b/>
          <w:sz w:val="24"/>
          <w:szCs w:val="24"/>
        </w:rPr>
        <w:t>The unix write command adds the sending user as well as a timestamp to the message. It also allows blocking of messages and the ability to specify which terminal session the user has open you would like to message to.</w:t>
      </w:r>
    </w:p>
    <w:p w14:paraId="440740C3" w14:textId="77777777" w:rsidR="00AD4C48" w:rsidRPr="00AD4C48" w:rsidRDefault="00F252DD" w:rsidP="001F5B1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 xml:space="preserve">How does </w:t>
      </w:r>
      <w:r w:rsidRPr="00A7645C">
        <w:rPr>
          <w:rFonts w:asciiTheme="majorBidi" w:hAnsiTheme="majorBidi" w:cstheme="majorBidi"/>
          <w:b/>
          <w:sz w:val="24"/>
          <w:szCs w:val="24"/>
        </w:rPr>
        <w:t>write1</w:t>
      </w:r>
      <w:r w:rsidRPr="00A7645C">
        <w:rPr>
          <w:rFonts w:asciiTheme="majorBidi" w:hAnsiTheme="majorBidi" w:cstheme="majorBidi"/>
          <w:sz w:val="24"/>
          <w:szCs w:val="24"/>
        </w:rPr>
        <w:t xml:space="preserve"> get the tty from the username?</w:t>
      </w:r>
    </w:p>
    <w:p w14:paraId="3BB392E4" w14:textId="77777777" w:rsidR="00AD4C48" w:rsidRDefault="00AD4C48" w:rsidP="00AD4C48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Opens the utmp file then looks for the users name. When found it retrieves the terminal directory and then returns this value.</w:t>
      </w:r>
    </w:p>
    <w:p w14:paraId="6A9CBB4F" w14:textId="73171AE1" w:rsidR="001F5B11" w:rsidRPr="00A7645C" w:rsidRDefault="00F252DD" w:rsidP="00AD4C48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br/>
      </w:r>
      <w:r w:rsidRPr="00A7645C">
        <w:rPr>
          <w:rFonts w:asciiTheme="majorBidi" w:hAnsiTheme="majorBidi" w:cstheme="majorBidi"/>
          <w:b/>
          <w:sz w:val="24"/>
          <w:szCs w:val="24"/>
        </w:rPr>
        <w:t>Hint: function get_tty(). And do you remember the ‘who’ program?</w:t>
      </w:r>
    </w:p>
    <w:p w14:paraId="19CAB32C" w14:textId="77777777" w:rsidR="00F252DD" w:rsidRPr="00A7645C" w:rsidRDefault="008B786E" w:rsidP="001F5B11">
      <w:pPr>
        <w:rPr>
          <w:rFonts w:asciiTheme="majorBidi" w:hAnsiTheme="majorBidi" w:cstheme="majorBidi"/>
          <w:b/>
          <w:sz w:val="24"/>
          <w:szCs w:val="24"/>
        </w:rPr>
      </w:pPr>
      <w:r w:rsidRPr="00A7645C">
        <w:rPr>
          <w:rFonts w:asciiTheme="majorBidi" w:hAnsiTheme="majorBidi" w:cstheme="majorBidi"/>
          <w:b/>
          <w:sz w:val="24"/>
          <w:szCs w:val="24"/>
        </w:rPr>
        <w:t>Note: Did you know</w:t>
      </w:r>
      <w:r w:rsidR="003867E0" w:rsidRPr="00A7645C">
        <w:rPr>
          <w:rFonts w:asciiTheme="majorBidi" w:hAnsiTheme="majorBidi" w:cstheme="majorBidi"/>
          <w:b/>
          <w:sz w:val="24"/>
          <w:szCs w:val="24"/>
        </w:rPr>
        <w:t xml:space="preserve"> that</w:t>
      </w:r>
      <w:r w:rsidRPr="00A7645C">
        <w:rPr>
          <w:rFonts w:asciiTheme="majorBidi" w:hAnsiTheme="majorBidi" w:cstheme="majorBidi"/>
          <w:b/>
          <w:sz w:val="24"/>
          <w:szCs w:val="24"/>
        </w:rPr>
        <w:t xml:space="preserve"> you can chat to yourself? Just log in using another terminal (from another instance of Putty)</w:t>
      </w:r>
    </w:p>
    <w:p w14:paraId="104860ED" w14:textId="77777777" w:rsidR="001F5B11" w:rsidRPr="00A7645C" w:rsidRDefault="00116677" w:rsidP="00F252DD">
      <w:pPr>
        <w:rPr>
          <w:rFonts w:asciiTheme="majorBidi" w:hAnsiTheme="majorBidi" w:cstheme="majorBidi"/>
          <w:b/>
          <w:sz w:val="24"/>
          <w:szCs w:val="24"/>
        </w:rPr>
      </w:pPr>
      <w:r w:rsidRPr="00A7645C">
        <w:rPr>
          <w:rFonts w:asciiTheme="majorBidi" w:hAnsiTheme="majorBidi" w:cstheme="majorBidi"/>
          <w:b/>
          <w:sz w:val="24"/>
          <w:szCs w:val="24"/>
        </w:rPr>
        <w:t xml:space="preserve">Hint: To use write0: </w:t>
      </w:r>
      <w:r w:rsidRPr="00A7645C">
        <w:rPr>
          <w:rFonts w:asciiTheme="majorBidi" w:hAnsiTheme="majorBidi" w:cstheme="majorBidi"/>
          <w:b/>
          <w:color w:val="7030A0"/>
          <w:sz w:val="24"/>
          <w:szCs w:val="24"/>
        </w:rPr>
        <w:t xml:space="preserve">./write0 /dev/pts/123 </w:t>
      </w:r>
      <w:r w:rsidRPr="00A7645C">
        <w:rPr>
          <w:rFonts w:asciiTheme="majorBidi" w:hAnsiTheme="majorBidi" w:cstheme="majorBidi"/>
          <w:b/>
          <w:sz w:val="24"/>
          <w:szCs w:val="24"/>
        </w:rPr>
        <w:t>(replace ‘pts/123’ with the terminal name you want)</w:t>
      </w:r>
    </w:p>
    <w:p w14:paraId="43BB1194" w14:textId="55513DBF" w:rsidR="00EF3A2C" w:rsidRPr="0020711D" w:rsidRDefault="00DC6B8D" w:rsidP="0020711D">
      <w:pPr>
        <w:pStyle w:val="Heading1"/>
        <w:numPr>
          <w:ilvl w:val="0"/>
          <w:numId w:val="23"/>
        </w:numPr>
        <w:spacing w:line="256" w:lineRule="auto"/>
        <w:rPr>
          <w:rFonts w:asciiTheme="majorBidi" w:hAnsiTheme="majorBidi"/>
          <w:color w:val="0563C1" w:themeColor="hyperlink"/>
          <w:u w:val="single"/>
        </w:rPr>
      </w:pPr>
      <w:r w:rsidRPr="00B03298">
        <w:rPr>
          <w:rFonts w:asciiTheme="majorBidi" w:hAnsiTheme="majorBidi"/>
        </w:rPr>
        <w:t>Bit operation</w:t>
      </w:r>
      <w:r w:rsidR="0020711D">
        <w:rPr>
          <w:rFonts w:asciiTheme="majorBidi" w:hAnsiTheme="majorBidi"/>
        </w:rPr>
        <w:t xml:space="preserve"> (include in report)</w:t>
      </w:r>
    </w:p>
    <w:p w14:paraId="7A9E3E6B" w14:textId="77777777" w:rsidR="00EF3A2C" w:rsidRPr="00A7645C" w:rsidRDefault="00DC6B8D" w:rsidP="00DC6B8D">
      <w:p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To do well in Lab 6</w:t>
      </w:r>
      <w:r w:rsidR="007337EF" w:rsidRPr="00A7645C">
        <w:rPr>
          <w:rFonts w:asciiTheme="majorBidi" w:hAnsiTheme="majorBidi" w:cstheme="majorBidi"/>
          <w:sz w:val="24"/>
          <w:szCs w:val="24"/>
        </w:rPr>
        <w:t xml:space="preserve"> and the project 1</w:t>
      </w:r>
      <w:r w:rsidRPr="00A7645C">
        <w:rPr>
          <w:rFonts w:asciiTheme="majorBidi" w:hAnsiTheme="majorBidi" w:cstheme="majorBidi"/>
          <w:sz w:val="24"/>
          <w:szCs w:val="24"/>
        </w:rPr>
        <w:t xml:space="preserve">, you </w:t>
      </w:r>
      <w:r w:rsidR="00EF3A2C" w:rsidRPr="00A7645C">
        <w:rPr>
          <w:rFonts w:asciiTheme="majorBidi" w:hAnsiTheme="majorBidi" w:cstheme="majorBidi"/>
          <w:sz w:val="24"/>
          <w:szCs w:val="24"/>
        </w:rPr>
        <w:t>will need to know bit operations,</w:t>
      </w:r>
      <w:r w:rsidRPr="00A7645C">
        <w:rPr>
          <w:rFonts w:asciiTheme="majorBidi" w:hAnsiTheme="majorBidi" w:cstheme="majorBidi"/>
          <w:sz w:val="24"/>
          <w:szCs w:val="24"/>
        </w:rPr>
        <w:t xml:space="preserve"> including set bit, clear bit, check bit and </w:t>
      </w:r>
      <w:r w:rsidR="00EF3A2C" w:rsidRPr="00A7645C">
        <w:rPr>
          <w:rFonts w:asciiTheme="majorBidi" w:hAnsiTheme="majorBidi" w:cstheme="majorBidi"/>
          <w:sz w:val="24"/>
          <w:szCs w:val="24"/>
        </w:rPr>
        <w:t>toggle bit. This knowledge will also be useful for ECE362 and when you interview for jobs.</w:t>
      </w:r>
      <w:r w:rsidR="00EF3A2C" w:rsidRPr="00A7645C">
        <w:rPr>
          <w:rFonts w:asciiTheme="majorBidi" w:hAnsiTheme="majorBidi" w:cstheme="majorBidi"/>
          <w:sz w:val="24"/>
          <w:szCs w:val="24"/>
        </w:rPr>
        <w:br/>
        <w:t xml:space="preserve">Tutorial: </w:t>
      </w:r>
      <w:hyperlink r:id="rId8" w:history="1">
        <w:r w:rsidR="00EF3A2C" w:rsidRPr="00A7645C">
          <w:rPr>
            <w:rStyle w:val="Hyperlink"/>
            <w:rFonts w:asciiTheme="majorBidi" w:hAnsiTheme="majorBidi" w:cstheme="majorBidi"/>
            <w:sz w:val="24"/>
            <w:szCs w:val="24"/>
          </w:rPr>
          <w:t>http://blog.yastrebkov.com/2012/01/how-to-set-clear-toggle-and-check.html</w:t>
        </w:r>
      </w:hyperlink>
      <w:r w:rsidR="00EF3A2C" w:rsidRPr="00A7645C">
        <w:rPr>
          <w:rFonts w:asciiTheme="majorBidi" w:hAnsiTheme="majorBidi" w:cstheme="majorBidi"/>
          <w:sz w:val="24"/>
          <w:szCs w:val="24"/>
        </w:rPr>
        <w:t xml:space="preserve"> </w:t>
      </w:r>
    </w:p>
    <w:p w14:paraId="23CD7F0A" w14:textId="77777777" w:rsidR="00DC6B8D" w:rsidRPr="00A7645C" w:rsidRDefault="00DC6B8D" w:rsidP="00DC6B8D">
      <w:p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Let B = 11010101</w:t>
      </w:r>
      <w:r w:rsidR="00A34AE3" w:rsidRPr="00A7645C">
        <w:rPr>
          <w:rFonts w:asciiTheme="majorBidi" w:hAnsiTheme="majorBidi" w:cstheme="majorBidi"/>
          <w:sz w:val="24"/>
          <w:szCs w:val="24"/>
          <w:vertAlign w:val="subscript"/>
        </w:rPr>
        <w:t>b</w:t>
      </w:r>
      <w:r w:rsidRPr="00A7645C">
        <w:rPr>
          <w:rFonts w:asciiTheme="majorBidi" w:hAnsiTheme="majorBidi" w:cstheme="majorBidi"/>
          <w:sz w:val="24"/>
          <w:szCs w:val="24"/>
        </w:rPr>
        <w:t xml:space="preserve"> in binary (which is 213 in decimal)</w:t>
      </w:r>
    </w:p>
    <w:p w14:paraId="1D8F7954" w14:textId="77777777" w:rsidR="00DC6B8D" w:rsidRPr="00A7645C" w:rsidRDefault="00DC6B8D" w:rsidP="00DC6B8D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Use the bit operator such as &amp;, |, or ^ to do the following task</w:t>
      </w:r>
      <w:r w:rsidR="00EF3A2C" w:rsidRPr="00A7645C">
        <w:rPr>
          <w:rFonts w:asciiTheme="majorBidi" w:hAnsiTheme="majorBidi" w:cstheme="majorBidi"/>
          <w:sz w:val="24"/>
          <w:szCs w:val="24"/>
        </w:rPr>
        <w:t>s</w:t>
      </w:r>
      <w:r w:rsidRPr="00A7645C">
        <w:rPr>
          <w:rFonts w:asciiTheme="majorBidi" w:hAnsiTheme="majorBidi" w:cstheme="majorBidi"/>
          <w:sz w:val="24"/>
          <w:szCs w:val="24"/>
        </w:rPr>
        <w:t xml:space="preserve">. </w:t>
      </w:r>
      <w:r w:rsidRPr="00A7645C">
        <w:rPr>
          <w:rFonts w:asciiTheme="majorBidi" w:hAnsiTheme="majorBidi" w:cstheme="majorBidi"/>
          <w:color w:val="FF0000"/>
          <w:sz w:val="24"/>
          <w:szCs w:val="24"/>
        </w:rPr>
        <w:t xml:space="preserve">Write down the </w:t>
      </w:r>
      <w:r w:rsidR="00A34AE3" w:rsidRPr="00A7645C">
        <w:rPr>
          <w:rFonts w:asciiTheme="majorBidi" w:hAnsiTheme="majorBidi" w:cstheme="majorBidi"/>
          <w:color w:val="FF0000"/>
          <w:sz w:val="24"/>
          <w:szCs w:val="24"/>
        </w:rPr>
        <w:t xml:space="preserve">1 line </w:t>
      </w:r>
      <w:r w:rsidRPr="00A7645C">
        <w:rPr>
          <w:rFonts w:asciiTheme="majorBidi" w:hAnsiTheme="majorBidi" w:cstheme="majorBidi"/>
          <w:color w:val="FF0000"/>
          <w:sz w:val="24"/>
          <w:szCs w:val="24"/>
        </w:rPr>
        <w:t xml:space="preserve">C code that you can use. </w:t>
      </w:r>
    </w:p>
    <w:p w14:paraId="242E4510" w14:textId="77777777" w:rsidR="00DC6B8D" w:rsidRPr="00B03298" w:rsidRDefault="00DC6B8D" w:rsidP="00DC6B8D">
      <w:pPr>
        <w:rPr>
          <w:rFonts w:asciiTheme="majorBidi" w:hAnsiTheme="majorBidi" w:cstheme="majorBidi"/>
          <w:vertAlign w:val="subscript"/>
        </w:rPr>
      </w:pPr>
      <w:r w:rsidRPr="00A7645C">
        <w:rPr>
          <w:rFonts w:asciiTheme="majorBidi" w:hAnsiTheme="majorBidi" w:cstheme="majorBidi"/>
          <w:sz w:val="24"/>
          <w:szCs w:val="24"/>
        </w:rPr>
        <w:t>E</w:t>
      </w:r>
      <w:r w:rsidR="00BC0FC9" w:rsidRPr="00A7645C">
        <w:rPr>
          <w:rFonts w:asciiTheme="majorBidi" w:hAnsiTheme="majorBidi" w:cstheme="majorBidi"/>
          <w:sz w:val="24"/>
          <w:szCs w:val="24"/>
        </w:rPr>
        <w:t>xample</w:t>
      </w:r>
      <w:r w:rsidRPr="00A7645C">
        <w:rPr>
          <w:rFonts w:asciiTheme="majorBidi" w:hAnsiTheme="majorBidi" w:cstheme="majorBidi"/>
          <w:sz w:val="24"/>
          <w:szCs w:val="24"/>
        </w:rPr>
        <w:t>: Set the 4</w:t>
      </w:r>
      <w:r w:rsidRPr="00A7645C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A7645C">
        <w:rPr>
          <w:rFonts w:asciiTheme="majorBidi" w:hAnsiTheme="majorBidi" w:cstheme="majorBidi"/>
          <w:sz w:val="24"/>
          <w:szCs w:val="24"/>
        </w:rPr>
        <w:t xml:space="preserve"> bit from the right of B</w:t>
      </w:r>
      <w:r w:rsidR="00A34AE3" w:rsidRPr="00A7645C">
        <w:rPr>
          <w:rFonts w:asciiTheme="majorBidi" w:hAnsiTheme="majorBidi" w:cstheme="majorBidi"/>
          <w:sz w:val="24"/>
          <w:szCs w:val="24"/>
        </w:rPr>
        <w:t>, making B = 1101</w:t>
      </w:r>
      <w:r w:rsidR="00A34AE3" w:rsidRPr="00A7645C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A34AE3" w:rsidRPr="00A7645C">
        <w:rPr>
          <w:rFonts w:asciiTheme="majorBidi" w:hAnsiTheme="majorBidi" w:cstheme="majorBidi"/>
          <w:sz w:val="24"/>
          <w:szCs w:val="24"/>
        </w:rPr>
        <w:t>101</w:t>
      </w:r>
      <w:r w:rsidR="00A34AE3" w:rsidRPr="00A7645C">
        <w:rPr>
          <w:rFonts w:asciiTheme="majorBidi" w:hAnsiTheme="majorBidi" w:cstheme="majorBidi"/>
          <w:sz w:val="24"/>
          <w:szCs w:val="24"/>
          <w:vertAlign w:val="subscript"/>
        </w:rPr>
        <w:t>b</w:t>
      </w:r>
      <w:r w:rsidRPr="00A7645C">
        <w:rPr>
          <w:rFonts w:asciiTheme="majorBidi" w:hAnsiTheme="majorBidi" w:cstheme="majorBidi"/>
          <w:sz w:val="24"/>
          <w:szCs w:val="24"/>
        </w:rPr>
        <w:br/>
        <w:t>Answer</w:t>
      </w:r>
      <w:r w:rsidR="00BC0FC9" w:rsidRPr="00A7645C">
        <w:rPr>
          <w:rFonts w:asciiTheme="majorBidi" w:hAnsiTheme="majorBidi" w:cstheme="majorBidi"/>
          <w:sz w:val="24"/>
          <w:szCs w:val="24"/>
        </w:rPr>
        <w:t>s</w:t>
      </w:r>
      <w:r w:rsidRPr="00A7645C">
        <w:rPr>
          <w:rFonts w:asciiTheme="majorBidi" w:hAnsiTheme="majorBidi" w:cstheme="majorBidi"/>
          <w:sz w:val="24"/>
          <w:szCs w:val="24"/>
        </w:rPr>
        <w:t xml:space="preserve">: </w:t>
      </w:r>
      <w:r w:rsidRPr="00A7645C">
        <w:rPr>
          <w:rFonts w:asciiTheme="majorBidi" w:hAnsiTheme="majorBidi" w:cstheme="majorBidi"/>
          <w:b/>
          <w:sz w:val="24"/>
          <w:szCs w:val="24"/>
        </w:rPr>
        <w:t>B = B | (1&lt;&lt;3)</w:t>
      </w:r>
      <w:r w:rsidR="00EF3A2C" w:rsidRPr="00A7645C">
        <w:rPr>
          <w:rFonts w:asciiTheme="majorBidi" w:hAnsiTheme="majorBidi" w:cstheme="majorBidi"/>
          <w:b/>
          <w:sz w:val="24"/>
          <w:szCs w:val="24"/>
        </w:rPr>
        <w:t>;</w:t>
      </w:r>
      <w:r w:rsidRPr="00A7645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A7645C">
        <w:rPr>
          <w:rFonts w:asciiTheme="majorBidi" w:hAnsiTheme="majorBidi" w:cstheme="majorBidi"/>
          <w:sz w:val="24"/>
          <w:szCs w:val="24"/>
        </w:rPr>
        <w:t xml:space="preserve">or </w:t>
      </w:r>
      <w:r w:rsidR="00EF3A2C" w:rsidRPr="00A7645C">
        <w:rPr>
          <w:rFonts w:asciiTheme="majorBidi" w:hAnsiTheme="majorBidi" w:cstheme="majorBidi"/>
          <w:b/>
          <w:sz w:val="24"/>
          <w:szCs w:val="24"/>
        </w:rPr>
        <w:t>B |= 1 &lt;&lt;3;</w:t>
      </w:r>
      <w:r w:rsidR="00BC0FC9" w:rsidRPr="00A7645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C0FC9" w:rsidRPr="00A7645C">
        <w:rPr>
          <w:rFonts w:asciiTheme="majorBidi" w:hAnsiTheme="majorBidi" w:cstheme="majorBidi"/>
          <w:sz w:val="24"/>
          <w:szCs w:val="24"/>
        </w:rPr>
        <w:t xml:space="preserve">or </w:t>
      </w:r>
      <w:r w:rsidR="00BC0FC9" w:rsidRPr="00A7645C">
        <w:rPr>
          <w:rFonts w:asciiTheme="majorBidi" w:hAnsiTheme="majorBidi" w:cstheme="majorBidi"/>
          <w:b/>
          <w:sz w:val="24"/>
          <w:szCs w:val="24"/>
        </w:rPr>
        <w:t>B |= 8 (because 8</w:t>
      </w:r>
      <w:r w:rsidR="00BC0FC9" w:rsidRPr="00A7645C">
        <w:rPr>
          <w:rFonts w:asciiTheme="majorBidi" w:hAnsiTheme="majorBidi" w:cstheme="majorBidi"/>
          <w:b/>
          <w:sz w:val="24"/>
          <w:szCs w:val="24"/>
          <w:vertAlign w:val="subscript"/>
        </w:rPr>
        <w:t>d</w:t>
      </w:r>
      <w:r w:rsidR="00AA2EB6" w:rsidRPr="00A7645C">
        <w:rPr>
          <w:rFonts w:asciiTheme="majorBidi" w:hAnsiTheme="majorBidi" w:cstheme="majorBidi"/>
          <w:b/>
          <w:sz w:val="24"/>
          <w:szCs w:val="24"/>
          <w:vertAlign w:val="subscript"/>
        </w:rPr>
        <w:t>ecimal</w:t>
      </w:r>
      <w:r w:rsidR="00BC0FC9" w:rsidRPr="00A7645C">
        <w:rPr>
          <w:rFonts w:asciiTheme="majorBidi" w:hAnsiTheme="majorBidi" w:cstheme="majorBidi"/>
          <w:b/>
          <w:sz w:val="24"/>
          <w:szCs w:val="24"/>
          <w:vertAlign w:val="superscript"/>
        </w:rPr>
        <w:t xml:space="preserve"> </w:t>
      </w:r>
      <w:r w:rsidR="00BC0FC9" w:rsidRPr="00A7645C">
        <w:rPr>
          <w:rFonts w:asciiTheme="majorBidi" w:hAnsiTheme="majorBidi" w:cstheme="majorBidi"/>
          <w:b/>
          <w:sz w:val="24"/>
          <w:szCs w:val="24"/>
        </w:rPr>
        <w:t>= 00001000</w:t>
      </w:r>
      <w:r w:rsidR="00BC0FC9" w:rsidRPr="00A7645C">
        <w:rPr>
          <w:rFonts w:asciiTheme="majorBidi" w:hAnsiTheme="majorBidi" w:cstheme="majorBidi"/>
          <w:b/>
          <w:sz w:val="24"/>
          <w:szCs w:val="24"/>
          <w:vertAlign w:val="subscript"/>
        </w:rPr>
        <w:t>binary</w:t>
      </w:r>
      <w:r w:rsidR="00BC0FC9" w:rsidRPr="00A7645C">
        <w:rPr>
          <w:rFonts w:asciiTheme="majorBidi" w:hAnsiTheme="majorBidi" w:cstheme="majorBidi"/>
          <w:b/>
          <w:sz w:val="24"/>
          <w:szCs w:val="24"/>
        </w:rPr>
        <w:t>)</w:t>
      </w:r>
      <w:r w:rsidR="00A34AE3" w:rsidRPr="00A7645C">
        <w:rPr>
          <w:rFonts w:asciiTheme="majorBidi" w:hAnsiTheme="majorBidi" w:cstheme="majorBidi"/>
          <w:b/>
          <w:sz w:val="24"/>
          <w:szCs w:val="24"/>
        </w:rPr>
        <w:br/>
        <w:t>Note: You can run the source code bit.c in Oncourse/Resource/Lab5_materals for testing purpose.</w:t>
      </w:r>
      <w:r w:rsidRPr="00B03298">
        <w:rPr>
          <w:rFonts w:asciiTheme="majorBidi" w:hAnsiTheme="majorBidi" w:cstheme="majorBidi"/>
          <w:b/>
        </w:rPr>
        <w:br/>
      </w:r>
    </w:p>
    <w:p w14:paraId="1E1C3D79" w14:textId="586F12B6" w:rsidR="00DC6B8D" w:rsidRPr="00B03298" w:rsidRDefault="00A34AE3" w:rsidP="00A34AE3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B03298">
        <w:rPr>
          <w:rFonts w:asciiTheme="majorBidi" w:hAnsiTheme="majorBidi" w:cstheme="majorBidi"/>
        </w:rPr>
        <w:t>Set the 3</w:t>
      </w:r>
      <w:r w:rsidRPr="00B03298">
        <w:rPr>
          <w:rFonts w:asciiTheme="majorBidi" w:hAnsiTheme="majorBidi" w:cstheme="majorBidi"/>
          <w:vertAlign w:val="superscript"/>
        </w:rPr>
        <w:t>rd</w:t>
      </w:r>
      <w:r w:rsidRPr="00B03298">
        <w:rPr>
          <w:rFonts w:asciiTheme="majorBidi" w:hAnsiTheme="majorBidi" w:cstheme="majorBidi"/>
        </w:rPr>
        <w:t xml:space="preserve"> bit from the left of B, making B = 11</w:t>
      </w:r>
      <w:r w:rsidRPr="00B03298">
        <w:rPr>
          <w:rFonts w:asciiTheme="majorBidi" w:hAnsiTheme="majorBidi" w:cstheme="majorBidi"/>
          <w:color w:val="FF0000"/>
        </w:rPr>
        <w:t>1</w:t>
      </w:r>
      <w:r w:rsidRPr="00B03298">
        <w:rPr>
          <w:rFonts w:asciiTheme="majorBidi" w:hAnsiTheme="majorBidi" w:cstheme="majorBidi"/>
        </w:rPr>
        <w:t>10101</w:t>
      </w:r>
      <w:r w:rsidRPr="00B03298">
        <w:rPr>
          <w:rFonts w:asciiTheme="majorBidi" w:hAnsiTheme="majorBidi" w:cstheme="majorBidi"/>
          <w:vertAlign w:val="subscript"/>
        </w:rPr>
        <w:t>b</w:t>
      </w:r>
      <w:r w:rsidRPr="00B03298">
        <w:rPr>
          <w:rFonts w:asciiTheme="majorBidi" w:hAnsiTheme="majorBidi" w:cstheme="majorBidi"/>
          <w:vertAlign w:val="subscript"/>
        </w:rPr>
        <w:br/>
      </w:r>
      <w:r w:rsidR="00AD4C48" w:rsidRPr="0079013C">
        <w:rPr>
          <w:rFonts w:asciiTheme="majorBidi" w:hAnsiTheme="majorBidi" w:cstheme="majorBidi"/>
          <w:b/>
        </w:rPr>
        <w:t xml:space="preserve"> B |= 0x20</w:t>
      </w:r>
    </w:p>
    <w:p w14:paraId="3C6F0973" w14:textId="1099572C" w:rsidR="00A34AE3" w:rsidRPr="0079013C" w:rsidRDefault="00A34AE3" w:rsidP="00A34AE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</w:rPr>
      </w:pPr>
      <w:r w:rsidRPr="00B03298">
        <w:rPr>
          <w:rFonts w:asciiTheme="majorBidi" w:hAnsiTheme="majorBidi" w:cstheme="majorBidi"/>
        </w:rPr>
        <w:lastRenderedPageBreak/>
        <w:t>Clear the 1</w:t>
      </w:r>
      <w:r w:rsidRPr="00B03298">
        <w:rPr>
          <w:rFonts w:asciiTheme="majorBidi" w:hAnsiTheme="majorBidi" w:cstheme="majorBidi"/>
          <w:vertAlign w:val="superscript"/>
        </w:rPr>
        <w:t>st</w:t>
      </w:r>
      <w:r w:rsidRPr="00B03298">
        <w:rPr>
          <w:rFonts w:asciiTheme="majorBidi" w:hAnsiTheme="majorBidi" w:cstheme="majorBidi"/>
        </w:rPr>
        <w:t xml:space="preserve"> bit from the right of B, making B = 1101010</w:t>
      </w:r>
      <w:r w:rsidRPr="00B03298">
        <w:rPr>
          <w:rFonts w:asciiTheme="majorBidi" w:hAnsiTheme="majorBidi" w:cstheme="majorBidi"/>
          <w:color w:val="FF0000"/>
        </w:rPr>
        <w:t>0</w:t>
      </w:r>
      <w:r w:rsidRPr="00B03298">
        <w:rPr>
          <w:rFonts w:asciiTheme="majorBidi" w:hAnsiTheme="majorBidi" w:cstheme="majorBidi"/>
          <w:vertAlign w:val="subscript"/>
        </w:rPr>
        <w:t>b</w:t>
      </w:r>
      <w:r w:rsidRPr="00B03298">
        <w:rPr>
          <w:rFonts w:asciiTheme="majorBidi" w:hAnsiTheme="majorBidi" w:cstheme="majorBidi"/>
          <w:vertAlign w:val="subscript"/>
        </w:rPr>
        <w:br/>
      </w:r>
      <w:r w:rsidR="009D581C" w:rsidRPr="0079013C">
        <w:rPr>
          <w:rFonts w:asciiTheme="majorBidi" w:hAnsiTheme="majorBidi" w:cstheme="majorBidi"/>
          <w:b/>
        </w:rPr>
        <w:t>B &amp;= 0xFE</w:t>
      </w:r>
    </w:p>
    <w:p w14:paraId="0ACA46FD" w14:textId="244DE638" w:rsidR="00A34AE3" w:rsidRPr="00B03298" w:rsidRDefault="00A34AE3" w:rsidP="00A34AE3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B03298">
        <w:rPr>
          <w:rFonts w:asciiTheme="majorBidi" w:hAnsiTheme="majorBidi" w:cstheme="majorBidi"/>
        </w:rPr>
        <w:t>Check if bit 2</w:t>
      </w:r>
      <w:r w:rsidRPr="00B03298">
        <w:rPr>
          <w:rFonts w:asciiTheme="majorBidi" w:hAnsiTheme="majorBidi" w:cstheme="majorBidi"/>
          <w:vertAlign w:val="superscript"/>
        </w:rPr>
        <w:t>nd</w:t>
      </w:r>
      <w:r w:rsidRPr="00B03298">
        <w:rPr>
          <w:rFonts w:asciiTheme="majorBidi" w:hAnsiTheme="majorBidi" w:cstheme="majorBidi"/>
        </w:rPr>
        <w:t xml:space="preserve"> from the right of B is set</w:t>
      </w:r>
      <w:r w:rsidRPr="00B03298">
        <w:rPr>
          <w:rFonts w:asciiTheme="majorBidi" w:hAnsiTheme="majorBidi" w:cstheme="majorBidi"/>
        </w:rPr>
        <w:br/>
      </w:r>
      <w:r w:rsidR="0079013C" w:rsidRPr="0079013C">
        <w:rPr>
          <w:rFonts w:asciiTheme="majorBidi" w:hAnsiTheme="majorBidi" w:cstheme="majorBidi"/>
          <w:b/>
        </w:rPr>
        <w:t>if( (B &amp;&amp; 0x02</w:t>
      </w:r>
      <w:r w:rsidR="009D581C" w:rsidRPr="0079013C">
        <w:rPr>
          <w:rFonts w:asciiTheme="majorBidi" w:hAnsiTheme="majorBidi" w:cstheme="majorBidi"/>
          <w:b/>
        </w:rPr>
        <w:t>) != 0)</w:t>
      </w:r>
    </w:p>
    <w:p w14:paraId="0D1212F5" w14:textId="77777777" w:rsidR="00DC6B8D" w:rsidRDefault="00A34AE3" w:rsidP="00DC6B8D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B03298">
        <w:rPr>
          <w:rFonts w:asciiTheme="majorBidi" w:hAnsiTheme="majorBidi" w:cstheme="majorBidi"/>
        </w:rPr>
        <w:t>Toggle the 2</w:t>
      </w:r>
      <w:r w:rsidRPr="00B03298">
        <w:rPr>
          <w:rFonts w:asciiTheme="majorBidi" w:hAnsiTheme="majorBidi" w:cstheme="majorBidi"/>
          <w:vertAlign w:val="superscript"/>
        </w:rPr>
        <w:t xml:space="preserve">nd </w:t>
      </w:r>
      <w:r w:rsidRPr="00B03298">
        <w:rPr>
          <w:rFonts w:asciiTheme="majorBidi" w:hAnsiTheme="majorBidi" w:cstheme="majorBidi"/>
        </w:rPr>
        <w:t xml:space="preserve">bit from the left of B. What is </w:t>
      </w:r>
      <w:r w:rsidR="008179C1" w:rsidRPr="00B03298">
        <w:rPr>
          <w:rFonts w:asciiTheme="majorBidi" w:hAnsiTheme="majorBidi" w:cstheme="majorBidi"/>
        </w:rPr>
        <w:t>the value of B after that?</w:t>
      </w:r>
    </w:p>
    <w:p w14:paraId="778116D5" w14:textId="02C8F6CE" w:rsidR="009D581C" w:rsidRPr="0079013C" w:rsidRDefault="0079013C" w:rsidP="009D581C">
      <w:pPr>
        <w:pStyle w:val="ListParagraph"/>
        <w:rPr>
          <w:rFonts w:asciiTheme="majorBidi" w:hAnsiTheme="majorBidi" w:cstheme="majorBidi"/>
          <w:b/>
        </w:rPr>
      </w:pPr>
      <w:r w:rsidRPr="0079013C">
        <w:rPr>
          <w:rFonts w:asciiTheme="majorBidi" w:hAnsiTheme="majorBidi" w:cstheme="majorBidi"/>
          <w:b/>
        </w:rPr>
        <w:t>B ^= 1 &lt;&lt; 7</w:t>
      </w:r>
    </w:p>
    <w:p w14:paraId="096DF994" w14:textId="77777777" w:rsidR="00563DDC" w:rsidRPr="00B03298" w:rsidRDefault="00E17EC2" w:rsidP="00563DDC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 w:rsidRPr="00B03298">
        <w:rPr>
          <w:rFonts w:asciiTheme="majorBidi" w:hAnsiTheme="majorBidi"/>
        </w:rPr>
        <w:t>Get, modify and set bit</w:t>
      </w:r>
    </w:p>
    <w:p w14:paraId="5B0C5B8F" w14:textId="77777777" w:rsidR="007865AA" w:rsidRPr="00A7645C" w:rsidRDefault="00E17EC2" w:rsidP="00563DDC">
      <w:p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You can modify the attribute of the file descriptor by changing the “control variables”</w:t>
      </w:r>
      <w:r w:rsidR="00AC0247" w:rsidRPr="00A7645C">
        <w:rPr>
          <w:rFonts w:asciiTheme="majorBidi" w:hAnsiTheme="majorBidi" w:cstheme="majorBidi"/>
          <w:sz w:val="24"/>
          <w:szCs w:val="24"/>
        </w:rPr>
        <w:t xml:space="preserve"> (that control how the file descriptor processes the in/out data). Typically, the procedure has 3 steps:</w:t>
      </w:r>
    </w:p>
    <w:p w14:paraId="04217104" w14:textId="77777777" w:rsidR="00AC0247" w:rsidRPr="00A7645C" w:rsidRDefault="00AC0247" w:rsidP="00AC024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Make a system call to copy the control variables from the file descriptor</w:t>
      </w:r>
    </w:p>
    <w:p w14:paraId="11F967CB" w14:textId="77777777" w:rsidR="00AC0247" w:rsidRPr="00A7645C" w:rsidRDefault="00AC0247" w:rsidP="00AC024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Modify it using bit check/set/clear/toggle</w:t>
      </w:r>
    </w:p>
    <w:p w14:paraId="280F9936" w14:textId="77777777" w:rsidR="00E17EC2" w:rsidRPr="00A7645C" w:rsidRDefault="00AC0247" w:rsidP="00563DDC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A7645C">
        <w:rPr>
          <w:rFonts w:asciiTheme="majorBidi" w:hAnsiTheme="majorBidi" w:cstheme="majorBidi"/>
          <w:sz w:val="24"/>
          <w:szCs w:val="24"/>
        </w:rPr>
        <w:t>Send the modified value back to the file descriptor.</w:t>
      </w:r>
    </w:p>
    <w:p w14:paraId="79756483" w14:textId="77777777" w:rsidR="00E17EC2" w:rsidRPr="00A7645C" w:rsidRDefault="00E17EC2" w:rsidP="00563DDC">
      <w:pPr>
        <w:rPr>
          <w:rFonts w:asciiTheme="majorBidi" w:hAnsiTheme="majorBidi" w:cstheme="majorBidi"/>
          <w:b/>
          <w:sz w:val="24"/>
          <w:szCs w:val="24"/>
        </w:rPr>
      </w:pPr>
      <w:r w:rsidRPr="00A7645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19B728" wp14:editId="5A9430E7">
            <wp:extent cx="5943600" cy="262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E2C3" w14:textId="77777777" w:rsidR="00024573" w:rsidRPr="00A7645C" w:rsidRDefault="00024573" w:rsidP="00563DDC">
      <w:pPr>
        <w:rPr>
          <w:rFonts w:asciiTheme="majorBidi" w:hAnsiTheme="majorBidi" w:cstheme="majorBidi"/>
          <w:b/>
          <w:sz w:val="24"/>
          <w:szCs w:val="24"/>
        </w:rPr>
      </w:pPr>
    </w:p>
    <w:p w14:paraId="6CD8C739" w14:textId="7A8F2C6F" w:rsidR="00AC0247" w:rsidRPr="00A7645C" w:rsidRDefault="00AC0247" w:rsidP="00563DDC">
      <w:pPr>
        <w:rPr>
          <w:rFonts w:asciiTheme="majorBidi" w:hAnsiTheme="majorBidi" w:cstheme="majorBidi"/>
          <w:b/>
          <w:sz w:val="24"/>
          <w:szCs w:val="24"/>
        </w:rPr>
      </w:pPr>
    </w:p>
    <w:p w14:paraId="61A88CB1" w14:textId="114B3D7E" w:rsidR="00A7645C" w:rsidRDefault="00A7645C" w:rsidP="00563DDC">
      <w:pPr>
        <w:rPr>
          <w:rFonts w:asciiTheme="majorBidi" w:hAnsiTheme="majorBidi" w:cstheme="majorBidi"/>
          <w:bCs/>
          <w:sz w:val="24"/>
          <w:szCs w:val="24"/>
        </w:rPr>
      </w:pPr>
      <w:r w:rsidRPr="00A7645C">
        <w:rPr>
          <w:rFonts w:asciiTheme="majorBidi" w:hAnsiTheme="majorBidi" w:cstheme="majorBidi"/>
          <w:bCs/>
          <w:sz w:val="24"/>
          <w:szCs w:val="24"/>
        </w:rPr>
        <w:t xml:space="preserve">By default the </w:t>
      </w:r>
      <w:r w:rsidRPr="00FE0E1B">
        <w:rPr>
          <w:rFonts w:ascii="Courier New" w:hAnsi="Courier New" w:cs="Courier New"/>
          <w:bCs/>
          <w:sz w:val="24"/>
          <w:szCs w:val="24"/>
        </w:rPr>
        <w:t xml:space="preserve">‘\b’ </w:t>
      </w:r>
      <w:r w:rsidRPr="00A7645C">
        <w:rPr>
          <w:rFonts w:asciiTheme="majorBidi" w:hAnsiTheme="majorBidi" w:cstheme="majorBidi"/>
          <w:bCs/>
          <w:sz w:val="24"/>
          <w:szCs w:val="24"/>
        </w:rPr>
        <w:t xml:space="preserve">character is the backspace character, which erases the last character on display. </w:t>
      </w:r>
      <w:r w:rsidRPr="00D95D03">
        <w:rPr>
          <w:rFonts w:asciiTheme="majorBidi" w:hAnsiTheme="majorBidi" w:cstheme="majorBidi"/>
          <w:bCs/>
          <w:sz w:val="24"/>
          <w:szCs w:val="24"/>
          <w:u w:val="single"/>
        </w:rPr>
        <w:t xml:space="preserve">Write a program </w:t>
      </w:r>
      <w:r w:rsidRPr="00D95D03">
        <w:rPr>
          <w:rFonts w:ascii="Courier New" w:hAnsi="Courier New" w:cs="Courier New"/>
          <w:bCs/>
          <w:sz w:val="24"/>
          <w:szCs w:val="24"/>
          <w:u w:val="single"/>
        </w:rPr>
        <w:t>seterase.c</w:t>
      </w:r>
      <w:r w:rsidRPr="00D95D03">
        <w:rPr>
          <w:rFonts w:asciiTheme="majorBidi" w:hAnsiTheme="majorBidi" w:cstheme="majorBidi"/>
          <w:bCs/>
          <w:sz w:val="24"/>
          <w:szCs w:val="24"/>
          <w:u w:val="single"/>
        </w:rPr>
        <w:t xml:space="preserve"> which accepts a character as an argument, and sets that character as the erasing control character. If the passed argument is “</w:t>
      </w:r>
      <w:r w:rsidRPr="00D95D03">
        <w:rPr>
          <w:rFonts w:ascii="Courier New" w:hAnsi="Courier New" w:cs="Courier New"/>
          <w:bCs/>
          <w:sz w:val="24"/>
          <w:szCs w:val="24"/>
          <w:u w:val="single"/>
        </w:rPr>
        <w:t>0</w:t>
      </w:r>
      <w:r w:rsidRPr="00D95D03">
        <w:rPr>
          <w:rFonts w:asciiTheme="majorBidi" w:hAnsiTheme="majorBidi" w:cstheme="majorBidi"/>
          <w:bCs/>
          <w:sz w:val="24"/>
          <w:szCs w:val="24"/>
          <w:u w:val="single"/>
        </w:rPr>
        <w:t>”, then the setting will be reset to the original behavior (</w:t>
      </w:r>
      <w:r w:rsidRPr="00D95D03">
        <w:rPr>
          <w:rFonts w:ascii="Courier New" w:hAnsi="Courier New" w:cs="Courier New"/>
          <w:bCs/>
          <w:sz w:val="24"/>
          <w:szCs w:val="24"/>
          <w:u w:val="single"/>
        </w:rPr>
        <w:t>‘\b’</w:t>
      </w:r>
      <w:r w:rsidRPr="00D95D03">
        <w:rPr>
          <w:rFonts w:asciiTheme="majorBidi" w:hAnsiTheme="majorBidi" w:cstheme="majorBidi"/>
          <w:bCs/>
          <w:sz w:val="24"/>
          <w:szCs w:val="24"/>
          <w:u w:val="single"/>
        </w:rPr>
        <w:t>).</w:t>
      </w:r>
    </w:p>
    <w:p w14:paraId="40D5BE7F" w14:textId="249B20F3" w:rsidR="00A7645C" w:rsidRDefault="00A7645C" w:rsidP="00563DDC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Ex:</w:t>
      </w:r>
    </w:p>
    <w:p w14:paraId="0427CDBB" w14:textId="74B1488B" w:rsidR="00FE0E1B" w:rsidRDefault="00A7645C" w:rsidP="00FE0E1B">
      <w:pPr>
        <w:rPr>
          <w:rFonts w:asciiTheme="majorBidi" w:hAnsiTheme="majorBidi" w:cstheme="majorBidi"/>
          <w:bCs/>
          <w:sz w:val="24"/>
          <w:szCs w:val="24"/>
        </w:rPr>
      </w:pPr>
      <w:r w:rsidRPr="00FE0E1B">
        <w:rPr>
          <w:rFonts w:ascii="Courier New" w:hAnsi="Courier New" w:cs="Courier New"/>
          <w:bCs/>
          <w:sz w:val="24"/>
          <w:szCs w:val="24"/>
        </w:rPr>
        <w:t>./seterase x</w:t>
      </w:r>
      <w:r w:rsidR="00FE0E1B">
        <w:rPr>
          <w:rFonts w:asciiTheme="majorBidi" w:hAnsiTheme="majorBidi" w:cstheme="majorBidi"/>
          <w:bCs/>
          <w:sz w:val="24"/>
          <w:szCs w:val="24"/>
        </w:rPr>
        <w:br/>
        <w:t xml:space="preserve">This command should set </w:t>
      </w:r>
      <w:r w:rsidR="00FE0E1B" w:rsidRPr="00FE0E1B">
        <w:rPr>
          <w:rFonts w:ascii="Courier New" w:hAnsi="Courier New" w:cs="Courier New"/>
          <w:bCs/>
          <w:sz w:val="24"/>
          <w:szCs w:val="24"/>
        </w:rPr>
        <w:t xml:space="preserve">‘x’ </w:t>
      </w:r>
      <w:r w:rsidR="00FE0E1B">
        <w:rPr>
          <w:rFonts w:asciiTheme="majorBidi" w:hAnsiTheme="majorBidi" w:cstheme="majorBidi"/>
          <w:bCs/>
          <w:sz w:val="24"/>
          <w:szCs w:val="24"/>
        </w:rPr>
        <w:t>as the erase character</w:t>
      </w:r>
    </w:p>
    <w:p w14:paraId="50186C24" w14:textId="24BDDF20" w:rsidR="00FE0E1B" w:rsidRDefault="00FE0E1B" w:rsidP="00FE0E1B">
      <w:pPr>
        <w:rPr>
          <w:rFonts w:asciiTheme="majorBidi" w:hAnsiTheme="majorBidi" w:cstheme="majorBidi"/>
          <w:bCs/>
          <w:sz w:val="24"/>
          <w:szCs w:val="24"/>
        </w:rPr>
      </w:pPr>
      <w:r w:rsidRPr="00FE0E1B">
        <w:rPr>
          <w:rFonts w:ascii="Courier New" w:hAnsi="Courier New" w:cs="Courier New"/>
          <w:bCs/>
          <w:sz w:val="24"/>
          <w:szCs w:val="24"/>
        </w:rPr>
        <w:t>./seterase #</w:t>
      </w:r>
      <w:r>
        <w:rPr>
          <w:rFonts w:asciiTheme="majorBidi" w:hAnsiTheme="majorBidi" w:cstheme="majorBidi"/>
          <w:bCs/>
          <w:sz w:val="24"/>
          <w:szCs w:val="24"/>
        </w:rPr>
        <w:br/>
        <w:t xml:space="preserve">This command should set </w:t>
      </w:r>
      <w:r w:rsidRPr="00FE0E1B">
        <w:rPr>
          <w:rFonts w:ascii="Courier New" w:hAnsi="Courier New" w:cs="Courier New"/>
          <w:bCs/>
          <w:sz w:val="24"/>
          <w:szCs w:val="24"/>
        </w:rPr>
        <w:t xml:space="preserve">‘#’ </w:t>
      </w:r>
      <w:r>
        <w:rPr>
          <w:rFonts w:asciiTheme="majorBidi" w:hAnsiTheme="majorBidi" w:cstheme="majorBidi"/>
          <w:bCs/>
          <w:sz w:val="24"/>
          <w:szCs w:val="24"/>
        </w:rPr>
        <w:t>as the erase character</w:t>
      </w:r>
    </w:p>
    <w:p w14:paraId="4361FBD4" w14:textId="77777777" w:rsidR="00FE0E1B" w:rsidRDefault="00FE0E1B" w:rsidP="00FE0E1B">
      <w:pPr>
        <w:rPr>
          <w:rFonts w:asciiTheme="majorBidi" w:hAnsiTheme="majorBidi" w:cstheme="majorBidi"/>
          <w:bCs/>
          <w:sz w:val="24"/>
          <w:szCs w:val="24"/>
        </w:rPr>
      </w:pPr>
      <w:r w:rsidRPr="00FE0E1B">
        <w:rPr>
          <w:rFonts w:ascii="Courier New" w:hAnsi="Courier New" w:cs="Courier New"/>
          <w:bCs/>
          <w:sz w:val="24"/>
          <w:szCs w:val="24"/>
        </w:rPr>
        <w:lastRenderedPageBreak/>
        <w:t>./seterase 0</w:t>
      </w:r>
      <w:r>
        <w:rPr>
          <w:rFonts w:asciiTheme="majorBidi" w:hAnsiTheme="majorBidi" w:cstheme="majorBidi"/>
          <w:bCs/>
          <w:sz w:val="24"/>
          <w:szCs w:val="24"/>
        </w:rPr>
        <w:br/>
        <w:t xml:space="preserve">This command should set </w:t>
      </w:r>
      <w:r w:rsidRPr="00FE0E1B">
        <w:rPr>
          <w:rFonts w:ascii="Courier New" w:hAnsi="Courier New" w:cs="Courier New"/>
          <w:bCs/>
          <w:sz w:val="24"/>
          <w:szCs w:val="24"/>
        </w:rPr>
        <w:t>‘\b’</w:t>
      </w:r>
      <w:r>
        <w:rPr>
          <w:rFonts w:asciiTheme="majorBidi" w:hAnsiTheme="majorBidi" w:cstheme="majorBidi"/>
          <w:bCs/>
          <w:sz w:val="24"/>
          <w:szCs w:val="24"/>
        </w:rPr>
        <w:t xml:space="preserve"> as the erase character, which is the default behavior.</w:t>
      </w:r>
    </w:p>
    <w:p w14:paraId="1E0E63DC" w14:textId="27287053" w:rsidR="000A7DD6" w:rsidRPr="00FE0E1B" w:rsidRDefault="00FE0E1B" w:rsidP="00FE0E1B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See source code </w:t>
      </w:r>
      <w:r w:rsidRPr="00FE0E1B">
        <w:rPr>
          <w:rFonts w:ascii="Courier New" w:hAnsi="Courier New" w:cs="Courier New"/>
          <w:bCs/>
          <w:sz w:val="24"/>
          <w:szCs w:val="24"/>
        </w:rPr>
        <w:t>showtty.c</w:t>
      </w:r>
      <w:r>
        <w:rPr>
          <w:rFonts w:asciiTheme="majorBidi" w:hAnsiTheme="majorBidi" w:cstheme="majorBidi"/>
          <w:bCs/>
          <w:sz w:val="24"/>
          <w:szCs w:val="24"/>
        </w:rPr>
        <w:t xml:space="preserve"> to see how you can set the erase character (</w:t>
      </w:r>
      <w:r w:rsidRPr="00FE0E1B">
        <w:rPr>
          <w:rFonts w:ascii="Courier New" w:hAnsi="Courier New" w:cs="Courier New"/>
          <w:bCs/>
          <w:sz w:val="24"/>
          <w:szCs w:val="24"/>
        </w:rPr>
        <w:t>c_cc[VERASE]</w:t>
      </w:r>
      <w:r>
        <w:rPr>
          <w:rFonts w:asciiTheme="majorBidi" w:hAnsiTheme="majorBidi" w:cstheme="majorBidi"/>
          <w:bCs/>
          <w:sz w:val="24"/>
          <w:szCs w:val="24"/>
        </w:rPr>
        <w:t>)</w:t>
      </w:r>
      <w:r w:rsidR="00D95D03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D95D03" w:rsidRPr="00D95D03">
        <w:rPr>
          <w:rFonts w:asciiTheme="majorBidi" w:hAnsiTheme="majorBidi" w:cstheme="majorBidi"/>
          <w:bCs/>
          <w:sz w:val="24"/>
          <w:szCs w:val="24"/>
          <w:u w:val="single"/>
        </w:rPr>
        <w:t>Also include proper functionality for --help and no argument cases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sectPr w:rsidR="000A7DD6" w:rsidRPr="00FE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1CA5"/>
    <w:multiLevelType w:val="hybridMultilevel"/>
    <w:tmpl w:val="4B267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4F2"/>
    <w:multiLevelType w:val="hybridMultilevel"/>
    <w:tmpl w:val="4650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5735"/>
    <w:multiLevelType w:val="hybridMultilevel"/>
    <w:tmpl w:val="5B707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A221C"/>
    <w:multiLevelType w:val="hybridMultilevel"/>
    <w:tmpl w:val="F80A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C2FCC"/>
    <w:multiLevelType w:val="hybridMultilevel"/>
    <w:tmpl w:val="A44C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8303F"/>
    <w:multiLevelType w:val="hybridMultilevel"/>
    <w:tmpl w:val="34D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E4806"/>
    <w:multiLevelType w:val="hybridMultilevel"/>
    <w:tmpl w:val="143EF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57468"/>
    <w:multiLevelType w:val="hybridMultilevel"/>
    <w:tmpl w:val="272E82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32B2E"/>
    <w:multiLevelType w:val="hybridMultilevel"/>
    <w:tmpl w:val="A8543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EB2583"/>
    <w:multiLevelType w:val="hybridMultilevel"/>
    <w:tmpl w:val="B214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94E41"/>
    <w:multiLevelType w:val="hybridMultilevel"/>
    <w:tmpl w:val="ED009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261E8"/>
    <w:multiLevelType w:val="hybridMultilevel"/>
    <w:tmpl w:val="0BDE8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B3894"/>
    <w:multiLevelType w:val="hybridMultilevel"/>
    <w:tmpl w:val="2A8C8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87C21"/>
    <w:multiLevelType w:val="hybridMultilevel"/>
    <w:tmpl w:val="981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71A40"/>
    <w:multiLevelType w:val="hybridMultilevel"/>
    <w:tmpl w:val="A11A0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F5429"/>
    <w:multiLevelType w:val="hybridMultilevel"/>
    <w:tmpl w:val="1284C584"/>
    <w:lvl w:ilvl="0" w:tplc="53428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31BA"/>
    <w:multiLevelType w:val="hybridMultilevel"/>
    <w:tmpl w:val="B32C3E54"/>
    <w:lvl w:ilvl="0" w:tplc="913ADEBE">
      <w:start w:val="3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252E9"/>
    <w:multiLevelType w:val="hybridMultilevel"/>
    <w:tmpl w:val="B2063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25EB2"/>
    <w:multiLevelType w:val="hybridMultilevel"/>
    <w:tmpl w:val="FFA4E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52889"/>
    <w:multiLevelType w:val="hybridMultilevel"/>
    <w:tmpl w:val="28FA8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479DB"/>
    <w:multiLevelType w:val="hybridMultilevel"/>
    <w:tmpl w:val="2568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C5DBB"/>
    <w:multiLevelType w:val="hybridMultilevel"/>
    <w:tmpl w:val="72F0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63213"/>
    <w:multiLevelType w:val="hybridMultilevel"/>
    <w:tmpl w:val="A5F65A34"/>
    <w:lvl w:ilvl="0" w:tplc="58762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"/>
  </w:num>
  <w:num w:numId="5">
    <w:abstractNumId w:val="13"/>
  </w:num>
  <w:num w:numId="6">
    <w:abstractNumId w:val="5"/>
  </w:num>
  <w:num w:numId="7">
    <w:abstractNumId w:val="15"/>
  </w:num>
  <w:num w:numId="8">
    <w:abstractNumId w:val="11"/>
  </w:num>
  <w:num w:numId="9">
    <w:abstractNumId w:val="9"/>
  </w:num>
  <w:num w:numId="10">
    <w:abstractNumId w:val="18"/>
  </w:num>
  <w:num w:numId="11">
    <w:abstractNumId w:val="12"/>
  </w:num>
  <w:num w:numId="12">
    <w:abstractNumId w:val="17"/>
  </w:num>
  <w:num w:numId="13">
    <w:abstractNumId w:val="21"/>
  </w:num>
  <w:num w:numId="14">
    <w:abstractNumId w:val="20"/>
  </w:num>
  <w:num w:numId="15">
    <w:abstractNumId w:val="4"/>
  </w:num>
  <w:num w:numId="16">
    <w:abstractNumId w:val="19"/>
  </w:num>
  <w:num w:numId="17">
    <w:abstractNumId w:val="14"/>
  </w:num>
  <w:num w:numId="18">
    <w:abstractNumId w:val="7"/>
  </w:num>
  <w:num w:numId="19">
    <w:abstractNumId w:val="2"/>
  </w:num>
  <w:num w:numId="20">
    <w:abstractNumId w:val="6"/>
  </w:num>
  <w:num w:numId="21">
    <w:abstractNumId w:val="22"/>
  </w:num>
  <w:num w:numId="22">
    <w:abstractNumId w:val="10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3E"/>
    <w:rsid w:val="0000574C"/>
    <w:rsid w:val="00024573"/>
    <w:rsid w:val="00034981"/>
    <w:rsid w:val="00037268"/>
    <w:rsid w:val="00040178"/>
    <w:rsid w:val="0004318C"/>
    <w:rsid w:val="0004423F"/>
    <w:rsid w:val="000560F8"/>
    <w:rsid w:val="000613C9"/>
    <w:rsid w:val="00061C4C"/>
    <w:rsid w:val="00070BDC"/>
    <w:rsid w:val="00072C21"/>
    <w:rsid w:val="00074E2F"/>
    <w:rsid w:val="00080F0D"/>
    <w:rsid w:val="00087F9F"/>
    <w:rsid w:val="00095BD7"/>
    <w:rsid w:val="000A12F8"/>
    <w:rsid w:val="000A71F6"/>
    <w:rsid w:val="000A7DD6"/>
    <w:rsid w:val="000C14E9"/>
    <w:rsid w:val="000C4621"/>
    <w:rsid w:val="000C5068"/>
    <w:rsid w:val="000D01BE"/>
    <w:rsid w:val="000D31C0"/>
    <w:rsid w:val="000D6A15"/>
    <w:rsid w:val="000E0D10"/>
    <w:rsid w:val="000F23A4"/>
    <w:rsid w:val="0010651D"/>
    <w:rsid w:val="00113528"/>
    <w:rsid w:val="00116677"/>
    <w:rsid w:val="00124F5D"/>
    <w:rsid w:val="001278AF"/>
    <w:rsid w:val="00137C8A"/>
    <w:rsid w:val="00140161"/>
    <w:rsid w:val="00157472"/>
    <w:rsid w:val="00157DCE"/>
    <w:rsid w:val="0016457D"/>
    <w:rsid w:val="00171DFB"/>
    <w:rsid w:val="00175DB9"/>
    <w:rsid w:val="00187670"/>
    <w:rsid w:val="00192B61"/>
    <w:rsid w:val="001938C5"/>
    <w:rsid w:val="00195636"/>
    <w:rsid w:val="001A3B61"/>
    <w:rsid w:val="001C619E"/>
    <w:rsid w:val="001D3177"/>
    <w:rsid w:val="001D4653"/>
    <w:rsid w:val="001D4716"/>
    <w:rsid w:val="001D5396"/>
    <w:rsid w:val="001D6419"/>
    <w:rsid w:val="001D6A3C"/>
    <w:rsid w:val="001F271D"/>
    <w:rsid w:val="001F4AAF"/>
    <w:rsid w:val="001F5B11"/>
    <w:rsid w:val="002009A5"/>
    <w:rsid w:val="0020549C"/>
    <w:rsid w:val="00206F81"/>
    <w:rsid w:val="0020711D"/>
    <w:rsid w:val="002116E1"/>
    <w:rsid w:val="00211815"/>
    <w:rsid w:val="00216E7C"/>
    <w:rsid w:val="00221D76"/>
    <w:rsid w:val="00221E60"/>
    <w:rsid w:val="00236A30"/>
    <w:rsid w:val="00241498"/>
    <w:rsid w:val="00242BB1"/>
    <w:rsid w:val="002439A0"/>
    <w:rsid w:val="0025292D"/>
    <w:rsid w:val="00264524"/>
    <w:rsid w:val="002777F9"/>
    <w:rsid w:val="002854BA"/>
    <w:rsid w:val="00286337"/>
    <w:rsid w:val="00287ECD"/>
    <w:rsid w:val="00291895"/>
    <w:rsid w:val="0029566C"/>
    <w:rsid w:val="002A2058"/>
    <w:rsid w:val="002A39B0"/>
    <w:rsid w:val="002B32FD"/>
    <w:rsid w:val="002B71EA"/>
    <w:rsid w:val="002C5A90"/>
    <w:rsid w:val="002D09C6"/>
    <w:rsid w:val="002D2AF1"/>
    <w:rsid w:val="002D3B80"/>
    <w:rsid w:val="002E3A9A"/>
    <w:rsid w:val="002F0DFA"/>
    <w:rsid w:val="002F2DF3"/>
    <w:rsid w:val="002F4B48"/>
    <w:rsid w:val="002F5A6E"/>
    <w:rsid w:val="002F6C75"/>
    <w:rsid w:val="00310241"/>
    <w:rsid w:val="00310FAF"/>
    <w:rsid w:val="00315B73"/>
    <w:rsid w:val="00320446"/>
    <w:rsid w:val="00330B2E"/>
    <w:rsid w:val="00333FC9"/>
    <w:rsid w:val="00340B0E"/>
    <w:rsid w:val="00345D06"/>
    <w:rsid w:val="00351FAC"/>
    <w:rsid w:val="00354355"/>
    <w:rsid w:val="00357CD0"/>
    <w:rsid w:val="00377012"/>
    <w:rsid w:val="003867E0"/>
    <w:rsid w:val="00387320"/>
    <w:rsid w:val="0039205D"/>
    <w:rsid w:val="003A3459"/>
    <w:rsid w:val="003B77F7"/>
    <w:rsid w:val="003D7B5C"/>
    <w:rsid w:val="003E1A1E"/>
    <w:rsid w:val="003E5111"/>
    <w:rsid w:val="003E5C60"/>
    <w:rsid w:val="003F79A4"/>
    <w:rsid w:val="00401BEF"/>
    <w:rsid w:val="00401FE6"/>
    <w:rsid w:val="0040386E"/>
    <w:rsid w:val="004045F5"/>
    <w:rsid w:val="004054E1"/>
    <w:rsid w:val="0041138C"/>
    <w:rsid w:val="0041572E"/>
    <w:rsid w:val="00421726"/>
    <w:rsid w:val="004273F0"/>
    <w:rsid w:val="00443C9B"/>
    <w:rsid w:val="0045091A"/>
    <w:rsid w:val="00453841"/>
    <w:rsid w:val="00457F63"/>
    <w:rsid w:val="00475A5F"/>
    <w:rsid w:val="00481E32"/>
    <w:rsid w:val="004846FA"/>
    <w:rsid w:val="0049255B"/>
    <w:rsid w:val="004A4219"/>
    <w:rsid w:val="004C0D5B"/>
    <w:rsid w:val="004D3796"/>
    <w:rsid w:val="004D63A7"/>
    <w:rsid w:val="004E6FF3"/>
    <w:rsid w:val="0050312A"/>
    <w:rsid w:val="0050381A"/>
    <w:rsid w:val="00510981"/>
    <w:rsid w:val="00511518"/>
    <w:rsid w:val="0052103E"/>
    <w:rsid w:val="0052455C"/>
    <w:rsid w:val="00544407"/>
    <w:rsid w:val="00546C2C"/>
    <w:rsid w:val="00551402"/>
    <w:rsid w:val="0055522F"/>
    <w:rsid w:val="00555F99"/>
    <w:rsid w:val="00556D25"/>
    <w:rsid w:val="00560AFD"/>
    <w:rsid w:val="00563DDC"/>
    <w:rsid w:val="00565E39"/>
    <w:rsid w:val="005724DD"/>
    <w:rsid w:val="00576D46"/>
    <w:rsid w:val="005801B7"/>
    <w:rsid w:val="005836EA"/>
    <w:rsid w:val="005850F7"/>
    <w:rsid w:val="005916E0"/>
    <w:rsid w:val="005A6975"/>
    <w:rsid w:val="005A6E04"/>
    <w:rsid w:val="005B4EC6"/>
    <w:rsid w:val="005C2EAB"/>
    <w:rsid w:val="005D146B"/>
    <w:rsid w:val="005D16D6"/>
    <w:rsid w:val="005D3C4C"/>
    <w:rsid w:val="005D6997"/>
    <w:rsid w:val="0060323B"/>
    <w:rsid w:val="00603282"/>
    <w:rsid w:val="00606320"/>
    <w:rsid w:val="00616294"/>
    <w:rsid w:val="0061795D"/>
    <w:rsid w:val="00624159"/>
    <w:rsid w:val="00630959"/>
    <w:rsid w:val="00631336"/>
    <w:rsid w:val="00632DCA"/>
    <w:rsid w:val="00636803"/>
    <w:rsid w:val="00637D5A"/>
    <w:rsid w:val="0064353C"/>
    <w:rsid w:val="006503F0"/>
    <w:rsid w:val="00652266"/>
    <w:rsid w:val="006522B8"/>
    <w:rsid w:val="00652563"/>
    <w:rsid w:val="006525B8"/>
    <w:rsid w:val="006709BF"/>
    <w:rsid w:val="00671A31"/>
    <w:rsid w:val="00677A4A"/>
    <w:rsid w:val="00682238"/>
    <w:rsid w:val="00685154"/>
    <w:rsid w:val="00690286"/>
    <w:rsid w:val="006A0266"/>
    <w:rsid w:val="006A4263"/>
    <w:rsid w:val="006B1F12"/>
    <w:rsid w:val="006B52A4"/>
    <w:rsid w:val="006C1BA3"/>
    <w:rsid w:val="006C26A7"/>
    <w:rsid w:val="006C303B"/>
    <w:rsid w:val="006D490F"/>
    <w:rsid w:val="006E4F34"/>
    <w:rsid w:val="006E5389"/>
    <w:rsid w:val="006E6CC3"/>
    <w:rsid w:val="006E7249"/>
    <w:rsid w:val="00700162"/>
    <w:rsid w:val="00723A2E"/>
    <w:rsid w:val="007337EF"/>
    <w:rsid w:val="00737527"/>
    <w:rsid w:val="007468BE"/>
    <w:rsid w:val="00757FDF"/>
    <w:rsid w:val="00762D78"/>
    <w:rsid w:val="00775384"/>
    <w:rsid w:val="007842DB"/>
    <w:rsid w:val="007865AA"/>
    <w:rsid w:val="007871B7"/>
    <w:rsid w:val="0079013C"/>
    <w:rsid w:val="007A7B96"/>
    <w:rsid w:val="007A7BD0"/>
    <w:rsid w:val="007B03FE"/>
    <w:rsid w:val="007B07D9"/>
    <w:rsid w:val="007B56A2"/>
    <w:rsid w:val="007B5CBA"/>
    <w:rsid w:val="007C0ED8"/>
    <w:rsid w:val="007C1460"/>
    <w:rsid w:val="007C1B9F"/>
    <w:rsid w:val="007C6ECB"/>
    <w:rsid w:val="007D75EC"/>
    <w:rsid w:val="007E1BB3"/>
    <w:rsid w:val="007E3800"/>
    <w:rsid w:val="007E62A1"/>
    <w:rsid w:val="007F4965"/>
    <w:rsid w:val="007F5741"/>
    <w:rsid w:val="00800EE0"/>
    <w:rsid w:val="008047DB"/>
    <w:rsid w:val="00805EE9"/>
    <w:rsid w:val="008135FA"/>
    <w:rsid w:val="00816EE4"/>
    <w:rsid w:val="008179C1"/>
    <w:rsid w:val="008214C9"/>
    <w:rsid w:val="00821D9D"/>
    <w:rsid w:val="00821F6E"/>
    <w:rsid w:val="008276EA"/>
    <w:rsid w:val="008308E7"/>
    <w:rsid w:val="00836BEF"/>
    <w:rsid w:val="008400EE"/>
    <w:rsid w:val="00843C41"/>
    <w:rsid w:val="00845306"/>
    <w:rsid w:val="00857F8E"/>
    <w:rsid w:val="00873A63"/>
    <w:rsid w:val="00874885"/>
    <w:rsid w:val="008804C5"/>
    <w:rsid w:val="00884DE6"/>
    <w:rsid w:val="008859BB"/>
    <w:rsid w:val="00886545"/>
    <w:rsid w:val="00890EFD"/>
    <w:rsid w:val="008A0D64"/>
    <w:rsid w:val="008A2D2C"/>
    <w:rsid w:val="008A5694"/>
    <w:rsid w:val="008B1D00"/>
    <w:rsid w:val="008B76A2"/>
    <w:rsid w:val="008B786E"/>
    <w:rsid w:val="008B79CB"/>
    <w:rsid w:val="008C03DD"/>
    <w:rsid w:val="008C1F2B"/>
    <w:rsid w:val="008C4613"/>
    <w:rsid w:val="008D0E7E"/>
    <w:rsid w:val="008D5260"/>
    <w:rsid w:val="008E6A4F"/>
    <w:rsid w:val="0091187F"/>
    <w:rsid w:val="00914DF4"/>
    <w:rsid w:val="00916506"/>
    <w:rsid w:val="00917D4F"/>
    <w:rsid w:val="00920F30"/>
    <w:rsid w:val="00921BCB"/>
    <w:rsid w:val="0092483F"/>
    <w:rsid w:val="00924C63"/>
    <w:rsid w:val="009423A2"/>
    <w:rsid w:val="00942EE4"/>
    <w:rsid w:val="009565A7"/>
    <w:rsid w:val="00961137"/>
    <w:rsid w:val="009653D6"/>
    <w:rsid w:val="00973114"/>
    <w:rsid w:val="00982444"/>
    <w:rsid w:val="009933CA"/>
    <w:rsid w:val="009B1507"/>
    <w:rsid w:val="009B2F95"/>
    <w:rsid w:val="009B7DF8"/>
    <w:rsid w:val="009C7EEF"/>
    <w:rsid w:val="009D581C"/>
    <w:rsid w:val="009D7835"/>
    <w:rsid w:val="009E37B0"/>
    <w:rsid w:val="009F1E82"/>
    <w:rsid w:val="00A12648"/>
    <w:rsid w:val="00A13CFD"/>
    <w:rsid w:val="00A34AE3"/>
    <w:rsid w:val="00A404BE"/>
    <w:rsid w:val="00A41BEB"/>
    <w:rsid w:val="00A51E09"/>
    <w:rsid w:val="00A5273E"/>
    <w:rsid w:val="00A551E2"/>
    <w:rsid w:val="00A561B9"/>
    <w:rsid w:val="00A7645C"/>
    <w:rsid w:val="00A83BF2"/>
    <w:rsid w:val="00A86039"/>
    <w:rsid w:val="00A864FA"/>
    <w:rsid w:val="00AA2EB6"/>
    <w:rsid w:val="00AB6A2B"/>
    <w:rsid w:val="00AC0247"/>
    <w:rsid w:val="00AC294C"/>
    <w:rsid w:val="00AC603E"/>
    <w:rsid w:val="00AD4C48"/>
    <w:rsid w:val="00AD7979"/>
    <w:rsid w:val="00AE6EBD"/>
    <w:rsid w:val="00AE6EFD"/>
    <w:rsid w:val="00AF425D"/>
    <w:rsid w:val="00B00082"/>
    <w:rsid w:val="00B00581"/>
    <w:rsid w:val="00B03298"/>
    <w:rsid w:val="00B0337F"/>
    <w:rsid w:val="00B16104"/>
    <w:rsid w:val="00B16651"/>
    <w:rsid w:val="00B268A7"/>
    <w:rsid w:val="00B270A6"/>
    <w:rsid w:val="00B30CCA"/>
    <w:rsid w:val="00B321F4"/>
    <w:rsid w:val="00B36E11"/>
    <w:rsid w:val="00B50D94"/>
    <w:rsid w:val="00B513A5"/>
    <w:rsid w:val="00B524B1"/>
    <w:rsid w:val="00B6137D"/>
    <w:rsid w:val="00B64892"/>
    <w:rsid w:val="00B723E0"/>
    <w:rsid w:val="00B74D40"/>
    <w:rsid w:val="00B77A56"/>
    <w:rsid w:val="00B83D40"/>
    <w:rsid w:val="00B8443F"/>
    <w:rsid w:val="00B85786"/>
    <w:rsid w:val="00B90ABE"/>
    <w:rsid w:val="00B92194"/>
    <w:rsid w:val="00BA12FE"/>
    <w:rsid w:val="00BA4E00"/>
    <w:rsid w:val="00BC0FC9"/>
    <w:rsid w:val="00BE79A1"/>
    <w:rsid w:val="00BF63F6"/>
    <w:rsid w:val="00BF6AD1"/>
    <w:rsid w:val="00BF7762"/>
    <w:rsid w:val="00C06954"/>
    <w:rsid w:val="00C10C18"/>
    <w:rsid w:val="00C16460"/>
    <w:rsid w:val="00C16E34"/>
    <w:rsid w:val="00C31806"/>
    <w:rsid w:val="00C35AD0"/>
    <w:rsid w:val="00C366B7"/>
    <w:rsid w:val="00C54626"/>
    <w:rsid w:val="00C568F6"/>
    <w:rsid w:val="00C578D7"/>
    <w:rsid w:val="00C628AF"/>
    <w:rsid w:val="00C63ABE"/>
    <w:rsid w:val="00C66B65"/>
    <w:rsid w:val="00C82BF0"/>
    <w:rsid w:val="00C82CEA"/>
    <w:rsid w:val="00C8457C"/>
    <w:rsid w:val="00C84883"/>
    <w:rsid w:val="00C86145"/>
    <w:rsid w:val="00C952B4"/>
    <w:rsid w:val="00C96630"/>
    <w:rsid w:val="00C9773C"/>
    <w:rsid w:val="00C977A0"/>
    <w:rsid w:val="00C97A7F"/>
    <w:rsid w:val="00CA0E87"/>
    <w:rsid w:val="00CB2EFD"/>
    <w:rsid w:val="00CC1679"/>
    <w:rsid w:val="00CD6E65"/>
    <w:rsid w:val="00CE34C0"/>
    <w:rsid w:val="00CE4222"/>
    <w:rsid w:val="00CE4DB5"/>
    <w:rsid w:val="00CE5EB5"/>
    <w:rsid w:val="00D04667"/>
    <w:rsid w:val="00D05287"/>
    <w:rsid w:val="00D129C3"/>
    <w:rsid w:val="00D337AF"/>
    <w:rsid w:val="00D34C6F"/>
    <w:rsid w:val="00D356B0"/>
    <w:rsid w:val="00D522C8"/>
    <w:rsid w:val="00D53426"/>
    <w:rsid w:val="00D56B77"/>
    <w:rsid w:val="00D56EB4"/>
    <w:rsid w:val="00D575E0"/>
    <w:rsid w:val="00D604B8"/>
    <w:rsid w:val="00D63B20"/>
    <w:rsid w:val="00D67063"/>
    <w:rsid w:val="00D71162"/>
    <w:rsid w:val="00D85372"/>
    <w:rsid w:val="00D87386"/>
    <w:rsid w:val="00D87F6C"/>
    <w:rsid w:val="00D92C79"/>
    <w:rsid w:val="00D95D03"/>
    <w:rsid w:val="00D97C5A"/>
    <w:rsid w:val="00DA2D3F"/>
    <w:rsid w:val="00DA5D11"/>
    <w:rsid w:val="00DC6B8D"/>
    <w:rsid w:val="00DD1115"/>
    <w:rsid w:val="00E04F04"/>
    <w:rsid w:val="00E0774D"/>
    <w:rsid w:val="00E1632F"/>
    <w:rsid w:val="00E17EC2"/>
    <w:rsid w:val="00E22C7B"/>
    <w:rsid w:val="00E25927"/>
    <w:rsid w:val="00E26E18"/>
    <w:rsid w:val="00E35B29"/>
    <w:rsid w:val="00E360B0"/>
    <w:rsid w:val="00E40BBE"/>
    <w:rsid w:val="00E46167"/>
    <w:rsid w:val="00E46B3A"/>
    <w:rsid w:val="00E52CE9"/>
    <w:rsid w:val="00E53C9E"/>
    <w:rsid w:val="00E543E4"/>
    <w:rsid w:val="00E66C61"/>
    <w:rsid w:val="00E70D77"/>
    <w:rsid w:val="00E75EDC"/>
    <w:rsid w:val="00E82277"/>
    <w:rsid w:val="00E92D8F"/>
    <w:rsid w:val="00E943EE"/>
    <w:rsid w:val="00EA3917"/>
    <w:rsid w:val="00EA65C2"/>
    <w:rsid w:val="00EB6B6D"/>
    <w:rsid w:val="00EC59B4"/>
    <w:rsid w:val="00ED721C"/>
    <w:rsid w:val="00EE2394"/>
    <w:rsid w:val="00EE73D1"/>
    <w:rsid w:val="00EF02F0"/>
    <w:rsid w:val="00EF344A"/>
    <w:rsid w:val="00EF3A2C"/>
    <w:rsid w:val="00EF5851"/>
    <w:rsid w:val="00EF634F"/>
    <w:rsid w:val="00EF6462"/>
    <w:rsid w:val="00F24A71"/>
    <w:rsid w:val="00F252DD"/>
    <w:rsid w:val="00F301E4"/>
    <w:rsid w:val="00F319CC"/>
    <w:rsid w:val="00F375DA"/>
    <w:rsid w:val="00F4216D"/>
    <w:rsid w:val="00F428D1"/>
    <w:rsid w:val="00F46303"/>
    <w:rsid w:val="00F466DE"/>
    <w:rsid w:val="00F54507"/>
    <w:rsid w:val="00F603FC"/>
    <w:rsid w:val="00F6344E"/>
    <w:rsid w:val="00F74546"/>
    <w:rsid w:val="00F80498"/>
    <w:rsid w:val="00F82399"/>
    <w:rsid w:val="00F83DA0"/>
    <w:rsid w:val="00F923E1"/>
    <w:rsid w:val="00FA2630"/>
    <w:rsid w:val="00FA3F3E"/>
    <w:rsid w:val="00FA54EB"/>
    <w:rsid w:val="00FA578F"/>
    <w:rsid w:val="00FA6B07"/>
    <w:rsid w:val="00FA7719"/>
    <w:rsid w:val="00FB1699"/>
    <w:rsid w:val="00FB3D2F"/>
    <w:rsid w:val="00FB761C"/>
    <w:rsid w:val="00FC4246"/>
    <w:rsid w:val="00FC5A6D"/>
    <w:rsid w:val="00FC7CCC"/>
    <w:rsid w:val="00FD74F6"/>
    <w:rsid w:val="00FE0E1B"/>
    <w:rsid w:val="00FE3D13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F730"/>
  <w15:docId w15:val="{5EC87679-6464-41BF-A1B7-D6A59AC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C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55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yastrebkov.com/2012/01/how-to-set-clear-toggle-and-che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belle.com/smugbook/regexp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chantprotocol.com/517/whats-the-dif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ecs.mines.edu/Courses/csci274/Content/Slides/10_searching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Justin</cp:lastModifiedBy>
  <cp:revision>255</cp:revision>
  <cp:lastPrinted>2017-02-16T16:40:00Z</cp:lastPrinted>
  <dcterms:created xsi:type="dcterms:W3CDTF">2016-01-08T06:17:00Z</dcterms:created>
  <dcterms:modified xsi:type="dcterms:W3CDTF">2018-02-21T21:45:00Z</dcterms:modified>
</cp:coreProperties>
</file>