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4D78"/>
          <w:sz w:val="52"/>
          <w:szCs w:val="52"/>
        </w:rPr>
        <w:t xml:space="preserve">Admin API Documentation</w:t>
      </w:r>
    </w:p>
    <w:p>
      <w:pPr>
        <w:spacing w:after="80" w:before="0"/>
      </w:pPr>
      <w:r>
        <w:rPr>
          <w:rFonts w:ascii="Arial" w:cs="Arial" w:eastAsia="Arial" w:hAnsi="Arial"/>
          <w:color w:val="555555"/>
          <w:sz w:val="26"/>
          <w:szCs w:val="26"/>
        </w:rPr>
        <w:t xml:space="preserve">Next.js Route Handlers &amp; Client API Reference</w:t>
      </w:r>
    </w:p>
    <w:p>
      <w:pPr>
        <w:pBdr>
          <w:bottom w:val="single" w:color="2E75B6" w:sz="6" w:space="4"/>
        </w:pBdr>
        <w:spacing w:after="400" w:before="0"/>
      </w:pPr>
      <w:r>
        <w:rPr>
          <w:rFonts w:ascii="Arial" w:cs="Arial" w:eastAsia="Arial" w:hAnsi="Arial"/>
          <w:color w:val="888888"/>
          <w:sz w:val="18"/>
          <w:szCs w:val="18"/>
        </w:rPr>
        <w:t xml:space="preserve">Generated: 4 April 2026</w:t>
      </w:r>
    </w:p>
    <w:p>
      <w:pPr>
        <w:spacing w:after="0" w:before="200"/>
      </w:pPr>
      <w:r>
        <w:t xml:space="preserve"/>
      </w:r>
    </w:p>
    <w:p>
      <w:pPr>
        <w:pStyle w:val="Heading1"/>
        <w:pBdr>
          <w:bottom w:val="single" w:color="2E75B6" w:sz="4" w:space="4"/>
        </w:pBdr>
        <w:spacing w:after="160" w:before="360"/>
      </w:pPr>
      <w:r>
        <w:rPr>
          <w:rFonts w:ascii="Arial" w:cs="Arial" w:eastAsia="Arial" w:hAnsi="Arial"/>
          <w:b/>
          <w:bCs/>
          <w:color w:val="1E4D78"/>
          <w:sz w:val="32"/>
          <w:szCs w:val="32"/>
        </w:rPr>
        <w:t xml:space="preserve">Overview</w:t>
      </w:r>
    </w:p>
    <w:p>
      <w:pPr>
        <w:spacing w:after="60" w:before="60"/>
      </w:pPr>
      <w:r>
        <w:rPr>
          <w:rFonts w:ascii="Arial" w:cs="Arial" w:eastAsia="Arial" w:hAnsi="Arial"/>
          <w:color w:val="212121"/>
          <w:sz w:val="20"/>
          <w:szCs w:val="20"/>
        </w:rPr>
        <w:t xml:space="preserve">All routes below are Next.js App Router route handlers located under /api/admin/. They are protected by admin middleware on the /api/admin/* path. Authentication is handled via an HttpOnly JWT cookie (admin_token) signed with the JWT_SECRET environment variable.</w:t>
      </w:r>
    </w:p>
    <w:p>
      <w:pPr>
        <w:spacing w:after="0" w:before="80"/>
      </w:pPr>
      <w:r>
        <w:t xml:space="preserve"/>
      </w:r>
    </w:p>
    <w:p>
      <w:pPr>
        <w:spacing w:after="60" w:before="60"/>
      </w:pPr>
      <w:r>
        <w:rPr>
          <w:rFonts w:ascii="Arial" w:cs="Arial" w:eastAsia="Arial" w:hAnsi="Arial"/>
          <w:b/>
          <w:bCs/>
          <w:color w:val="212121"/>
          <w:sz w:val="20"/>
          <w:szCs w:val="20"/>
        </w:rPr>
        <w:t xml:space="preserve">Base URL prefix for all routes:</w:t>
      </w:r>
    </w:p>
    <w:p>
      <w:pPr>
        <w:spacing w:after="80" w:before="40"/>
        <w:ind w:left="360"/>
      </w:pPr>
      <w:r>
        <w:rPr>
          <w:rFonts w:ascii="Courier New" w:cs="Courier New" w:eastAsia="Courier New" w:hAnsi="Courier New"/>
          <w:b/>
          <w:bCs/>
          <w:color w:val="C0392B"/>
          <w:sz w:val="20"/>
          <w:szCs w:val="20"/>
        </w:rPr>
        <w:t xml:space="preserve">/api/admin</w:t>
      </w:r>
    </w:p>
    <w:p>
      <w:pPr>
        <w:spacing w:after="0" w:before="60"/>
      </w:pPr>
      <w:r>
        <w:t xml:space="preserve"/>
      </w:r>
    </w:p>
    <w:p>
      <w:pPr>
        <w:spacing w:after="60" w:before="60"/>
      </w:pPr>
      <w:r>
        <w:rPr>
          <w:rFonts w:ascii="Arial" w:cs="Arial" w:eastAsia="Arial" w:hAnsi="Arial"/>
          <w:color w:val="212121"/>
          <w:sz w:val="20"/>
          <w:szCs w:val="20"/>
        </w:rPr>
        <w:t xml:space="preserve">The adminApi.ts client module wraps all endpoints in typed fetch helpers. All amounts are in pence (GBP) unless stated otherwise. All timestamps are ISO 8601 strings.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Route Index</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Method</w:t>
            </w:r>
          </w:p>
        </w:tc>
        <w:tc>
          <w:tcPr>
            <w:tcW w:type="dxa" w:w="2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Path</w:t>
            </w:r>
          </w:p>
        </w:tc>
        <w:tc>
          <w:tcPr>
            <w:tcW w:type="dxa" w:w="5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/api/admin/auth/login</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Authenticate admin and set session cookie</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/api/admin/auth/logout</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Destroy session cookie</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/api/admin/auth/me</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Verify session and return current admin user</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/api/admin/dashboard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Aggregate stats: jobs, revenue, tokens, recent activity</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/api/admin/jobs</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List jobs with filtering (status, email, category, date range)</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/api/admin/jobs/[id]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Full job detail with payment, state log, token log, regen log</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/api/admin/jobs/[id]/regenerate</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Trigger AI regeneration for a failed job</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/api/admin/jobs/[id]/refund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Issue Stripe refund for a completed job</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/api/admin/categories</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List all categories</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/api/admin/categories</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 a new category</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PUT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/api/admin/categories/[id]</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Update a category by ID</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/api/admin/categories/[id]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 a category by ID</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/api/admin/upsells</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List all upsell products</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/api/admin/upsells</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 a new upsell product</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PUT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/api/admin/upsells/[id]</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Update an upsell by ID</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/api/admin/upsells/[id]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 an upsell by ID</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/api/admin/prompts</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List prompt templates (filterable by type / categoryId)</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/api/admin/prompts</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Create a new prompt template</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/api/admin/prompts/[id]</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 single prompt by ID</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PUT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/api/admin/prompts/[id]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Update prompt text (snapshots version history)</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PATCH</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/api/admin/prompts/[id]</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Update metadata only (isActive, type) — no version bump</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/api/admin/prompts/[id]</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Hard-delete prompt and all version history</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/api/admin/prompts/[id]/versions</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full version history for a prompt</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/api/admin/settings</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Fetch all settings merged with defaults</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PUT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/api/admin/settings</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Upsert a single setting by key</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/api/admin/cleanup</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Preview how many expired records would be deleted</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POST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/api/admin/cleanup</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Run data retention cleanup (delete expired jobs + related records)</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/api/admin/feedback</w:t>
            </w:r>
          </w:p>
        </w:tc>
        <w:tc>
          <w:tcPr>
            <w:tcW w:type="dxa" w:w="5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List feedback surveys with filters and pagination</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/api/admin/feedback?export=csv</w:t>
            </w:r>
          </w:p>
        </w:tc>
        <w:tc>
          <w:tcPr>
            <w:tcW w:type="dxa" w:w="5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Export feedback as a CSV download</w:t>
            </w:r>
          </w:p>
        </w:tc>
      </w:tr>
    </w:tbl>
    <w:p>
      <w:pPr>
        <w:spacing w:after="0" w:before="20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1. Authentication</w:t>
      </w:r>
    </w:p>
    <w:p>
      <w:pPr>
        <w:spacing w:after="60" w:before="60"/>
      </w:pPr>
      <w:r>
        <w:rPr>
          <w:rFonts w:ascii="Arial" w:cs="Arial" w:eastAsia="Arial" w:hAnsi="Arial"/>
          <w:color w:val="212121"/>
          <w:sz w:val="20"/>
          <w:szCs w:val="20"/>
        </w:rPr>
        <w:t xml:space="preserve">Session authentication uses an HttpOnly cookie named admin_token. The cookie is set on login and deleted on logout. All protected /api/admin/* routes verify this cookie via middleware before the handler runs.</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POST /api/admin/auth/login</w:t>
      </w:r>
    </w:p>
    <w:p>
      <w:pPr>
        <w:spacing w:after="60" w:before="60"/>
      </w:pPr>
      <w:r>
        <w:rPr>
          <w:rFonts w:ascii="Arial" w:cs="Arial" w:eastAsia="Arial" w:hAnsi="Arial"/>
          <w:color w:val="212121"/>
          <w:sz w:val="20"/>
          <w:szCs w:val="20"/>
        </w:rPr>
        <w:t xml:space="preserve">Validates credentials against the AdminUser collection and sets the admin_token cookie on success.</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"email": "admin@example.com",</w:t>
      </w:r>
    </w:p>
    <w:p>
      <w:pPr>
        <w:shd w:fill="F0F4F8" w:val="clear"/>
        <w:spacing w:after="0" w:before="0"/>
        <w:ind w:left="360"/>
      </w:pPr>
      <w:r>
        <w:rPr>
          <w:rFonts w:ascii="Courier New" w:cs="Courier New" w:eastAsia="Courier New" w:hAnsi="Courier New"/>
          <w:color w:val="2C3E50"/>
          <w:sz w:val="18"/>
          <w:szCs w:val="18"/>
        </w:rPr>
        <w:t xml:space="preserve">  "password": "plaintext-password"</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"message": "Login successful",</w:t>
      </w:r>
    </w:p>
    <w:p>
      <w:pPr>
        <w:shd w:fill="F0F4F8" w:val="clear"/>
        <w:spacing w:after="0" w:before="0"/>
        <w:ind w:left="360"/>
      </w:pPr>
      <w:r>
        <w:rPr>
          <w:rFonts w:ascii="Courier New" w:cs="Courier New" w:eastAsia="Courier New" w:hAnsi="Courier New"/>
          <w:color w:val="2C3E50"/>
          <w:sz w:val="18"/>
          <w:szCs w:val="18"/>
        </w:rPr>
        <w:t xml:space="preserve">  "role": "superadmin"</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pacing w:after="80" w:before="220"/>
      </w:pPr>
      <w:r>
        <w:rPr>
          <w:rFonts w:ascii="Arial" w:cs="Arial" w:eastAsia="Arial" w:hAnsi="Arial"/>
          <w:b/>
          <w:bCs/>
          <w:color w:val="212121"/>
          <w:sz w:val="22"/>
          <w:szCs w:val="22"/>
        </w:rPr>
        <w:t xml:space="preserve">Error Responses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8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Condition</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401</w:t>
            </w:r>
          </w:p>
        </w:tc>
        <w:tc>
          <w:tcPr>
            <w:tcW w:type="dxa" w:w="8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Email not found or password does not match</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500</w:t>
            </w:r>
          </w:p>
        </w:tc>
        <w:tc>
          <w:tcPr>
            <w:tcW w:type="dxa" w:w="8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Database or server error</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/api/admin/auth/logout</w:t>
      </w:r>
    </w:p>
    <w:p>
      <w:pPr>
        <w:spacing w:after="60" w:before="60"/>
      </w:pPr>
      <w:r>
        <w:rPr>
          <w:rFonts w:ascii="Arial" w:cs="Arial" w:eastAsia="Arial" w:hAnsi="Arial"/>
          <w:color w:val="212121"/>
          <w:sz w:val="20"/>
          <w:szCs w:val="20"/>
        </w:rPr>
        <w:t xml:space="preserve">Deletes the admin_token cookie, ending the session. No request body required.</w:t>
      </w:r>
    </w:p>
    <w:p>
      <w:pPr>
        <w:spacing w:after="0" w:before="6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 "message": "Logged out successfully" }</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GET /api/admin/auth/me</w:t>
      </w:r>
    </w:p>
    <w:p>
      <w:pPr>
        <w:spacing w:after="60" w:before="60"/>
      </w:pPr>
      <w:r>
        <w:rPr>
          <w:rFonts w:ascii="Arial" w:cs="Arial" w:eastAsia="Arial" w:hAnsi="Arial"/>
          <w:color w:val="212121"/>
          <w:sz w:val="20"/>
          <w:szCs w:val="20"/>
        </w:rPr>
        <w:t xml:space="preserve">Verifies the admin_token cookie and returns the decoded user identity. Use this on page load to check if the current session is valid.</w:t>
      </w:r>
    </w:p>
    <w:p>
      <w:pPr>
        <w:spacing w:after="0" w:before="6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"user": {</w:t>
      </w:r>
    </w:p>
    <w:p>
      <w:pPr>
        <w:shd w:fill="F0F4F8" w:val="clear"/>
        <w:spacing w:after="0" w:before="0"/>
        <w:ind w:left="360"/>
      </w:pPr>
      <w:r>
        <w:rPr>
          <w:rFonts w:ascii="Courier New" w:cs="Courier New" w:eastAsia="Courier New" w:hAnsi="Courier New"/>
          <w:color w:val="2C3E50"/>
          <w:sz w:val="18"/>
          <w:szCs w:val="18"/>
        </w:rPr>
        <w:t xml:space="preserve">    "id": "&lt;adminId&gt;",</w:t>
      </w:r>
    </w:p>
    <w:p>
      <w:pPr>
        <w:shd w:fill="F0F4F8" w:val="clear"/>
        <w:spacing w:after="0" w:before="0"/>
        <w:ind w:left="360"/>
      </w:pPr>
      <w:r>
        <w:rPr>
          <w:rFonts w:ascii="Courier New" w:cs="Courier New" w:eastAsia="Courier New" w:hAnsi="Courier New"/>
          <w:color w:val="2C3E50"/>
          <w:sz w:val="18"/>
          <w:szCs w:val="18"/>
        </w:rPr>
        <w:t xml:space="preserve">    "email": "admin@example.com",</w:t>
      </w:r>
    </w:p>
    <w:p>
      <w:pPr>
        <w:shd w:fill="F0F4F8" w:val="clear"/>
        <w:spacing w:after="0" w:before="0"/>
        <w:ind w:left="360"/>
      </w:pPr>
      <w:r>
        <w:rPr>
          <w:rFonts w:ascii="Courier New" w:cs="Courier New" w:eastAsia="Courier New" w:hAnsi="Courier New"/>
          <w:color w:val="2C3E50"/>
          <w:sz w:val="18"/>
          <w:szCs w:val="18"/>
        </w:rPr>
        <w:t xml:space="preserve">    "role": "superadmin"</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pacing w:after="80" w:before="220"/>
      </w:pPr>
      <w:r>
        <w:rPr>
          <w:rFonts w:ascii="Arial" w:cs="Arial" w:eastAsia="Arial" w:hAnsi="Arial"/>
          <w:b/>
          <w:bCs/>
          <w:color w:val="212121"/>
          <w:sz w:val="22"/>
          <w:szCs w:val="22"/>
        </w:rPr>
        <w:t xml:space="preserve">Error Responses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8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Condition</w:t>
            </w:r>
          </w:p>
        </w:tc>
      </w:tr>
      <w:tr>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401</w:t>
            </w:r>
          </w:p>
        </w:tc>
        <w:tc>
          <w:tcPr>
            <w:tcW w:type="dxa" w:w="8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Cookie absent</w:t>
            </w:r>
          </w:p>
        </w:tc>
      </w:tr>
      <w:tr>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401</w:t>
            </w:r>
          </w:p>
        </w:tc>
        <w:tc>
          <w:tcPr>
            <w:tcW w:type="dxa" w:w="8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Token expired or tampered</w:t>
            </w:r>
          </w:p>
        </w:tc>
      </w:tr>
    </w:tbl>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2. Dashboard</w:t>
      </w:r>
    </w:p>
    <w:p>
      <w:pPr>
        <w:pStyle w:val="Heading2"/>
        <w:spacing w:after="100" w:before="280"/>
      </w:pPr>
      <w:r>
        <w:rPr>
          <w:rFonts w:ascii="Arial" w:cs="Arial" w:eastAsia="Arial" w:hAnsi="Arial"/>
          <w:b/>
          <w:bCs/>
          <w:color w:val="2E75B6"/>
          <w:sz w:val="26"/>
          <w:szCs w:val="26"/>
        </w:rPr>
        <w:t xml:space="preserve">GET /api/admin/dashboard</w:t>
      </w:r>
    </w:p>
    <w:p>
      <w:pPr>
        <w:spacing w:after="60" w:before="60"/>
      </w:pPr>
      <w:r>
        <w:rPr>
          <w:rFonts w:ascii="Arial" w:cs="Arial" w:eastAsia="Arial" w:hAnsi="Arial"/>
          <w:color w:val="212121"/>
          <w:sz w:val="20"/>
          <w:szCs w:val="20"/>
        </w:rPr>
        <w:t xml:space="preserve">Returns aggregated statistics for the admin dashboard home page. Computes job counts, revenue totals, token usage, stuck jobs, and the 10 most recent jobs in a single request.</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Revenue figures are in pence (GBP). Token counts are raw integer token counts. Divide by 100 for display in pounds.</w:t>
      </w:r>
    </w:p>
    <w:p>
      <w:pPr>
        <w:spacing w:after="0" w:before="8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"totalJobs": 1024,</w:t>
      </w:r>
    </w:p>
    <w:p>
      <w:pPr>
        <w:shd w:fill="F0F4F8" w:val="clear"/>
        <w:spacing w:after="0" w:before="0"/>
        <w:ind w:left="360"/>
      </w:pPr>
      <w:r>
        <w:rPr>
          <w:rFonts w:ascii="Courier New" w:cs="Courier New" w:eastAsia="Courier New" w:hAnsi="Courier New"/>
          <w:color w:val="2C3E50"/>
          <w:sz w:val="18"/>
          <w:szCs w:val="18"/>
        </w:rPr>
        <w:t xml:space="preserve">  "completedToday": 12,</w:t>
      </w:r>
    </w:p>
    <w:p>
      <w:pPr>
        <w:shd w:fill="F0F4F8" w:val="clear"/>
        <w:spacing w:after="0" w:before="0"/>
        <w:ind w:left="360"/>
      </w:pPr>
      <w:r>
        <w:rPr>
          <w:rFonts w:ascii="Courier New" w:cs="Courier New" w:eastAsia="Courier New" w:hAnsi="Courier New"/>
          <w:color w:val="2C3E50"/>
          <w:sz w:val="18"/>
          <w:szCs w:val="18"/>
        </w:rPr>
        <w:t xml:space="preserve">  "pendingJobs": 4,</w:t>
      </w:r>
    </w:p>
    <w:p>
      <w:pPr>
        <w:shd w:fill="F0F4F8" w:val="clear"/>
        <w:spacing w:after="0" w:before="0"/>
        <w:ind w:left="360"/>
      </w:pPr>
      <w:r>
        <w:rPr>
          <w:rFonts w:ascii="Courier New" w:cs="Courier New" w:eastAsia="Courier New" w:hAnsi="Courier New"/>
          <w:color w:val="2C3E50"/>
          <w:sz w:val="18"/>
          <w:szCs w:val="18"/>
        </w:rPr>
        <w:t xml:space="preserve">  "failedJobs": 2,</w:t>
      </w:r>
    </w:p>
    <w:p>
      <w:pPr>
        <w:shd w:fill="F0F4F8" w:val="clear"/>
        <w:spacing w:after="0" w:before="0"/>
        <w:ind w:left="360"/>
      </w:pPr>
      <w:r>
        <w:rPr>
          <w:rFonts w:ascii="Courier New" w:cs="Courier New" w:eastAsia="Courier New" w:hAnsi="Courier New"/>
          <w:color w:val="2C3E50"/>
          <w:sz w:val="18"/>
          <w:szCs w:val="18"/>
        </w:rPr>
        <w:t xml:space="preserve">  "revenueToday": 4995,</w:t>
      </w:r>
    </w:p>
    <w:p>
      <w:pPr>
        <w:shd w:fill="F0F4F8" w:val="clear"/>
        <w:spacing w:after="0" w:before="0"/>
        <w:ind w:left="360"/>
      </w:pPr>
      <w:r>
        <w:rPr>
          <w:rFonts w:ascii="Courier New" w:cs="Courier New" w:eastAsia="Courier New" w:hAnsi="Courier New"/>
          <w:color w:val="2C3E50"/>
          <w:sz w:val="18"/>
          <w:szCs w:val="18"/>
        </w:rPr>
        <w:t xml:space="preserve">  "revenueMonth": 104875,</w:t>
      </w:r>
    </w:p>
    <w:p>
      <w:pPr>
        <w:shd w:fill="F0F4F8" w:val="clear"/>
        <w:spacing w:after="0" w:before="0"/>
        <w:ind w:left="360"/>
      </w:pPr>
      <w:r>
        <w:rPr>
          <w:rFonts w:ascii="Courier New" w:cs="Courier New" w:eastAsia="Courier New" w:hAnsi="Courier New"/>
          <w:color w:val="2C3E50"/>
          <w:sz w:val="18"/>
          <w:szCs w:val="18"/>
        </w:rPr>
        <w:t xml:space="preserve">  "tokenUsageMonth": 820000,</w:t>
      </w:r>
    </w:p>
    <w:p>
      <w:pPr>
        <w:shd w:fill="F0F4F8" w:val="clear"/>
        <w:spacing w:after="0" w:before="0"/>
        <w:ind w:left="360"/>
      </w:pPr>
      <w:r>
        <w:rPr>
          <w:rFonts w:ascii="Courier New" w:cs="Courier New" w:eastAsia="Courier New" w:hAnsi="Courier New"/>
          <w:color w:val="2C3E50"/>
          <w:sz w:val="18"/>
          <w:szCs w:val="18"/>
        </w:rPr>
        <w:t xml:space="preserve">  "tokenCapMonth": 1000000,</w:t>
      </w:r>
    </w:p>
    <w:p>
      <w:pPr>
        <w:shd w:fill="F0F4F8" w:val="clear"/>
        <w:spacing w:after="0" w:before="0"/>
        <w:ind w:left="360"/>
      </w:pPr>
      <w:r>
        <w:rPr>
          <w:rFonts w:ascii="Courier New" w:cs="Courier New" w:eastAsia="Courier New" w:hAnsi="Courier New"/>
          <w:color w:val="2C3E50"/>
          <w:sz w:val="18"/>
          <w:szCs w:val="18"/>
        </w:rPr>
        <w:t xml:space="preserve">  "capWarning": false,</w:t>
      </w:r>
    </w:p>
    <w:p>
      <w:pPr>
        <w:shd w:fill="F0F4F8" w:val="clear"/>
        <w:spacing w:after="0" w:before="0"/>
        <w:ind w:left="360"/>
      </w:pPr>
      <w:r>
        <w:rPr>
          <w:rFonts w:ascii="Courier New" w:cs="Courier New" w:eastAsia="Courier New" w:hAnsi="Courier New"/>
          <w:color w:val="2C3E50"/>
          <w:sz w:val="18"/>
          <w:szCs w:val="18"/>
        </w:rPr>
        <w:t xml:space="preserve">  "stuckJobs": [</w:t>
      </w:r>
    </w:p>
    <w:p>
      <w:pPr>
        <w:shd w:fill="F0F4F8" w:val="clear"/>
        <w:spacing w:after="0" w:before="0"/>
        <w:ind w:left="360"/>
      </w:pPr>
      <w:r>
        <w:rPr>
          <w:rFonts w:ascii="Courier New" w:cs="Courier New" w:eastAsia="Courier New" w:hAnsi="Courier New"/>
          <w:color w:val="2C3E50"/>
          <w:sz w:val="18"/>
          <w:szCs w:val="18"/>
        </w:rPr>
        <w:t xml:space="preserve">    { "jobId": "...", "referenceId": "ABC123", "status": "OCR_PROCESSING",</w:t>
      </w:r>
    </w:p>
    <w:p>
      <w:pPr>
        <w:shd w:fill="F0F4F8" w:val="clear"/>
        <w:spacing w:after="0" w:before="0"/>
        <w:ind w:left="360"/>
      </w:pPr>
      <w:r>
        <w:rPr>
          <w:rFonts w:ascii="Courier New" w:cs="Courier New" w:eastAsia="Courier New" w:hAnsi="Courier New"/>
          <w:color w:val="2C3E50"/>
          <w:sz w:val="18"/>
          <w:szCs w:val="18"/>
        </w:rPr>
        <w:t xml:space="preserve">      "stuckFor": 14, "email": "user@example.com"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"recentJobs": [</w:t>
      </w:r>
    </w:p>
    <w:p>
      <w:pPr>
        <w:shd w:fill="F0F4F8" w:val="clear"/>
        <w:spacing w:after="0" w:before="0"/>
        <w:ind w:left="360"/>
      </w:pPr>
      <w:r>
        <w:rPr>
          <w:rFonts w:ascii="Courier New" w:cs="Courier New" w:eastAsia="Courier New" w:hAnsi="Courier New"/>
          <w:color w:val="2C3E50"/>
          <w:sz w:val="18"/>
          <w:szCs w:val="18"/>
        </w:rPr>
        <w:t xml:space="preserve">    { "jobId": "...", "referenceId": "DEF456", "status": "COMPLETED",</w:t>
      </w:r>
    </w:p>
    <w:p>
      <w:pPr>
        <w:shd w:fill="F0F4F8" w:val="clear"/>
        <w:spacing w:after="0" w:before="0"/>
        <w:ind w:left="360"/>
      </w:pPr>
      <w:r>
        <w:rPr>
          <w:rFonts w:ascii="Courier New" w:cs="Courier New" w:eastAsia="Courier New" w:hAnsi="Courier New"/>
          <w:color w:val="2C3E50"/>
          <w:sz w:val="18"/>
          <w:szCs w:val="18"/>
        </w:rPr>
        <w:t xml:space="preserve">      "category": "NHS Letter", "email": "user@example.com",</w:t>
      </w:r>
    </w:p>
    <w:p>
      <w:pPr>
        <w:shd w:fill="F0F4F8" w:val="clear"/>
        <w:spacing w:after="0" w:before="0"/>
        <w:ind w:left="360"/>
      </w:pPr>
      <w:r>
        <w:rPr>
          <w:rFonts w:ascii="Courier New" w:cs="Courier New" w:eastAsia="Courier New" w:hAnsi="Courier New"/>
          <w:color w:val="2C3E50"/>
          <w:sz w:val="18"/>
          <w:szCs w:val="18"/>
        </w:rPr>
        <w:t xml:space="preserve">      "urgency": "Routine", "createdAt": "2025-01-01T12:00:00.000Z",</w:t>
      </w:r>
    </w:p>
    <w:p>
      <w:pPr>
        <w:shd w:fill="F0F4F8" w:val="clear"/>
        <w:spacing w:after="0" w:before="0"/>
        <w:ind w:left="360"/>
      </w:pPr>
      <w:r>
        <w:rPr>
          <w:rFonts w:ascii="Courier New" w:cs="Courier New" w:eastAsia="Courier New" w:hAnsi="Courier New"/>
          <w:color w:val="2C3E50"/>
          <w:sz w:val="18"/>
          <w:szCs w:val="18"/>
        </w:rPr>
        <w:t xml:space="preserve">      "amount": 499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pacing w:after="80" w:before="220"/>
      </w:pPr>
      <w:r>
        <w:rPr>
          <w:rFonts w:ascii="Arial" w:cs="Arial" w:eastAsia="Arial" w:hAnsi="Arial"/>
          <w:b/>
          <w:bCs/>
          <w:color w:val="212121"/>
          <w:sz w:val="22"/>
          <w:szCs w:val="22"/>
        </w:rPr>
        <w:t xml:space="preserve">Response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800"/>
      </w:tblGrid>
      <w:tr>
        <w:trPr>
          <w:tblHeader/>
        </w:trPr>
        <w:tc>
          <w:tcPr>
            <w:tcW w:type="dxa" w:w="2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totalJobs</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Total job count across all time.</w:t>
            </w:r>
          </w:p>
        </w:tc>
      </w:tr>
      <w:tr>
        <w:tc>
          <w:tcPr>
            <w:tcW w:type="dxa" w:w="2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completedToday</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Jobs that reached COMPLETED status since midnight UTC today.</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pendingJobs</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Jobs in any active processing state (uploaded through awaiting payment).</w:t>
            </w:r>
          </w:p>
        </w:tc>
      </w:tr>
      <w:tr>
        <w:tc>
          <w:tcPr>
            <w:tcW w:type="dxa" w:w="2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failedJobs</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Jobs in OCR_FAILED or FAILED state.</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revenueToday / revenueMonth</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Sum of completed payment amounts in pence.</w:t>
            </w:r>
          </w:p>
        </w:tc>
      </w:tr>
      <w:tr>
        <w:tc>
          <w:tcPr>
            <w:tcW w:type="dxa" w:w="2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tokenUsageMonth</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Total tokens_in + tokens_out from JobToken this calendar month.</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tokenCapMonth</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Monthly cap from Setting 'openai_monthly_token_cap'. Default: 1,000,000.</w:t>
            </w:r>
          </w:p>
        </w:tc>
      </w:tr>
      <w:tr>
        <w:tc>
          <w:tcPr>
            <w:tcW w:type="dxa" w:w="2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capWarning</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Boolean</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True when tokenUsageMonth / tokenCapMonth &gt;= 0.8 (80% threshold).</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stuckJobs</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Array</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Jobs in a processing state for more than 10 minutes. Max 10 results.</w:t>
            </w:r>
          </w:p>
        </w:tc>
      </w:tr>
      <w:tr>
        <w:tc>
          <w:tcPr>
            <w:tcW w:type="dxa" w:w="2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recentJobs</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Array</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Last 10 jobs sorted by created_at descending. Amount only present if COMPLETED.</w:t>
            </w:r>
          </w:p>
        </w:tc>
      </w:tr>
    </w:tbl>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3. Jobs</w:t>
      </w:r>
    </w:p>
    <w:p>
      <w:pPr>
        <w:pStyle w:val="Heading2"/>
        <w:spacing w:after="100" w:before="280"/>
      </w:pPr>
      <w:r>
        <w:rPr>
          <w:rFonts w:ascii="Arial" w:cs="Arial" w:eastAsia="Arial" w:hAnsi="Arial"/>
          <w:b/>
          <w:bCs/>
          <w:color w:val="2E75B6"/>
          <w:sz w:val="26"/>
          <w:szCs w:val="26"/>
        </w:rPr>
        <w:t xml:space="preserve">GET /api/admin/jobs</w:t>
      </w:r>
    </w:p>
    <w:p>
      <w:pPr>
        <w:spacing w:after="60" w:before="60"/>
      </w:pPr>
      <w:r>
        <w:rPr>
          <w:rFonts w:ascii="Arial" w:cs="Arial" w:eastAsia="Arial" w:hAnsi="Arial"/>
          <w:color w:val="212121"/>
          <w:sz w:val="20"/>
          <w:szCs w:val="20"/>
        </w:rPr>
        <w:t xml:space="preserve">Lists jobs with optional filters. Returns up to 100 jobs sorted by created_at descending.</w:t>
      </w:r>
    </w:p>
    <w:p>
      <w:pPr>
        <w:spacing w:after="0" w:before="60"/>
      </w:pPr>
      <w:r>
        <w:t xml:space="preserve"/>
      </w:r>
    </w:p>
    <w:p>
      <w:pPr>
        <w:spacing w:after="80" w:before="220"/>
      </w:pPr>
      <w:r>
        <w:rPr>
          <w:rFonts w:ascii="Arial" w:cs="Arial" w:eastAsia="Arial" w:hAnsi="Arial"/>
          <w:b/>
          <w:bCs/>
          <w:color w:val="212121"/>
          <w:sz w:val="22"/>
          <w:szCs w:val="22"/>
        </w:rPr>
        <w:t xml:space="preserve">Query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200"/>
      </w:tblGrid>
      <w:tr>
        <w:trPr>
          <w:tblHeader/>
        </w:trPr>
        <w:tc>
          <w:tcPr>
            <w:tcW w:type="dxa" w:w="1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W w:type="dxa" w:w="1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6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status</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6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Filter by JobState value (e.g. COMPLETED). Pass 'All' or omit to return all states.</w:t>
            </w:r>
          </w:p>
        </w:tc>
      </w:tr>
      <w:tr>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email</w:t>
            </w:r>
          </w:p>
        </w:tc>
        <w:tc>
          <w:tcPr>
            <w:tcW w:type="dxa" w:w="1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6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Case-insensitive partial match on user_email.</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category</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6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Case-insensitive partial match on category name. Resolves to category IDs internally.</w:t>
            </w:r>
          </w:p>
        </w:tc>
      </w:tr>
      <w:tr>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from</w:t>
            </w:r>
          </w:p>
        </w:tc>
        <w:tc>
          <w:tcPr>
            <w:tcW w:type="dxa" w:w="1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 (ISO)</w:t>
            </w:r>
          </w:p>
        </w:tc>
        <w:tc>
          <w:tcPr>
            <w:tcW w:type="dxa" w:w="6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Filter jobs created on or after this date (inclusive).</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to</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 (ISO)</w:t>
            </w:r>
          </w:p>
        </w:tc>
        <w:tc>
          <w:tcPr>
            <w:tcW w:type="dxa" w:w="6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Filter jobs created on or before this date (end of day, 23:59:59 UTC).</w:t>
            </w:r>
          </w:p>
        </w:tc>
      </w:tr>
    </w:tbl>
    <w:p>
      <w:pPr>
        <w:spacing w:after="0" w:before="8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"jobs":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"jobId": "...", "referenceId": "ABC123", "status": "COMPLETED",</w:t>
      </w:r>
    </w:p>
    <w:p>
      <w:pPr>
        <w:shd w:fill="F0F4F8" w:val="clear"/>
        <w:spacing w:after="0" w:before="0"/>
        <w:ind w:left="360"/>
      </w:pPr>
      <w:r>
        <w:rPr>
          <w:rFonts w:ascii="Courier New" w:cs="Courier New" w:eastAsia="Courier New" w:hAnsi="Courier New"/>
          <w:color w:val="2C3E50"/>
          <w:sz w:val="18"/>
          <w:szCs w:val="18"/>
        </w:rPr>
        <w:t xml:space="preserve">      "category": "NHS Letter", "userEmail": "u@example.com",</w:t>
      </w:r>
    </w:p>
    <w:p>
      <w:pPr>
        <w:shd w:fill="F0F4F8" w:val="clear"/>
        <w:spacing w:after="0" w:before="0"/>
        <w:ind w:left="360"/>
      </w:pPr>
      <w:r>
        <w:rPr>
          <w:rFonts w:ascii="Courier New" w:cs="Courier New" w:eastAsia="Courier New" w:hAnsi="Courier New"/>
          <w:color w:val="2C3E50"/>
          <w:sz w:val="18"/>
          <w:szCs w:val="18"/>
        </w:rPr>
        <w:t xml:space="preserve">      "userName": "Jane Smith", "urgency": "Routine",</w:t>
      </w:r>
    </w:p>
    <w:p>
      <w:pPr>
        <w:shd w:fill="F0F4F8" w:val="clear"/>
        <w:spacing w:after="0" w:before="0"/>
        <w:ind w:left="360"/>
      </w:pPr>
      <w:r>
        <w:rPr>
          <w:rFonts w:ascii="Courier New" w:cs="Courier New" w:eastAsia="Courier New" w:hAnsi="Courier New"/>
          <w:color w:val="2C3E50"/>
          <w:sz w:val="18"/>
          <w:szCs w:val="18"/>
        </w:rPr>
        <w:t xml:space="preserve">      "createdAt": "...", "updatedAt": "...",</w:t>
      </w:r>
    </w:p>
    <w:p>
      <w:pPr>
        <w:shd w:fill="F0F4F8" w:val="clear"/>
        <w:spacing w:after="0" w:before="0"/>
        <w:ind w:left="360"/>
      </w:pPr>
      <w:r>
        <w:rPr>
          <w:rFonts w:ascii="Courier New" w:cs="Courier New" w:eastAsia="Courier New" w:hAnsi="Courier New"/>
          <w:color w:val="2C3E50"/>
          <w:sz w:val="18"/>
          <w:szCs w:val="18"/>
        </w:rPr>
        <w:t xml:space="preserve">      "marketingConsent": false, "disclaimerAcknowledged": true,</w:t>
      </w:r>
    </w:p>
    <w:p>
      <w:pPr>
        <w:shd w:fill="F0F4F8" w:val="clear"/>
        <w:spacing w:after="0" w:before="0"/>
        <w:ind w:left="360"/>
      </w:pPr>
      <w:r>
        <w:rPr>
          <w:rFonts w:ascii="Courier New" w:cs="Courier New" w:eastAsia="Courier New" w:hAnsi="Courier New"/>
          <w:color w:val="2C3E50"/>
          <w:sz w:val="18"/>
          <w:szCs w:val="18"/>
        </w:rPr>
        <w:t xml:space="preserve">      "previousState": "PAID_BREAKDOWN_GENERATING"</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GET /api/admin/jobs/[id]</w:t>
      </w:r>
    </w:p>
    <w:p>
      <w:pPr>
        <w:spacing w:after="60" w:before="60"/>
      </w:pPr>
      <w:r>
        <w:rPr>
          <w:rFonts w:ascii="Arial" w:cs="Arial" w:eastAsia="Arial" w:hAnsi="Arial"/>
          <w:color w:val="212121"/>
          <w:sz w:val="20"/>
          <w:szCs w:val="20"/>
        </w:rPr>
        <w:t xml:space="preserve">Returns the full detail view for a single job, including payment info, state transition log, token usage log, and admin regeneration log.</w:t>
      </w:r>
    </w:p>
    <w:p>
      <w:pPr>
        <w:spacing w:after="0" w:before="60"/>
      </w:pPr>
      <w:r>
        <w:t xml:space="preserve"/>
      </w:r>
    </w:p>
    <w:p>
      <w:pPr>
        <w:spacing w:after="80" w:before="220"/>
      </w:pPr>
      <w:r>
        <w:rPr>
          <w:rFonts w:ascii="Arial" w:cs="Arial" w:eastAsia="Arial" w:hAnsi="Arial"/>
          <w:b/>
          <w:bCs/>
          <w:color w:val="212121"/>
          <w:sz w:val="22"/>
          <w:szCs w:val="22"/>
        </w:rPr>
        <w:t xml:space="preserve">Path Parameter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W w:type="dxa" w:w="7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id</w:t>
            </w:r>
          </w:p>
        </w:tc>
        <w:tc>
          <w:tcPr>
            <w:tcW w:type="dxa" w:w="7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MongoDB ObjectId of the Job document.</w:t>
            </w:r>
          </w:p>
        </w:tc>
      </w:tr>
    </w:tbl>
    <w:p>
      <w:pPr>
        <w:spacing w:after="0" w:before="80"/>
      </w:pPr>
      <w:r>
        <w:t xml:space="preserve"/>
      </w:r>
    </w:p>
    <w:p>
      <w:pPr>
        <w:spacing w:after="80" w:before="220"/>
      </w:pPr>
      <w:r>
        <w:rPr>
          <w:rFonts w:ascii="Arial" w:cs="Arial" w:eastAsia="Arial" w:hAnsi="Arial"/>
          <w:b/>
          <w:bCs/>
          <w:color w:val="212121"/>
          <w:sz w:val="22"/>
          <w:szCs w:val="22"/>
        </w:rPr>
        <w:t xml:space="preserve">Success Response — 200 (abbreviated)</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"jobId": "...", "referenceId": "ABC123", "status": "COMPLETED",</w:t>
      </w:r>
    </w:p>
    <w:p>
      <w:pPr>
        <w:shd w:fill="F0F4F8" w:val="clear"/>
        <w:spacing w:after="0" w:before="0"/>
        <w:ind w:left="360"/>
      </w:pPr>
      <w:r>
        <w:rPr>
          <w:rFonts w:ascii="Courier New" w:cs="Courier New" w:eastAsia="Courier New" w:hAnsi="Courier New"/>
          <w:color w:val="2C3E50"/>
          <w:sz w:val="18"/>
          <w:szCs w:val="18"/>
        </w:rPr>
        <w:t xml:space="preserve">  "category": "NHS Letter", "userEmail": "u@example.com", "userName": "Jane Smith",</w:t>
      </w:r>
    </w:p>
    <w:p>
      <w:pPr>
        <w:shd w:fill="F0F4F8" w:val="clear"/>
        <w:spacing w:after="0" w:before="0"/>
        <w:ind w:left="360"/>
      </w:pPr>
      <w:r>
        <w:rPr>
          <w:rFonts w:ascii="Courier New" w:cs="Courier New" w:eastAsia="Courier New" w:hAnsi="Courier New"/>
          <w:color w:val="2C3E50"/>
          <w:sz w:val="18"/>
          <w:szCs w:val="18"/>
        </w:rPr>
        <w:t xml:space="preserve">  "urgency": "Routine", "createdAt": "...", "updatedAt": "...",</w:t>
      </w:r>
    </w:p>
    <w:p>
      <w:pPr>
        <w:shd w:fill="F0F4F8" w:val="clear"/>
        <w:spacing w:after="0" w:before="0"/>
        <w:ind w:left="360"/>
      </w:pPr>
      <w:r>
        <w:rPr>
          <w:rFonts w:ascii="Courier New" w:cs="Courier New" w:eastAsia="Courier New" w:hAnsi="Courier New"/>
          <w:color w:val="2C3E50"/>
          <w:sz w:val="18"/>
          <w:szCs w:val="18"/>
        </w:rPr>
        <w:t xml:space="preserve">  "marketingConsent": false, "disclaimerAcknowledged": true,</w:t>
      </w:r>
    </w:p>
    <w:p>
      <w:pPr>
        <w:shd w:fill="F0F4F8" w:val="clear"/>
        <w:spacing w:after="0" w:before="0"/>
        <w:ind w:left="360"/>
      </w:pPr>
      <w:r>
        <w:rPr>
          <w:rFonts w:ascii="Courier New" w:cs="Courier New" w:eastAsia="Courier New" w:hAnsi="Courier New"/>
          <w:color w:val="2C3E50"/>
          <w:sz w:val="18"/>
          <w:szCs w:val="18"/>
        </w:rPr>
        <w:t xml:space="preserve">  "stripePaymentIntentId": "pi_xxx",</w:t>
      </w:r>
    </w:p>
    <w:p>
      <w:pPr>
        <w:shd w:fill="F0F4F8" w:val="clear"/>
        <w:spacing w:after="0" w:before="0"/>
        <w:ind w:left="360"/>
      </w:pPr>
      <w:r>
        <w:rPr>
          <w:rFonts w:ascii="Courier New" w:cs="Courier New" w:eastAsia="Courier New" w:hAnsi="Courier New"/>
          <w:color w:val="2C3E50"/>
          <w:sz w:val="18"/>
          <w:szCs w:val="18"/>
        </w:rPr>
        <w:t xml:space="preserve">  "payment": {</w:t>
      </w:r>
    </w:p>
    <w:p>
      <w:pPr>
        <w:shd w:fill="F0F4F8" w:val="clear"/>
        <w:spacing w:after="0" w:before="0"/>
        <w:ind w:left="360"/>
      </w:pPr>
      <w:r>
        <w:rPr>
          <w:rFonts w:ascii="Courier New" w:cs="Courier New" w:eastAsia="Courier New" w:hAnsi="Courier New"/>
          <w:color w:val="2C3E50"/>
          <w:sz w:val="18"/>
          <w:szCs w:val="18"/>
        </w:rPr>
        <w:t xml:space="preserve">    "amount": 499, "currency": "gbp", "status": "completed",</w:t>
      </w:r>
    </w:p>
    <w:p>
      <w:pPr>
        <w:shd w:fill="F0F4F8" w:val="clear"/>
        <w:spacing w:after="0" w:before="0"/>
        <w:ind w:left="360"/>
      </w:pPr>
      <w:r>
        <w:rPr>
          <w:rFonts w:ascii="Courier New" w:cs="Courier New" w:eastAsia="Courier New" w:hAnsi="Courier New"/>
          <w:color w:val="2C3E50"/>
          <w:sz w:val="18"/>
          <w:szCs w:val="18"/>
        </w:rPr>
        <w:t xml:space="preserve">    "stripeSessionId": "cs_xxx", "stripeIntentId": "pi_xxx",</w:t>
      </w:r>
    </w:p>
    <w:p>
      <w:pPr>
        <w:shd w:fill="F0F4F8" w:val="clear"/>
        <w:spacing w:after="0" w:before="0"/>
        <w:ind w:left="360"/>
      </w:pPr>
      <w:r>
        <w:rPr>
          <w:rFonts w:ascii="Courier New" w:cs="Courier New" w:eastAsia="Courier New" w:hAnsi="Courier New"/>
          <w:color w:val="2C3E50"/>
          <w:sz w:val="18"/>
          <w:szCs w:val="18"/>
        </w:rPr>
        <w:t xml:space="preserve">    "upsellsPurchased": ["PDF Download"]</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"stateLog": [{ "fromState": "UPLOADED", "toState": "OCR_PROCESSING",</w:t>
      </w:r>
    </w:p>
    <w:p>
      <w:pPr>
        <w:shd w:fill="F0F4F8" w:val="clear"/>
        <w:spacing w:after="0" w:before="0"/>
        <w:ind w:left="360"/>
      </w:pPr>
      <w:r>
        <w:rPr>
          <w:rFonts w:ascii="Courier New" w:cs="Courier New" w:eastAsia="Courier New" w:hAnsi="Courier New"/>
          <w:color w:val="2C3E50"/>
          <w:sz w:val="18"/>
          <w:szCs w:val="18"/>
        </w:rPr>
        <w:t xml:space="preserve">                 "triggeredBy": "upload-service", "createdAt": "..." }],</w:t>
      </w:r>
    </w:p>
    <w:p>
      <w:pPr>
        <w:shd w:fill="F0F4F8" w:val="clear"/>
        <w:spacing w:after="0" w:before="0"/>
        <w:ind w:left="360"/>
      </w:pPr>
      <w:r>
        <w:rPr>
          <w:rFonts w:ascii="Courier New" w:cs="Courier New" w:eastAsia="Courier New" w:hAnsi="Courier New"/>
          <w:color w:val="2C3E50"/>
          <w:sz w:val="18"/>
          <w:szCs w:val="18"/>
        </w:rPr>
        <w:t xml:space="preserve">  "tokenLog": [{ "promptType": "free", "tokensIn": 1200, "tokensOut": 250,</w:t>
      </w:r>
    </w:p>
    <w:p>
      <w:pPr>
        <w:shd w:fill="F0F4F8" w:val="clear"/>
        <w:spacing w:after="0" w:before="0"/>
        <w:ind w:left="360"/>
      </w:pPr>
      <w:r>
        <w:rPr>
          <w:rFonts w:ascii="Courier New" w:cs="Courier New" w:eastAsia="Courier New" w:hAnsi="Courier New"/>
          <w:color w:val="2C3E50"/>
          <w:sz w:val="18"/>
          <w:szCs w:val="18"/>
        </w:rPr>
        <w:t xml:space="preserve">                 "costEstimate": 0.0021, "model": "gpt-4o",</w:t>
      </w:r>
    </w:p>
    <w:p>
      <w:pPr>
        <w:shd w:fill="F0F4F8" w:val="clear"/>
        <w:spacing w:after="0" w:before="0"/>
        <w:ind w:left="360"/>
      </w:pPr>
      <w:r>
        <w:rPr>
          <w:rFonts w:ascii="Courier New" w:cs="Courier New" w:eastAsia="Courier New" w:hAnsi="Courier New"/>
          <w:color w:val="2C3E50"/>
          <w:sz w:val="18"/>
          <w:szCs w:val="18"/>
        </w:rPr>
        <w:t xml:space="preserve">                 "attemptNumber": 1, "createdAt": "..." }],</w:t>
      </w:r>
    </w:p>
    <w:p>
      <w:pPr>
        <w:shd w:fill="F0F4F8" w:val="clear"/>
        <w:spacing w:after="0" w:before="0"/>
        <w:ind w:left="360"/>
      </w:pPr>
      <w:r>
        <w:rPr>
          <w:rFonts w:ascii="Courier New" w:cs="Courier New" w:eastAsia="Courier New" w:hAnsi="Courier New"/>
          <w:color w:val="2C3E50"/>
          <w:sz w:val="18"/>
          <w:szCs w:val="18"/>
        </w:rPr>
        <w:t xml:space="preserve">  "regenerationLog": [],</w:t>
      </w:r>
    </w:p>
    <w:p>
      <w:pPr>
        <w:shd w:fill="F0F4F8" w:val="clear"/>
        <w:spacing w:after="0" w:before="0"/>
        <w:ind w:left="360"/>
      </w:pPr>
      <w:r>
        <w:rPr>
          <w:rFonts w:ascii="Courier New" w:cs="Courier New" w:eastAsia="Courier New" w:hAnsi="Courier New"/>
          <w:color w:val="2C3E50"/>
          <w:sz w:val="18"/>
          <w:szCs w:val="18"/>
        </w:rPr>
        <w:t xml:space="preserve">  "regenerationAttemptsUsed": 0,</w:t>
      </w:r>
    </w:p>
    <w:p>
      <w:pPr>
        <w:shd w:fill="F0F4F8" w:val="clear"/>
        <w:spacing w:after="0" w:before="0"/>
        <w:ind w:left="360"/>
      </w:pPr>
      <w:r>
        <w:rPr>
          <w:rFonts w:ascii="Courier New" w:cs="Courier New" w:eastAsia="Courier New" w:hAnsi="Courier New"/>
          <w:color w:val="2C3E50"/>
          <w:sz w:val="18"/>
          <w:szCs w:val="18"/>
        </w:rPr>
        <w:t xml:space="preserve">  "regenerationMaxAttempts": 3,</w:t>
      </w:r>
    </w:p>
    <w:p>
      <w:pPr>
        <w:shd w:fill="F0F4F8" w:val="clear"/>
        <w:spacing w:after="0" w:before="0"/>
        <w:ind w:left="360"/>
      </w:pPr>
      <w:r>
        <w:rPr>
          <w:rFonts w:ascii="Courier New" w:cs="Courier New" w:eastAsia="Courier New" w:hAnsi="Courier New"/>
          <w:color w:val="2C3E50"/>
          <w:sz w:val="18"/>
          <w:szCs w:val="18"/>
        </w:rPr>
        <w:t xml:space="preserve">  "canRegenerate": false</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canRegenerate is true only when status is FAILED and regenerationAttemptsUsed &lt; regenerationMaxAttempts.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/api/admin/jobs/[id]/regenerate</w:t>
      </w:r>
    </w:p>
    <w:p>
      <w:pPr>
        <w:spacing w:after="60" w:before="60"/>
      </w:pPr>
      <w:r>
        <w:rPr>
          <w:rFonts w:ascii="Arial" w:cs="Arial" w:eastAsia="Arial" w:hAnsi="Arial"/>
          <w:color w:val="212121"/>
          <w:sz w:val="20"/>
          <w:szCs w:val="20"/>
        </w:rPr>
        <w:t xml:space="preserve">Triggers AI re-generation for a failed job. Creates a RegenerationLog entry and re-queues the job for processing. Protected by attempt limits configured in Settings (max_regeneration_attempts).</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Only callable when the job is in FAILED state and under the regeneration attempt cap. Returns 400 if conditions are not met.</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/api/admin/jobs/[id]/refund</w:t>
      </w:r>
    </w:p>
    <w:p>
      <w:pPr>
        <w:spacing w:after="60" w:before="60"/>
      </w:pPr>
      <w:r>
        <w:rPr>
          <w:rFonts w:ascii="Arial" w:cs="Arial" w:eastAsia="Arial" w:hAnsi="Arial"/>
          <w:color w:val="212121"/>
          <w:sz w:val="20"/>
          <w:szCs w:val="20"/>
        </w:rPr>
        <w:t xml:space="preserve">Issues a full Stripe refund for a completed job. Transitions the job to REFUNDED state and records the refund event. No request body required.</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Only callable on jobs in COMPLETED state with a confirmed payment. Returns 400 if the job has not been paid or is already refunded.</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4. Categories</w:t>
      </w:r>
    </w:p>
    <w:p>
      <w:pPr>
        <w:pStyle w:val="Heading2"/>
        <w:spacing w:after="100" w:before="280"/>
      </w:pPr>
      <w:r>
        <w:rPr>
          <w:rFonts w:ascii="Arial" w:cs="Arial" w:eastAsia="Arial" w:hAnsi="Arial"/>
          <w:b/>
          <w:bCs/>
          <w:color w:val="2E75B6"/>
          <w:sz w:val="26"/>
          <w:szCs w:val="26"/>
        </w:rPr>
        <w:t xml:space="preserve">GET /api/admin/categories</w:t>
      </w:r>
    </w:p>
    <w:p>
      <w:pPr>
        <w:spacing w:after="60" w:before="60"/>
      </w:pPr>
      <w:r>
        <w:rPr>
          <w:rFonts w:ascii="Arial" w:cs="Arial" w:eastAsia="Arial" w:hAnsi="Arial"/>
          <w:color w:val="212121"/>
          <w:sz w:val="20"/>
          <w:szCs w:val="20"/>
        </w:rPr>
        <w:t xml:space="preserve">Returns all categories sorted by createdAt ascending.</w:t>
      </w:r>
    </w:p>
    <w:p>
      <w:pPr>
        <w:spacing w:after="0" w:before="60"/>
      </w:pPr>
      <w:r>
        <w:t xml:space="preserve"/>
      </w:r>
    </w:p>
    <w:p>
      <w:pPr>
        <w:shd w:fill="F0F4F8" w:val="clear"/>
        <w:spacing w:after="0" w:before="0"/>
        <w:ind w:left="360"/>
      </w:pPr>
      <w:r>
        <w:rPr>
          <w:rFonts w:ascii="Courier New" w:cs="Courier New" w:eastAsia="Courier New" w:hAnsi="Courier New"/>
          <w:color w:val="2C3E50"/>
          <w:sz w:val="18"/>
          <w:szCs w:val="18"/>
        </w:rPr>
        <w:t xml:space="preserve">{ "categories": [{ "_id": "...", "name": "NHS Letter", "slug": "nhs-letter",</w:t>
      </w:r>
    </w:p>
    <w:p>
      <w:pPr>
        <w:shd w:fill="F0F4F8" w:val="clear"/>
        <w:spacing w:after="0" w:before="0"/>
        <w:ind w:left="360"/>
      </w:pPr>
      <w:r>
        <w:rPr>
          <w:rFonts w:ascii="Courier New" w:cs="Courier New" w:eastAsia="Courier New" w:hAnsi="Courier New"/>
          <w:color w:val="2C3E50"/>
          <w:sz w:val="18"/>
          <w:szCs w:val="18"/>
        </w:rPr>
        <w:t xml:space="preserve">   "base_price": 499, "is_active": true, "createdAt": "..." }] }</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/api/admin/categories</w:t>
      </w:r>
    </w:p>
    <w:p>
      <w:pPr>
        <w:spacing w:after="60" w:before="60"/>
      </w:pPr>
      <w:r>
        <w:rPr>
          <w:rFonts w:ascii="Arial" w:cs="Arial" w:eastAsia="Arial" w:hAnsi="Arial"/>
          <w:color w:val="212121"/>
          <w:sz w:val="20"/>
          <w:szCs w:val="20"/>
        </w:rPr>
        <w:t xml:space="preserve">Creates a new category. Returns the created document.</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6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name</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Display name (e.g. 'NHS Letter').</w:t>
            </w:r>
          </w:p>
        </w:tc>
      </w:tr>
      <w:tr>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slug</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URL-safe unique identifier (e.g. 'nhs-letter'). Must be unique.</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base_price</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Price in pence (e.g. 499 for £4.99).</w:t>
            </w:r>
          </w:p>
        </w:tc>
      </w:tr>
      <w:tr>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is_active</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6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Defaults to true if omitted.</w:t>
            </w:r>
          </w:p>
        </w:tc>
      </w:tr>
    </w:tbl>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Returns 400 with 'A category with this slug already exists' if the slug is not unique.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PUT /api/admin/categories/[id]</w:t>
      </w:r>
    </w:p>
    <w:p>
      <w:pPr>
        <w:spacing w:after="60" w:before="60"/>
      </w:pPr>
      <w:r>
        <w:rPr>
          <w:rFonts w:ascii="Arial" w:cs="Arial" w:eastAsia="Arial" w:hAnsi="Arial"/>
          <w:color w:val="212121"/>
          <w:sz w:val="20"/>
          <w:szCs w:val="20"/>
        </w:rPr>
        <w:t xml:space="preserve">Updates a category by its MongoDB ID. Accepts the same fields as POST. Returns the updated document. Returns 404 if not found.</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DELETE /api/admin/categories/[id]</w:t>
      </w:r>
    </w:p>
    <w:p>
      <w:pPr>
        <w:spacing w:after="60" w:before="60"/>
      </w:pPr>
      <w:r>
        <w:rPr>
          <w:rFonts w:ascii="Arial" w:cs="Arial" w:eastAsia="Arial" w:hAnsi="Arial"/>
          <w:color w:val="212121"/>
          <w:sz w:val="20"/>
          <w:szCs w:val="20"/>
        </w:rPr>
        <w:t xml:space="preserve">Permanently deletes a category by ID. Returns { success: true } on success. Returns 404 if not found.</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Deleting a category does not cascade to existing Jobs. Consider setting is_active: false instead to preserve historical data integrity.</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5. Upsells</w:t>
      </w:r>
    </w:p>
    <w:p>
      <w:pPr>
        <w:pStyle w:val="Heading2"/>
        <w:spacing w:after="100" w:before="280"/>
      </w:pPr>
      <w:r>
        <w:rPr>
          <w:rFonts w:ascii="Arial" w:cs="Arial" w:eastAsia="Arial" w:hAnsi="Arial"/>
          <w:b/>
          <w:bCs/>
          <w:color w:val="2E75B6"/>
          <w:sz w:val="26"/>
          <w:szCs w:val="26"/>
        </w:rPr>
        <w:t xml:space="preserve">GET /api/admin/upsells</w:t>
      </w:r>
    </w:p>
    <w:p>
      <w:pPr>
        <w:spacing w:after="60" w:before="60"/>
      </w:pPr>
      <w:r>
        <w:rPr>
          <w:rFonts w:ascii="Arial" w:cs="Arial" w:eastAsia="Arial" w:hAnsi="Arial"/>
          <w:color w:val="212121"/>
          <w:sz w:val="20"/>
          <w:szCs w:val="20"/>
        </w:rPr>
        <w:t xml:space="preserve">Returns all upsell products sorted by createdAt ascending.</w:t>
      </w:r>
    </w:p>
    <w:p>
      <w:pPr>
        <w:spacing w:after="0" w:before="60"/>
      </w:pPr>
      <w:r>
        <w:t xml:space="preserve"/>
      </w:r>
    </w:p>
    <w:p>
      <w:pPr>
        <w:shd w:fill="F0F4F8" w:val="clear"/>
        <w:spacing w:after="0" w:before="0"/>
        <w:ind w:left="360"/>
      </w:pPr>
      <w:r>
        <w:rPr>
          <w:rFonts w:ascii="Courier New" w:cs="Courier New" w:eastAsia="Courier New" w:hAnsi="Courier New"/>
          <w:color w:val="2C3E50"/>
          <w:sz w:val="18"/>
          <w:szCs w:val="18"/>
        </w:rPr>
        <w:t xml:space="preserve">{ "upsells": [{ "_id": "...", "name": "PDF Download",</w:t>
      </w:r>
    </w:p>
    <w:p>
      <w:pPr>
        <w:shd w:fill="F0F4F8" w:val="clear"/>
        <w:spacing w:after="0" w:before="0"/>
        <w:ind w:left="360"/>
      </w:pPr>
      <w:r>
        <w:rPr>
          <w:rFonts w:ascii="Courier New" w:cs="Courier New" w:eastAsia="Courier New" w:hAnsi="Courier New"/>
          <w:color w:val="2C3E50"/>
          <w:sz w:val="18"/>
          <w:szCs w:val="18"/>
        </w:rPr>
        <w:t xml:space="preserve">   "description": "Beautifully formatted PDF of your breakdown.",</w:t>
      </w:r>
    </w:p>
    <w:p>
      <w:pPr>
        <w:shd w:fill="F0F4F8" w:val="clear"/>
        <w:spacing w:after="0" w:before="0"/>
        <w:ind w:left="360"/>
      </w:pPr>
      <w:r>
        <w:rPr>
          <w:rFonts w:ascii="Courier New" w:cs="Courier New" w:eastAsia="Courier New" w:hAnsi="Courier New"/>
          <w:color w:val="2C3E50"/>
          <w:sz w:val="18"/>
          <w:szCs w:val="18"/>
        </w:rPr>
        <w:t xml:space="preserve">   "is_active": true,</w:t>
      </w:r>
    </w:p>
    <w:p>
      <w:pPr>
        <w:shd w:fill="F0F4F8" w:val="clear"/>
        <w:spacing w:after="0" w:before="0"/>
        <w:ind w:left="360"/>
      </w:pPr>
      <w:r>
        <w:rPr>
          <w:rFonts w:ascii="Courier New" w:cs="Courier New" w:eastAsia="Courier New" w:hAnsi="Courier New"/>
          <w:color w:val="2C3E50"/>
          <w:sz w:val="18"/>
          <w:szCs w:val="18"/>
        </w:rPr>
        <w:t xml:space="preserve">   "category_prices": { "&lt;categoryObjectId&gt;": 199 },</w:t>
      </w:r>
    </w:p>
    <w:p>
      <w:pPr>
        <w:shd w:fill="F0F4F8" w:val="clear"/>
        <w:spacing w:after="0" w:before="0"/>
        <w:ind w:left="360"/>
      </w:pPr>
      <w:r>
        <w:rPr>
          <w:rFonts w:ascii="Courier New" w:cs="Courier New" w:eastAsia="Courier New" w:hAnsi="Courier New"/>
          <w:color w:val="2C3E50"/>
          <w:sz w:val="18"/>
          <w:szCs w:val="18"/>
        </w:rPr>
        <w:t xml:space="preserve">   "createdAt": "...", "updatedAt": "..." }] }</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/api/admin/upsells</w:t>
      </w:r>
    </w:p>
    <w:p>
      <w:pPr>
        <w:spacing w:after="60" w:before="60"/>
      </w:pPr>
      <w:r>
        <w:rPr>
          <w:rFonts w:ascii="Arial" w:cs="Arial" w:eastAsia="Arial" w:hAnsi="Arial"/>
          <w:color w:val="212121"/>
          <w:sz w:val="20"/>
          <w:szCs w:val="20"/>
        </w:rPr>
        <w:t xml:space="preserve">Creates a new upsell product.</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200"/>
      </w:tblGrid>
      <w:tr>
        <w:trPr>
          <w:tblHeader/>
        </w:trPr>
        <w:tc>
          <w:tcPr>
            <w:tcW w:type="dxa" w:w="20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6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name</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Display name shown on checkout.</w:t>
            </w:r>
          </w:p>
        </w:tc>
      </w:tr>
      <w:tr>
        <w:tc>
          <w:tcPr>
            <w:tcW w:type="dxa" w:w="2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description</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Short description shown on checkout.</w:t>
            </w:r>
          </w:p>
        </w:tc>
      </w:tr>
      <w:tr>
        <w:tc>
          <w:tcPr>
            <w:tcW w:type="dxa" w:w="2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is_active</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6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Defaults to true.</w:t>
            </w:r>
          </w:p>
        </w:tc>
      </w:tr>
      <w:tr>
        <w:tc>
          <w:tcPr>
            <w:tcW w:type="dxa" w:w="2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category_prices</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6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Object mapping Category ObjectId strings to prices in pence. Defaults to {}.</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PUT /api/admin/upsells/[id]</w:t>
      </w:r>
    </w:p>
    <w:p>
      <w:pPr>
        <w:spacing w:after="60" w:before="60"/>
      </w:pPr>
      <w:r>
        <w:rPr>
          <w:rFonts w:ascii="Arial" w:cs="Arial" w:eastAsia="Arial" w:hAnsi="Arial"/>
          <w:color w:val="212121"/>
          <w:sz w:val="20"/>
          <w:szCs w:val="20"/>
        </w:rPr>
        <w:t xml:space="preserve">Updates an upsell by ID. Accepts the same fields as POST. Returns the updated document or 404 if not found.</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DELETE /api/admin/upsells/[id]</w:t>
      </w:r>
    </w:p>
    <w:p>
      <w:pPr>
        <w:spacing w:after="60" w:before="60"/>
      </w:pPr>
      <w:r>
        <w:rPr>
          <w:rFonts w:ascii="Arial" w:cs="Arial" w:eastAsia="Arial" w:hAnsi="Arial"/>
          <w:color w:val="212121"/>
          <w:sz w:val="20"/>
          <w:szCs w:val="20"/>
        </w:rPr>
        <w:t xml:space="preserve">Permanently deletes an upsell by ID. Returns { success: true } or 404.</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6. Prompts</w:t>
      </w:r>
    </w:p>
    <w:p>
      <w:pPr>
        <w:spacing w:after="60" w:before="60"/>
      </w:pPr>
      <w:r>
        <w:rPr>
          <w:rFonts w:ascii="Arial" w:cs="Arial" w:eastAsia="Arial" w:hAnsi="Arial"/>
          <w:color w:val="212121"/>
          <w:sz w:val="20"/>
          <w:szCs w:val="20"/>
        </w:rPr>
        <w:t xml:space="preserve">Prompts are the AI prompt templates used by the generation service. There are two types: free (plain-English summary) and paid (full structured breakdown). Each prompt can be global (category_id: null) or category-specific.</w:t>
      </w:r>
    </w:p>
    <w:p>
      <w:pPr>
        <w:spacing w:after="0" w:before="60"/>
      </w:pPr>
      <w:r>
        <w:t xml:space="preserve"/>
      </w:r>
    </w:p>
    <w:p>
      <w:pPr>
        <w:shd w:fill="FFF8E1" w:val="clear"/>
        <w:spacing w:after="80" w:before="80"/>
        <w:ind w:left="360"/>
      </w:pPr>
      <w:r>
        <w:rPr>
          <w:rFonts w:ascii="Arial" w:cs="Arial" w:eastAsia="Arial" w:hAnsi="Arial"/>
          <w:i/>
          <w:iCs/>
          <w:color w:val="7B5800"/>
          <w:sz w:val="18"/>
          <w:szCs w:val="18"/>
        </w:rPr>
        <w:t xml:space="preserve">ℹ  Version history: every PUT that changes prompt text snapshots the old version to PromptVersion before overwriting. PATCH updates metadata only and does NOT create a version snapshot.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GET /api/admin/prompts</w:t>
      </w:r>
    </w:p>
    <w:p>
      <w:pPr>
        <w:spacing w:after="60" w:before="60"/>
      </w:pPr>
      <w:r>
        <w:rPr>
          <w:rFonts w:ascii="Arial" w:cs="Arial" w:eastAsia="Arial" w:hAnsi="Arial"/>
          <w:color w:val="212121"/>
          <w:sz w:val="20"/>
          <w:szCs w:val="20"/>
        </w:rPr>
        <w:t xml:space="preserve">Returns all prompt templates, enriched with category name. Supports optional filters.</w:t>
      </w:r>
    </w:p>
    <w:p>
      <w:pPr>
        <w:spacing w:after="0" w:before="60"/>
      </w:pPr>
      <w:r>
        <w:t xml:space="preserve"/>
      </w:r>
    </w:p>
    <w:p>
      <w:pPr>
        <w:spacing w:after="80" w:before="220"/>
      </w:pPr>
      <w:r>
        <w:rPr>
          <w:rFonts w:ascii="Arial" w:cs="Arial" w:eastAsia="Arial" w:hAnsi="Arial"/>
          <w:b/>
          <w:bCs/>
          <w:color w:val="212121"/>
          <w:sz w:val="22"/>
          <w:szCs w:val="22"/>
        </w:rPr>
        <w:t xml:space="preserve">Query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W w:type="dxa" w:w="7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type</w:t>
            </w:r>
          </w:p>
        </w:tc>
        <w:tc>
          <w:tcPr>
            <w:tcW w:type="dxa" w:w="7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Filter by prompt type: free or paid.</w:t>
            </w:r>
          </w:p>
        </w:tc>
      </w:tr>
      <w:tr>
        <w:tc>
          <w:tcPr>
            <w:tcW w:type="dxa" w:w="2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categoryId</w:t>
            </w:r>
          </w:p>
        </w:tc>
        <w:tc>
          <w:tcPr>
            <w:tcW w:type="dxa" w:w="7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Filter by a specific Category ObjectId.</w:t>
            </w:r>
          </w:p>
        </w:tc>
      </w:tr>
    </w:tbl>
    <w:p>
      <w:pPr>
        <w:spacing w:after="0" w:before="8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 "prompts": [{</w:t>
      </w:r>
    </w:p>
    <w:p>
      <w:pPr>
        <w:shd w:fill="F0F4F8" w:val="clear"/>
        <w:spacing w:after="0" w:before="0"/>
        <w:ind w:left="360"/>
      </w:pPr>
      <w:r>
        <w:rPr>
          <w:rFonts w:ascii="Courier New" w:cs="Courier New" w:eastAsia="Courier New" w:hAnsi="Courier New"/>
          <w:color w:val="2C3E50"/>
          <w:sz w:val="18"/>
          <w:szCs w:val="18"/>
        </w:rPr>
        <w:t xml:space="preserve">  "id": "...", "categoryId": "...", "categoryName": "NHS Letter",</w:t>
      </w:r>
    </w:p>
    <w:p>
      <w:pPr>
        <w:shd w:fill="F0F4F8" w:val="clear"/>
        <w:spacing w:after="0" w:before="0"/>
        <w:ind w:left="360"/>
      </w:pPr>
      <w:r>
        <w:rPr>
          <w:rFonts w:ascii="Courier New" w:cs="Courier New" w:eastAsia="Courier New" w:hAnsi="Courier New"/>
          <w:color w:val="2C3E50"/>
          <w:sz w:val="18"/>
          <w:szCs w:val="18"/>
        </w:rPr>
        <w:t xml:space="preserve">  "type": "free", "promptText": "Summarise this letter...",</w:t>
      </w:r>
    </w:p>
    <w:p>
      <w:pPr>
        <w:shd w:fill="F0F4F8" w:val="clear"/>
        <w:spacing w:after="0" w:before="0"/>
        <w:ind w:left="360"/>
      </w:pPr>
      <w:r>
        <w:rPr>
          <w:rFonts w:ascii="Courier New" w:cs="Courier New" w:eastAsia="Courier New" w:hAnsi="Courier New"/>
          <w:color w:val="2C3E50"/>
          <w:sz w:val="18"/>
          <w:szCs w:val="18"/>
        </w:rPr>
        <w:t xml:space="preserve">  "version": 3, "isActive": true, "updatedAt": "..."</w:t>
      </w:r>
    </w:p>
    <w:p>
      <w:pPr>
        <w:shd w:fill="F0F4F8" w:val="clear"/>
        <w:spacing w:after="0" w:before="0"/>
        <w:ind w:left="360"/>
      </w:pPr>
      <w:r>
        <w:rPr>
          <w:rFonts w:ascii="Courier New" w:cs="Courier New" w:eastAsia="Courier New" w:hAnsi="Courier New"/>
          <w:color w:val="2C3E50"/>
          <w:sz w:val="18"/>
          <w:szCs w:val="18"/>
        </w:rPr>
        <w:t xml:space="preserve">}] }</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/api/admin/prompts</w:t>
      </w:r>
    </w:p>
    <w:p>
      <w:pPr>
        <w:spacing w:after="60" w:before="60"/>
      </w:pPr>
      <w:r>
        <w:rPr>
          <w:rFonts w:ascii="Arial" w:cs="Arial" w:eastAsia="Arial" w:hAnsi="Arial"/>
          <w:color w:val="212121"/>
          <w:sz w:val="20"/>
          <w:szCs w:val="20"/>
        </w:rPr>
        <w:t xml:space="preserve">Creates a new prompt template. Version starts at 1 and is_active defaults to true.</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1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Required</w:t>
            </w:r>
          </w:p>
        </w:tc>
        <w:tc>
          <w:tcPr>
            <w:tcW w:type="dxa" w:w="6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type</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'free' or 'paid'.</w:t>
            </w:r>
          </w:p>
        </w:tc>
      </w:tr>
      <w:tr>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promptText</w:t>
            </w:r>
          </w:p>
        </w:tc>
        <w:tc>
          <w:tcPr>
            <w:tcW w:type="dxa" w:w="1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Yes</w:t>
            </w:r>
          </w:p>
        </w:tc>
        <w:tc>
          <w:tcPr>
            <w:tcW w:type="dxa" w:w="6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The full prompt template text. May include {{placeholders}}.</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categoryId</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No</w:t>
            </w:r>
          </w:p>
        </w:tc>
        <w:tc>
          <w:tcPr>
            <w:tcW w:type="dxa" w:w="6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Category ObjectId for a category-specific prompt. Omit or null for a global prompt.</w:t>
            </w:r>
          </w:p>
        </w:tc>
      </w:tr>
    </w:tbl>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Returns 400 if type is not 'free' or 'paid', or if promptText is empty. Returns 400 if categoryId is not a valid ObjectId.</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GET /api/admin/prompts/[id]</w:t>
      </w:r>
    </w:p>
    <w:p>
      <w:pPr>
        <w:spacing w:after="60" w:before="60"/>
      </w:pPr>
      <w:r>
        <w:rPr>
          <w:rFonts w:ascii="Arial" w:cs="Arial" w:eastAsia="Arial" w:hAnsi="Arial"/>
          <w:color w:val="212121"/>
          <w:sz w:val="20"/>
          <w:szCs w:val="20"/>
        </w:rPr>
        <w:t xml:space="preserve">Fetches a single prompt by its MongoDB ID. Returns 404 if not found.</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PUT /api/admin/prompts/[id]</w:t>
      </w:r>
    </w:p>
    <w:p>
      <w:pPr>
        <w:spacing w:after="60" w:before="60"/>
      </w:pPr>
      <w:r>
        <w:rPr>
          <w:rFonts w:ascii="Arial" w:cs="Arial" w:eastAsia="Arial" w:hAnsi="Arial"/>
          <w:color w:val="212121"/>
          <w:sz w:val="20"/>
          <w:szCs w:val="20"/>
        </w:rPr>
        <w:t xml:space="preserve">Saves new prompt text. The current version is snapshotted to PromptVersion history, then the prompt_text is overwritten and version is incremented.</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p>
      <w:pPr>
        <w:shd w:fill="F0F4F8" w:val="clear"/>
        <w:spacing w:after="0" w:before="0"/>
        <w:ind w:left="360"/>
      </w:pPr>
      <w:r>
        <w:rPr>
          <w:rFonts w:ascii="Courier New" w:cs="Courier New" w:eastAsia="Courier New" w:hAnsi="Courier New"/>
          <w:color w:val="2C3E50"/>
          <w:sz w:val="18"/>
          <w:szCs w:val="18"/>
        </w:rPr>
        <w:t xml:space="preserve">{ "promptText": "Updated prompt text..." }</w:t>
      </w:r>
    </w:p>
    <w:p>
      <w:pPr>
        <w:spacing w:after="0" w:before="8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 "version": 4, "updatedAt": "2025-01-01T12:00:00.000Z" }</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PATCH /api/admin/prompts/[id]</w:t>
      </w:r>
    </w:p>
    <w:p>
      <w:pPr>
        <w:spacing w:after="60" w:before="60"/>
      </w:pPr>
      <w:r>
        <w:rPr>
          <w:rFonts w:ascii="Arial" w:cs="Arial" w:eastAsia="Arial" w:hAnsi="Arial"/>
          <w:color w:val="212121"/>
          <w:sz w:val="20"/>
          <w:szCs w:val="20"/>
        </w:rPr>
        <w:t xml:space="preserve">Updates metadata fields only (isActive, type). Does NOT change prompt_text and does NOT create a version snapshot. Use this to activate/deactivate a prompt without bumping the version counter.</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p>
      <w:pPr>
        <w:shd w:fill="F0F4F8" w:val="clear"/>
        <w:spacing w:after="0" w:before="0"/>
        <w:ind w:left="360"/>
      </w:pPr>
      <w:r>
        <w:rPr>
          <w:rFonts w:ascii="Courier New" w:cs="Courier New" w:eastAsia="Courier New" w:hAnsi="Courier New"/>
          <w:color w:val="2C3E50"/>
          <w:sz w:val="18"/>
          <w:szCs w:val="18"/>
        </w:rPr>
        <w:t xml:space="preserve">{ "isActive": false }</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DELETE /api/admin/prompts/[id]</w:t>
      </w:r>
    </w:p>
    <w:p>
      <w:pPr>
        <w:spacing w:after="60" w:before="60"/>
      </w:pPr>
      <w:r>
        <w:rPr>
          <w:rFonts w:ascii="Arial" w:cs="Arial" w:eastAsia="Arial" w:hAnsi="Arial"/>
          <w:color w:val="212121"/>
          <w:sz w:val="20"/>
          <w:szCs w:val="20"/>
        </w:rPr>
        <w:t xml:space="preserve">Hard-deletes the prompt and all its associated PromptVersion history records. This action is irreversible.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GET /api/admin/prompts/[id]/versions</w:t>
      </w:r>
    </w:p>
    <w:p>
      <w:pPr>
        <w:spacing w:after="60" w:before="60"/>
      </w:pPr>
      <w:r>
        <w:rPr>
          <w:rFonts w:ascii="Arial" w:cs="Arial" w:eastAsia="Arial" w:hAnsi="Arial"/>
          <w:color w:val="212121"/>
          <w:sz w:val="20"/>
          <w:szCs w:val="20"/>
        </w:rPr>
        <w:t xml:space="preserve">Returns the full version history for a prompt. The current live version appears first (labelled 'current'), followed by all archived snapshots newest-first.</w:t>
      </w:r>
    </w:p>
    <w:p>
      <w:pPr>
        <w:spacing w:after="0" w:before="60"/>
      </w:pPr>
      <w:r>
        <w:t xml:space="preserve"/>
      </w:r>
    </w:p>
    <w:p>
      <w:pPr>
        <w:shd w:fill="F0F4F8" w:val="clear"/>
        <w:spacing w:after="0" w:before="0"/>
        <w:ind w:left="360"/>
      </w:pPr>
      <w:r>
        <w:rPr>
          <w:rFonts w:ascii="Courier New" w:cs="Courier New" w:eastAsia="Courier New" w:hAnsi="Courier New"/>
          <w:color w:val="2C3E50"/>
          <w:sz w:val="18"/>
          <w:szCs w:val="18"/>
        </w:rPr>
        <w:t xml:space="preserve">{ "versions": [</w:t>
      </w:r>
    </w:p>
    <w:p>
      <w:pPr>
        <w:shd w:fill="F0F4F8" w:val="clear"/>
        <w:spacing w:after="0" w:before="0"/>
        <w:ind w:left="360"/>
      </w:pPr>
      <w:r>
        <w:rPr>
          <w:rFonts w:ascii="Courier New" w:cs="Courier New" w:eastAsia="Courier New" w:hAnsi="Courier New"/>
          <w:color w:val="2C3E50"/>
          <w:sz w:val="18"/>
          <w:szCs w:val="18"/>
        </w:rPr>
        <w:t xml:space="preserve">  { "version": 4, "promptText": "...", "updatedAt": "..." },</w:t>
      </w:r>
    </w:p>
    <w:p>
      <w:pPr>
        <w:shd w:fill="F0F4F8" w:val="clear"/>
        <w:spacing w:after="0" w:before="0"/>
        <w:ind w:left="360"/>
      </w:pPr>
      <w:r>
        <w:rPr>
          <w:rFonts w:ascii="Courier New" w:cs="Courier New" w:eastAsia="Courier New" w:hAnsi="Courier New"/>
          <w:color w:val="2C3E50"/>
          <w:sz w:val="18"/>
          <w:szCs w:val="18"/>
        </w:rPr>
        <w:t xml:space="preserve">  { "version": 3, "promptText": "...", "updatedAt": "..." }</w:t>
      </w:r>
    </w:p>
    <w:p>
      <w:pPr>
        <w:shd w:fill="F0F4F8" w:val="clear"/>
        <w:spacing w:after="0" w:before="0"/>
        <w:ind w:left="360"/>
      </w:pPr>
      <w:r>
        <w:rPr>
          <w:rFonts w:ascii="Courier New" w:cs="Courier New" w:eastAsia="Courier New" w:hAnsi="Courier New"/>
          <w:color w:val="2C3E50"/>
          <w:sz w:val="18"/>
          <w:szCs w:val="18"/>
        </w:rPr>
        <w:t xml:space="preserve">] }</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To roll back: copy the desired promptText from a version record and call PUT /api/admin/prompts/[id] with the restored text. This creates a new version rather than deleting the history.</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7. Settings</w:t>
      </w:r>
    </w:p>
    <w:p>
      <w:pPr>
        <w:spacing w:after="60" w:before="60"/>
      </w:pPr>
      <w:r>
        <w:rPr>
          <w:rFonts w:ascii="Arial" w:cs="Arial" w:eastAsia="Arial" w:hAnsi="Arial"/>
          <w:color w:val="212121"/>
          <w:sz w:val="20"/>
          <w:szCs w:val="20"/>
        </w:rPr>
        <w:t xml:space="preserve">Global application configuration stored as key-value pairs. Default values are hardcoded in the route handler and merged with any database overrides on every GET request.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GET /api/admin/settings</w:t>
      </w:r>
    </w:p>
    <w:p>
      <w:pPr>
        <w:spacing w:after="60" w:before="60"/>
      </w:pPr>
      <w:r>
        <w:rPr>
          <w:rFonts w:ascii="Arial" w:cs="Arial" w:eastAsia="Arial" w:hAnsi="Arial"/>
          <w:color w:val="212121"/>
          <w:sz w:val="20"/>
          <w:szCs w:val="20"/>
        </w:rPr>
        <w:t xml:space="preserve">Returns all settings merged with their defaults. Database values override defaults. Settings not yet in the database are returned with their default values.</w:t>
      </w:r>
    </w:p>
    <w:p>
      <w:pPr>
        <w:spacing w:after="0" w:before="60"/>
      </w:pPr>
      <w:r>
        <w:t xml:space="preserve"/>
      </w:r>
    </w:p>
    <w:p>
      <w:pPr>
        <w:spacing w:after="80" w:before="220"/>
      </w:pPr>
      <w:r>
        <w:rPr>
          <w:rFonts w:ascii="Arial" w:cs="Arial" w:eastAsia="Arial" w:hAnsi="Arial"/>
          <w:b/>
          <w:bCs/>
          <w:color w:val="212121"/>
          <w:sz w:val="22"/>
          <w:szCs w:val="22"/>
        </w:rPr>
        <w:t xml:space="preserve">Available Setting Keys &amp; Defaults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400"/>
      </w:tblGrid>
      <w:tr>
        <w:trPr>
          <w:tblHeader/>
        </w:trPr>
        <w:tc>
          <w:tcPr>
            <w:tcW w:type="dxa" w:w="3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Key</w:t>
            </w:r>
          </w:p>
        </w:tc>
        <w:tc>
          <w:tcPr>
            <w:tcW w:type="dxa" w:w="1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Default</w:t>
            </w:r>
          </w:p>
        </w:tc>
        <w:tc>
          <w:tcPr>
            <w:tcW w:type="dxa" w:w="4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ocr_confidence_flag_threshold</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85</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OCR confidence score below which a job is flagged for review.</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ocr_confidence_reject_threshold</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70</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OCR confidence score below which a job is auto-rejected.</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openai_model</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gpt-4.1</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OpenAI model identifier used for AI generation.</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openai_input_word_limit</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1200</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Maximum words passed to the prompt from extracted text.</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openai_max_input_tokens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4000</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Hard limit on prompt input tokens per request.</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openai_max_output_tokens</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1500</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Hard limit on completion output tokens per request.</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openai_monthly_token_cap</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1,000,000</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Monthly token budget. Dashboard warns at 80% usage.</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openai_monthly_cost_cap</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5000</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Monthly cost cap in pence. Informational only.</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openai_alert_threshold_percent</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80</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Percentage of monthly cap at which an alert email is sent.</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openai_alert_email</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(empty)</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Email address to notify when alert threshold is crossed.</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download_link_expiry_hours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72</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Hours before signed download links expire.</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file_retention_hours</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24</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Hours before uploaded files are deleted from S3.</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stuck_job_timeout_minutes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5</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Minutes before a processing job is flagged as stuck.</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max_regeneration_attempts</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3</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Maximum admin-triggered regeneration attempts per job.</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job_metadata_retention_days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365</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Days before job metadata is eligible for cleanup.</w:t>
            </w:r>
          </w:p>
        </w:tc>
      </w:tr>
      <w:tr>
        <w:tc>
          <w:tcPr>
            <w:tcW w:type="dxa" w:w="3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disclaimer_text</w:t>
            </w:r>
          </w:p>
        </w:tc>
        <w:tc>
          <w:tcPr>
            <w:tcW w:type="dxa" w:w="1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(long string)</w:t>
            </w:r>
          </w:p>
        </w:tc>
        <w:tc>
          <w:tcPr>
            <w:tcW w:type="dxa" w:w="4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Full disclaimer text shown to users before upload.</w:t>
            </w:r>
          </w:p>
        </w:tc>
      </w:tr>
      <w:tr>
        <w:tc>
          <w:tcPr>
            <w:tcW w:type="dxa" w:w="3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disclaimer_checkbox_label</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4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Checkbox label text for the disclaimer acknowledgement.</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PUT /api/admin/settings</w:t>
      </w:r>
    </w:p>
    <w:p>
      <w:pPr>
        <w:spacing w:after="60" w:before="60"/>
      </w:pPr>
      <w:r>
        <w:rPr>
          <w:rFonts w:ascii="Arial" w:cs="Arial" w:eastAsia="Arial" w:hAnsi="Arial"/>
          <w:color w:val="212121"/>
          <w:sz w:val="20"/>
          <w:szCs w:val="20"/>
        </w:rPr>
        <w:t xml:space="preserve">Upserts a single setting by key. If the key does not exist, a new document is created. If it does, the value is overwritten.</w:t>
      </w:r>
    </w:p>
    <w:p>
      <w:pPr>
        <w:spacing w:after="0" w:before="60"/>
      </w:pPr>
      <w:r>
        <w:t xml:space="preserve"/>
      </w:r>
    </w:p>
    <w:p>
      <w:pPr>
        <w:spacing w:after="80" w:before="220"/>
      </w:pPr>
      <w:r>
        <w:rPr>
          <w:rFonts w:ascii="Arial" w:cs="Arial" w:eastAsia="Arial" w:hAnsi="Arial"/>
          <w:b/>
          <w:bCs/>
          <w:color w:val="212121"/>
          <w:sz w:val="22"/>
          <w:szCs w:val="22"/>
        </w:rPr>
        <w:t xml:space="preserve">Request Body</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"key": "openai_monthly_token_cap",</w:t>
      </w:r>
    </w:p>
    <w:p>
      <w:pPr>
        <w:shd w:fill="F0F4F8" w:val="clear"/>
        <w:spacing w:after="0" w:before="0"/>
        <w:ind w:left="360"/>
      </w:pPr>
      <w:r>
        <w:rPr>
          <w:rFonts w:ascii="Courier New" w:cs="Courier New" w:eastAsia="Courier New" w:hAnsi="Courier New"/>
          <w:color w:val="2C3E50"/>
          <w:sz w:val="18"/>
          <w:szCs w:val="18"/>
        </w:rPr>
        <w:t xml:space="preserve">  "value": 2000000</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pacing w:after="80" w:before="220"/>
      </w:pPr>
      <w:r>
        <w:rPr>
          <w:rFonts w:ascii="Arial" w:cs="Arial" w:eastAsia="Arial" w:hAnsi="Arial"/>
          <w:b/>
          <w:bCs/>
          <w:color w:val="212121"/>
          <w:sz w:val="22"/>
          <w:szCs w:val="22"/>
        </w:rPr>
        <w:t xml:space="preserve">Success Response — 200</w:t>
      </w:r>
    </w:p>
    <w:p>
      <w:pPr>
        <w:shd w:fill="F0F4F8" w:val="clear"/>
        <w:spacing w:after="0" w:before="0"/>
        <w:ind w:left="360"/>
      </w:pPr>
      <w:r>
        <w:rPr>
          <w:rFonts w:ascii="Courier New" w:cs="Courier New" w:eastAsia="Courier New" w:hAnsi="Courier New"/>
          <w:color w:val="2C3E50"/>
          <w:sz w:val="18"/>
          <w:szCs w:val="18"/>
        </w:rPr>
        <w:t xml:space="preserve">{ "setting": { "key": "openai_monthly_token_cap", "value": 2000000, ... } }</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Key and value are both required. Returns 400 if either is missing. Values can be any JSON type: string, number, boolean, or object.</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8. Data Retention Cleanup</w:t>
      </w:r>
    </w:p>
    <w:p>
      <w:pPr>
        <w:spacing w:after="60" w:before="60"/>
      </w:pPr>
      <w:r>
        <w:rPr>
          <w:rFonts w:ascii="Arial" w:cs="Arial" w:eastAsia="Arial" w:hAnsi="Arial"/>
          <w:color w:val="212121"/>
          <w:sz w:val="20"/>
          <w:szCs w:val="20"/>
        </w:rPr>
        <w:t xml:space="preserve">Manages the 12-month data retention policy. Jobs older than the configured retention period and all their associated records (payments, token logs, webhook events) are deleted. The retention window is configurable via the job_metadata_retention_days setting.</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GET /api/admin/cleanup</w:t>
      </w:r>
    </w:p>
    <w:p>
      <w:pPr>
        <w:spacing w:after="60" w:before="60"/>
      </w:pPr>
      <w:r>
        <w:rPr>
          <w:rFonts w:ascii="Arial" w:cs="Arial" w:eastAsia="Arial" w:hAnsi="Arial"/>
          <w:color w:val="212121"/>
          <w:sz w:val="20"/>
          <w:szCs w:val="20"/>
        </w:rPr>
        <w:t xml:space="preserve">Preview mode — returns a count of records that would be deleted without performing any deletions. Safe to call at any time.</w:t>
      </w:r>
    </w:p>
    <w:p>
      <w:pPr>
        <w:spacing w:after="0" w:before="60"/>
      </w:pPr>
      <w:r>
        <w:t xml:space="preserve"/>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"retentionDays": 365,</w:t>
      </w:r>
    </w:p>
    <w:p>
      <w:pPr>
        <w:shd w:fill="F0F4F8" w:val="clear"/>
        <w:spacing w:after="0" w:before="0"/>
        <w:ind w:left="360"/>
      </w:pPr>
      <w:r>
        <w:rPr>
          <w:rFonts w:ascii="Courier New" w:cs="Courier New" w:eastAsia="Courier New" w:hAnsi="Courier New"/>
          <w:color w:val="2C3E50"/>
          <w:sz w:val="18"/>
          <w:szCs w:val="18"/>
        </w:rPr>
        <w:t xml:space="preserve">  "cutoffDate": "2024-01-01T00:00:00.000Z",</w:t>
      </w:r>
    </w:p>
    <w:p>
      <w:pPr>
        <w:shd w:fill="F0F4F8" w:val="clear"/>
        <w:spacing w:after="0" w:before="0"/>
        <w:ind w:left="360"/>
      </w:pPr>
      <w:r>
        <w:rPr>
          <w:rFonts w:ascii="Courier New" w:cs="Courier New" w:eastAsia="Courier New" w:hAnsi="Courier New"/>
          <w:color w:val="2C3E50"/>
          <w:sz w:val="18"/>
          <w:szCs w:val="18"/>
        </w:rPr>
        <w:t xml:space="preserve">  "expiredJobs": 47</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POST /api/admin/cleanup</w:t>
      </w:r>
    </w:p>
    <w:p>
      <w:pPr>
        <w:spacing w:after="60" w:before="60"/>
      </w:pPr>
      <w:r>
        <w:rPr>
          <w:rFonts w:ascii="Arial" w:cs="Arial" w:eastAsia="Arial" w:hAnsi="Arial"/>
          <w:color w:val="212121"/>
          <w:sz w:val="20"/>
          <w:szCs w:val="20"/>
        </w:rPr>
        <w:t xml:space="preserve">Runs the cleanup. Finds all Jobs created before the cutoff date and deletes them along with their JobPayment, JobToken, and WebhookEvent records in parallel.</w:t>
      </w:r>
    </w:p>
    <w:p>
      <w:pPr>
        <w:spacing w:after="0" w:before="60"/>
      </w:pPr>
      <w:r>
        <w:t xml:space="preserve"/>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"success": true,</w:t>
      </w:r>
    </w:p>
    <w:p>
      <w:pPr>
        <w:shd w:fill="F0F4F8" w:val="clear"/>
        <w:spacing w:after="0" w:before="0"/>
        <w:ind w:left="360"/>
      </w:pPr>
      <w:r>
        <w:rPr>
          <w:rFonts w:ascii="Courier New" w:cs="Courier New" w:eastAsia="Courier New" w:hAnsi="Courier New"/>
          <w:color w:val="2C3E50"/>
          <w:sz w:val="18"/>
          <w:szCs w:val="18"/>
        </w:rPr>
        <w:t xml:space="preserve">  "result": {</w:t>
      </w:r>
    </w:p>
    <w:p>
      <w:pPr>
        <w:shd w:fill="F0F4F8" w:val="clear"/>
        <w:spacing w:after="0" w:before="0"/>
        <w:ind w:left="360"/>
      </w:pPr>
      <w:r>
        <w:rPr>
          <w:rFonts w:ascii="Courier New" w:cs="Courier New" w:eastAsia="Courier New" w:hAnsi="Courier New"/>
          <w:color w:val="2C3E50"/>
          <w:sz w:val="18"/>
          <w:szCs w:val="18"/>
        </w:rPr>
        <w:t xml:space="preserve">    "ranAt": "2025-01-15T03:00:00.000Z",</w:t>
      </w:r>
    </w:p>
    <w:p>
      <w:pPr>
        <w:shd w:fill="F0F4F8" w:val="clear"/>
        <w:spacing w:after="0" w:before="0"/>
        <w:ind w:left="360"/>
      </w:pPr>
      <w:r>
        <w:rPr>
          <w:rFonts w:ascii="Courier New" w:cs="Courier New" w:eastAsia="Courier New" w:hAnsi="Courier New"/>
          <w:color w:val="2C3E50"/>
          <w:sz w:val="18"/>
          <w:szCs w:val="18"/>
        </w:rPr>
        <w:t xml:space="preserve">    "retentionDays": 365,</w:t>
      </w:r>
    </w:p>
    <w:p>
      <w:pPr>
        <w:shd w:fill="F0F4F8" w:val="clear"/>
        <w:spacing w:after="0" w:before="0"/>
        <w:ind w:left="360"/>
      </w:pPr>
      <w:r>
        <w:rPr>
          <w:rFonts w:ascii="Courier New" w:cs="Courier New" w:eastAsia="Courier New" w:hAnsi="Courier New"/>
          <w:color w:val="2C3E50"/>
          <w:sz w:val="18"/>
          <w:szCs w:val="18"/>
        </w:rPr>
        <w:t xml:space="preserve">    "cutoffDate": "2024-01-15T03:00:00.000Z",</w:t>
      </w:r>
    </w:p>
    <w:p>
      <w:pPr>
        <w:shd w:fill="F0F4F8" w:val="clear"/>
        <w:spacing w:after="0" w:before="0"/>
        <w:ind w:left="360"/>
      </w:pPr>
      <w:r>
        <w:rPr>
          <w:rFonts w:ascii="Courier New" w:cs="Courier New" w:eastAsia="Courier New" w:hAnsi="Courier New"/>
          <w:color w:val="2C3E50"/>
          <w:sz w:val="18"/>
          <w:szCs w:val="18"/>
        </w:rPr>
        <w:t xml:space="preserve">    "jobsDeleted": 47,</w:t>
      </w:r>
    </w:p>
    <w:p>
      <w:pPr>
        <w:shd w:fill="F0F4F8" w:val="clear"/>
        <w:spacing w:after="0" w:before="0"/>
        <w:ind w:left="360"/>
      </w:pPr>
      <w:r>
        <w:rPr>
          <w:rFonts w:ascii="Courier New" w:cs="Courier New" w:eastAsia="Courier New" w:hAnsi="Courier New"/>
          <w:color w:val="2C3E50"/>
          <w:sz w:val="18"/>
          <w:szCs w:val="18"/>
        </w:rPr>
        <w:t xml:space="preserve">    "paymentsDeleted": 31,</w:t>
      </w:r>
    </w:p>
    <w:p>
      <w:pPr>
        <w:shd w:fill="F0F4F8" w:val="clear"/>
        <w:spacing w:after="0" w:before="0"/>
        <w:ind w:left="360"/>
      </w:pPr>
      <w:r>
        <w:rPr>
          <w:rFonts w:ascii="Courier New" w:cs="Courier New" w:eastAsia="Courier New" w:hAnsi="Courier New"/>
          <w:color w:val="2C3E50"/>
          <w:sz w:val="18"/>
          <w:szCs w:val="18"/>
        </w:rPr>
        <w:t xml:space="preserve">    "tokenLogsDeleted": 89,</w:t>
      </w:r>
    </w:p>
    <w:p>
      <w:pPr>
        <w:shd w:fill="F0F4F8" w:val="clear"/>
        <w:spacing w:after="0" w:before="0"/>
        <w:ind w:left="360"/>
      </w:pPr>
      <w:r>
        <w:rPr>
          <w:rFonts w:ascii="Courier New" w:cs="Courier New" w:eastAsia="Courier New" w:hAnsi="Courier New"/>
          <w:color w:val="2C3E50"/>
          <w:sz w:val="18"/>
          <w:szCs w:val="18"/>
        </w:rPr>
        <w:t xml:space="preserve">    "webhookLogsDeleted": 47</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JobStateLog and RegenerationLog records are NOT deleted by this endpoint — they are retained as a permanent audit trail. WebhookEvent records auto-expire via MongoDB TTL index after 12 months independently.</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9. Feedback Surveys</w:t>
      </w:r>
    </w:p>
    <w:p>
      <w:pPr>
        <w:spacing w:after="60" w:before="60"/>
      </w:pPr>
      <w:r>
        <w:rPr>
          <w:rFonts w:ascii="Arial" w:cs="Arial" w:eastAsia="Arial" w:hAnsi="Arial"/>
          <w:color w:val="212121"/>
          <w:sz w:val="20"/>
          <w:szCs w:val="20"/>
        </w:rPr>
        <w:t xml:space="preserve">Manages user satisfaction surveys submitted after free summary and paid full breakdown results. Supports pagination, filtering, and CSV export.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GET /api/admin/feedback</w:t>
      </w:r>
    </w:p>
    <w:p>
      <w:pPr>
        <w:spacing w:after="60" w:before="60"/>
      </w:pPr>
      <w:r>
        <w:rPr>
          <w:rFonts w:ascii="Arial" w:cs="Arial" w:eastAsia="Arial" w:hAnsi="Arial"/>
          <w:color w:val="212121"/>
          <w:sz w:val="20"/>
          <w:szCs w:val="20"/>
        </w:rPr>
        <w:t xml:space="preserve">Returns paginated feedback surveys matching the supplied filters.</w:t>
      </w:r>
    </w:p>
    <w:p>
      <w:pPr>
        <w:spacing w:after="0" w:before="60"/>
      </w:pPr>
      <w:r>
        <w:t xml:space="preserve"/>
      </w:r>
    </w:p>
    <w:p>
      <w:pPr>
        <w:spacing w:after="80" w:before="220"/>
      </w:pPr>
      <w:r>
        <w:rPr>
          <w:rFonts w:ascii="Arial" w:cs="Arial" w:eastAsia="Arial" w:hAnsi="Arial"/>
          <w:b/>
          <w:bCs/>
          <w:color w:val="212121"/>
          <w:sz w:val="22"/>
          <w:szCs w:val="22"/>
        </w:rPr>
        <w:t xml:space="preserve">Query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800"/>
      </w:tblGrid>
      <w:tr>
        <w:trPr>
          <w:tblHeader/>
        </w:trPr>
        <w:tc>
          <w:tcPr>
            <w:tcW w:type="dxa" w:w="22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W w:type="dxa" w:w="14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survey_type</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Filter by 'free_summary' or 'full_breakdown'.</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category_id</w:t>
            </w:r>
          </w:p>
        </w:tc>
        <w:tc>
          <w:tcPr>
            <w:tcW w:type="dxa" w:w="1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Filter by Category ObjectId.</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from</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Date (ISO)</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Filter surveys created on or after this date.</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to</w:t>
            </w:r>
          </w:p>
        </w:tc>
        <w:tc>
          <w:tcPr>
            <w:tcW w:type="dxa" w:w="1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Date (ISO)</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Filter surveys created on or before this date.</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page</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Page number (1-based). Default: 1.</w:t>
            </w:r>
          </w:p>
        </w:tc>
      </w:tr>
      <w:tr>
        <w:tc>
          <w:tcPr>
            <w:tcW w:type="dxa" w:w="22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limit</w:t>
            </w:r>
          </w:p>
        </w:tc>
        <w:tc>
          <w:tcPr>
            <w:tcW w:type="dxa" w:w="14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Number</w:t>
            </w:r>
          </w:p>
        </w:tc>
        <w:tc>
          <w:tcPr>
            <w:tcW w:type="dxa" w:w="5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Results per page. Default: 20.</w:t>
            </w:r>
          </w:p>
        </w:tc>
      </w:tr>
      <w:tr>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export</w:t>
            </w:r>
          </w:p>
        </w:tc>
        <w:tc>
          <w:tcPr>
            <w:tcW w:type="dxa" w:w="1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w:t>
            </w:r>
          </w:p>
        </w:tc>
        <w:tc>
          <w:tcPr>
            <w:tcW w:type="dxa" w:w="5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Pass 'csv' to receive a CSV file download instead of JSON.</w:t>
            </w:r>
          </w:p>
        </w:tc>
      </w:tr>
    </w:tbl>
    <w:p>
      <w:pPr>
        <w:spacing w:after="0" w:before="80"/>
      </w:pPr>
      <w:r>
        <w:t xml:space="preserve"/>
      </w:r>
    </w:p>
    <w:p>
      <w:pPr>
        <w:spacing w:after="80" w:before="220"/>
      </w:pPr>
      <w:r>
        <w:rPr>
          <w:rFonts w:ascii="Arial" w:cs="Arial" w:eastAsia="Arial" w:hAnsi="Arial"/>
          <w:b/>
          <w:bCs/>
          <w:color w:val="212121"/>
          <w:sz w:val="22"/>
          <w:szCs w:val="22"/>
        </w:rPr>
        <w:t xml:space="preserve">Success Response — 200 (JSON mode)</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"surveys": [{</w:t>
      </w:r>
    </w:p>
    <w:p>
      <w:pPr>
        <w:shd w:fill="F0F4F8" w:val="clear"/>
        <w:spacing w:after="0" w:before="0"/>
        <w:ind w:left="360"/>
      </w:pPr>
      <w:r>
        <w:rPr>
          <w:rFonts w:ascii="Courier New" w:cs="Courier New" w:eastAsia="Courier New" w:hAnsi="Courier New"/>
          <w:color w:val="2C3E50"/>
          <w:sz w:val="18"/>
          <w:szCs w:val="18"/>
        </w:rPr>
        <w:t xml:space="preserve">    "_id": "...", "survey_type": "free_summary",</w:t>
      </w:r>
    </w:p>
    <w:p>
      <w:pPr>
        <w:shd w:fill="F0F4F8" w:val="clear"/>
        <w:spacing w:after="0" w:before="0"/>
        <w:ind w:left="360"/>
      </w:pPr>
      <w:r>
        <w:rPr>
          <w:rFonts w:ascii="Courier New" w:cs="Courier New" w:eastAsia="Courier New" w:hAnsi="Courier New"/>
          <w:color w:val="2C3E50"/>
          <w:sz w:val="18"/>
          <w:szCs w:val="18"/>
        </w:rPr>
        <w:t xml:space="preserve">    "reference_id": "ABC123", "category_name": "NHS Letter",</w:t>
      </w:r>
    </w:p>
    <w:p>
      <w:pPr>
        <w:shd w:fill="F0F4F8" w:val="clear"/>
        <w:spacing w:after="0" w:before="0"/>
        <w:ind w:left="360"/>
      </w:pPr>
      <w:r>
        <w:rPr>
          <w:rFonts w:ascii="Courier New" w:cs="Courier New" w:eastAsia="Courier New" w:hAnsi="Courier New"/>
          <w:color w:val="2C3E50"/>
          <w:sz w:val="18"/>
          <w:szCs w:val="18"/>
        </w:rPr>
        <w:t xml:space="preserve">    "urgency_label": "Routine",</w:t>
      </w:r>
    </w:p>
    <w:p>
      <w:pPr>
        <w:shd w:fill="F0F4F8" w:val="clear"/>
        <w:spacing w:after="0" w:before="0"/>
        <w:ind w:left="360"/>
      </w:pPr>
      <w:r>
        <w:rPr>
          <w:rFonts w:ascii="Courier New" w:cs="Courier New" w:eastAsia="Courier New" w:hAnsi="Courier New"/>
          <w:color w:val="2C3E50"/>
          <w:sz w:val="18"/>
          <w:szCs w:val="18"/>
        </w:rPr>
        <w:t xml:space="preserve">    "rating_ease_of_understanding": 4, "rating_helpfulness": 5,</w:t>
      </w:r>
    </w:p>
    <w:p>
      <w:pPr>
        <w:shd w:fill="F0F4F8" w:val="clear"/>
        <w:spacing w:after="0" w:before="0"/>
        <w:ind w:left="360"/>
      </w:pPr>
      <w:r>
        <w:rPr>
          <w:rFonts w:ascii="Courier New" w:cs="Courier New" w:eastAsia="Courier New" w:hAnsi="Courier New"/>
          <w:color w:val="2C3E50"/>
          <w:sz w:val="18"/>
          <w:szCs w:val="18"/>
        </w:rPr>
        <w:t xml:space="preserve">    "rating_accuracy": 4, "rating_urgency_clarity": 3,</w:t>
      </w:r>
    </w:p>
    <w:p>
      <w:pPr>
        <w:shd w:fill="F0F4F8" w:val="clear"/>
        <w:spacing w:after="0" w:before="0"/>
        <w:ind w:left="360"/>
      </w:pPr>
      <w:r>
        <w:rPr>
          <w:rFonts w:ascii="Courier New" w:cs="Courier New" w:eastAsia="Courier New" w:hAnsi="Courier New"/>
          <w:color w:val="2C3E50"/>
          <w:sz w:val="18"/>
          <w:szCs w:val="18"/>
        </w:rPr>
        <w:t xml:space="preserve">    "rating_likelihood_to_upgrade": 4,</w:t>
      </w:r>
    </w:p>
    <w:p>
      <w:pPr>
        <w:shd w:fill="F0F4F8" w:val="clear"/>
        <w:spacing w:after="0" w:before="0"/>
        <w:ind w:left="360"/>
      </w:pPr>
      <w:r>
        <w:rPr>
          <w:rFonts w:ascii="Courier New" w:cs="Courier New" w:eastAsia="Courier New" w:hAnsi="Courier New"/>
          <w:color w:val="2C3E50"/>
          <w:sz w:val="18"/>
          <w:szCs w:val="18"/>
        </w:rPr>
        <w:t xml:space="preserve">    "average_rating": 4.0, "comment": "Very helpful!",</w:t>
      </w:r>
    </w:p>
    <w:p>
      <w:pPr>
        <w:shd w:fill="F0F4F8" w:val="clear"/>
        <w:spacing w:after="0" w:before="0"/>
        <w:ind w:left="360"/>
      </w:pPr>
      <w:r>
        <w:rPr>
          <w:rFonts w:ascii="Courier New" w:cs="Courier New" w:eastAsia="Courier New" w:hAnsi="Courier New"/>
          <w:color w:val="2C3E50"/>
          <w:sz w:val="18"/>
          <w:szCs w:val="18"/>
        </w:rPr>
        <w:t xml:space="preserve">    "converted_to_paid": true, "purchase_amount_pence": 499,</w:t>
      </w:r>
    </w:p>
    <w:p>
      <w:pPr>
        <w:shd w:fill="F0F4F8" w:val="clear"/>
        <w:spacing w:after="0" w:before="0"/>
        <w:ind w:left="360"/>
      </w:pPr>
      <w:r>
        <w:rPr>
          <w:rFonts w:ascii="Courier New" w:cs="Courier New" w:eastAsia="Courier New" w:hAnsi="Courier New"/>
          <w:color w:val="2C3E50"/>
          <w:sz w:val="18"/>
          <w:szCs w:val="18"/>
        </w:rPr>
        <w:t xml:space="preserve">    "created_at": "2025-01-01T12:00:00.000Z"</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"pagination": { "total": 240, "page": 1, "limit": 20, "pages": 12 }</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p>
      <w:pPr>
        <w:shd w:fill="FFF8E1" w:val="clear"/>
        <w:spacing w:after="80" w:before="80"/>
        <w:ind w:left="360"/>
      </w:pPr>
      <w:r>
        <w:rPr>
          <w:rFonts w:ascii="Arial" w:cs="Arial" w:eastAsia="Arial" w:hAnsi="Arial"/>
          <w:i/>
          <w:iCs/>
          <w:color w:val="7B5800"/>
          <w:sz w:val="18"/>
          <w:szCs w:val="18"/>
        </w:rPr>
        <w:t xml:space="preserve">ℹ  When export=csv is passed, the response is a text/csv file download. Use getFeedbackExportUrl() from adminApi.ts to construct the download URL including active filters.</w:t>
      </w:r>
    </w:p>
    <w:p>
      <w:pPr>
        <w:spacing w:after="0" w:before="80"/>
      </w:pPr>
      <w:r>
        <w:t xml:space="preserve"/>
      </w:r>
    </w:p>
    <w:p>
      <w:r>
        <w:br w:type="page"/>
      </w:r>
    </w:p>
    <w:p>
      <w:pPr>
        <w:pStyle w:val="Heading1"/>
        <w:pBdr>
          <w:bottom w:val="single" w:color="2E75B6" w:sz="4" w:space="4"/>
        </w:pBdr>
        <w:spacing w:after="160" w:before="360"/>
      </w:pPr>
      <w:r>
        <w:rPr>
          <w:rFonts w:ascii="Arial" w:cs="Arial" w:eastAsia="Arial" w:hAnsi="Arial"/>
          <w:b/>
          <w:bCs/>
          <w:color w:val="1E4D78"/>
          <w:sz w:val="32"/>
          <w:szCs w:val="32"/>
        </w:rPr>
        <w:t xml:space="preserve">10. adminApi.ts — Client Module Reference</w:t>
      </w:r>
    </w:p>
    <w:p>
      <w:pPr>
        <w:spacing w:after="60" w:before="60"/>
      </w:pPr>
      <w:r>
        <w:rPr>
          <w:rFonts w:ascii="Arial" w:cs="Arial" w:eastAsia="Arial" w:hAnsi="Arial"/>
          <w:color w:val="212121"/>
          <w:sz w:val="20"/>
          <w:szCs w:val="20"/>
        </w:rPr>
        <w:t xml:space="preserve">adminApi.ts exports a single typed object (adminApi) that wraps every route above in a typed async fetch helper. All methods throw a typed Error if the response is not ok, using the server's error message. Import it into any admin component:</w:t>
      </w:r>
    </w:p>
    <w:p>
      <w:pPr>
        <w:spacing w:after="0" w:before="60"/>
      </w:pPr>
      <w:r>
        <w:t xml:space="preserve"/>
      </w:r>
    </w:p>
    <w:p>
      <w:pPr>
        <w:shd w:fill="F0F4F8" w:val="clear"/>
        <w:spacing w:after="0" w:before="0"/>
        <w:ind w:left="360"/>
      </w:pPr>
      <w:r>
        <w:rPr>
          <w:rFonts w:ascii="Courier New" w:cs="Courier New" w:eastAsia="Courier New" w:hAnsi="Courier New"/>
          <w:color w:val="2C3E50"/>
          <w:sz w:val="18"/>
          <w:szCs w:val="18"/>
        </w:rPr>
        <w:t xml:space="preserve">import { adminApi } from '@/lib/adminApi';</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Method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000"/>
      </w:tblGrid>
      <w:tr>
        <w:trPr>
          <w:tblHeader/>
        </w:trPr>
        <w:tc>
          <w:tcPr>
            <w:tcW w:type="dxa" w:w="36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Method</w:t>
            </w:r>
          </w:p>
        </w:tc>
        <w:tc>
          <w:tcPr>
            <w:tcW w:type="dxa" w:w="28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Returns</w:t>
            </w:r>
          </w:p>
        </w:tc>
        <w:tc>
          <w:tcPr>
            <w:tcW w:type="dxa" w:w="3000"/>
            <w:tcBorders>
              <w:top w:val="single" w:color="C5D3E0" w:sz="1"/>
              <w:left w:val="single" w:color="C5D3E0" w:sz="1"/>
              <w:bottom w:val="single" w:color="C5D3E0" w:sz="1"/>
              <w:right w:val="single" w:color="C5D3E0" w:sz="1"/>
            </w:tcBorders>
            <w:shd w:fill="1E4D78"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adminApi.login(email, password)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LoginResponse</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POST /api/admin/auth/login</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adminApi.logout()</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void</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 /api/admin/auth/logout</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adminApi.getMe()</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user: AdminUser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/api/admin/auth/me</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adminApi.getDashboardStats()</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DashboardStats</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 /api/admin/dashboard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adminApi.getCategories()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categories: Category[]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/api/admin/categories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adminApi.createCategory(payload)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category: Category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 /api/admin/categories</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adminApi.updateCategory(id, payload)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category: Category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PUT /api/admin/categories/[id]</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adminApi.deleteCategory(id)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success: boolean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 /api/admin/categories/[id]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adminApi.getUpsells()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upsells: Upsell[]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/api/admin/upsells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adminApi.createUpsell(payload)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upsell: Upsell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 /api/admin/upsells</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adminApi.updateUpsell(id, payload)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upsell: Upsell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PUT /api/admin/upsells/[id]</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adminApi.deleteUpsell(id)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success: boolean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 /api/admin/upsells/[id]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adminApi.getSettings()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settings: Record&lt;string,unknown&gt;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/api/admin/settings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adminApi.updateSetting(key, value)</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void</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PUT /api/admin/settings</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adminApi.getJobs(params)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unknown</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/api/admin/jobs (pass URLSearchParams)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adminApi.getJobDetail(jobId)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unknown</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 /api/admin/jobs/[id]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adminApi.regenerateJob(jobId)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void</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POST /api/admin/jobs/[id]/regenerate</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adminApi.refundJob(jobId)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void</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POST /api/admin/jobs/[id]/refund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adminApi.getPrompts(filters?)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prompts: Prompt[]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/api/admin/prompts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adminApi.getPrompt(id)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prompt: Prompt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 /api/admin/prompts/[id]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adminApi.createPrompt(payload)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prompt: Prompt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POST /api/admin/prompts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adminApi.updatePrompt(id, payload)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version, updatedAt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PUT /api/admin/prompts/[id]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adminApi.patchPrompt(id, payload)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Prompt</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PATCH /api/admin/prompts/[id]</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adminApi.deletePrompt(id)</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 success: boolean }</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DELETE /api/admin/prompts/[id]</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adminApi.getPromptVersions(id)</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 versions: PromptVersion[] }</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GET /api/admin/prompts/[id]/versions</w:t>
            </w:r>
          </w:p>
        </w:tc>
      </w:tr>
      <w:tr>
        <w:tc>
          <w:tcPr>
            <w:tcW w:type="dxa" w:w="36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adminApi.getFeedback(filters?)</w:t>
            </w:r>
          </w:p>
        </w:tc>
        <w:tc>
          <w:tcPr>
            <w:tcW w:type="dxa" w:w="28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FeedbackResponse</w:t>
            </w:r>
          </w:p>
        </w:tc>
        <w:tc>
          <w:tcPr>
            <w:tcW w:type="dxa" w:w="3000"/>
            <w:tcBorders>
              <w:top w:val="single" w:color="C5D3E0" w:sz="1"/>
              <w:left w:val="single" w:color="C5D3E0" w:sz="1"/>
              <w:bottom w:val="single" w:color="C5D3E0" w:sz="1"/>
              <w:right w:val="single" w:color="C5D3E0" w:sz="1"/>
            </w:tcBorders>
            <w:shd w:fill="F5F7FA" w:val="clear"/>
            <w:tcMar>
              <w:top w:type="dxa" w:w="80"/>
              <w:left w:type="dxa" w:w="140"/>
              <w:bottom w:type="dxa" w:w="80"/>
              <w:right w:type="dxa" w:w="140"/>
            </w:tcMar>
          </w:tcPr>
          <w:p>
            <w:r>
              <w:rPr>
                <w:rFonts w:ascii="Arial" w:cs="Arial" w:eastAsia="Arial" w:hAnsi="Arial"/>
                <w:color w:val="212121"/>
                <w:sz w:val="18"/>
                <w:szCs w:val="18"/>
              </w:rPr>
              <w:t xml:space="preserve">GET /api/admin/feedback</w:t>
            </w:r>
          </w:p>
        </w:tc>
      </w:tr>
      <w:tr>
        <w:tc>
          <w:tcPr>
            <w:tcW w:type="dxa" w:w="3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adminApi.getFeedbackExportUrl(filters?)</w:t>
            </w:r>
          </w:p>
        </w:tc>
        <w:tc>
          <w:tcPr>
            <w:tcW w:type="dxa" w:w="2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string (URL)</w:t>
            </w:r>
          </w:p>
        </w:tc>
        <w:tc>
          <w:tcPr>
            <w:tcW w:type="dxa" w:w="30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r>
              <w:rPr>
                <w:rFonts w:ascii="Arial" w:cs="Arial" w:eastAsia="Arial" w:hAnsi="Arial"/>
                <w:color w:val="212121"/>
                <w:sz w:val="18"/>
                <w:szCs w:val="18"/>
              </w:rPr>
              <w:t xml:space="preserve">Returns CSV download URL — not a fetch call</w:t>
            </w:r>
          </w:p>
        </w:tc>
      </w:tr>
    </w:tbl>
    <w:p>
      <w:pPr>
        <w:spacing w:after="0" w:before="80"/>
      </w:pPr>
      <w:r>
        <w:t xml:space="preserve"/>
      </w:r>
    </w:p>
    <w:p>
      <w:pPr>
        <w:spacing w:after="0" w:before="60"/>
      </w:pPr>
      <w:r>
        <w:t xml:space="preserve"/>
      </w:r>
    </w:p>
    <w:p>
      <w:pPr>
        <w:spacing w:after="80" w:before="220"/>
      </w:pPr>
      <w:r>
        <w:rPr>
          <w:rFonts w:ascii="Arial" w:cs="Arial" w:eastAsia="Arial" w:hAnsi="Arial"/>
          <w:b/>
          <w:bCs/>
          <w:color w:val="212121"/>
          <w:sz w:val="22"/>
          <w:szCs w:val="22"/>
        </w:rPr>
        <w:t xml:space="preserve">Key TypeScript Interfaces</w:t>
      </w:r>
    </w:p>
    <w:p>
      <w:pPr>
        <w:shd w:fill="F0F4F8" w:val="clear"/>
        <w:spacing w:after="0" w:before="0"/>
        <w:ind w:left="360"/>
      </w:pPr>
      <w:r>
        <w:rPr>
          <w:rFonts w:ascii="Courier New" w:cs="Courier New" w:eastAsia="Courier New" w:hAnsi="Courier New"/>
          <w:color w:val="2C3E50"/>
          <w:sz w:val="18"/>
          <w:szCs w:val="18"/>
        </w:rPr>
        <w:t xml:space="preserve">interface DashboardStats {</w:t>
      </w:r>
    </w:p>
    <w:p>
      <w:pPr>
        <w:shd w:fill="F0F4F8" w:val="clear"/>
        <w:spacing w:after="0" w:before="0"/>
        <w:ind w:left="360"/>
      </w:pPr>
      <w:r>
        <w:rPr>
          <w:rFonts w:ascii="Courier New" w:cs="Courier New" w:eastAsia="Courier New" w:hAnsi="Courier New"/>
          <w:color w:val="2C3E50"/>
          <w:sz w:val="18"/>
          <w:szCs w:val="18"/>
        </w:rPr>
        <w:t xml:space="preserve">  totalJobs: number; completedToday: number; pendingJobs: number; failedJobs: number;</w:t>
      </w:r>
    </w:p>
    <w:p>
      <w:pPr>
        <w:shd w:fill="F0F4F8" w:val="clear"/>
        <w:spacing w:after="0" w:before="0"/>
        <w:ind w:left="360"/>
      </w:pPr>
      <w:r>
        <w:rPr>
          <w:rFonts w:ascii="Courier New" w:cs="Courier New" w:eastAsia="Courier New" w:hAnsi="Courier New"/>
          <w:color w:val="2C3E50"/>
          <w:sz w:val="18"/>
          <w:szCs w:val="18"/>
        </w:rPr>
        <w:t xml:space="preserve">  revenueToday: number; revenueMonth: number;</w:t>
      </w:r>
    </w:p>
    <w:p>
      <w:pPr>
        <w:shd w:fill="F0F4F8" w:val="clear"/>
        <w:spacing w:after="0" w:before="0"/>
        <w:ind w:left="360"/>
      </w:pPr>
      <w:r>
        <w:rPr>
          <w:rFonts w:ascii="Courier New" w:cs="Courier New" w:eastAsia="Courier New" w:hAnsi="Courier New"/>
          <w:color w:val="2C3E50"/>
          <w:sz w:val="18"/>
          <w:szCs w:val="18"/>
        </w:rPr>
        <w:t xml:space="preserve">  tokenUsageMonth: number; tokenCapMonth: number; capWarning: boolean;</w:t>
      </w:r>
    </w:p>
    <w:p>
      <w:pPr>
        <w:shd w:fill="F0F4F8" w:val="clear"/>
        <w:spacing w:after="0" w:before="0"/>
        <w:ind w:left="360"/>
      </w:pPr>
      <w:r>
        <w:rPr>
          <w:rFonts w:ascii="Courier New" w:cs="Courier New" w:eastAsia="Courier New" w:hAnsi="Courier New"/>
          <w:color w:val="2C3E50"/>
          <w:sz w:val="18"/>
          <w:szCs w:val="18"/>
        </w:rPr>
        <w:t xml:space="preserve">  stuckJobs: StuckJob[]; recentJobs: RecentJob[];</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r>
    </w:p>
    <w:p>
      <w:pPr>
        <w:shd w:fill="F0F4F8" w:val="clear"/>
        <w:spacing w:after="0" w:before="0"/>
        <w:ind w:left="360"/>
      </w:pPr>
      <w:r>
        <w:rPr>
          <w:rFonts w:ascii="Courier New" w:cs="Courier New" w:eastAsia="Courier New" w:hAnsi="Courier New"/>
          <w:color w:val="2C3E50"/>
          <w:sz w:val="18"/>
          <w:szCs w:val="18"/>
        </w:rPr>
        <w:t xml:space="preserve">interface Prompt {</w:t>
      </w:r>
    </w:p>
    <w:p>
      <w:pPr>
        <w:shd w:fill="F0F4F8" w:val="clear"/>
        <w:spacing w:after="0" w:before="0"/>
        <w:ind w:left="360"/>
      </w:pPr>
      <w:r>
        <w:rPr>
          <w:rFonts w:ascii="Courier New" w:cs="Courier New" w:eastAsia="Courier New" w:hAnsi="Courier New"/>
          <w:color w:val="2C3E50"/>
          <w:sz w:val="18"/>
          <w:szCs w:val="18"/>
        </w:rPr>
        <w:t xml:space="preserve">  id: string; categoryId: string | null; categoryName: string;</w:t>
      </w:r>
    </w:p>
    <w:p>
      <w:pPr>
        <w:shd w:fill="F0F4F8" w:val="clear"/>
        <w:spacing w:after="0" w:before="0"/>
        <w:ind w:left="360"/>
      </w:pPr>
      <w:r>
        <w:rPr>
          <w:rFonts w:ascii="Courier New" w:cs="Courier New" w:eastAsia="Courier New" w:hAnsi="Courier New"/>
          <w:color w:val="2C3E50"/>
          <w:sz w:val="18"/>
          <w:szCs w:val="18"/>
        </w:rPr>
        <w:t xml:space="preserve">  type: 'free' | 'paid'; promptText: string;</w:t>
      </w:r>
    </w:p>
    <w:p>
      <w:pPr>
        <w:shd w:fill="F0F4F8" w:val="clear"/>
        <w:spacing w:after="0" w:before="0"/>
        <w:ind w:left="360"/>
      </w:pPr>
      <w:r>
        <w:rPr>
          <w:rFonts w:ascii="Courier New" w:cs="Courier New" w:eastAsia="Courier New" w:hAnsi="Courier New"/>
          <w:color w:val="2C3E50"/>
          <w:sz w:val="18"/>
          <w:szCs w:val="18"/>
        </w:rPr>
        <w:t xml:space="preserve">  version: number; isActive: boolean; updatedAt: string;</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r>
    </w:p>
    <w:p>
      <w:pPr>
        <w:shd w:fill="F0F4F8" w:val="clear"/>
        <w:spacing w:after="0" w:before="0"/>
        <w:ind w:left="360"/>
      </w:pPr>
      <w:r>
        <w:rPr>
          <w:rFonts w:ascii="Courier New" w:cs="Courier New" w:eastAsia="Courier New" w:hAnsi="Courier New"/>
          <w:color w:val="2C3E50"/>
          <w:sz w:val="18"/>
          <w:szCs w:val="18"/>
        </w:rPr>
        <w:t xml:space="preserve">interface FeedbackSurvey {</w:t>
      </w:r>
    </w:p>
    <w:p>
      <w:pPr>
        <w:shd w:fill="F0F4F8" w:val="clear"/>
        <w:spacing w:after="0" w:before="0"/>
        <w:ind w:left="360"/>
      </w:pPr>
      <w:r>
        <w:rPr>
          <w:rFonts w:ascii="Courier New" w:cs="Courier New" w:eastAsia="Courier New" w:hAnsi="Courier New"/>
          <w:color w:val="2C3E50"/>
          <w:sz w:val="18"/>
          <w:szCs w:val="18"/>
        </w:rPr>
        <w:t xml:space="preserve">  _id: string; survey_type: 'free_summary' | 'full_breakdown';</w:t>
      </w:r>
    </w:p>
    <w:p>
      <w:pPr>
        <w:shd w:fill="F0F4F8" w:val="clear"/>
        <w:spacing w:after="0" w:before="0"/>
        <w:ind w:left="360"/>
      </w:pPr>
      <w:r>
        <w:rPr>
          <w:rFonts w:ascii="Courier New" w:cs="Courier New" w:eastAsia="Courier New" w:hAnsi="Courier New"/>
          <w:color w:val="2C3E50"/>
          <w:sz w:val="18"/>
          <w:szCs w:val="18"/>
        </w:rPr>
        <w:t xml:space="preserve">  average_rating?: number; converted_to_paid: boolean;</w:t>
      </w:r>
    </w:p>
    <w:p>
      <w:pPr>
        <w:shd w:fill="F0F4F8" w:val="clear"/>
        <w:spacing w:after="0" w:before="0"/>
        <w:ind w:left="360"/>
      </w:pPr>
      <w:r>
        <w:rPr>
          <w:rFonts w:ascii="Courier New" w:cs="Courier New" w:eastAsia="Courier New" w:hAnsi="Courier New"/>
          <w:color w:val="2C3E50"/>
          <w:sz w:val="18"/>
          <w:szCs w:val="18"/>
        </w:rPr>
        <w:t xml:space="preserve">  // ... rating fields, comment, category metadata</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D7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2026-04-04T18:53:54.968Z</dcterms:created>
  <dcterms:modified xsi:type="dcterms:W3CDTF">2026-04-04T18:53:54.968Z</dcterms:modified>
</cp:coreProperties>
</file>

<file path=docProps/custom.xml><?xml version="1.0" encoding="utf-8"?>
<Properties xmlns="http://schemas.openxmlformats.org/officeDocument/2006/custom-properties" xmlns:vt="http://schemas.openxmlformats.org/officeDocument/2006/docPropsVTypes"/>
</file>