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QA TEST EXECUTION REPORT</w:t>
      </w:r>
    </w:p>
    <w:p>
      <w:pPr>
        <w:pStyle w:val="Heading2"/>
        <w:spacing w:before="400" w:after="200"/>
      </w:pPr>
      <w:r>
        <w:t xml:space="preserve">1. Report Header</w:t>
      </w:r>
    </w:p>
    <w:p>
      <w:r>
        <w:t xml:space="preserve">Project: Project</w:t>
      </w:r>
    </w:p>
    <w:p>
      <w:r>
        <w:t xml:space="preserve">Run Name: Admin Dashboard</w:t>
      </w:r>
    </w:p>
    <w:p>
      <w:r>
        <w:t xml:space="preserve">Date: 07/01/2026</w:t>
      </w:r>
    </w:p>
    <w:p>
      <w:pPr>
        <w:pStyle w:val="Heading2"/>
        <w:spacing w:before="400" w:after="200"/>
      </w:pPr>
      <w:r>
        <w:t xml:space="preserve">2. Executive Summary</w:t>
      </w:r>
    </w:p>
    <w:p>
      <w:r>
        <w:t xml:space="preserve">Testing completed for Admin Dashboard. Pass Rate: 65.4%. Total tests executed: 26.</w:t>
      </w:r>
    </w:p>
    <w:p>
      <w:pPr>
        <w:pStyle w:val="Heading2"/>
        <w:spacing w:before="400" w:after="200"/>
      </w:pPr>
      <w:r>
        <w:t xml:space="preserve">5. Test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/>
          </w:tcPr>
          <w:p>
            <w:r>
              <w:t xml:space="preserve">Total</w:t>
            </w:r>
          </w:p>
        </w:tc>
        <w:tc>
          <w:tcPr>
            <w:shd w:fill="E2E8F0"/>
          </w:tcPr>
          <w:p>
            <w:r>
              <w:t xml:space="preserve">Passed</w:t>
            </w:r>
          </w:p>
        </w:tc>
        <w:tc>
          <w:tcPr>
            <w:shd w:fill="E2E8F0"/>
          </w:tcPr>
          <w:p>
            <w:r>
              <w:t xml:space="preserve">Failed</w:t>
            </w:r>
          </w:p>
        </w:tc>
        <w:tc>
          <w:tcPr>
            <w:shd w:fill="E2E8F0"/>
          </w:tcPr>
          <w:p>
            <w:r>
              <w:t xml:space="preserve">Blocked</w:t>
            </w:r>
          </w:p>
        </w:tc>
        <w:tc>
          <w:tcPr>
            <w:shd w:fill="E2E8F0"/>
          </w:tcPr>
          <w:p>
            <w:r>
              <w:t xml:space="preserve">N/A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9</w:t>
            </w:r>
          </w:p>
        </w:tc>
      </w:tr>
    </w:tbl>
    <w:p>
      <w:pPr>
        <w:pStyle w:val="Heading2"/>
        <w:spacing w:before="400" w:after="200"/>
      </w:pPr>
      <w:r>
        <w:t xml:space="preserve">7. Detailed Defect List</w:t>
      </w:r>
    </w:p>
    <w:p>
      <w:pPr>
        <w:pStyle w:val="Heading2"/>
        <w:spacing w:before="400" w:after="200"/>
      </w:pPr>
      <w:r>
        <w:t xml:space="preserve">9. Sign-Off</w:t>
      </w:r>
    </w:p>
    <w:p>
      <w:r>
        <w:t xml:space="preserve">NO-GO - RISKS FOUND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2026-01-07T11:31:40.755Z</dcterms:created>
  <dcterms:modified xsi:type="dcterms:W3CDTF">2026-01-07T11:31:40.756Z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