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92773328"/>
        <w:docPartObj>
          <w:docPartGallery w:val="Cover Pages"/>
          <w:docPartUnique/>
        </w:docPartObj>
      </w:sdtPr>
      <w:sdtEndPr>
        <w:rPr>
          <w:rFonts w:ascii="Cambria" w:eastAsiaTheme="majorEastAsia" w:hAnsi="Cambria" w:cstheme="majorBidi"/>
          <w:b/>
          <w:sz w:val="28"/>
          <w:szCs w:val="32"/>
        </w:rPr>
      </w:sdtEndPr>
      <w:sdtContent>
        <w:p w14:paraId="098B7A62" w14:textId="5BDD36B3" w:rsidR="00101B32" w:rsidRDefault="00101B3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101B32" w14:paraId="0038A9B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086C15AB7DE84EC891AF392183A404A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6E2A74A" w14:textId="2E233BC4" w:rsidR="00101B32" w:rsidRDefault="00101B32">
                    <w:pPr>
                      <w:pStyle w:val="aa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  <w:lang w:val="ru-RU"/>
                      </w:rPr>
                      <w:t>НЧИ КФУ</w:t>
                    </w:r>
                  </w:p>
                </w:tc>
              </w:sdtContent>
            </w:sdt>
          </w:tr>
          <w:tr w:rsidR="00101B32" w14:paraId="26B4BFA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Название"/>
                  <w:id w:val="13406919"/>
                  <w:placeholder>
                    <w:docPart w:val="7114A9F5EB19423497D2BC57F00EB07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8D461B3" w14:textId="4DA3A959" w:rsidR="00101B32" w:rsidRDefault="00101B32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ru-RU"/>
                      </w:rPr>
                      <w:t>Практическая работа №3</w:t>
                    </w:r>
                  </w:p>
                </w:sdtContent>
              </w:sdt>
            </w:tc>
          </w:tr>
          <w:tr w:rsidR="00101B32" w14:paraId="1A7760F5" w14:textId="77777777">
            <w:sdt>
              <w:sdtP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alias w:val="Подзаголовок"/>
                <w:id w:val="13406923"/>
                <w:placeholder>
                  <w:docPart w:val="DD103CA2F7E84246AC2D8A7205C234A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F2A727F" w14:textId="7D827777" w:rsidR="00101B32" w:rsidRDefault="00101B32">
                    <w:pPr>
                      <w:pStyle w:val="aa"/>
                      <w:rPr>
                        <w:color w:val="2F5496" w:themeColor="accent1" w:themeShade="BF"/>
                        <w:sz w:val="24"/>
                      </w:rPr>
                    </w:pPr>
                    <w:r w:rsidRPr="00D45BBF"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  <w:lang w:val="ru-RU"/>
                      </w:rPr>
                      <w:t>Работа с большими документами</w:t>
                    </w:r>
                    <w:r w:rsidR="00D45BBF" w:rsidRPr="00D45BBF"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  <w:lang w:val="ru-RU"/>
                      </w:rPr>
                      <w:t>: структура документа, сквозная нумерация объектов, титульная страница, оглавление, список литературы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101B32" w14:paraId="6AC88B0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6ACD8A9F244045DB9CCF7EA02A0B09F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0CF635A" w14:textId="4774DE23" w:rsidR="00101B32" w:rsidRDefault="00401854">
                    <w:pPr>
                      <w:pStyle w:val="aa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Студент группы 18.1-509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Дата"/>
                  <w:tag w:val="Дата"/>
                  <w:id w:val="13406932"/>
                  <w:placeholder>
                    <w:docPart w:val="4D6521B6575444A79971C8316E32B4E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02T00:00:00Z">
                    <w:dateFormat w:val="d.M.yyyy"/>
                    <w:lid w:val="ru-RU"/>
                    <w:storeMappedDataAs w:val="dateTime"/>
                    <w:calendar w:val="gregorian"/>
                  </w:date>
                </w:sdtPr>
                <w:sdtEndPr/>
                <w:sdtContent>
                  <w:p w14:paraId="5F23776B" w14:textId="05871F25" w:rsidR="00101B32" w:rsidRDefault="00401854">
                    <w:pPr>
                      <w:pStyle w:val="aa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ru-RU"/>
                      </w:rPr>
                      <w:t>0</w:t>
                    </w:r>
                    <w:r w:rsidR="00D45BBF">
                      <w:rPr>
                        <w:color w:val="4472C4" w:themeColor="accent1"/>
                        <w:sz w:val="28"/>
                        <w:szCs w:val="28"/>
                        <w:lang w:val="ru-RU"/>
                      </w:rPr>
                      <w:t>2.</w:t>
                    </w:r>
                    <w:r>
                      <w:rPr>
                        <w:color w:val="4472C4" w:themeColor="accent1"/>
                        <w:sz w:val="28"/>
                        <w:szCs w:val="28"/>
                        <w:lang w:val="ru-RU"/>
                      </w:rPr>
                      <w:t>0</w:t>
                    </w:r>
                    <w:r w:rsidR="00D45BBF">
                      <w:rPr>
                        <w:color w:val="4472C4" w:themeColor="accent1"/>
                        <w:sz w:val="28"/>
                        <w:szCs w:val="28"/>
                        <w:lang w:val="ru-RU"/>
                      </w:rPr>
                      <w:t>3.2026</w:t>
                    </w:r>
                  </w:p>
                </w:sdtContent>
              </w:sdt>
              <w:p w14:paraId="6EA92A4C" w14:textId="77777777" w:rsidR="00101B32" w:rsidRDefault="00101B32">
                <w:pPr>
                  <w:pStyle w:val="aa"/>
                  <w:rPr>
                    <w:color w:val="4472C4" w:themeColor="accent1"/>
                  </w:rPr>
                </w:pPr>
              </w:p>
            </w:tc>
          </w:tr>
        </w:tbl>
        <w:p w14:paraId="5E3FCE6C" w14:textId="08631304" w:rsidR="00101B32" w:rsidRDefault="00101B32">
          <w:pPr>
            <w:spacing w:line="259" w:lineRule="auto"/>
            <w:rPr>
              <w:rFonts w:ascii="Cambria" w:eastAsiaTheme="majorEastAsia" w:hAnsi="Cambria" w:cstheme="majorBidi"/>
              <w:b/>
              <w:sz w:val="28"/>
              <w:szCs w:val="32"/>
            </w:rPr>
          </w:pPr>
          <w:r>
            <w:rPr>
              <w:rFonts w:ascii="Cambria" w:eastAsiaTheme="majorEastAsia" w:hAnsi="Cambria" w:cstheme="majorBidi"/>
              <w:b/>
              <w:sz w:val="28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3582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CCDD69" w14:textId="372E4183" w:rsidR="00D45BBF" w:rsidRPr="009C436F" w:rsidRDefault="00D45BBF">
          <w:pPr>
            <w:pStyle w:val="af0"/>
            <w:rPr>
              <w:b/>
              <w:bCs/>
              <w:color w:val="000000" w:themeColor="text1"/>
            </w:rPr>
          </w:pPr>
          <w:r w:rsidRPr="009C436F">
            <w:rPr>
              <w:b/>
              <w:bCs/>
              <w:color w:val="000000" w:themeColor="text1"/>
            </w:rPr>
            <w:t>Оглавление</w:t>
          </w:r>
        </w:p>
        <w:p w14:paraId="04C77675" w14:textId="0D6B1F26" w:rsidR="009C436F" w:rsidRDefault="009C436F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97361" w:history="1">
            <w:r w:rsidRPr="006E6CE0">
              <w:rPr>
                <w:rStyle w:val="af1"/>
              </w:rPr>
              <w:t>1</w:t>
            </w:r>
            <w:r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Pr="006E6CE0">
              <w:rPr>
                <w:rStyle w:val="af1"/>
              </w:rPr>
              <w:t>Основные элементы нового интерфейса программы Excel 2007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_Toc223397361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31816C1" w14:textId="2C520279" w:rsidR="009C436F" w:rsidRDefault="007D5FD9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23397362" w:history="1">
            <w:r w:rsidR="009C436F" w:rsidRPr="006E6CE0">
              <w:rPr>
                <w:rStyle w:val="af1"/>
              </w:rPr>
              <w:t>2</w:t>
            </w:r>
            <w:r w:rsidR="009C436F"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="009C436F" w:rsidRPr="006E6CE0">
              <w:rPr>
                <w:rStyle w:val="af1"/>
              </w:rPr>
              <w:t>Основы вычислений. Использование формул и функций</w:t>
            </w:r>
            <w:r w:rsidR="009C436F">
              <w:rPr>
                <w:webHidden/>
              </w:rPr>
              <w:tab/>
            </w:r>
            <w:r w:rsidR="009C436F">
              <w:rPr>
                <w:webHidden/>
              </w:rPr>
              <w:fldChar w:fldCharType="begin"/>
            </w:r>
            <w:r w:rsidR="009C436F">
              <w:rPr>
                <w:webHidden/>
              </w:rPr>
              <w:instrText xml:space="preserve"> PAGEREF _Toc223397362 \h </w:instrText>
            </w:r>
            <w:r w:rsidR="009C436F">
              <w:rPr>
                <w:webHidden/>
              </w:rPr>
            </w:r>
            <w:r w:rsidR="009C436F">
              <w:rPr>
                <w:webHidden/>
              </w:rPr>
              <w:fldChar w:fldCharType="separate"/>
            </w:r>
            <w:r w:rsidR="009C436F">
              <w:rPr>
                <w:webHidden/>
              </w:rPr>
              <w:t>3</w:t>
            </w:r>
            <w:r w:rsidR="009C436F">
              <w:rPr>
                <w:webHidden/>
              </w:rPr>
              <w:fldChar w:fldCharType="end"/>
            </w:r>
          </w:hyperlink>
        </w:p>
        <w:p w14:paraId="7E2DE96A" w14:textId="5441FADD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63" w:history="1">
            <w:r w:rsidR="009C436F" w:rsidRPr="006E6CE0">
              <w:rPr>
                <w:rStyle w:val="af1"/>
                <w:noProof/>
              </w:rPr>
              <w:t>2.1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Функции просмотра и ссылок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_Toc223397363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3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426078BA" w14:textId="5453B813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64" w:history="1">
            <w:r w:rsidR="009C436F" w:rsidRPr="006E6CE0">
              <w:rPr>
                <w:rStyle w:val="af1"/>
                <w:noProof/>
              </w:rPr>
              <w:t>2.2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Логические функции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_Toc223397364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3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0A043CBC" w14:textId="29F0366D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65" w:history="1">
            <w:r w:rsidR="009C436F" w:rsidRPr="006E6CE0">
              <w:rPr>
                <w:rStyle w:val="af1"/>
                <w:noProof/>
              </w:rPr>
              <w:t>2.3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Функции даты и времени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_Toc223397365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3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5F9A9E82" w14:textId="75A290D6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66" w:history="1">
            <w:r w:rsidR="009C436F" w:rsidRPr="006E6CE0">
              <w:rPr>
                <w:rStyle w:val="af1"/>
                <w:noProof/>
              </w:rPr>
              <w:t>2.4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Математические и статистические функции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_Toc223397366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3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49BFD37E" w14:textId="013E20A6" w:rsidR="009C436F" w:rsidRDefault="007D5FD9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23397367" w:history="1">
            <w:r w:rsidR="009C436F" w:rsidRPr="006E6CE0">
              <w:rPr>
                <w:rStyle w:val="af1"/>
              </w:rPr>
              <w:t>3</w:t>
            </w:r>
            <w:r w:rsidR="009C436F"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="009C436F" w:rsidRPr="006E6CE0">
              <w:rPr>
                <w:rStyle w:val="af1"/>
              </w:rPr>
              <w:t>Построение диаграмм</w:t>
            </w:r>
            <w:r w:rsidR="009C436F">
              <w:rPr>
                <w:webHidden/>
              </w:rPr>
              <w:tab/>
            </w:r>
            <w:r w:rsidR="009C436F">
              <w:rPr>
                <w:webHidden/>
              </w:rPr>
              <w:fldChar w:fldCharType="begin"/>
            </w:r>
            <w:r w:rsidR="009C436F">
              <w:rPr>
                <w:webHidden/>
              </w:rPr>
              <w:instrText xml:space="preserve"> PAGEREF _Toc223397367 \h </w:instrText>
            </w:r>
            <w:r w:rsidR="009C436F">
              <w:rPr>
                <w:webHidden/>
              </w:rPr>
            </w:r>
            <w:r w:rsidR="009C436F">
              <w:rPr>
                <w:webHidden/>
              </w:rPr>
              <w:fldChar w:fldCharType="separate"/>
            </w:r>
            <w:r w:rsidR="009C436F">
              <w:rPr>
                <w:webHidden/>
              </w:rPr>
              <w:t>4</w:t>
            </w:r>
            <w:r w:rsidR="009C436F">
              <w:rPr>
                <w:webHidden/>
              </w:rPr>
              <w:fldChar w:fldCharType="end"/>
            </w:r>
          </w:hyperlink>
        </w:p>
        <w:p w14:paraId="5F2162B0" w14:textId="17F2FC46" w:rsidR="009C436F" w:rsidRDefault="007D5FD9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23397368" w:history="1">
            <w:r w:rsidR="009C436F" w:rsidRPr="006E6CE0">
              <w:rPr>
                <w:rStyle w:val="af1"/>
              </w:rPr>
              <w:t>4</w:t>
            </w:r>
            <w:r w:rsidR="009C436F"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="009C436F" w:rsidRPr="006E6CE0">
              <w:rPr>
                <w:rStyle w:val="af1"/>
              </w:rPr>
              <w:t>Работа с данными</w:t>
            </w:r>
            <w:r w:rsidR="009C436F">
              <w:rPr>
                <w:webHidden/>
              </w:rPr>
              <w:tab/>
            </w:r>
            <w:r w:rsidR="009C436F">
              <w:rPr>
                <w:webHidden/>
              </w:rPr>
              <w:fldChar w:fldCharType="begin"/>
            </w:r>
            <w:r w:rsidR="009C436F">
              <w:rPr>
                <w:webHidden/>
              </w:rPr>
              <w:instrText xml:space="preserve"> PAGEREF _Toc223397368 \h </w:instrText>
            </w:r>
            <w:r w:rsidR="009C436F">
              <w:rPr>
                <w:webHidden/>
              </w:rPr>
            </w:r>
            <w:r w:rsidR="009C436F">
              <w:rPr>
                <w:webHidden/>
              </w:rPr>
              <w:fldChar w:fldCharType="separate"/>
            </w:r>
            <w:r w:rsidR="009C436F">
              <w:rPr>
                <w:webHidden/>
              </w:rPr>
              <w:t>5</w:t>
            </w:r>
            <w:r w:rsidR="009C436F">
              <w:rPr>
                <w:webHidden/>
              </w:rPr>
              <w:fldChar w:fldCharType="end"/>
            </w:r>
          </w:hyperlink>
        </w:p>
        <w:p w14:paraId="1ED3D294" w14:textId="63146116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69" w:history="1">
            <w:r w:rsidR="009C436F" w:rsidRPr="006E6CE0">
              <w:rPr>
                <w:rStyle w:val="af1"/>
                <w:noProof/>
              </w:rPr>
              <w:t>4.1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Сортировка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_Toc223397369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5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3F424D09" w14:textId="3ACEEEAA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0" w:history="1">
            <w:r w:rsidR="009C436F" w:rsidRPr="006E6CE0">
              <w:rPr>
                <w:rStyle w:val="af1"/>
                <w:noProof/>
              </w:rPr>
              <w:t>4.2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Фильтрация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_Toc223397370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5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6D9220DE" w14:textId="2F8F04F1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1" w:history="1">
            <w:r w:rsidR="009C436F" w:rsidRPr="006E6CE0">
              <w:rPr>
                <w:rStyle w:val="af1"/>
                <w:noProof/>
              </w:rPr>
              <w:t>4.3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Итоги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_Toc223397371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5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1A03D33F" w14:textId="5DF184DB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2" w:history="1">
            <w:r w:rsidR="009C436F" w:rsidRPr="006E6CE0">
              <w:rPr>
                <w:rStyle w:val="af1"/>
                <w:noProof/>
              </w:rPr>
              <w:t>4.4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Консолидация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_Toc223397372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5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1FCBCF43" w14:textId="4F5B0A89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3" w:history="1">
            <w:r w:rsidR="009C436F" w:rsidRPr="006E6CE0">
              <w:rPr>
                <w:rStyle w:val="af1"/>
                <w:noProof/>
              </w:rPr>
              <w:t>4.5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Создание сводных таблиц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_Toc223397373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5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68DAF9BB" w14:textId="64EBB08B" w:rsidR="009C436F" w:rsidRDefault="007D5FD9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23397374" w:history="1">
            <w:r w:rsidR="009C436F" w:rsidRPr="006E6CE0">
              <w:rPr>
                <w:rStyle w:val="af1"/>
              </w:rPr>
              <w:t>5</w:t>
            </w:r>
            <w:r w:rsidR="009C436F"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="009C436F" w:rsidRPr="006E6CE0">
              <w:rPr>
                <w:rStyle w:val="af1"/>
              </w:rPr>
              <w:t>Анализ данных</w:t>
            </w:r>
            <w:r w:rsidR="009C436F">
              <w:rPr>
                <w:webHidden/>
              </w:rPr>
              <w:tab/>
            </w:r>
            <w:r w:rsidR="009C436F">
              <w:rPr>
                <w:webHidden/>
              </w:rPr>
              <w:fldChar w:fldCharType="begin"/>
            </w:r>
            <w:r w:rsidR="009C436F">
              <w:rPr>
                <w:webHidden/>
              </w:rPr>
              <w:instrText xml:space="preserve"> PAGEREF _Toc223397374 \h </w:instrText>
            </w:r>
            <w:r w:rsidR="009C436F">
              <w:rPr>
                <w:webHidden/>
              </w:rPr>
            </w:r>
            <w:r w:rsidR="009C436F">
              <w:rPr>
                <w:webHidden/>
              </w:rPr>
              <w:fldChar w:fldCharType="separate"/>
            </w:r>
            <w:r w:rsidR="009C436F">
              <w:rPr>
                <w:webHidden/>
              </w:rPr>
              <w:t>6</w:t>
            </w:r>
            <w:r w:rsidR="009C436F">
              <w:rPr>
                <w:webHidden/>
              </w:rPr>
              <w:fldChar w:fldCharType="end"/>
            </w:r>
          </w:hyperlink>
        </w:p>
        <w:p w14:paraId="33AB6435" w14:textId="333673C3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5" w:history="1">
            <w:r w:rsidR="009C436F" w:rsidRPr="006E6CE0">
              <w:rPr>
                <w:rStyle w:val="af1"/>
                <w:noProof/>
              </w:rPr>
              <w:t>5.1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Поиск решения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_Toc223397375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6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513026F6" w14:textId="5D2BD16D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6" w:history="1">
            <w:r w:rsidR="009C436F" w:rsidRPr="006E6CE0">
              <w:rPr>
                <w:rStyle w:val="af1"/>
                <w:noProof/>
              </w:rPr>
              <w:t>5.2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Подбор параметра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_Toc223397376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6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3F537FD0" w14:textId="29EED856" w:rsidR="009C436F" w:rsidRDefault="007D5FD9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23397377" w:history="1">
            <w:r w:rsidR="009C436F" w:rsidRPr="006E6CE0">
              <w:rPr>
                <w:rStyle w:val="af1"/>
              </w:rPr>
              <w:t>6</w:t>
            </w:r>
            <w:r w:rsidR="009C436F"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="009C436F" w:rsidRPr="006E6CE0">
              <w:rPr>
                <w:rStyle w:val="af1"/>
              </w:rPr>
              <w:t>Использование макросов</w:t>
            </w:r>
            <w:r w:rsidR="009C436F">
              <w:rPr>
                <w:webHidden/>
              </w:rPr>
              <w:tab/>
            </w:r>
            <w:r w:rsidR="009C436F">
              <w:rPr>
                <w:webHidden/>
              </w:rPr>
              <w:fldChar w:fldCharType="begin"/>
            </w:r>
            <w:r w:rsidR="009C436F">
              <w:rPr>
                <w:webHidden/>
              </w:rPr>
              <w:instrText xml:space="preserve"> PAGEREF _Toc223397377 \h </w:instrText>
            </w:r>
            <w:r w:rsidR="009C436F">
              <w:rPr>
                <w:webHidden/>
              </w:rPr>
            </w:r>
            <w:r w:rsidR="009C436F">
              <w:rPr>
                <w:webHidden/>
              </w:rPr>
              <w:fldChar w:fldCharType="separate"/>
            </w:r>
            <w:r w:rsidR="009C436F">
              <w:rPr>
                <w:webHidden/>
              </w:rPr>
              <w:t>7</w:t>
            </w:r>
            <w:r w:rsidR="009C436F">
              <w:rPr>
                <w:webHidden/>
              </w:rPr>
              <w:fldChar w:fldCharType="end"/>
            </w:r>
          </w:hyperlink>
        </w:p>
        <w:p w14:paraId="015B1D3E" w14:textId="005FD6CA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8" w:history="1">
            <w:r w:rsidR="009C436F" w:rsidRPr="006E6CE0">
              <w:rPr>
                <w:rStyle w:val="af1"/>
                <w:noProof/>
              </w:rPr>
              <w:t>6.1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Создание и применение нового макроса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_Toc223397378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7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1F7D7C5D" w14:textId="22F759B6" w:rsidR="009C436F" w:rsidRDefault="007D5FD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</w:rPr>
          </w:pPr>
          <w:hyperlink w:anchor="_Toc223397379" w:history="1">
            <w:r w:rsidR="009C436F" w:rsidRPr="006E6CE0">
              <w:rPr>
                <w:rStyle w:val="af1"/>
                <w:noProof/>
              </w:rPr>
              <w:t>6.2</w:t>
            </w:r>
            <w:r w:rsidR="009C436F">
              <w:rPr>
                <w:rFonts w:asciiTheme="minorHAnsi" w:eastAsiaTheme="minorEastAsia" w:hAnsiTheme="minorHAnsi"/>
                <w:noProof/>
              </w:rPr>
              <w:tab/>
            </w:r>
            <w:r w:rsidR="009C436F" w:rsidRPr="006E6CE0">
              <w:rPr>
                <w:rStyle w:val="af1"/>
                <w:noProof/>
              </w:rPr>
              <w:t>Использование элементов управления формой</w:t>
            </w:r>
            <w:r w:rsidR="009C436F">
              <w:rPr>
                <w:noProof/>
                <w:webHidden/>
              </w:rPr>
              <w:tab/>
            </w:r>
            <w:r w:rsidR="009C436F">
              <w:rPr>
                <w:noProof/>
                <w:webHidden/>
              </w:rPr>
              <w:fldChar w:fldCharType="begin"/>
            </w:r>
            <w:r w:rsidR="009C436F">
              <w:rPr>
                <w:noProof/>
                <w:webHidden/>
              </w:rPr>
              <w:instrText xml:space="preserve"> PAGEREF _Toc223397379 \h </w:instrText>
            </w:r>
            <w:r w:rsidR="009C436F">
              <w:rPr>
                <w:noProof/>
                <w:webHidden/>
              </w:rPr>
            </w:r>
            <w:r w:rsidR="009C436F">
              <w:rPr>
                <w:noProof/>
                <w:webHidden/>
              </w:rPr>
              <w:fldChar w:fldCharType="separate"/>
            </w:r>
            <w:r w:rsidR="009C436F">
              <w:rPr>
                <w:noProof/>
                <w:webHidden/>
              </w:rPr>
              <w:t>7</w:t>
            </w:r>
            <w:r w:rsidR="009C436F">
              <w:rPr>
                <w:noProof/>
                <w:webHidden/>
              </w:rPr>
              <w:fldChar w:fldCharType="end"/>
            </w:r>
          </w:hyperlink>
        </w:p>
        <w:p w14:paraId="2C18AF0A" w14:textId="3D8DC7F8" w:rsidR="009C436F" w:rsidRDefault="007D5FD9">
          <w:pPr>
            <w:pStyle w:val="1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23397380" w:history="1">
            <w:r w:rsidR="009C436F" w:rsidRPr="006E6CE0">
              <w:rPr>
                <w:rStyle w:val="af1"/>
              </w:rPr>
              <w:t>7</w:t>
            </w:r>
            <w:r w:rsidR="009C436F">
              <w:rPr>
                <w:rFonts w:asciiTheme="minorHAnsi" w:eastAsiaTheme="minorEastAsia" w:hAnsiTheme="minorHAnsi"/>
                <w:b w:val="0"/>
                <w:bCs w:val="0"/>
                <w:sz w:val="22"/>
              </w:rPr>
              <w:tab/>
            </w:r>
            <w:r w:rsidR="009C436F" w:rsidRPr="006E6CE0">
              <w:rPr>
                <w:rStyle w:val="af1"/>
              </w:rPr>
              <w:t>Список литературы</w:t>
            </w:r>
            <w:r w:rsidR="009C436F">
              <w:rPr>
                <w:webHidden/>
              </w:rPr>
              <w:tab/>
            </w:r>
            <w:r w:rsidR="009C436F">
              <w:rPr>
                <w:webHidden/>
              </w:rPr>
              <w:fldChar w:fldCharType="begin"/>
            </w:r>
            <w:r w:rsidR="009C436F">
              <w:rPr>
                <w:webHidden/>
              </w:rPr>
              <w:instrText xml:space="preserve"> PAGEREF _Toc223397380 \h </w:instrText>
            </w:r>
            <w:r w:rsidR="009C436F">
              <w:rPr>
                <w:webHidden/>
              </w:rPr>
            </w:r>
            <w:r w:rsidR="009C436F">
              <w:rPr>
                <w:webHidden/>
              </w:rPr>
              <w:fldChar w:fldCharType="separate"/>
            </w:r>
            <w:r w:rsidR="009C436F">
              <w:rPr>
                <w:webHidden/>
              </w:rPr>
              <w:t>8</w:t>
            </w:r>
            <w:r w:rsidR="009C436F">
              <w:rPr>
                <w:webHidden/>
              </w:rPr>
              <w:fldChar w:fldCharType="end"/>
            </w:r>
          </w:hyperlink>
        </w:p>
        <w:p w14:paraId="0A56E522" w14:textId="49FFDAE7" w:rsidR="00D45BBF" w:rsidRDefault="009C436F">
          <w:r>
            <w:rPr>
              <w:rFonts w:ascii="Cambria" w:hAnsi="Cambria"/>
              <w:noProof/>
              <w:sz w:val="28"/>
            </w:rPr>
            <w:fldChar w:fldCharType="end"/>
          </w:r>
        </w:p>
      </w:sdtContent>
    </w:sdt>
    <w:p w14:paraId="769D3F1F" w14:textId="77777777" w:rsidR="00594BDF" w:rsidRDefault="00594BDF">
      <w:pPr>
        <w:spacing w:line="259" w:lineRule="auto"/>
        <w:rPr>
          <w:b/>
          <w:bCs/>
        </w:rPr>
      </w:pPr>
    </w:p>
    <w:p w14:paraId="05F1DDF8" w14:textId="6420ED63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2ADD2B71" w14:textId="0D35092C" w:rsidR="002D5492" w:rsidRDefault="002D5492" w:rsidP="00D45BBF">
      <w:pPr>
        <w:pStyle w:val="1"/>
        <w:spacing w:after="120"/>
      </w:pPr>
      <w:bookmarkStart w:id="0" w:name="_Toc223397361"/>
      <w:r w:rsidRPr="00AD5D6A">
        <w:lastRenderedPageBreak/>
        <w:t>Основные элементы нового интерфейса программы Excel 2007</w:t>
      </w:r>
      <w:bookmarkEnd w:id="0"/>
    </w:p>
    <w:p w14:paraId="46AD96FB" w14:textId="77777777" w:rsidR="00A92470" w:rsidRPr="00A92470" w:rsidRDefault="00A92470" w:rsidP="00A92470"/>
    <w:p w14:paraId="0A278C90" w14:textId="41FA1146" w:rsidR="00FC28D6" w:rsidRPr="00D45BBF" w:rsidRDefault="0029391A" w:rsidP="00A9247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D45BBF">
        <w:rPr>
          <w:rFonts w:ascii="Times New Roman" w:hAnsi="Times New Roman" w:cs="Times New Roman"/>
          <w:sz w:val="28"/>
          <w:szCs w:val="28"/>
        </w:rPr>
        <w:t>Главный элемент пользовательского интерфейса Microsoft Excel</w:t>
      </w:r>
      <w:r w:rsidR="00A92470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2007 представляет собой</w:t>
      </w:r>
      <w:r w:rsidR="00A92470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ленту, которая идет вдоль верхней части</w:t>
      </w:r>
      <w:r w:rsidR="00A92470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окна каждого приложения, вместо традиционных меню и панелей</w:t>
      </w:r>
      <w:r w:rsidR="00A92470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инструментов</w:t>
      </w:r>
      <w:r w:rsidR="00A92470" w:rsidRPr="00D45BBF">
        <w:rPr>
          <w:rFonts w:ascii="Times New Roman" w:hAnsi="Times New Roman" w:cs="Times New Roman"/>
          <w:sz w:val="28"/>
          <w:szCs w:val="28"/>
        </w:rPr>
        <w:t xml:space="preserve"> (</w:t>
      </w:r>
      <w:r w:rsidR="00A92470" w:rsidRPr="00D45BBF">
        <w:rPr>
          <w:rFonts w:ascii="Times New Roman" w:hAnsi="Times New Roman" w:cs="Times New Roman"/>
          <w:sz w:val="28"/>
          <w:szCs w:val="28"/>
        </w:rPr>
        <w:fldChar w:fldCharType="begin"/>
      </w:r>
      <w:r w:rsidR="00A92470" w:rsidRPr="00D45BBF">
        <w:rPr>
          <w:rFonts w:ascii="Times New Roman" w:hAnsi="Times New Roman" w:cs="Times New Roman"/>
          <w:sz w:val="28"/>
          <w:szCs w:val="28"/>
        </w:rPr>
        <w:instrText xml:space="preserve"> REF _Ref223394841 \h </w:instrText>
      </w:r>
      <w:r w:rsidR="00D45BBF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A92470" w:rsidRPr="00D45BBF">
        <w:rPr>
          <w:rFonts w:ascii="Times New Roman" w:hAnsi="Times New Roman" w:cs="Times New Roman"/>
          <w:sz w:val="28"/>
          <w:szCs w:val="28"/>
        </w:rPr>
      </w:r>
      <w:r w:rsidR="00A92470" w:rsidRPr="00D45BBF">
        <w:rPr>
          <w:rFonts w:ascii="Times New Roman" w:hAnsi="Times New Roman" w:cs="Times New Roman"/>
          <w:sz w:val="28"/>
          <w:szCs w:val="28"/>
        </w:rPr>
        <w:fldChar w:fldCharType="separate"/>
      </w:r>
      <w:r w:rsidR="00A92470" w:rsidRPr="00D45BB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2470" w:rsidRPr="00D45BBF">
        <w:rPr>
          <w:rFonts w:ascii="Times New Roman" w:hAnsi="Times New Roman" w:cs="Times New Roman"/>
          <w:noProof/>
          <w:sz w:val="28"/>
          <w:szCs w:val="28"/>
        </w:rPr>
        <w:t>1</w:t>
      </w:r>
      <w:r w:rsidR="00A92470" w:rsidRPr="00D45BBF">
        <w:rPr>
          <w:rFonts w:ascii="Times New Roman" w:hAnsi="Times New Roman" w:cs="Times New Roman"/>
          <w:sz w:val="28"/>
          <w:szCs w:val="28"/>
        </w:rPr>
        <w:t>.</w:t>
      </w:r>
      <w:r w:rsidR="00A92470" w:rsidRPr="00D45BBF">
        <w:rPr>
          <w:rFonts w:ascii="Times New Roman" w:hAnsi="Times New Roman" w:cs="Times New Roman"/>
          <w:noProof/>
          <w:sz w:val="28"/>
          <w:szCs w:val="28"/>
        </w:rPr>
        <w:t>1</w:t>
      </w:r>
      <w:r w:rsidR="00A92470" w:rsidRPr="00D45BBF">
        <w:rPr>
          <w:rFonts w:ascii="Times New Roman" w:hAnsi="Times New Roman" w:cs="Times New Roman"/>
          <w:sz w:val="28"/>
          <w:szCs w:val="28"/>
        </w:rPr>
        <w:fldChar w:fldCharType="end"/>
      </w:r>
      <w:r w:rsidR="00A92470" w:rsidRPr="00D45BBF">
        <w:rPr>
          <w:rFonts w:ascii="Times New Roman" w:hAnsi="Times New Roman" w:cs="Times New Roman"/>
          <w:sz w:val="28"/>
          <w:szCs w:val="28"/>
        </w:rPr>
        <w:t>).</w:t>
      </w:r>
    </w:p>
    <w:p w14:paraId="3F6645DF" w14:textId="77777777" w:rsidR="008B514B" w:rsidRDefault="00FC28D6" w:rsidP="008B514B">
      <w:pPr>
        <w:keepNext/>
        <w:ind w:left="360"/>
      </w:pPr>
      <w:r w:rsidRPr="00FC28D6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248E010" wp14:editId="7C4AE56F">
            <wp:extent cx="5940425" cy="1233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07D" w14:textId="1556C347" w:rsidR="00AD5D6A" w:rsidRPr="00A92470" w:rsidRDefault="008B514B" w:rsidP="008B514B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" w:name="_Ref223394841"/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1 \s </w:instrText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924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\s 1 </w:instrText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924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1"/>
      <w:r w:rsidR="00A92470" w:rsidRPr="00A924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Обновлённая лента</w:t>
      </w:r>
    </w:p>
    <w:p w14:paraId="5780197A" w14:textId="6B5512D8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383225AA" w14:textId="1503379F" w:rsidR="002D5492" w:rsidRPr="00AD5D6A" w:rsidRDefault="002D5492" w:rsidP="00D45BBF">
      <w:pPr>
        <w:pStyle w:val="1"/>
        <w:spacing w:after="120"/>
      </w:pPr>
      <w:bookmarkStart w:id="2" w:name="_Toc223397362"/>
      <w:r w:rsidRPr="00AD5D6A">
        <w:lastRenderedPageBreak/>
        <w:t>Основы вычислений. Использование формул и функций</w:t>
      </w:r>
      <w:bookmarkEnd w:id="2"/>
    </w:p>
    <w:p w14:paraId="778E3FF4" w14:textId="77777777" w:rsidR="002D5492" w:rsidRPr="00AD5D6A" w:rsidRDefault="002D5492" w:rsidP="00AD5D6A">
      <w:pPr>
        <w:pStyle w:val="2"/>
      </w:pPr>
      <w:bookmarkStart w:id="3" w:name="_Toc223397363"/>
      <w:r w:rsidRPr="00AD5D6A">
        <w:t>Функции просмотра и ссылок</w:t>
      </w:r>
      <w:bookmarkEnd w:id="3"/>
    </w:p>
    <w:p w14:paraId="27387E2F" w14:textId="77777777" w:rsidR="002D5492" w:rsidRPr="00AD5D6A" w:rsidRDefault="002D5492" w:rsidP="00AD5D6A">
      <w:pPr>
        <w:pStyle w:val="2"/>
      </w:pPr>
      <w:bookmarkStart w:id="4" w:name="_Toc223397364"/>
      <w:r w:rsidRPr="00AD5D6A">
        <w:t>Логические функции</w:t>
      </w:r>
      <w:bookmarkEnd w:id="4"/>
    </w:p>
    <w:p w14:paraId="3D4DA55E" w14:textId="77777777" w:rsidR="002D5492" w:rsidRPr="00AD5D6A" w:rsidRDefault="002D5492" w:rsidP="00AD5D6A">
      <w:pPr>
        <w:pStyle w:val="2"/>
      </w:pPr>
      <w:bookmarkStart w:id="5" w:name="_Toc223397365"/>
      <w:r w:rsidRPr="00AD5D6A">
        <w:t>Функции даты и времени</w:t>
      </w:r>
      <w:bookmarkEnd w:id="5"/>
    </w:p>
    <w:p w14:paraId="66CDEE3F" w14:textId="77777777" w:rsidR="002D5492" w:rsidRPr="00AD5D6A" w:rsidRDefault="002D5492" w:rsidP="00AD5D6A">
      <w:pPr>
        <w:pStyle w:val="2"/>
      </w:pPr>
      <w:bookmarkStart w:id="6" w:name="_Toc223397366"/>
      <w:r w:rsidRPr="00AD5D6A">
        <w:t>Математические и статистические функции</w:t>
      </w:r>
      <w:bookmarkEnd w:id="6"/>
    </w:p>
    <w:p w14:paraId="39C0E586" w14:textId="4442BC6E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3D1D0E26" w14:textId="2FA578B1" w:rsidR="00A92470" w:rsidRPr="00D45BBF" w:rsidRDefault="002D5492" w:rsidP="00A92470">
      <w:pPr>
        <w:pStyle w:val="1"/>
        <w:spacing w:after="120"/>
        <w:rPr>
          <w:color w:val="000000" w:themeColor="text1"/>
        </w:rPr>
      </w:pPr>
      <w:bookmarkStart w:id="7" w:name="_Toc223397367"/>
      <w:r w:rsidRPr="00A92470">
        <w:rPr>
          <w:color w:val="000000" w:themeColor="text1"/>
        </w:rPr>
        <w:lastRenderedPageBreak/>
        <w:t>Построение диаграмм</w:t>
      </w:r>
      <w:bookmarkEnd w:id="7"/>
    </w:p>
    <w:p w14:paraId="33CD9102" w14:textId="3B92DB50" w:rsidR="00A92470" w:rsidRPr="00A92470" w:rsidRDefault="00A92470" w:rsidP="00A92470">
      <w:pPr>
        <w:pStyle w:val="a8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STYLEREF 1 \s </w:instrText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A9247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\s 1 </w:instrText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A9247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924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Исходная таблица данных</w:t>
      </w:r>
    </w:p>
    <w:tbl>
      <w:tblPr>
        <w:tblStyle w:val="-55"/>
        <w:tblW w:w="0" w:type="auto"/>
        <w:tblLook w:val="04A0" w:firstRow="1" w:lastRow="0" w:firstColumn="1" w:lastColumn="0" w:noHBand="0" w:noVBand="1"/>
      </w:tblPr>
      <w:tblGrid>
        <w:gridCol w:w="2430"/>
        <w:gridCol w:w="1350"/>
        <w:gridCol w:w="1440"/>
        <w:gridCol w:w="1440"/>
        <w:gridCol w:w="1350"/>
      </w:tblGrid>
      <w:tr w:rsidR="00594BDF" w:rsidRPr="00594BDF" w14:paraId="1F441656" w14:textId="77777777" w:rsidTr="00A84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hideMark/>
          </w:tcPr>
          <w:p w14:paraId="26F92B09" w14:textId="77777777" w:rsidR="00594BDF" w:rsidRPr="00594BDF" w:rsidRDefault="00594BDF" w:rsidP="00594B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4BDF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1350" w:type="dxa"/>
            <w:hideMark/>
          </w:tcPr>
          <w:p w14:paraId="3FF4BBEE" w14:textId="77777777" w:rsidR="00594BDF" w:rsidRPr="00594BDF" w:rsidRDefault="00594BDF" w:rsidP="00A8407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4BDF">
              <w:rPr>
                <w:rFonts w:ascii="Times New Roman" w:eastAsia="Times New Roman" w:hAnsi="Times New Roman" w:cs="Times New Roman"/>
                <w:sz w:val="24"/>
                <w:szCs w:val="24"/>
              </w:rPr>
              <w:t>1-й квартал</w:t>
            </w:r>
          </w:p>
        </w:tc>
        <w:tc>
          <w:tcPr>
            <w:tcW w:w="1440" w:type="dxa"/>
            <w:hideMark/>
          </w:tcPr>
          <w:p w14:paraId="2ADA7420" w14:textId="77777777" w:rsidR="00594BDF" w:rsidRPr="00594BDF" w:rsidRDefault="00594BDF" w:rsidP="00A8407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4BDF">
              <w:rPr>
                <w:rFonts w:ascii="Times New Roman" w:eastAsia="Times New Roman" w:hAnsi="Times New Roman" w:cs="Times New Roman"/>
                <w:sz w:val="24"/>
                <w:szCs w:val="24"/>
              </w:rPr>
              <w:t>2-й квартал</w:t>
            </w:r>
          </w:p>
        </w:tc>
        <w:tc>
          <w:tcPr>
            <w:tcW w:w="1440" w:type="dxa"/>
            <w:hideMark/>
          </w:tcPr>
          <w:p w14:paraId="19A5C139" w14:textId="77777777" w:rsidR="00594BDF" w:rsidRPr="00594BDF" w:rsidRDefault="00594BDF" w:rsidP="00A8407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4BDF">
              <w:rPr>
                <w:rFonts w:ascii="Times New Roman" w:eastAsia="Times New Roman" w:hAnsi="Times New Roman" w:cs="Times New Roman"/>
                <w:sz w:val="24"/>
                <w:szCs w:val="24"/>
              </w:rPr>
              <w:t>3-й квартал</w:t>
            </w:r>
          </w:p>
        </w:tc>
        <w:tc>
          <w:tcPr>
            <w:tcW w:w="1350" w:type="dxa"/>
            <w:hideMark/>
          </w:tcPr>
          <w:p w14:paraId="06F27A22" w14:textId="77777777" w:rsidR="00594BDF" w:rsidRPr="00594BDF" w:rsidRDefault="00594BDF" w:rsidP="00A8407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4BDF">
              <w:rPr>
                <w:rFonts w:ascii="Times New Roman" w:eastAsia="Times New Roman" w:hAnsi="Times New Roman" w:cs="Times New Roman"/>
                <w:sz w:val="24"/>
                <w:szCs w:val="24"/>
              </w:rPr>
              <w:t>4-й квартал</w:t>
            </w:r>
          </w:p>
        </w:tc>
      </w:tr>
      <w:tr w:rsidR="00594BDF" w:rsidRPr="00594BDF" w14:paraId="6CBF22A7" w14:textId="77777777" w:rsidTr="00A8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1219ACA0" w14:textId="77777777" w:rsidR="00594BDF" w:rsidRPr="00594BDF" w:rsidRDefault="00594BDF" w:rsidP="00594BDF">
            <w:pPr>
              <w:spacing w:line="24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Люкс</w:t>
            </w:r>
          </w:p>
        </w:tc>
        <w:tc>
          <w:tcPr>
            <w:tcW w:w="1350" w:type="dxa"/>
            <w:hideMark/>
          </w:tcPr>
          <w:p w14:paraId="7E001F42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56</w:t>
            </w:r>
          </w:p>
        </w:tc>
        <w:tc>
          <w:tcPr>
            <w:tcW w:w="1440" w:type="dxa"/>
            <w:hideMark/>
          </w:tcPr>
          <w:p w14:paraId="65BC1C76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1440" w:type="dxa"/>
            <w:hideMark/>
          </w:tcPr>
          <w:p w14:paraId="7C9CD3DF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44</w:t>
            </w:r>
          </w:p>
        </w:tc>
        <w:tc>
          <w:tcPr>
            <w:tcW w:w="1350" w:type="dxa"/>
            <w:hideMark/>
          </w:tcPr>
          <w:p w14:paraId="27791FA1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38</w:t>
            </w:r>
          </w:p>
        </w:tc>
      </w:tr>
      <w:tr w:rsidR="00594BDF" w:rsidRPr="00594BDF" w14:paraId="4EF1774B" w14:textId="77777777" w:rsidTr="00A84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7BA13F39" w14:textId="77777777" w:rsidR="00594BDF" w:rsidRPr="00594BDF" w:rsidRDefault="00594BDF" w:rsidP="00594BDF">
            <w:pPr>
              <w:spacing w:line="24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Сливочный</w:t>
            </w:r>
          </w:p>
        </w:tc>
        <w:tc>
          <w:tcPr>
            <w:tcW w:w="1350" w:type="dxa"/>
            <w:hideMark/>
          </w:tcPr>
          <w:p w14:paraId="740376E6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  <w:hideMark/>
          </w:tcPr>
          <w:p w14:paraId="43F545DF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  <w:hideMark/>
          </w:tcPr>
          <w:p w14:paraId="338660A4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1350" w:type="dxa"/>
            <w:hideMark/>
          </w:tcPr>
          <w:p w14:paraId="45364B3F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</w:tr>
      <w:tr w:rsidR="00594BDF" w:rsidRPr="00594BDF" w14:paraId="2101F56A" w14:textId="77777777" w:rsidTr="00A8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207A560F" w14:textId="77777777" w:rsidR="00594BDF" w:rsidRPr="00594BDF" w:rsidRDefault="00594BDF" w:rsidP="00594BDF">
            <w:pPr>
              <w:spacing w:line="24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Мечта</w:t>
            </w:r>
          </w:p>
        </w:tc>
        <w:tc>
          <w:tcPr>
            <w:tcW w:w="1350" w:type="dxa"/>
            <w:hideMark/>
          </w:tcPr>
          <w:p w14:paraId="104440D0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45</w:t>
            </w:r>
          </w:p>
        </w:tc>
        <w:tc>
          <w:tcPr>
            <w:tcW w:w="1440" w:type="dxa"/>
            <w:hideMark/>
          </w:tcPr>
          <w:p w14:paraId="25772A5B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  <w:hideMark/>
          </w:tcPr>
          <w:p w14:paraId="67A0A0C6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21</w:t>
            </w:r>
          </w:p>
        </w:tc>
        <w:tc>
          <w:tcPr>
            <w:tcW w:w="1350" w:type="dxa"/>
            <w:hideMark/>
          </w:tcPr>
          <w:p w14:paraId="1844C338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</w:tr>
      <w:tr w:rsidR="00594BDF" w:rsidRPr="00594BDF" w14:paraId="314A0859" w14:textId="77777777" w:rsidTr="00A924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6330B494" w14:textId="77777777" w:rsidR="00594BDF" w:rsidRPr="00594BDF" w:rsidRDefault="00594BDF" w:rsidP="00594BDF">
            <w:pPr>
              <w:spacing w:line="24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Вечерний звон</w:t>
            </w:r>
          </w:p>
        </w:tc>
        <w:tc>
          <w:tcPr>
            <w:tcW w:w="1350" w:type="dxa"/>
            <w:hideMark/>
          </w:tcPr>
          <w:p w14:paraId="5E8C8022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0" w:type="dxa"/>
            <w:hideMark/>
          </w:tcPr>
          <w:p w14:paraId="4F1C878B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19</w:t>
            </w:r>
          </w:p>
        </w:tc>
        <w:tc>
          <w:tcPr>
            <w:tcW w:w="1440" w:type="dxa"/>
            <w:hideMark/>
          </w:tcPr>
          <w:p w14:paraId="1488CE9E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1350" w:type="dxa"/>
            <w:hideMark/>
          </w:tcPr>
          <w:p w14:paraId="5F6B452F" w14:textId="77777777" w:rsidR="00594BDF" w:rsidRPr="00594BDF" w:rsidRDefault="00594BDF" w:rsidP="00A84077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19</w:t>
            </w:r>
          </w:p>
        </w:tc>
      </w:tr>
      <w:tr w:rsidR="00594BDF" w:rsidRPr="00594BDF" w14:paraId="492C3D1A" w14:textId="77777777" w:rsidTr="00A8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002F03DF" w14:textId="77777777" w:rsidR="00594BDF" w:rsidRPr="00594BDF" w:rsidRDefault="00594BDF" w:rsidP="00594BDF">
            <w:pPr>
              <w:spacing w:line="24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Российский</w:t>
            </w:r>
          </w:p>
        </w:tc>
        <w:tc>
          <w:tcPr>
            <w:tcW w:w="1350" w:type="dxa"/>
            <w:hideMark/>
          </w:tcPr>
          <w:p w14:paraId="26B424B5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  <w:hideMark/>
          </w:tcPr>
          <w:p w14:paraId="67F0EB0D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  <w:hideMark/>
          </w:tcPr>
          <w:p w14:paraId="20763BE6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56</w:t>
            </w:r>
          </w:p>
        </w:tc>
        <w:tc>
          <w:tcPr>
            <w:tcW w:w="1350" w:type="dxa"/>
            <w:hideMark/>
          </w:tcPr>
          <w:p w14:paraId="72E4A8CA" w14:textId="77777777" w:rsidR="00594BDF" w:rsidRPr="00594BDF" w:rsidRDefault="00594BDF" w:rsidP="00A8407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594BDF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</w:tr>
    </w:tbl>
    <w:p w14:paraId="204619F1" w14:textId="77777777" w:rsidR="00FC28D6" w:rsidRPr="002D5492" w:rsidRDefault="00FC28D6" w:rsidP="002D5492">
      <w:pPr>
        <w:ind w:left="360"/>
        <w:rPr>
          <w:rFonts w:ascii="Arial" w:hAnsi="Arial" w:cs="Arial"/>
          <w:sz w:val="16"/>
          <w:szCs w:val="16"/>
        </w:rPr>
      </w:pPr>
    </w:p>
    <w:p w14:paraId="4F43B08F" w14:textId="6F982C9A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1AC0AEB6" w14:textId="2C82B06F" w:rsidR="002D5492" w:rsidRPr="00AD5D6A" w:rsidRDefault="002D5492" w:rsidP="00D45BBF">
      <w:pPr>
        <w:pStyle w:val="1"/>
        <w:spacing w:after="120"/>
      </w:pPr>
      <w:bookmarkStart w:id="8" w:name="_Toc223397368"/>
      <w:r w:rsidRPr="00AD5D6A">
        <w:lastRenderedPageBreak/>
        <w:t>Работа с данными</w:t>
      </w:r>
      <w:bookmarkEnd w:id="8"/>
    </w:p>
    <w:p w14:paraId="6CFB4B8A" w14:textId="77777777" w:rsidR="002D5492" w:rsidRPr="00AD5D6A" w:rsidRDefault="002D5492" w:rsidP="00AD5D6A">
      <w:pPr>
        <w:pStyle w:val="2"/>
      </w:pPr>
      <w:bookmarkStart w:id="9" w:name="_Toc223397369"/>
      <w:r w:rsidRPr="00AD5D6A">
        <w:t>Сортировка</w:t>
      </w:r>
      <w:bookmarkEnd w:id="9"/>
    </w:p>
    <w:p w14:paraId="7F8DDBA6" w14:textId="77777777" w:rsidR="002D5492" w:rsidRPr="00AD5D6A" w:rsidRDefault="002D5492" w:rsidP="00AD5D6A">
      <w:pPr>
        <w:pStyle w:val="2"/>
      </w:pPr>
      <w:bookmarkStart w:id="10" w:name="_Toc223397370"/>
      <w:r w:rsidRPr="00AD5D6A">
        <w:t>Фильтрация</w:t>
      </w:r>
      <w:bookmarkEnd w:id="10"/>
    </w:p>
    <w:p w14:paraId="00306C84" w14:textId="77777777" w:rsidR="002D5492" w:rsidRPr="00AD5D6A" w:rsidRDefault="002D5492" w:rsidP="00AD5D6A">
      <w:pPr>
        <w:pStyle w:val="2"/>
      </w:pPr>
      <w:bookmarkStart w:id="11" w:name="_Toc223397371"/>
      <w:r w:rsidRPr="00AD5D6A">
        <w:t>Итоги</w:t>
      </w:r>
      <w:bookmarkEnd w:id="11"/>
    </w:p>
    <w:p w14:paraId="5CBFA525" w14:textId="77777777" w:rsidR="002D5492" w:rsidRPr="00AD5D6A" w:rsidRDefault="002D5492" w:rsidP="00AD5D6A">
      <w:pPr>
        <w:pStyle w:val="2"/>
      </w:pPr>
      <w:bookmarkStart w:id="12" w:name="_Toc223397372"/>
      <w:r w:rsidRPr="00AD5D6A">
        <w:t>Консолидация</w:t>
      </w:r>
      <w:bookmarkEnd w:id="12"/>
    </w:p>
    <w:p w14:paraId="3F2F6831" w14:textId="77777777" w:rsidR="002D5492" w:rsidRPr="00AD5D6A" w:rsidRDefault="002D5492" w:rsidP="00950CB3">
      <w:pPr>
        <w:pStyle w:val="2"/>
        <w:spacing w:after="120" w:line="257" w:lineRule="auto"/>
        <w:ind w:left="578" w:hanging="578"/>
      </w:pPr>
      <w:bookmarkStart w:id="13" w:name="_Toc223397373"/>
      <w:r w:rsidRPr="00AD5D6A">
        <w:t>Создание сводных таблиц</w:t>
      </w:r>
      <w:bookmarkEnd w:id="13"/>
    </w:p>
    <w:p w14:paraId="44CE4D7B" w14:textId="5A44B024" w:rsidR="0029391A" w:rsidRPr="00D45BBF" w:rsidRDefault="0029391A" w:rsidP="00D45B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BBF">
        <w:rPr>
          <w:rFonts w:ascii="Times New Roman" w:hAnsi="Times New Roman" w:cs="Times New Roman"/>
          <w:sz w:val="28"/>
          <w:szCs w:val="28"/>
        </w:rPr>
        <w:t>В сводных таблицах предусмотрено удобное средство, которое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позволяет группировать определенные элементы полей</w:t>
      </w:r>
      <w:sdt>
        <w:sdtPr>
          <w:rPr>
            <w:rFonts w:ascii="Times New Roman" w:hAnsi="Times New Roman" w:cs="Times New Roman"/>
            <w:sz w:val="28"/>
            <w:szCs w:val="28"/>
          </w:rPr>
          <w:id w:val="-190001144"/>
          <w:citation/>
        </w:sdtPr>
        <w:sdtEndPr/>
        <w:sdtContent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01B32" w:rsidRPr="00D45BBF">
            <w:rPr>
              <w:rFonts w:ascii="Times New Roman" w:hAnsi="Times New Roman" w:cs="Times New Roman"/>
              <w:sz w:val="28"/>
              <w:szCs w:val="28"/>
            </w:rPr>
            <w:instrText xml:space="preserve">CITATION Джо08 \l 1049 </w:instrText>
          </w:r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101B32" w:rsidRPr="00D45BBF">
            <w:rPr>
              <w:rFonts w:ascii="Times New Roman" w:hAnsi="Times New Roman" w:cs="Times New Roman"/>
              <w:noProof/>
              <w:sz w:val="28"/>
              <w:szCs w:val="28"/>
            </w:rPr>
            <w:t xml:space="preserve"> (Джон, 2008)</w:t>
          </w:r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sdtContent>
      </w:sdt>
      <w:r w:rsidR="00950CB3" w:rsidRPr="00D45BBF">
        <w:rPr>
          <w:rFonts w:ascii="Times New Roman" w:hAnsi="Times New Roman" w:cs="Times New Roman"/>
          <w:sz w:val="28"/>
          <w:szCs w:val="28"/>
        </w:rPr>
        <w:t>.</w:t>
      </w:r>
    </w:p>
    <w:p w14:paraId="3BF4006A" w14:textId="2E27B818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566E74A3" w14:textId="4C804495" w:rsidR="002D5492" w:rsidRPr="00AD5D6A" w:rsidRDefault="002D5492" w:rsidP="00D45BBF">
      <w:pPr>
        <w:pStyle w:val="1"/>
        <w:spacing w:after="120"/>
      </w:pPr>
      <w:bookmarkStart w:id="14" w:name="_Toc223397374"/>
      <w:r w:rsidRPr="00AD5D6A">
        <w:lastRenderedPageBreak/>
        <w:t>Анализ данных</w:t>
      </w:r>
      <w:bookmarkEnd w:id="14"/>
    </w:p>
    <w:p w14:paraId="667D7A1D" w14:textId="77777777" w:rsidR="002D5492" w:rsidRPr="00AD5D6A" w:rsidRDefault="002D5492" w:rsidP="00AD5D6A">
      <w:pPr>
        <w:pStyle w:val="2"/>
      </w:pPr>
      <w:bookmarkStart w:id="15" w:name="_Toc223397375"/>
      <w:r w:rsidRPr="00AD5D6A">
        <w:t>Поиск решения</w:t>
      </w:r>
      <w:bookmarkEnd w:id="15"/>
    </w:p>
    <w:p w14:paraId="05375C11" w14:textId="77777777" w:rsidR="002D5492" w:rsidRPr="00AD5D6A" w:rsidRDefault="002D5492" w:rsidP="00950CB3">
      <w:pPr>
        <w:pStyle w:val="2"/>
        <w:spacing w:after="120" w:line="257" w:lineRule="auto"/>
        <w:ind w:left="578" w:hanging="578"/>
      </w:pPr>
      <w:bookmarkStart w:id="16" w:name="_Toc223397376"/>
      <w:r w:rsidRPr="00AD5D6A">
        <w:t>Подбор параметра</w:t>
      </w:r>
      <w:bookmarkEnd w:id="16"/>
    </w:p>
    <w:p w14:paraId="4779905A" w14:textId="796E2681" w:rsidR="0029391A" w:rsidRPr="00D45BBF" w:rsidRDefault="0029391A" w:rsidP="00D45B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BBF">
        <w:rPr>
          <w:rFonts w:ascii="Times New Roman" w:hAnsi="Times New Roman" w:cs="Times New Roman"/>
          <w:sz w:val="28"/>
          <w:szCs w:val="28"/>
        </w:rPr>
        <w:t>Определяет значение одной входной ячейки, которое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обеспечивает получение желаемого результата в зависимой ячейке</w:t>
      </w:r>
      <w:sdt>
        <w:sdtPr>
          <w:rPr>
            <w:rFonts w:ascii="Times New Roman" w:hAnsi="Times New Roman" w:cs="Times New Roman"/>
            <w:sz w:val="28"/>
            <w:szCs w:val="28"/>
          </w:rPr>
          <w:id w:val="-61405517"/>
          <w:citation/>
        </w:sdtPr>
        <w:sdtEndPr/>
        <w:sdtContent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01B32" w:rsidRPr="00D45BBF">
            <w:rPr>
              <w:rFonts w:ascii="Times New Roman" w:hAnsi="Times New Roman" w:cs="Times New Roman"/>
              <w:sz w:val="28"/>
              <w:szCs w:val="28"/>
            </w:rPr>
            <w:instrText xml:space="preserve">CITATION Джо08 \l 1049 </w:instrText>
          </w:r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101B32" w:rsidRPr="00D45BBF">
            <w:rPr>
              <w:rFonts w:ascii="Times New Roman" w:hAnsi="Times New Roman" w:cs="Times New Roman"/>
              <w:noProof/>
              <w:sz w:val="28"/>
              <w:szCs w:val="28"/>
            </w:rPr>
            <w:t xml:space="preserve"> (Джон, 2008)</w:t>
          </w:r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sdtContent>
      </w:sdt>
      <w:r w:rsidRPr="00D45BBF">
        <w:rPr>
          <w:rFonts w:ascii="Times New Roman" w:hAnsi="Times New Roman" w:cs="Times New Roman"/>
          <w:sz w:val="28"/>
          <w:szCs w:val="28"/>
        </w:rPr>
        <w:t>.</w:t>
      </w:r>
    </w:p>
    <w:p w14:paraId="5D21029F" w14:textId="7100D1B2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6ED9D5B2" w14:textId="7A6F5DF3" w:rsidR="0029391A" w:rsidRDefault="002D5492" w:rsidP="00D45BBF">
      <w:pPr>
        <w:pStyle w:val="1"/>
        <w:spacing w:after="120" w:line="257" w:lineRule="auto"/>
        <w:ind w:left="431" w:hanging="431"/>
      </w:pPr>
      <w:bookmarkStart w:id="17" w:name="_Toc223397377"/>
      <w:r w:rsidRPr="00AD5D6A">
        <w:lastRenderedPageBreak/>
        <w:t>Использование макросов</w:t>
      </w:r>
      <w:bookmarkEnd w:id="17"/>
    </w:p>
    <w:p w14:paraId="1D74373A" w14:textId="6255FC85" w:rsidR="0029391A" w:rsidRPr="00D45BBF" w:rsidRDefault="0029391A" w:rsidP="00D45BBF">
      <w:pPr>
        <w:spacing w:line="257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5BBF">
        <w:rPr>
          <w:rFonts w:ascii="Times New Roman" w:hAnsi="Times New Roman" w:cs="Times New Roman"/>
          <w:i/>
          <w:iCs/>
          <w:sz w:val="28"/>
          <w:szCs w:val="28"/>
        </w:rPr>
        <w:t>Макрос</w:t>
      </w:r>
      <w:r w:rsidRPr="00D45BBF">
        <w:rPr>
          <w:rFonts w:ascii="Times New Roman" w:hAnsi="Times New Roman" w:cs="Times New Roman"/>
          <w:sz w:val="28"/>
          <w:szCs w:val="28"/>
        </w:rPr>
        <w:t xml:space="preserve"> — программа, написанная на встроенном в Excel языке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r w:rsidRPr="00D45BB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  <w:lang w:val="en-US"/>
        </w:rPr>
        <w:t>Applications</w:t>
      </w:r>
      <w:r w:rsidRPr="00D45BBF">
        <w:rPr>
          <w:rFonts w:ascii="Times New Roman" w:hAnsi="Times New Roman" w:cs="Times New Roman"/>
          <w:sz w:val="28"/>
          <w:szCs w:val="28"/>
        </w:rPr>
        <w:t xml:space="preserve"> (</w:t>
      </w:r>
      <w:r w:rsidRPr="00D45BBF">
        <w:rPr>
          <w:rFonts w:ascii="Times New Roman" w:hAnsi="Times New Roman" w:cs="Times New Roman"/>
          <w:sz w:val="28"/>
          <w:szCs w:val="28"/>
          <w:lang w:val="en-US"/>
        </w:rPr>
        <w:t>VBA</w:t>
      </w:r>
      <w:r w:rsidRPr="00D45BBF">
        <w:rPr>
          <w:rFonts w:ascii="Times New Roman" w:hAnsi="Times New Roman" w:cs="Times New Roman"/>
          <w:sz w:val="28"/>
          <w:szCs w:val="28"/>
        </w:rPr>
        <w:t>). Язык VBA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используется для встраивания программ в документы Microsoft Office.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C помощью макросов можно выполнять как хорошо знакомые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пользователям Excel действия (выделение ячейки, вставку функции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или формулы в ячейку и т. д.), так и программировать более сложные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>операции (вплоть до построения информационных систем разной</w:t>
      </w:r>
      <w:r w:rsidR="00950CB3" w:rsidRPr="00D45BBF">
        <w:rPr>
          <w:rFonts w:ascii="Times New Roman" w:hAnsi="Times New Roman" w:cs="Times New Roman"/>
          <w:sz w:val="28"/>
          <w:szCs w:val="28"/>
        </w:rPr>
        <w:t xml:space="preserve"> </w:t>
      </w:r>
      <w:r w:rsidRPr="00D45BBF">
        <w:rPr>
          <w:rFonts w:ascii="Times New Roman" w:hAnsi="Times New Roman" w:cs="Times New Roman"/>
          <w:sz w:val="28"/>
          <w:szCs w:val="28"/>
        </w:rPr>
        <w:t xml:space="preserve">сложности) </w:t>
      </w:r>
      <w:sdt>
        <w:sdtPr>
          <w:rPr>
            <w:rFonts w:ascii="Times New Roman" w:hAnsi="Times New Roman" w:cs="Times New Roman"/>
            <w:sz w:val="28"/>
            <w:szCs w:val="28"/>
          </w:rPr>
          <w:id w:val="389698748"/>
          <w:citation/>
        </w:sdtPr>
        <w:sdtEndPr/>
        <w:sdtContent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01B32" w:rsidRPr="00D45BBF">
            <w:rPr>
              <w:rFonts w:ascii="Times New Roman" w:hAnsi="Times New Roman" w:cs="Times New Roman"/>
              <w:sz w:val="28"/>
              <w:szCs w:val="28"/>
            </w:rPr>
            <w:instrText xml:space="preserve">CITATION Гла07 \l 1049 </w:instrText>
          </w:r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101B32" w:rsidRPr="00D45BBF">
            <w:rPr>
              <w:rFonts w:ascii="Times New Roman" w:hAnsi="Times New Roman" w:cs="Times New Roman"/>
              <w:noProof/>
              <w:sz w:val="28"/>
              <w:szCs w:val="28"/>
            </w:rPr>
            <w:t>(Гладкий А.А., 2007)</w:t>
          </w:r>
          <w:r w:rsidR="00950CB3" w:rsidRPr="00D45BB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sdtContent>
      </w:sdt>
    </w:p>
    <w:p w14:paraId="176F84C9" w14:textId="77777777" w:rsidR="002D5492" w:rsidRPr="00AD5D6A" w:rsidRDefault="002D5492" w:rsidP="00AD5D6A">
      <w:pPr>
        <w:pStyle w:val="2"/>
      </w:pPr>
      <w:bookmarkStart w:id="18" w:name="_Toc223397378"/>
      <w:r w:rsidRPr="00AD5D6A">
        <w:t>Создание и применение нового макроса</w:t>
      </w:r>
      <w:bookmarkEnd w:id="18"/>
    </w:p>
    <w:p w14:paraId="2C45D3E9" w14:textId="77777777" w:rsidR="002D5492" w:rsidRPr="00AD5D6A" w:rsidRDefault="002D5492" w:rsidP="00AD5D6A">
      <w:pPr>
        <w:pStyle w:val="2"/>
      </w:pPr>
      <w:bookmarkStart w:id="19" w:name="_Toc223397379"/>
      <w:r w:rsidRPr="00AD5D6A">
        <w:t>Использование элементов управления формой</w:t>
      </w:r>
      <w:bookmarkEnd w:id="19"/>
    </w:p>
    <w:p w14:paraId="6272B9A8" w14:textId="608CC4D5" w:rsidR="002D5492" w:rsidRDefault="002D5492">
      <w:pPr>
        <w:spacing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bookmarkStart w:id="20" w:name="_Toc223397380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987274145"/>
        <w:docPartObj>
          <w:docPartGallery w:val="Bibliographies"/>
          <w:docPartUnique/>
        </w:docPartObj>
      </w:sdtPr>
      <w:sdtEndPr/>
      <w:sdtContent>
        <w:p w14:paraId="25C58BE9" w14:textId="5DDB257B" w:rsidR="00101B32" w:rsidRDefault="00101B32" w:rsidP="00D45BBF">
          <w:pPr>
            <w:pStyle w:val="1"/>
            <w:spacing w:after="120"/>
          </w:pPr>
          <w:r>
            <w:t>Список литературы</w:t>
          </w:r>
          <w:bookmarkEnd w:id="20"/>
        </w:p>
        <w:sdt>
          <w:sdtPr>
            <w:id w:val="111145805"/>
            <w:bibliography/>
          </w:sdtPr>
          <w:sdtEndPr/>
          <w:sdtContent>
            <w:p w14:paraId="61A4E1AA" w14:textId="5B011A7A" w:rsidR="009C436F" w:rsidRPr="009C436F" w:rsidRDefault="00101B32" w:rsidP="009C436F">
              <w:pPr>
                <w:pStyle w:val="a5"/>
                <w:numPr>
                  <w:ilvl w:val="0"/>
                  <w:numId w:val="8"/>
                </w:numPr>
                <w:rPr>
                  <w:sz w:val="28"/>
                  <w:szCs w:val="28"/>
                </w:rPr>
              </w:pPr>
              <w:r w:rsidRPr="009C436F">
                <w:rPr>
                  <w:rFonts w:ascii="Times New Roman" w:hAnsi="Times New Roman" w:cs="Times New Roman"/>
                  <w:bCs/>
                  <w:sz w:val="28"/>
                  <w:szCs w:val="28"/>
                </w:rPr>
                <w:fldChar w:fldCharType="begin"/>
              </w:r>
              <w:r w:rsidRPr="009C436F">
                <w:rPr>
                  <w:rFonts w:ascii="Times New Roman" w:hAnsi="Times New Roman" w:cs="Times New Roman"/>
                  <w:bCs/>
                  <w:sz w:val="28"/>
                  <w:szCs w:val="28"/>
                </w:rPr>
                <w:instrText>BIBLIOGRAPHY</w:instrText>
              </w:r>
              <w:r w:rsidRPr="009C436F">
                <w:rPr>
                  <w:rFonts w:ascii="Times New Roman" w:hAnsi="Times New Roman" w:cs="Times New Roman"/>
                  <w:bCs/>
                  <w:sz w:val="28"/>
                  <w:szCs w:val="28"/>
                </w:rPr>
                <w:fldChar w:fldCharType="separate"/>
              </w:r>
              <w:r w:rsidRPr="009C436F">
                <w:rPr>
                  <w:rFonts w:ascii="Times New Roman" w:hAnsi="Times New Roman" w:cs="Times New Roman"/>
                  <w:bCs/>
                  <w:noProof/>
                  <w:sz w:val="28"/>
                  <w:szCs w:val="28"/>
                </w:rPr>
                <w:t xml:space="preserve">Гладкий А.А., Ч. А. (2007). </w:t>
              </w:r>
              <w:r w:rsidRPr="009C436F">
                <w:rPr>
                  <w:rFonts w:ascii="Times New Roman" w:hAnsi="Times New Roman" w:cs="Times New Roman"/>
                  <w:bCs/>
                  <w:i/>
                  <w:iCs/>
                  <w:noProof/>
                  <w:sz w:val="28"/>
                  <w:szCs w:val="28"/>
                </w:rPr>
                <w:t>Excel 2007. Трюки и эффекты.</w:t>
              </w:r>
              <w:r w:rsidRPr="009C436F">
                <w:rPr>
                  <w:rFonts w:ascii="Times New Roman" w:hAnsi="Times New Roman" w:cs="Times New Roman"/>
                  <w:bCs/>
                  <w:noProof/>
                  <w:sz w:val="28"/>
                  <w:szCs w:val="28"/>
                </w:rPr>
                <w:t xml:space="preserve"> Санкт-Петербург: Питер.</w:t>
              </w:r>
            </w:p>
            <w:p w14:paraId="56DFE47D" w14:textId="0F0583FB" w:rsidR="00101B32" w:rsidRPr="009C436F" w:rsidRDefault="00101B32" w:rsidP="009C436F">
              <w:pPr>
                <w:pStyle w:val="a5"/>
                <w:numPr>
                  <w:ilvl w:val="0"/>
                  <w:numId w:val="8"/>
                </w:numPr>
                <w:rPr>
                  <w:rFonts w:ascii="Times New Roman" w:hAnsi="Times New Roman" w:cs="Times New Roman"/>
                  <w:bCs/>
                  <w:noProof/>
                  <w:sz w:val="28"/>
                  <w:szCs w:val="28"/>
                </w:rPr>
              </w:pPr>
              <w:r w:rsidRPr="009C436F">
                <w:rPr>
                  <w:rFonts w:ascii="Times New Roman" w:hAnsi="Times New Roman" w:cs="Times New Roman"/>
                  <w:bCs/>
                  <w:noProof/>
                  <w:sz w:val="28"/>
                  <w:szCs w:val="28"/>
                </w:rPr>
                <w:t>Джон, У. (2008). Microsoft Office 2007. Библиотека пользователя. Москва: ООО "И.Д. Вильямс".</w:t>
              </w:r>
            </w:p>
            <w:p w14:paraId="26953327" w14:textId="42A8B957" w:rsidR="00101B32" w:rsidRDefault="00101B32" w:rsidP="009C436F">
              <w:r w:rsidRPr="009C436F">
                <w:rPr>
                  <w:rFonts w:ascii="Times New Roman" w:hAnsi="Times New Roman" w:cs="Times New Roman"/>
                  <w:bCs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6C12DAB2" w14:textId="77777777" w:rsidR="00101B32" w:rsidRPr="0029391A" w:rsidRDefault="00101B32" w:rsidP="0029391A"/>
    <w:sectPr w:rsidR="00101B32" w:rsidRPr="0029391A" w:rsidSect="00101B32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6523A" w14:textId="77777777" w:rsidR="007D5FD9" w:rsidRDefault="007D5FD9" w:rsidP="009639DA">
      <w:pPr>
        <w:spacing w:after="0" w:line="240" w:lineRule="auto"/>
      </w:pPr>
      <w:r>
        <w:separator/>
      </w:r>
    </w:p>
  </w:endnote>
  <w:endnote w:type="continuationSeparator" w:id="0">
    <w:p w14:paraId="2D4BC2F6" w14:textId="77777777" w:rsidR="007D5FD9" w:rsidRDefault="007D5FD9" w:rsidP="00963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791604"/>
      <w:docPartObj>
        <w:docPartGallery w:val="Page Numbers (Bottom of Page)"/>
        <w:docPartUnique/>
      </w:docPartObj>
    </w:sdtPr>
    <w:sdtEndPr/>
    <w:sdtContent>
      <w:p w14:paraId="7CE65B6B" w14:textId="4A6049B0" w:rsidR="00D45BBF" w:rsidRDefault="00D45BB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241296" w14:textId="77777777" w:rsidR="00D45BBF" w:rsidRDefault="00D45BB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60F2C" w14:textId="77777777" w:rsidR="007D5FD9" w:rsidRDefault="007D5FD9" w:rsidP="009639DA">
      <w:pPr>
        <w:spacing w:after="0" w:line="240" w:lineRule="auto"/>
      </w:pPr>
      <w:r>
        <w:separator/>
      </w:r>
    </w:p>
  </w:footnote>
  <w:footnote w:type="continuationSeparator" w:id="0">
    <w:p w14:paraId="45E655F8" w14:textId="77777777" w:rsidR="007D5FD9" w:rsidRDefault="007D5FD9" w:rsidP="00963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FDF"/>
    <w:multiLevelType w:val="multilevel"/>
    <w:tmpl w:val="9A16B4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E54252F"/>
    <w:multiLevelType w:val="hybridMultilevel"/>
    <w:tmpl w:val="44DAEE4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37710"/>
    <w:multiLevelType w:val="multilevel"/>
    <w:tmpl w:val="BEAC5A5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E0D3904"/>
    <w:multiLevelType w:val="hybridMultilevel"/>
    <w:tmpl w:val="A8C283FC"/>
    <w:lvl w:ilvl="0" w:tplc="BC768D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5748A"/>
    <w:multiLevelType w:val="multilevel"/>
    <w:tmpl w:val="2000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02A5CE5"/>
    <w:multiLevelType w:val="multilevel"/>
    <w:tmpl w:val="264C8A6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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D6"/>
    <w:rsid w:val="00101B32"/>
    <w:rsid w:val="00281181"/>
    <w:rsid w:val="0029391A"/>
    <w:rsid w:val="002D5492"/>
    <w:rsid w:val="00327B90"/>
    <w:rsid w:val="003E70D6"/>
    <w:rsid w:val="00401854"/>
    <w:rsid w:val="00594BDF"/>
    <w:rsid w:val="007D5FD9"/>
    <w:rsid w:val="008B4436"/>
    <w:rsid w:val="008B514B"/>
    <w:rsid w:val="00950CB3"/>
    <w:rsid w:val="009579DC"/>
    <w:rsid w:val="009639DA"/>
    <w:rsid w:val="009B1565"/>
    <w:rsid w:val="009C436F"/>
    <w:rsid w:val="00A84077"/>
    <w:rsid w:val="00A92470"/>
    <w:rsid w:val="00AB7547"/>
    <w:rsid w:val="00AD5D6A"/>
    <w:rsid w:val="00B3295A"/>
    <w:rsid w:val="00D45BBF"/>
    <w:rsid w:val="00D8716C"/>
    <w:rsid w:val="00FC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8710D"/>
  <w15:chartTrackingRefBased/>
  <w15:docId w15:val="{A10AC948-9830-4F27-9AC9-A2A8D0DA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9DA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B7547"/>
    <w:pPr>
      <w:keepNext/>
      <w:keepLines/>
      <w:numPr>
        <w:numId w:val="6"/>
      </w:numPr>
      <w:spacing w:before="240" w:after="0"/>
      <w:outlineLvl w:val="0"/>
    </w:pPr>
    <w:rPr>
      <w:rFonts w:ascii="Cambria" w:eastAsiaTheme="majorEastAsia" w:hAnsi="Cambr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7547"/>
    <w:pPr>
      <w:keepNext/>
      <w:keepLines/>
      <w:numPr>
        <w:ilvl w:val="1"/>
        <w:numId w:val="6"/>
      </w:numPr>
      <w:spacing w:before="40" w:after="0"/>
      <w:outlineLvl w:val="1"/>
    </w:pPr>
    <w:rPr>
      <w:rFonts w:ascii="Cambria" w:eastAsiaTheme="majorEastAsia" w:hAnsi="Cambria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D6A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D6A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D6A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D6A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D6A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D6A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D6A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9639DA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9639DA"/>
    <w:rPr>
      <w:sz w:val="20"/>
      <w:szCs w:val="20"/>
      <w:lang w:val="ru-RU"/>
    </w:rPr>
  </w:style>
  <w:style w:type="paragraph" w:styleId="a5">
    <w:name w:val="List Paragraph"/>
    <w:basedOn w:val="a"/>
    <w:uiPriority w:val="34"/>
    <w:qFormat/>
    <w:rsid w:val="009639DA"/>
    <w:pPr>
      <w:ind w:left="720"/>
      <w:contextualSpacing/>
    </w:pPr>
  </w:style>
  <w:style w:type="character" w:styleId="a6">
    <w:name w:val="endnote reference"/>
    <w:basedOn w:val="a0"/>
    <w:uiPriority w:val="99"/>
    <w:semiHidden/>
    <w:unhideWhenUsed/>
    <w:rsid w:val="009639DA"/>
    <w:rPr>
      <w:vertAlign w:val="superscript"/>
    </w:rPr>
  </w:style>
  <w:style w:type="character" w:customStyle="1" w:styleId="qwen-markdown-text">
    <w:name w:val="qwen-markdown-text"/>
    <w:basedOn w:val="a0"/>
    <w:rsid w:val="00594BDF"/>
  </w:style>
  <w:style w:type="table" w:styleId="-55">
    <w:name w:val="Grid Table 5 Dark Accent 5"/>
    <w:aliases w:val="Средняя заливка 2 - Акцент 5."/>
    <w:basedOn w:val="2-5"/>
    <w:uiPriority w:val="50"/>
    <w:rsid w:val="00A84077"/>
    <w:rPr>
      <w:rFonts w:ascii="Times New Roman" w:hAnsi="Times New Roman"/>
      <w:sz w:val="20"/>
      <w:szCs w:val="20"/>
      <w:lang/>
    </w:rPr>
    <w:tblPr/>
    <w:tcPr>
      <w:shd w:val="clear" w:color="auto" w:fill="DEEAF6" w:themeFill="accent5" w:themeFillTint="33"/>
    </w:tcPr>
    <w:tblStylePr w:type="firstRow">
      <w:pPr>
        <w:spacing w:before="0" w:after="0" w:line="240" w:lineRule="auto"/>
      </w:pPr>
      <w:rPr>
        <w:rFonts w:asciiTheme="majorHAnsi" w:hAnsiTheme="majorHAns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nil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D6EE" w:themeFill="accent5" w:themeFillTint="66"/>
      </w:tcPr>
    </w:tblStylePr>
    <w:tblStylePr w:type="band1Horz">
      <w:tblPr/>
      <w:tcPr>
        <w:shd w:val="clear" w:color="auto" w:fill="D0CECE" w:themeFill="background2" w:themeFillShade="E6"/>
      </w:tcPr>
    </w:tblStylePr>
    <w:tblStylePr w:type="band2Horz">
      <w:tblPr/>
      <w:tcPr>
        <w:shd w:val="clear" w:color="auto" w:fill="FFFFFF" w:themeFill="background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1">
    <w:name w:val="Grid Table 5 Dark Accent 1"/>
    <w:basedOn w:val="-5"/>
    <w:uiPriority w:val="50"/>
    <w:rsid w:val="00594BDF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none" w:sz="0" w:space="0" w:color="auto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0">
    <w:name w:val="Grid Table 5 Dark"/>
    <w:basedOn w:val="a1"/>
    <w:uiPriority w:val="50"/>
    <w:rsid w:val="00594B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a7">
    <w:name w:val="Strong"/>
    <w:basedOn w:val="a0"/>
    <w:uiPriority w:val="22"/>
    <w:qFormat/>
    <w:rsid w:val="00AB754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B7547"/>
    <w:rPr>
      <w:rFonts w:ascii="Cambria" w:eastAsiaTheme="majorEastAsia" w:hAnsi="Cambria" w:cstheme="majorBidi"/>
      <w:b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B7547"/>
    <w:rPr>
      <w:rFonts w:ascii="Cambria" w:eastAsiaTheme="majorEastAsia" w:hAnsi="Cambria" w:cstheme="majorBidi"/>
      <w:b/>
      <w:color w:val="000000" w:themeColor="tex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AD5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AD5D6A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AD5D6A"/>
    <w:rPr>
      <w:rFonts w:asciiTheme="majorHAnsi" w:eastAsiaTheme="majorEastAsia" w:hAnsiTheme="majorHAnsi" w:cstheme="majorBidi"/>
      <w:color w:val="2F5496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AD5D6A"/>
    <w:rPr>
      <w:rFonts w:asciiTheme="majorHAnsi" w:eastAsiaTheme="majorEastAsia" w:hAnsiTheme="majorHAnsi" w:cstheme="majorBidi"/>
      <w:color w:val="1F3763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AD5D6A"/>
    <w:rPr>
      <w:rFonts w:asciiTheme="majorHAnsi" w:eastAsiaTheme="majorEastAsia" w:hAnsiTheme="majorHAnsi" w:cstheme="majorBidi"/>
      <w:i/>
      <w:iCs/>
      <w:color w:val="1F3763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AD5D6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AD5D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AD5D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-5">
    <w:name w:val="Colorful Grid Accent 5"/>
    <w:basedOn w:val="a1"/>
    <w:uiPriority w:val="73"/>
    <w:semiHidden/>
    <w:unhideWhenUsed/>
    <w:rsid w:val="0029391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">
    <w:name w:val="Medium Shading 2 Accent 5"/>
    <w:basedOn w:val="a1"/>
    <w:uiPriority w:val="64"/>
    <w:semiHidden/>
    <w:unhideWhenUsed/>
    <w:rsid w:val="0029391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9">
    <w:name w:val="Bibliography"/>
    <w:basedOn w:val="a"/>
    <w:next w:val="a"/>
    <w:uiPriority w:val="37"/>
    <w:unhideWhenUsed/>
    <w:rsid w:val="00101B32"/>
  </w:style>
  <w:style w:type="paragraph" w:styleId="aa">
    <w:name w:val="No Spacing"/>
    <w:link w:val="ab"/>
    <w:uiPriority w:val="1"/>
    <w:qFormat/>
    <w:rsid w:val="00101B32"/>
    <w:pPr>
      <w:spacing w:after="0" w:line="240" w:lineRule="auto"/>
    </w:pPr>
    <w:rPr>
      <w:rFonts w:eastAsiaTheme="minorEastAsia"/>
    </w:rPr>
  </w:style>
  <w:style w:type="character" w:customStyle="1" w:styleId="ab">
    <w:name w:val="Без интервала Знак"/>
    <w:basedOn w:val="a0"/>
    <w:link w:val="aa"/>
    <w:uiPriority w:val="1"/>
    <w:rsid w:val="00101B32"/>
    <w:rPr>
      <w:rFonts w:eastAsiaTheme="minorEastAsia"/>
    </w:rPr>
  </w:style>
  <w:style w:type="paragraph" w:styleId="ac">
    <w:name w:val="header"/>
    <w:basedOn w:val="a"/>
    <w:link w:val="ad"/>
    <w:uiPriority w:val="99"/>
    <w:unhideWhenUsed/>
    <w:rsid w:val="00D45B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BBF"/>
    <w:rPr>
      <w:lang w:val="ru-RU"/>
    </w:rPr>
  </w:style>
  <w:style w:type="paragraph" w:styleId="ae">
    <w:name w:val="footer"/>
    <w:basedOn w:val="a"/>
    <w:link w:val="af"/>
    <w:uiPriority w:val="99"/>
    <w:unhideWhenUsed/>
    <w:rsid w:val="00D45B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BBF"/>
    <w:rPr>
      <w:lang w:val="ru-RU"/>
    </w:rPr>
  </w:style>
  <w:style w:type="paragraph" w:styleId="af0">
    <w:name w:val="TOC Heading"/>
    <w:basedOn w:val="1"/>
    <w:next w:val="a"/>
    <w:uiPriority w:val="39"/>
    <w:unhideWhenUsed/>
    <w:qFormat/>
    <w:rsid w:val="00D45BBF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9C436F"/>
    <w:pPr>
      <w:tabs>
        <w:tab w:val="left" w:pos="440"/>
        <w:tab w:val="right" w:leader="dot" w:pos="9345"/>
      </w:tabs>
      <w:spacing w:after="100"/>
    </w:pPr>
    <w:rPr>
      <w:rFonts w:ascii="Cambria" w:hAnsi="Cambria"/>
      <w:b/>
      <w:bCs/>
      <w:noProof/>
      <w:sz w:val="28"/>
    </w:rPr>
  </w:style>
  <w:style w:type="paragraph" w:styleId="21">
    <w:name w:val="toc 2"/>
    <w:basedOn w:val="a"/>
    <w:next w:val="a"/>
    <w:autoRedefine/>
    <w:uiPriority w:val="39"/>
    <w:unhideWhenUsed/>
    <w:rsid w:val="009C436F"/>
    <w:pPr>
      <w:spacing w:after="100"/>
      <w:ind w:left="220"/>
    </w:pPr>
    <w:rPr>
      <w:rFonts w:ascii="Cambria" w:hAnsi="Cambria"/>
    </w:rPr>
  </w:style>
  <w:style w:type="character" w:styleId="af1">
    <w:name w:val="Hyperlink"/>
    <w:basedOn w:val="a0"/>
    <w:uiPriority w:val="99"/>
    <w:unhideWhenUsed/>
    <w:rsid w:val="00D45BB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9C436F"/>
    <w:pPr>
      <w:spacing w:after="100"/>
      <w:ind w:left="44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6C15AB7DE84EC891AF392183A404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F5485A-A7A8-42B3-918E-9BC3C657062C}"/>
      </w:docPartPr>
      <w:docPartBody>
        <w:p w:rsidR="00AF495C" w:rsidRDefault="00B05143" w:rsidP="00B05143">
          <w:pPr>
            <w:pStyle w:val="086C15AB7DE84EC891AF392183A404AF"/>
          </w:pPr>
          <w:r>
            <w:rPr>
              <w:color w:val="2F5496" w:themeColor="accent1" w:themeShade="BF"/>
              <w:sz w:val="24"/>
              <w:szCs w:val="24"/>
              <w:lang w:val="ru-RU"/>
            </w:rPr>
            <w:t>[Название организации]</w:t>
          </w:r>
        </w:p>
      </w:docPartBody>
    </w:docPart>
    <w:docPart>
      <w:docPartPr>
        <w:name w:val="7114A9F5EB19423497D2BC57F00EB0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2A2BF-562E-4940-8000-3C8D0A1A315C}"/>
      </w:docPartPr>
      <w:docPartBody>
        <w:p w:rsidR="00AF495C" w:rsidRDefault="00B05143" w:rsidP="00B05143">
          <w:pPr>
            <w:pStyle w:val="7114A9F5EB19423497D2BC57F00EB07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ru-RU"/>
            </w:rPr>
            <w:t>[Заголовок документа]</w:t>
          </w:r>
        </w:p>
      </w:docPartBody>
    </w:docPart>
    <w:docPart>
      <w:docPartPr>
        <w:name w:val="DD103CA2F7E84246AC2D8A7205C234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6A0D6-0506-4B38-9AF0-E6EB9C7CC720}"/>
      </w:docPartPr>
      <w:docPartBody>
        <w:p w:rsidR="00AF495C" w:rsidRDefault="00B05143" w:rsidP="00B05143">
          <w:pPr>
            <w:pStyle w:val="DD103CA2F7E84246AC2D8A7205C234AA"/>
          </w:pPr>
          <w:r>
            <w:rPr>
              <w:color w:val="2F5496" w:themeColor="accent1" w:themeShade="BF"/>
              <w:sz w:val="24"/>
              <w:szCs w:val="24"/>
              <w:lang w:val="ru-RU"/>
            </w:rPr>
            <w:t>[Подзаголовок документа]</w:t>
          </w:r>
        </w:p>
      </w:docPartBody>
    </w:docPart>
    <w:docPart>
      <w:docPartPr>
        <w:name w:val="6ACD8A9F244045DB9CCF7EA02A0B09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BEE41F-93E8-4451-BC63-29DBF4AA0A27}"/>
      </w:docPartPr>
      <w:docPartBody>
        <w:p w:rsidR="00AF495C" w:rsidRDefault="00B05143" w:rsidP="00B05143">
          <w:pPr>
            <w:pStyle w:val="6ACD8A9F244045DB9CCF7EA02A0B09F6"/>
          </w:pPr>
          <w:r>
            <w:rPr>
              <w:color w:val="4472C4" w:themeColor="accent1"/>
              <w:sz w:val="28"/>
              <w:szCs w:val="28"/>
              <w:lang w:val="ru-RU"/>
            </w:rPr>
            <w:t>[Имя автора]</w:t>
          </w:r>
        </w:p>
      </w:docPartBody>
    </w:docPart>
    <w:docPart>
      <w:docPartPr>
        <w:name w:val="4D6521B6575444A79971C8316E32B4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F5034D-83DC-4619-B3D4-129C9BFBE7DB}"/>
      </w:docPartPr>
      <w:docPartBody>
        <w:p w:rsidR="00AF495C" w:rsidRDefault="00B05143" w:rsidP="00B05143">
          <w:pPr>
            <w:pStyle w:val="4D6521B6575444A79971C8316E32B4ED"/>
          </w:pPr>
          <w:r>
            <w:rPr>
              <w:color w:val="4472C4" w:themeColor="accent1"/>
              <w:sz w:val="28"/>
              <w:szCs w:val="28"/>
              <w:lang w:val="ru-RU"/>
            </w:rPr>
            <w:t>[Дата]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43"/>
    <w:rsid w:val="001B3187"/>
    <w:rsid w:val="008217BB"/>
    <w:rsid w:val="00AF495C"/>
    <w:rsid w:val="00B0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86C15AB7DE84EC891AF392183A404AF">
    <w:name w:val="086C15AB7DE84EC891AF392183A404AF"/>
    <w:rsid w:val="00B05143"/>
  </w:style>
  <w:style w:type="paragraph" w:customStyle="1" w:styleId="7114A9F5EB19423497D2BC57F00EB07D">
    <w:name w:val="7114A9F5EB19423497D2BC57F00EB07D"/>
    <w:rsid w:val="00B05143"/>
  </w:style>
  <w:style w:type="paragraph" w:customStyle="1" w:styleId="DD103CA2F7E84246AC2D8A7205C234AA">
    <w:name w:val="DD103CA2F7E84246AC2D8A7205C234AA"/>
    <w:rsid w:val="00B05143"/>
  </w:style>
  <w:style w:type="paragraph" w:customStyle="1" w:styleId="6ACD8A9F244045DB9CCF7EA02A0B09F6">
    <w:name w:val="6ACD8A9F244045DB9CCF7EA02A0B09F6"/>
    <w:rsid w:val="00B05143"/>
  </w:style>
  <w:style w:type="paragraph" w:customStyle="1" w:styleId="4D6521B6575444A79971C8316E32B4ED">
    <w:name w:val="4D6521B6575444A79971C8316E32B4ED"/>
    <w:rsid w:val="00B051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Гла07</b:Tag>
    <b:SourceType>Book</b:SourceType>
    <b:Guid>{526B2A45-F502-4D77-A741-6EDF009F1EAB}</b:Guid>
    <b:Author>
      <b:Author>
        <b:NameList>
          <b:Person>
            <b:Last>Гладкий А.А.</b:Last>
            <b:First>Чиртик</b:First>
            <b:Middle>А.А.</b:Middle>
          </b:Person>
        </b:NameList>
      </b:Author>
    </b:Author>
    <b:Title>Excel 2007. Трюки и эффекты</b:Title>
    <b:Year>2007</b:Year>
    <b:City>Санкт-Петербург</b:City>
    <b:Publisher>Питер</b:Publisher>
    <b:Pages>368</b:Pages>
    <b:RefOrder>2</b:RefOrder>
  </b:Source>
  <b:Source>
    <b:Tag>Джо08</b:Tag>
    <b:SourceType>Book</b:SourceType>
    <b:Guid>{F61492DD-64B9-483C-8E68-D204D463E0A1}</b:Guid>
    <b:Author>
      <b:Author>
        <b:NameList>
          <b:Person>
            <b:Last>Джон</b:Last>
            <b:First>Уокенбах</b:First>
          </b:Person>
        </b:NameList>
      </b:Author>
    </b:Author>
    <b:Title>Microsoft Office 2007. Библиотека пользователя</b:Title>
    <b:Year>2008</b:Year>
    <b:City>Москва</b:City>
    <b:Publisher>ООО "И.Д. Вильямс"</b:Publisher>
    <b:Pages>816</b:Pages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DB804A-46C0-4BFC-8B71-6A90A87CE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НЧИ КФУ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</dc:title>
  <dc:subject>Работа с большими документами: структура документа, сквозная нумерация объектов, титульная страница, оглавление, список литературы</dc:subject>
  <dc:creator>Студент группы 18.1-509</dc:creator>
  <cp:keywords/>
  <dc:description/>
  <cp:lastModifiedBy>User</cp:lastModifiedBy>
  <cp:revision>9</cp:revision>
  <dcterms:created xsi:type="dcterms:W3CDTF">2026-02-20T20:20:00Z</dcterms:created>
  <dcterms:modified xsi:type="dcterms:W3CDTF">2026-03-03T00:41:00Z</dcterms:modified>
</cp:coreProperties>
</file>