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6ED" w:rsidRPr="007D0862" w:rsidRDefault="00E35B85" w:rsidP="007D0862">
      <w:pPr>
        <w:pStyle w:val="Heading1"/>
        <w:contextualSpacing/>
      </w:pPr>
      <w:r w:rsidRPr="007D0862">
        <w:t>Challenge</w:t>
      </w:r>
      <w:r w:rsidR="00250209" w:rsidRPr="007D0862">
        <w:t xml:space="preserve">: </w:t>
      </w:r>
    </w:p>
    <w:p w:rsidR="00250209" w:rsidRDefault="00250209">
      <w:pPr>
        <w:contextualSpacing/>
      </w:pPr>
      <w:r w:rsidRPr="00250209">
        <w:t xml:space="preserve">To build a </w:t>
      </w:r>
      <w:r>
        <w:t xml:space="preserve">regression model that predicts the </w:t>
      </w:r>
      <w:r w:rsidR="002C47DC">
        <w:t>left ventricular heart volume</w:t>
      </w:r>
      <w:r>
        <w:t xml:space="preserve"> (a scalar value, Y) from a large number of impedance measurements (a </w:t>
      </w:r>
      <w:r w:rsidR="002C47DC">
        <w:t>6720</w:t>
      </w:r>
      <w:r>
        <w:t>-dimensional vector, X).</w:t>
      </w:r>
    </w:p>
    <w:p w:rsidR="00250209" w:rsidRPr="007D0862" w:rsidRDefault="00250209" w:rsidP="007D0862">
      <w:pPr>
        <w:pStyle w:val="Heading1"/>
        <w:contextualSpacing/>
      </w:pPr>
      <w:r w:rsidRPr="007D0862">
        <w:t xml:space="preserve">Description of </w:t>
      </w:r>
      <w:r w:rsidR="00C61154">
        <w:t>D</w:t>
      </w:r>
      <w:r w:rsidRPr="007D0862">
        <w:t>ata:</w:t>
      </w:r>
    </w:p>
    <w:p w:rsidR="00250209" w:rsidRPr="007D0862" w:rsidRDefault="00250209" w:rsidP="007D0862">
      <w:pPr>
        <w:pStyle w:val="Heading2"/>
        <w:contextualSpacing/>
      </w:pPr>
      <w:r w:rsidRPr="007D0862">
        <w:t>Training data:</w:t>
      </w:r>
    </w:p>
    <w:p w:rsidR="00250209" w:rsidRDefault="00250209">
      <w:pPr>
        <w:contextualSpacing/>
      </w:pPr>
      <w:r>
        <w:t xml:space="preserve">There are </w:t>
      </w:r>
      <w:r w:rsidR="003E6B51">
        <w:t>77000</w:t>
      </w:r>
      <w:r>
        <w:t xml:space="preserve"> training samples. </w:t>
      </w:r>
    </w:p>
    <w:p w:rsidR="00E35B85" w:rsidRDefault="00E35B85">
      <w:pPr>
        <w:contextualSpacing/>
      </w:pPr>
    </w:p>
    <w:p w:rsidR="003E6B51" w:rsidRPr="003E6B51" w:rsidRDefault="003E6B51" w:rsidP="003E6B51">
      <w:pPr>
        <w:contextualSpacing/>
        <w:rPr>
          <w:b/>
          <w:i/>
        </w:rPr>
      </w:pPr>
      <w:r w:rsidRPr="003E6B51">
        <w:rPr>
          <w:b/>
          <w:i/>
        </w:rPr>
        <w:t>train</w:t>
      </w:r>
    </w:p>
    <w:p w:rsidR="00250209" w:rsidRPr="00F97DB3" w:rsidRDefault="00250209">
      <w:pPr>
        <w:contextualSpacing/>
      </w:pPr>
      <w:r>
        <w:t xml:space="preserve">The file </w:t>
      </w:r>
      <w:r w:rsidRPr="00E52C1D">
        <w:rPr>
          <w:b/>
          <w:i/>
          <w:u w:val="single"/>
        </w:rPr>
        <w:t>train</w:t>
      </w:r>
      <w:r>
        <w:t xml:space="preserve"> contains a </w:t>
      </w:r>
      <w:r w:rsidR="003E6B51">
        <w:t>77000</w:t>
      </w:r>
      <w:r>
        <w:t>x</w:t>
      </w:r>
      <w:r w:rsidR="004B5A7D">
        <w:t>6721</w:t>
      </w:r>
      <w:r>
        <w:t xml:space="preserve"> matrix, in CSV format. For each row, the first </w:t>
      </w:r>
      <w:r w:rsidR="004B5A7D">
        <w:t>6720</w:t>
      </w:r>
      <w:r>
        <w:t xml:space="preserve"> columns are the </w:t>
      </w:r>
      <w:r w:rsidR="009E45A1">
        <w:t>6720</w:t>
      </w:r>
      <w:r>
        <w:t xml:space="preserve"> dimensions of the input vector, X. The last column is the output scalar, Y.</w:t>
      </w:r>
      <w:r w:rsidR="003E6B51">
        <w:t xml:space="preserve"> Please see </w:t>
      </w:r>
      <w:r w:rsidR="00F71CFD" w:rsidRPr="00E52C1D">
        <w:rPr>
          <w:i/>
        </w:rPr>
        <w:t>F</w:t>
      </w:r>
      <w:r w:rsidR="00F97DB3" w:rsidRPr="00E52C1D">
        <w:rPr>
          <w:i/>
        </w:rPr>
        <w:t>eatures</w:t>
      </w:r>
      <w:r w:rsidR="00F97DB3">
        <w:t xml:space="preserve"> section below for an explantion of the </w:t>
      </w:r>
      <w:r w:rsidR="00F97DB3">
        <w:t>6720</w:t>
      </w:r>
      <w:r w:rsidR="00F97DB3">
        <w:t>-dimension feature.</w:t>
      </w:r>
    </w:p>
    <w:p w:rsidR="005D43D3" w:rsidRDefault="005D43D3" w:rsidP="005D43D3">
      <w:pPr>
        <w:contextualSpacing/>
        <w:rPr>
          <w:b/>
          <w:i/>
        </w:rPr>
      </w:pPr>
    </w:p>
    <w:p w:rsidR="005D43D3" w:rsidRPr="003E6B51" w:rsidRDefault="005D43D3" w:rsidP="005D43D3">
      <w:pPr>
        <w:contextualSpacing/>
        <w:rPr>
          <w:b/>
          <w:i/>
        </w:rPr>
      </w:pPr>
      <w:r w:rsidRPr="003E6B51">
        <w:rPr>
          <w:b/>
          <w:i/>
        </w:rPr>
        <w:t>train</w:t>
      </w:r>
      <w:r>
        <w:rPr>
          <w:b/>
          <w:i/>
        </w:rPr>
        <w:t>Occl</w:t>
      </w:r>
    </w:p>
    <w:p w:rsidR="000679C8" w:rsidRDefault="00854523" w:rsidP="00854523">
      <w:pPr>
        <w:contextualSpacing/>
      </w:pPr>
      <w:r>
        <w:t xml:space="preserve">The file </w:t>
      </w:r>
      <w:r w:rsidRPr="00E52C1D">
        <w:rPr>
          <w:b/>
          <w:i/>
          <w:u w:val="single"/>
        </w:rPr>
        <w:t>trainOccl</w:t>
      </w:r>
      <w:r>
        <w:rPr>
          <w:i/>
        </w:rPr>
        <w:t xml:space="preserve"> </w:t>
      </w:r>
      <w:r>
        <w:t>contains a 77000x</w:t>
      </w:r>
      <w:r w:rsidR="000679C8">
        <w:t>32</w:t>
      </w:r>
      <w:r>
        <w:t xml:space="preserve"> matrix, in CSV format. </w:t>
      </w:r>
      <w:r w:rsidR="000679C8">
        <w:t xml:space="preserve">Each row provides information on which electrodes (if any) were occluded for the corresponding </w:t>
      </w:r>
      <w:r w:rsidR="000679C8" w:rsidRPr="00E52C1D">
        <w:rPr>
          <w:b/>
          <w:i/>
          <w:u w:val="single"/>
        </w:rPr>
        <w:t>train</w:t>
      </w:r>
      <w:r w:rsidR="000679C8">
        <w:t xml:space="preserve"> measurements. For example, the 1</w:t>
      </w:r>
      <w:r w:rsidR="000679C8" w:rsidRPr="000679C8">
        <w:rPr>
          <w:vertAlign w:val="superscript"/>
        </w:rPr>
        <w:t>st</w:t>
      </w:r>
      <w:r w:rsidR="000679C8">
        <w:t xml:space="preserve"> row of </w:t>
      </w:r>
      <w:r w:rsidR="000679C8" w:rsidRPr="00E52C1D">
        <w:rPr>
          <w:b/>
          <w:i/>
          <w:u w:val="single"/>
        </w:rPr>
        <w:t>trainOccl</w:t>
      </w:r>
      <w:r w:rsidR="000679C8">
        <w:rPr>
          <w:i/>
        </w:rPr>
        <w:t xml:space="preserve"> </w:t>
      </w:r>
      <w:r w:rsidR="000679C8">
        <w:t>i</w:t>
      </w:r>
      <w:r w:rsidR="000679C8" w:rsidRPr="000679C8">
        <w:t>s</w:t>
      </w:r>
    </w:p>
    <w:p w:rsidR="009666FA" w:rsidRPr="009666FA" w:rsidRDefault="009666FA" w:rsidP="00854523">
      <w:pPr>
        <w:contextualSpacing/>
        <w:rPr>
          <w:sz w:val="16"/>
          <w:szCs w:val="16"/>
        </w:rPr>
      </w:pPr>
      <w:r w:rsidRPr="009666FA">
        <w:rPr>
          <w:sz w:val="16"/>
          <w:szCs w:val="16"/>
        </w:rPr>
        <w:t>[0     0     0     0    25     0     0     0     29     0     0     0    33     0     0     0    37     0     0     0    42     0     0     0     0     0     0     0     0     0     0     0]</w:t>
      </w:r>
    </w:p>
    <w:p w:rsidR="000679C8" w:rsidRPr="000679C8" w:rsidRDefault="006B1698" w:rsidP="00854523">
      <w:pPr>
        <w:contextualSpacing/>
      </w:pPr>
      <w:r>
        <w:t>This means that, for the 1</w:t>
      </w:r>
      <w:r w:rsidRPr="006B1698">
        <w:rPr>
          <w:vertAlign w:val="superscript"/>
        </w:rPr>
        <w:t>st</w:t>
      </w:r>
      <w:r>
        <w:t xml:space="preserve"> training sample (corresponding to the first row in </w:t>
      </w:r>
      <w:r w:rsidRPr="00E52C1D">
        <w:rPr>
          <w:b/>
          <w:i/>
          <w:u w:val="single"/>
        </w:rPr>
        <w:t>train</w:t>
      </w:r>
      <w:r>
        <w:t xml:space="preserve">), electrodes </w:t>
      </w:r>
      <w:r w:rsidR="00C825A3" w:rsidRPr="00C825A3">
        <w:t>5</w:t>
      </w:r>
      <w:r w:rsidR="00C825A3">
        <w:t xml:space="preserve">, </w:t>
      </w:r>
      <w:r w:rsidR="00C825A3" w:rsidRPr="00C825A3">
        <w:t>9</w:t>
      </w:r>
      <w:r w:rsidR="00C825A3">
        <w:t>,</w:t>
      </w:r>
      <w:r w:rsidR="00C825A3" w:rsidRPr="00C825A3">
        <w:t xml:space="preserve"> 13</w:t>
      </w:r>
      <w:r w:rsidR="00C825A3">
        <w:t xml:space="preserve">, </w:t>
      </w:r>
      <w:r w:rsidR="00C825A3" w:rsidRPr="00C825A3">
        <w:t>17</w:t>
      </w:r>
      <w:r w:rsidR="00F71CFD">
        <w:t xml:space="preserve"> and</w:t>
      </w:r>
      <w:r w:rsidR="00C825A3">
        <w:t xml:space="preserve"> </w:t>
      </w:r>
      <w:r w:rsidR="00C825A3" w:rsidRPr="00C825A3">
        <w:t>21</w:t>
      </w:r>
      <w:r w:rsidR="00C825A3">
        <w:t xml:space="preserve"> </w:t>
      </w:r>
      <w:r>
        <w:t xml:space="preserve">were occluded by </w:t>
      </w:r>
      <w:r w:rsidR="00C825A3" w:rsidRPr="00C825A3">
        <w:t xml:space="preserve">25 </w:t>
      </w:r>
      <w:r w:rsidR="00C825A3">
        <w:t>%,</w:t>
      </w:r>
      <w:r w:rsidR="00C825A3" w:rsidRPr="00C825A3">
        <w:t xml:space="preserve"> 29</w:t>
      </w:r>
      <w:r w:rsidR="00C825A3">
        <w:t xml:space="preserve"> %,</w:t>
      </w:r>
      <w:r w:rsidR="00C825A3" w:rsidRPr="00C825A3">
        <w:t xml:space="preserve"> 33</w:t>
      </w:r>
      <w:r w:rsidR="00C825A3">
        <w:t xml:space="preserve"> %, </w:t>
      </w:r>
      <w:r w:rsidR="00C825A3" w:rsidRPr="00C825A3">
        <w:t>37</w:t>
      </w:r>
      <w:r w:rsidR="00C825A3">
        <w:t xml:space="preserve"> % and </w:t>
      </w:r>
      <w:r w:rsidR="00C825A3" w:rsidRPr="00C825A3">
        <w:t>42</w:t>
      </w:r>
      <w:r w:rsidR="00C825A3">
        <w:t xml:space="preserve"> %</w:t>
      </w:r>
      <w:r>
        <w:t>, respectively.</w:t>
      </w:r>
    </w:p>
    <w:p w:rsidR="00BB5A30" w:rsidRDefault="00BB5A30" w:rsidP="00F71CFD">
      <w:pPr>
        <w:contextualSpacing/>
        <w:rPr>
          <w:b/>
          <w:i/>
        </w:rPr>
      </w:pPr>
    </w:p>
    <w:p w:rsidR="00F71CFD" w:rsidRPr="003E6B51" w:rsidRDefault="00F71CFD" w:rsidP="00F71CFD">
      <w:pPr>
        <w:contextualSpacing/>
        <w:rPr>
          <w:b/>
          <w:i/>
        </w:rPr>
      </w:pPr>
      <w:r w:rsidRPr="003E6B51">
        <w:rPr>
          <w:b/>
          <w:i/>
        </w:rPr>
        <w:t>train</w:t>
      </w:r>
      <w:r>
        <w:rPr>
          <w:b/>
          <w:i/>
        </w:rPr>
        <w:t>E</w:t>
      </w:r>
      <w:r>
        <w:rPr>
          <w:b/>
          <w:i/>
        </w:rPr>
        <w:t>l</w:t>
      </w:r>
      <w:r>
        <w:rPr>
          <w:b/>
          <w:i/>
        </w:rPr>
        <w:t>ev</w:t>
      </w:r>
    </w:p>
    <w:p w:rsidR="00F71CFD" w:rsidRPr="000679C8" w:rsidRDefault="00F71CFD" w:rsidP="00F71CFD">
      <w:pPr>
        <w:contextualSpacing/>
      </w:pPr>
      <w:r>
        <w:t xml:space="preserve">The file </w:t>
      </w:r>
      <w:r w:rsidRPr="00E52C1D">
        <w:rPr>
          <w:b/>
          <w:i/>
          <w:u w:val="single"/>
        </w:rPr>
        <w:t>trainElev</w:t>
      </w:r>
      <w:r>
        <w:rPr>
          <w:i/>
        </w:rPr>
        <w:t xml:space="preserve"> </w:t>
      </w:r>
      <w:r>
        <w:t>contains a 77000x</w:t>
      </w:r>
      <w:r>
        <w:t>1</w:t>
      </w:r>
      <w:r>
        <w:t xml:space="preserve"> </w:t>
      </w:r>
      <w:r>
        <w:t>vector</w:t>
      </w:r>
      <w:r>
        <w:t xml:space="preserve">, in CSV format. Each row provides information on </w:t>
      </w:r>
      <w:r>
        <w:t>the belt elevation in degrees</w:t>
      </w:r>
      <w:r>
        <w:t xml:space="preserve"> for the corresponding </w:t>
      </w:r>
      <w:r w:rsidRPr="000679C8">
        <w:rPr>
          <w:i/>
        </w:rPr>
        <w:t>train</w:t>
      </w:r>
      <w:r>
        <w:t xml:space="preserve"> measurements. For example, the 1</w:t>
      </w:r>
      <w:r w:rsidRPr="000679C8">
        <w:rPr>
          <w:vertAlign w:val="superscript"/>
        </w:rPr>
        <w:t>st</w:t>
      </w:r>
      <w:r>
        <w:t xml:space="preserve"> </w:t>
      </w:r>
      <w:r>
        <w:t xml:space="preserve">entry </w:t>
      </w:r>
      <w:r>
        <w:t xml:space="preserve">of </w:t>
      </w:r>
      <w:r w:rsidRPr="00E52C1D">
        <w:rPr>
          <w:b/>
          <w:i/>
          <w:u w:val="single"/>
        </w:rPr>
        <w:t>train</w:t>
      </w:r>
      <w:r w:rsidRPr="00E52C1D">
        <w:rPr>
          <w:b/>
          <w:i/>
          <w:u w:val="single"/>
        </w:rPr>
        <w:t>E</w:t>
      </w:r>
      <w:r w:rsidRPr="00E52C1D">
        <w:rPr>
          <w:b/>
          <w:i/>
          <w:u w:val="single"/>
        </w:rPr>
        <w:t>l</w:t>
      </w:r>
      <w:r w:rsidRPr="00E52C1D">
        <w:rPr>
          <w:b/>
          <w:i/>
          <w:u w:val="single"/>
        </w:rPr>
        <w:t>ev</w:t>
      </w:r>
      <w:r>
        <w:rPr>
          <w:i/>
        </w:rPr>
        <w:t xml:space="preserve"> </w:t>
      </w:r>
      <w:r>
        <w:t>i</w:t>
      </w:r>
      <w:r w:rsidRPr="000679C8">
        <w:t>s</w:t>
      </w:r>
      <w:r>
        <w:t xml:space="preserve"> </w:t>
      </w:r>
      <w:r w:rsidRPr="00F71CFD">
        <w:t>0.3030</w:t>
      </w:r>
      <w:r>
        <w:t xml:space="preserve">. </w:t>
      </w:r>
      <w:r>
        <w:t>This means that, for the 1</w:t>
      </w:r>
      <w:r w:rsidRPr="006B1698">
        <w:rPr>
          <w:vertAlign w:val="superscript"/>
        </w:rPr>
        <w:t>st</w:t>
      </w:r>
      <w:r>
        <w:t xml:space="preserve"> training sample (corresponding to the first row in </w:t>
      </w:r>
      <w:r w:rsidRPr="00E52C1D">
        <w:rPr>
          <w:b/>
          <w:i/>
          <w:u w:val="single"/>
        </w:rPr>
        <w:t>train</w:t>
      </w:r>
      <w:r>
        <w:t xml:space="preserve">), </w:t>
      </w:r>
      <w:r>
        <w:t>the belt was rotated by 0.303 degrees relative to the horizontal.</w:t>
      </w:r>
    </w:p>
    <w:p w:rsidR="00250209" w:rsidRPr="007D0862" w:rsidRDefault="00250209" w:rsidP="007D0862">
      <w:pPr>
        <w:pStyle w:val="Heading2"/>
        <w:contextualSpacing/>
      </w:pPr>
      <w:r w:rsidRPr="007D0862">
        <w:t>Test data:</w:t>
      </w:r>
    </w:p>
    <w:p w:rsidR="00250209" w:rsidRDefault="00250209" w:rsidP="00250209">
      <w:pPr>
        <w:contextualSpacing/>
      </w:pPr>
      <w:r>
        <w:t xml:space="preserve">There </w:t>
      </w:r>
      <w:r w:rsidR="00CC0637">
        <w:t xml:space="preserve">are 110 test samples </w:t>
      </w:r>
      <w:r w:rsidR="009E45A1">
        <w:t>is one separate set</w:t>
      </w:r>
      <w:r>
        <w:t xml:space="preserve"> of testing data, contained in files </w:t>
      </w:r>
      <w:r w:rsidRPr="00E52C1D">
        <w:rPr>
          <w:b/>
          <w:i/>
          <w:u w:val="single"/>
        </w:rPr>
        <w:t>test</w:t>
      </w:r>
      <w:r>
        <w:t xml:space="preserve">. </w:t>
      </w:r>
    </w:p>
    <w:p w:rsidR="00E35B85" w:rsidRPr="00250209" w:rsidRDefault="00E35B85" w:rsidP="00E35B85">
      <w:pPr>
        <w:contextualSpacing/>
      </w:pPr>
      <w:r>
        <w:t>Note: DO NOT use any test data for training.</w:t>
      </w:r>
    </w:p>
    <w:p w:rsidR="00E35B85" w:rsidRDefault="00E35B85" w:rsidP="00250209">
      <w:pPr>
        <w:contextualSpacing/>
      </w:pPr>
    </w:p>
    <w:p w:rsidR="004827CE" w:rsidRPr="004827CE" w:rsidRDefault="004827CE" w:rsidP="004827CE">
      <w:pPr>
        <w:contextualSpacing/>
        <w:rPr>
          <w:b/>
          <w:i/>
        </w:rPr>
      </w:pPr>
      <w:r w:rsidRPr="004827CE">
        <w:rPr>
          <w:b/>
          <w:i/>
        </w:rPr>
        <w:t>test</w:t>
      </w:r>
    </w:p>
    <w:p w:rsidR="004827CE" w:rsidRDefault="004827CE" w:rsidP="004827CE">
      <w:pPr>
        <w:contextualSpacing/>
      </w:pPr>
      <w:r>
        <w:t xml:space="preserve">The file </w:t>
      </w:r>
      <w:r w:rsidR="00C51233" w:rsidRPr="00E52C1D">
        <w:rPr>
          <w:b/>
          <w:i/>
          <w:u w:val="single"/>
        </w:rPr>
        <w:t>test</w:t>
      </w:r>
      <w:r>
        <w:t xml:space="preserve"> contains a </w:t>
      </w:r>
      <w:r>
        <w:t>11</w:t>
      </w:r>
      <w:r>
        <w:t xml:space="preserve">0x6721 matrix, in CSV format. For each row, the first 6720 columns are the 6720 dimensions of the input vector, X. The last column is the output scalar, Y. Please see </w:t>
      </w:r>
      <w:r w:rsidRPr="001A51E8">
        <w:rPr>
          <w:i/>
        </w:rPr>
        <w:t>Features</w:t>
      </w:r>
      <w:r>
        <w:t xml:space="preserve"> section below for an explantion of the 6720-dimension feature.</w:t>
      </w:r>
    </w:p>
    <w:p w:rsidR="00C61154" w:rsidRPr="007D0862" w:rsidRDefault="001A51E8" w:rsidP="001A51E8">
      <w:pPr>
        <w:pStyle w:val="Heading2"/>
      </w:pPr>
      <w:r>
        <w:t>F</w:t>
      </w:r>
      <w:bookmarkStart w:id="0" w:name="_GoBack"/>
      <w:bookmarkEnd w:id="0"/>
      <w:r w:rsidR="00C61154">
        <w:t>eatures</w:t>
      </w:r>
      <w:r w:rsidR="00C61154" w:rsidRPr="007D0862">
        <w:t>:</w:t>
      </w:r>
    </w:p>
    <w:p w:rsidR="00C61154" w:rsidRDefault="00C61154" w:rsidP="00C61154">
      <w:pPr>
        <w:contextualSpacing/>
      </w:pPr>
      <w:r>
        <w:t>There are 32 electrodes. For each heart volume, 224 unique combinations of current source/sink electrodes patterns are applied. For each pattern, 30 electrode voltages (32 minus the 2 involved in current sourcing/sinking) are measured. So, for each heart volume, there are 224*30=6720 voltage measurements. This is why the X samples have 6720 dimensions.</w:t>
      </w:r>
    </w:p>
    <w:p w:rsidR="00C61154" w:rsidRDefault="00C61154" w:rsidP="00C61154">
      <w:pPr>
        <w:contextualSpacing/>
      </w:pPr>
    </w:p>
    <w:p w:rsidR="00C61154" w:rsidRDefault="00C61154" w:rsidP="00C61154">
      <w:pPr>
        <w:contextualSpacing/>
      </w:pPr>
      <w:r>
        <w:lastRenderedPageBreak/>
        <w:t>The 6720 dimensions are grouped by pattern. X(1:30) are the voltage measurements from pattern #1. X(31:60) are the voltage measurements from pattern #2, etc.</w:t>
      </w:r>
    </w:p>
    <w:p w:rsidR="00C61154" w:rsidRDefault="00C61154" w:rsidP="00C61154">
      <w:pPr>
        <w:contextualSpacing/>
      </w:pPr>
    </w:p>
    <w:p w:rsidR="00C61154" w:rsidRDefault="00C61154" w:rsidP="00C61154">
      <w:pPr>
        <w:contextualSpacing/>
      </w:pPr>
      <w:r>
        <w:t xml:space="preserve">The current source/sink pattern information is contained in the </w:t>
      </w:r>
      <w:r w:rsidRPr="00E52C1D">
        <w:rPr>
          <w:b/>
          <w:i/>
          <w:u w:val="single"/>
        </w:rPr>
        <w:t>iipats</w:t>
      </w:r>
      <w:r w:rsidR="00E52C1D" w:rsidRPr="00E52C1D">
        <w:rPr>
          <w:b/>
          <w:i/>
          <w:u w:val="single"/>
        </w:rPr>
        <w:t>.csv</w:t>
      </w:r>
      <w:r w:rsidR="00E52C1D">
        <w:t xml:space="preserve"> file</w:t>
      </w:r>
      <w:r>
        <w:t>. For instance, iipats(1, :) is [1, 2]. This means that for pattern #1, the source electrode is 1, while the sink electrode is 2. It also means that X(1:30) are measured from electrodes 3-32.</w:t>
      </w:r>
    </w:p>
    <w:p w:rsidR="00C61154" w:rsidRDefault="00C61154" w:rsidP="00C61154">
      <w:pPr>
        <w:contextualSpacing/>
      </w:pPr>
    </w:p>
    <w:p w:rsidR="00C61154" w:rsidRDefault="00C61154" w:rsidP="00C61154">
      <w:pPr>
        <w:contextualSpacing/>
      </w:pPr>
      <w:r>
        <w:t>Similarly, iipats(80, :) is [8, 11]. This means that for pattern #80, the source electrode is 8, while the sink electrode is 11. Also, X(2371:2400) are measured from electrodes 1-7, 9-10, 12-32.</w:t>
      </w:r>
    </w:p>
    <w:p w:rsidR="00C61154" w:rsidRDefault="00C61154" w:rsidP="00C61154">
      <w:pPr>
        <w:contextualSpacing/>
      </w:pPr>
    </w:p>
    <w:p w:rsidR="00BB5A30" w:rsidRPr="00C51233" w:rsidRDefault="00C61154" w:rsidP="00C61154">
      <w:pPr>
        <w:contextualSpacing/>
      </w:pPr>
      <w:r>
        <w:t xml:space="preserve">The electrode number of each of the 6720 voltages in X is contained in the </w:t>
      </w:r>
      <w:r w:rsidRPr="00E52C1D">
        <w:rPr>
          <w:b/>
          <w:i/>
          <w:u w:val="single"/>
        </w:rPr>
        <w:t>elec</w:t>
      </w:r>
      <w:r w:rsidR="00E52C1D" w:rsidRPr="00E52C1D">
        <w:rPr>
          <w:b/>
          <w:i/>
          <w:u w:val="single"/>
        </w:rPr>
        <w:t>.csv</w:t>
      </w:r>
      <w:r>
        <w:t xml:space="preserve"> </w:t>
      </w:r>
      <w:r w:rsidR="00030E72">
        <w:t>file</w:t>
      </w:r>
      <w:r>
        <w:t>. So, elec(1) is 3, and elec(2371) is 1.</w:t>
      </w:r>
    </w:p>
    <w:sectPr w:rsidR="00BB5A30" w:rsidRPr="00C512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209"/>
    <w:rsid w:val="00030E72"/>
    <w:rsid w:val="000679C8"/>
    <w:rsid w:val="001A51E8"/>
    <w:rsid w:val="00250209"/>
    <w:rsid w:val="002C47DC"/>
    <w:rsid w:val="003C3980"/>
    <w:rsid w:val="003E6B51"/>
    <w:rsid w:val="004827CE"/>
    <w:rsid w:val="004B5A7D"/>
    <w:rsid w:val="005D43D3"/>
    <w:rsid w:val="006B1698"/>
    <w:rsid w:val="00797D02"/>
    <w:rsid w:val="007D0862"/>
    <w:rsid w:val="00854523"/>
    <w:rsid w:val="009666FA"/>
    <w:rsid w:val="009736ED"/>
    <w:rsid w:val="009E45A1"/>
    <w:rsid w:val="00BB5A30"/>
    <w:rsid w:val="00C51233"/>
    <w:rsid w:val="00C61154"/>
    <w:rsid w:val="00C825A3"/>
    <w:rsid w:val="00CC0637"/>
    <w:rsid w:val="00E35B85"/>
    <w:rsid w:val="00E52C1D"/>
    <w:rsid w:val="00F71CFD"/>
    <w:rsid w:val="00F97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603E7-3334-4D8F-95E0-5A6BAFEE5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08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08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86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086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546</Words>
  <Characters>2512</Characters>
  <Application>Microsoft Office Word</Application>
  <DocSecurity>0</DocSecurity>
  <Lines>57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Kofi M. Odame</dc:creator>
  <cp:keywords/>
  <dc:description/>
  <cp:lastModifiedBy>Kofi M. Odame</cp:lastModifiedBy>
  <cp:revision>22</cp:revision>
  <dcterms:created xsi:type="dcterms:W3CDTF">2017-11-15T18:12:00Z</dcterms:created>
  <dcterms:modified xsi:type="dcterms:W3CDTF">2018-05-24T19:08:00Z</dcterms:modified>
</cp:coreProperties>
</file>