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Broken heart/Broken Brain (literally)</w:t>
      </w:r>
    </w:p>
    <w:p>
      <w:pPr>
        <w:pStyle w:val="Name"/>
      </w:pPr>
      <w:r>
        <w:t>By: Jen LaRue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 xml:space="preserve">What kind of food do you like?  What music do you listen to to relax? 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