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Kani Kaba</w:t>
      </w:r>
    </w:p>
    <w:p>
      <w:pPr>
        <w:pStyle w:val="Question"/>
      </w:pPr>
      <w:r>
        <w:t>Dreaming in Nanelingo: Living in English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Kani Kaba</w:t>
      </w:r>
    </w:p>
    <w:p>
      <w:pPr>
        <w:pStyle w:val="Question"/>
      </w:pPr>
      <w:r>
        <w:t>Dreaming in Nanelingo: Living in English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Where are you from?</w:t>
      </w:r>
    </w:p>
    <w:p>
      <w:pPr>
        <w:pStyle w:val="Question"/>
      </w:pPr>
      <w:r>
        <w:t>Why did you come to the U.S.?</w:t>
      </w:r>
    </w:p>
    <w:p>
      <w:pPr>
        <w:pStyle w:val="Question"/>
      </w:pPr>
      <w:r>
        <w:t>Whay type of food do you eat?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