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6E730" w14:textId="77777777" w:rsidR="000F4D84" w:rsidRPr="000F4D84" w:rsidRDefault="000F4D84" w:rsidP="000F4D84">
      <w:pPr>
        <w:rPr>
          <w:rFonts w:ascii="Times New Roman" w:hAnsi="Times New Roman" w:cs="Times New Roman"/>
          <w:b/>
          <w:bCs/>
        </w:rPr>
      </w:pPr>
      <w:r w:rsidRPr="000F4D84">
        <w:rPr>
          <w:rFonts w:ascii="Times New Roman" w:hAnsi="Times New Roman" w:cs="Times New Roman"/>
          <w:b/>
          <w:bCs/>
        </w:rPr>
        <w:t>CS 499 Milestone Four: Enhancement Three – Databases</w:t>
      </w:r>
    </w:p>
    <w:p w14:paraId="728018BE" w14:textId="77777777" w:rsidR="000F4D84" w:rsidRPr="000F4D84" w:rsidRDefault="000F4D84" w:rsidP="000F4D84">
      <w:pPr>
        <w:rPr>
          <w:rFonts w:ascii="Times New Roman" w:hAnsi="Times New Roman" w:cs="Times New Roman"/>
        </w:rPr>
      </w:pPr>
      <w:r w:rsidRPr="000F4D84">
        <w:rPr>
          <w:rFonts w:ascii="Times New Roman" w:hAnsi="Times New Roman" w:cs="Times New Roman"/>
          <w:b/>
          <w:bCs/>
        </w:rPr>
        <w:t>Justin Hartwick</w:t>
      </w:r>
    </w:p>
    <w:p w14:paraId="374217FA" w14:textId="457EF864" w:rsidR="000F4D84" w:rsidRPr="000F4D84" w:rsidRDefault="000F4D84" w:rsidP="000F4D84">
      <w:pPr>
        <w:rPr>
          <w:rFonts w:ascii="Times New Roman" w:hAnsi="Times New Roman" w:cs="Times New Roman"/>
        </w:rPr>
      </w:pPr>
    </w:p>
    <w:p w14:paraId="7D9E9B79" w14:textId="77777777" w:rsidR="000F4D84" w:rsidRPr="000F4D84" w:rsidRDefault="000F4D84" w:rsidP="000F4D84">
      <w:pPr>
        <w:rPr>
          <w:rFonts w:ascii="Times New Roman" w:hAnsi="Times New Roman" w:cs="Times New Roman"/>
          <w:b/>
          <w:bCs/>
        </w:rPr>
      </w:pPr>
      <w:r w:rsidRPr="000F4D84">
        <w:rPr>
          <w:rFonts w:ascii="Times New Roman" w:hAnsi="Times New Roman" w:cs="Times New Roman"/>
          <w:b/>
          <w:bCs/>
        </w:rPr>
        <w:t>Artifact Description</w:t>
      </w:r>
    </w:p>
    <w:p w14:paraId="48BF6000" w14:textId="77777777" w:rsidR="000F4D84" w:rsidRPr="000F4D84" w:rsidRDefault="000F4D84" w:rsidP="000F4D84">
      <w:pPr>
        <w:rPr>
          <w:rFonts w:ascii="Times New Roman" w:hAnsi="Times New Roman" w:cs="Times New Roman"/>
        </w:rPr>
      </w:pPr>
      <w:r w:rsidRPr="000F4D84">
        <w:rPr>
          <w:rFonts w:ascii="Times New Roman" w:hAnsi="Times New Roman" w:cs="Times New Roman"/>
        </w:rPr>
        <w:t xml:space="preserve">The artifact selected for this enhancement is an </w:t>
      </w:r>
      <w:r w:rsidRPr="000F4D84">
        <w:rPr>
          <w:rFonts w:ascii="Times New Roman" w:hAnsi="Times New Roman" w:cs="Times New Roman"/>
          <w:b/>
          <w:bCs/>
        </w:rPr>
        <w:t>Animal Shelter Dashboard</w:t>
      </w:r>
      <w:r w:rsidRPr="000F4D84">
        <w:rPr>
          <w:rFonts w:ascii="Times New Roman" w:hAnsi="Times New Roman" w:cs="Times New Roman"/>
        </w:rPr>
        <w:t xml:space="preserve"> originally created for </w:t>
      </w:r>
      <w:r w:rsidRPr="000F4D84">
        <w:rPr>
          <w:rFonts w:ascii="Times New Roman" w:hAnsi="Times New Roman" w:cs="Times New Roman"/>
          <w:b/>
          <w:bCs/>
        </w:rPr>
        <w:t>CS 340: Client/Server Development</w:t>
      </w:r>
      <w:r w:rsidRPr="000F4D84">
        <w:rPr>
          <w:rFonts w:ascii="Times New Roman" w:hAnsi="Times New Roman" w:cs="Times New Roman"/>
        </w:rPr>
        <w:t xml:space="preserve">. The original version demonstrated basic CRUD operations using MongoDB and displayed animal shelter data through a Python-based dashboard. For </w:t>
      </w:r>
      <w:r w:rsidRPr="000F4D84">
        <w:rPr>
          <w:rFonts w:ascii="Times New Roman" w:hAnsi="Times New Roman" w:cs="Times New Roman"/>
          <w:b/>
          <w:bCs/>
        </w:rPr>
        <w:t>CS 499</w:t>
      </w:r>
      <w:r w:rsidRPr="000F4D84">
        <w:rPr>
          <w:rFonts w:ascii="Times New Roman" w:hAnsi="Times New Roman" w:cs="Times New Roman"/>
        </w:rPr>
        <w:t>, this artifact was enhanced to better demonstrate database design principles, secure data access, and efficient data retrieval practices.</w:t>
      </w:r>
    </w:p>
    <w:p w14:paraId="70D2C154" w14:textId="77777777" w:rsidR="000F4D84" w:rsidRPr="000F4D84" w:rsidRDefault="000F4D84" w:rsidP="000F4D84">
      <w:pPr>
        <w:rPr>
          <w:rFonts w:ascii="Times New Roman" w:hAnsi="Times New Roman" w:cs="Times New Roman"/>
        </w:rPr>
      </w:pPr>
      <w:r w:rsidRPr="000F4D84">
        <w:rPr>
          <w:rFonts w:ascii="Times New Roman" w:hAnsi="Times New Roman" w:cs="Times New Roman"/>
        </w:rPr>
        <w:t>The enhanced artifact consists of two primary components:</w:t>
      </w:r>
    </w:p>
    <w:p w14:paraId="604FB1D8" w14:textId="77777777" w:rsidR="000F4D84" w:rsidRPr="000F4D84" w:rsidRDefault="000F4D84" w:rsidP="000F4D84">
      <w:pPr>
        <w:numPr>
          <w:ilvl w:val="0"/>
          <w:numId w:val="1"/>
        </w:numPr>
        <w:rPr>
          <w:rFonts w:ascii="Times New Roman" w:hAnsi="Times New Roman" w:cs="Times New Roman"/>
        </w:rPr>
      </w:pPr>
      <w:r w:rsidRPr="000F4D84">
        <w:rPr>
          <w:rFonts w:ascii="Times New Roman" w:hAnsi="Times New Roman" w:cs="Times New Roman"/>
        </w:rPr>
        <w:t xml:space="preserve">A </w:t>
      </w:r>
      <w:r w:rsidRPr="000F4D84">
        <w:rPr>
          <w:rFonts w:ascii="Times New Roman" w:hAnsi="Times New Roman" w:cs="Times New Roman"/>
          <w:b/>
          <w:bCs/>
        </w:rPr>
        <w:t>MongoDB CRUD module</w:t>
      </w:r>
      <w:r w:rsidRPr="000F4D84">
        <w:rPr>
          <w:rFonts w:ascii="Times New Roman" w:hAnsi="Times New Roman" w:cs="Times New Roman"/>
        </w:rPr>
        <w:t xml:space="preserve"> (CRUD_Python_Module.py) that encapsulates all database operations.</w:t>
      </w:r>
    </w:p>
    <w:p w14:paraId="6C668EE5" w14:textId="77777777" w:rsidR="000F4D84" w:rsidRPr="000F4D84" w:rsidRDefault="000F4D84" w:rsidP="000F4D84">
      <w:pPr>
        <w:numPr>
          <w:ilvl w:val="0"/>
          <w:numId w:val="1"/>
        </w:numPr>
        <w:rPr>
          <w:rFonts w:ascii="Times New Roman" w:hAnsi="Times New Roman" w:cs="Times New Roman"/>
        </w:rPr>
      </w:pPr>
      <w:r w:rsidRPr="000F4D84">
        <w:rPr>
          <w:rFonts w:ascii="Times New Roman" w:hAnsi="Times New Roman" w:cs="Times New Roman"/>
        </w:rPr>
        <w:t xml:space="preserve">A </w:t>
      </w:r>
      <w:r w:rsidRPr="000F4D84">
        <w:rPr>
          <w:rFonts w:ascii="Times New Roman" w:hAnsi="Times New Roman" w:cs="Times New Roman"/>
          <w:b/>
          <w:bCs/>
        </w:rPr>
        <w:t>Dash-based interactive dashboard</w:t>
      </w:r>
      <w:r w:rsidRPr="000F4D84">
        <w:rPr>
          <w:rFonts w:ascii="Times New Roman" w:hAnsi="Times New Roman" w:cs="Times New Roman"/>
        </w:rPr>
        <w:t xml:space="preserve"> (</w:t>
      </w:r>
      <w:proofErr w:type="spellStart"/>
      <w:r w:rsidRPr="000F4D84">
        <w:rPr>
          <w:rFonts w:ascii="Times New Roman" w:hAnsi="Times New Roman" w:cs="Times New Roman"/>
        </w:rPr>
        <w:t>ModuleSixMilestone-Hartwick.ipynb</w:t>
      </w:r>
      <w:proofErr w:type="spellEnd"/>
      <w:r w:rsidRPr="000F4D84">
        <w:rPr>
          <w:rFonts w:ascii="Times New Roman" w:hAnsi="Times New Roman" w:cs="Times New Roman"/>
        </w:rPr>
        <w:t>) that retrieves, displays, and visualizes data from the database.</w:t>
      </w:r>
    </w:p>
    <w:p w14:paraId="3584E8D1" w14:textId="77777777" w:rsidR="000F4D84" w:rsidRPr="000F4D84" w:rsidRDefault="000F4D84" w:rsidP="000F4D84">
      <w:pPr>
        <w:rPr>
          <w:rFonts w:ascii="Times New Roman" w:hAnsi="Times New Roman" w:cs="Times New Roman"/>
        </w:rPr>
      </w:pPr>
      <w:r w:rsidRPr="000F4D84">
        <w:rPr>
          <w:rFonts w:ascii="Times New Roman" w:hAnsi="Times New Roman" w:cs="Times New Roman"/>
        </w:rPr>
        <w:t xml:space="preserve">This enhancement was completed during </w:t>
      </w:r>
      <w:r w:rsidRPr="000F4D84">
        <w:rPr>
          <w:rFonts w:ascii="Times New Roman" w:hAnsi="Times New Roman" w:cs="Times New Roman"/>
          <w:b/>
          <w:bCs/>
        </w:rPr>
        <w:t>CS 499 Milestone Four</w:t>
      </w:r>
      <w:r w:rsidRPr="000F4D84">
        <w:rPr>
          <w:rFonts w:ascii="Times New Roman" w:hAnsi="Times New Roman" w:cs="Times New Roman"/>
        </w:rPr>
        <w:t xml:space="preserve"> to align the artifact with the database-focused outcomes of the Computer Science program.</w:t>
      </w:r>
    </w:p>
    <w:p w14:paraId="46E47D0E" w14:textId="330BFA02" w:rsidR="000F4D84" w:rsidRPr="000F4D84" w:rsidRDefault="000F4D84" w:rsidP="000F4D84">
      <w:pPr>
        <w:rPr>
          <w:rFonts w:ascii="Times New Roman" w:hAnsi="Times New Roman" w:cs="Times New Roman"/>
        </w:rPr>
      </w:pPr>
    </w:p>
    <w:p w14:paraId="469E67D7" w14:textId="77777777" w:rsidR="000F4D84" w:rsidRPr="000F4D84" w:rsidRDefault="000F4D84" w:rsidP="000F4D84">
      <w:pPr>
        <w:rPr>
          <w:rFonts w:ascii="Times New Roman" w:hAnsi="Times New Roman" w:cs="Times New Roman"/>
          <w:b/>
          <w:bCs/>
        </w:rPr>
      </w:pPr>
      <w:r w:rsidRPr="000F4D84">
        <w:rPr>
          <w:rFonts w:ascii="Times New Roman" w:hAnsi="Times New Roman" w:cs="Times New Roman"/>
          <w:b/>
          <w:bCs/>
        </w:rPr>
        <w:t xml:space="preserve">Justification for Inclusion in the </w:t>
      </w:r>
      <w:proofErr w:type="spellStart"/>
      <w:r w:rsidRPr="000F4D84">
        <w:rPr>
          <w:rFonts w:ascii="Times New Roman" w:hAnsi="Times New Roman" w:cs="Times New Roman"/>
          <w:b/>
          <w:bCs/>
        </w:rPr>
        <w:t>ePortfolio</w:t>
      </w:r>
      <w:proofErr w:type="spellEnd"/>
    </w:p>
    <w:p w14:paraId="46027035" w14:textId="77777777" w:rsidR="000F4D84" w:rsidRPr="000F4D84" w:rsidRDefault="000F4D84" w:rsidP="000F4D84">
      <w:pPr>
        <w:rPr>
          <w:rFonts w:ascii="Times New Roman" w:hAnsi="Times New Roman" w:cs="Times New Roman"/>
        </w:rPr>
      </w:pPr>
      <w:r w:rsidRPr="000F4D84">
        <w:rPr>
          <w:rFonts w:ascii="Times New Roman" w:hAnsi="Times New Roman" w:cs="Times New Roman"/>
        </w:rPr>
        <w:t xml:space="preserve">This artifact was selected for inclusion in my </w:t>
      </w:r>
      <w:proofErr w:type="spellStart"/>
      <w:r w:rsidRPr="000F4D84">
        <w:rPr>
          <w:rFonts w:ascii="Times New Roman" w:hAnsi="Times New Roman" w:cs="Times New Roman"/>
        </w:rPr>
        <w:t>ePortfolio</w:t>
      </w:r>
      <w:proofErr w:type="spellEnd"/>
      <w:r w:rsidRPr="000F4D84">
        <w:rPr>
          <w:rFonts w:ascii="Times New Roman" w:hAnsi="Times New Roman" w:cs="Times New Roman"/>
        </w:rPr>
        <w:t xml:space="preserve"> because it clearly demonstrates my ability to </w:t>
      </w:r>
      <w:r w:rsidRPr="000F4D84">
        <w:rPr>
          <w:rFonts w:ascii="Times New Roman" w:hAnsi="Times New Roman" w:cs="Times New Roman"/>
          <w:b/>
          <w:bCs/>
        </w:rPr>
        <w:t>design, implement, and enhance database-driven applications</w:t>
      </w:r>
      <w:r w:rsidRPr="000F4D84">
        <w:rPr>
          <w:rFonts w:ascii="Times New Roman" w:hAnsi="Times New Roman" w:cs="Times New Roman"/>
        </w:rPr>
        <w:t>. The project showcases practical database skills that are directly applicable to real-world software development, including secure database connections, structured data access, and performance-aware querying.</w:t>
      </w:r>
    </w:p>
    <w:p w14:paraId="66977792" w14:textId="77777777" w:rsidR="000F4D84" w:rsidRPr="000F4D84" w:rsidRDefault="000F4D84" w:rsidP="000F4D84">
      <w:pPr>
        <w:rPr>
          <w:rFonts w:ascii="Times New Roman" w:hAnsi="Times New Roman" w:cs="Times New Roman"/>
        </w:rPr>
      </w:pPr>
      <w:r w:rsidRPr="000F4D84">
        <w:rPr>
          <w:rFonts w:ascii="Times New Roman" w:hAnsi="Times New Roman" w:cs="Times New Roman"/>
        </w:rPr>
        <w:t>Several specific components highlight my database expertise:</w:t>
      </w:r>
    </w:p>
    <w:p w14:paraId="5BD2FF78" w14:textId="77777777" w:rsidR="000F4D84" w:rsidRPr="000F4D84" w:rsidRDefault="000F4D84" w:rsidP="000F4D84">
      <w:pPr>
        <w:numPr>
          <w:ilvl w:val="0"/>
          <w:numId w:val="2"/>
        </w:numPr>
        <w:rPr>
          <w:rFonts w:ascii="Times New Roman" w:hAnsi="Times New Roman" w:cs="Times New Roman"/>
        </w:rPr>
      </w:pPr>
      <w:r w:rsidRPr="000F4D84">
        <w:rPr>
          <w:rFonts w:ascii="Times New Roman" w:hAnsi="Times New Roman" w:cs="Times New Roman"/>
          <w:b/>
          <w:bCs/>
        </w:rPr>
        <w:t>Centralized CRUD Abstraction:</w:t>
      </w:r>
      <w:r w:rsidRPr="000F4D84">
        <w:rPr>
          <w:rFonts w:ascii="Times New Roman" w:hAnsi="Times New Roman" w:cs="Times New Roman"/>
        </w:rPr>
        <w:br/>
        <w:t xml:space="preserve">All database operations are handled through a dedicated </w:t>
      </w:r>
      <w:proofErr w:type="spellStart"/>
      <w:r w:rsidRPr="000F4D84">
        <w:rPr>
          <w:rFonts w:ascii="Times New Roman" w:hAnsi="Times New Roman" w:cs="Times New Roman"/>
        </w:rPr>
        <w:t>AnimalShelter</w:t>
      </w:r>
      <w:proofErr w:type="spellEnd"/>
      <w:r w:rsidRPr="000F4D84">
        <w:rPr>
          <w:rFonts w:ascii="Times New Roman" w:hAnsi="Times New Roman" w:cs="Times New Roman"/>
        </w:rPr>
        <w:t xml:space="preserve"> class. This separation of concerns improves maintainability, security, and scalability by isolating database logic from the application interface.</w:t>
      </w:r>
    </w:p>
    <w:p w14:paraId="489F79DB" w14:textId="77777777" w:rsidR="000F4D84" w:rsidRPr="000F4D84" w:rsidRDefault="000F4D84" w:rsidP="000F4D84">
      <w:pPr>
        <w:numPr>
          <w:ilvl w:val="0"/>
          <w:numId w:val="2"/>
        </w:numPr>
        <w:rPr>
          <w:rFonts w:ascii="Times New Roman" w:hAnsi="Times New Roman" w:cs="Times New Roman"/>
        </w:rPr>
      </w:pPr>
      <w:r w:rsidRPr="000F4D84">
        <w:rPr>
          <w:rFonts w:ascii="Times New Roman" w:hAnsi="Times New Roman" w:cs="Times New Roman"/>
          <w:b/>
          <w:bCs/>
        </w:rPr>
        <w:t>Secure MongoDB Authentication:</w:t>
      </w:r>
      <w:r w:rsidRPr="000F4D84">
        <w:rPr>
          <w:rFonts w:ascii="Times New Roman" w:hAnsi="Times New Roman" w:cs="Times New Roman"/>
        </w:rPr>
        <w:br/>
        <w:t>The enhanced version establishes an authenticated MongoDB connection and validates connectivity at startup. This demonstrates awareness of database security practices rather than relying on unsecured or anonymous access.</w:t>
      </w:r>
    </w:p>
    <w:p w14:paraId="2912A98A" w14:textId="77777777" w:rsidR="000F4D84" w:rsidRPr="000F4D84" w:rsidRDefault="000F4D84" w:rsidP="000F4D84">
      <w:pPr>
        <w:numPr>
          <w:ilvl w:val="0"/>
          <w:numId w:val="2"/>
        </w:numPr>
        <w:rPr>
          <w:rFonts w:ascii="Times New Roman" w:hAnsi="Times New Roman" w:cs="Times New Roman"/>
        </w:rPr>
      </w:pPr>
      <w:r w:rsidRPr="000F4D84">
        <w:rPr>
          <w:rFonts w:ascii="Times New Roman" w:hAnsi="Times New Roman" w:cs="Times New Roman"/>
          <w:b/>
          <w:bCs/>
        </w:rPr>
        <w:lastRenderedPageBreak/>
        <w:t>Efficient Data Retrieval (Enhancement):</w:t>
      </w:r>
      <w:r w:rsidRPr="000F4D84">
        <w:rPr>
          <w:rFonts w:ascii="Times New Roman" w:hAnsi="Times New Roman" w:cs="Times New Roman"/>
        </w:rPr>
        <w:br/>
        <w:t xml:space="preserve">To improve performance and scalability, the dashboard now uses </w:t>
      </w:r>
      <w:r w:rsidRPr="000F4D84">
        <w:rPr>
          <w:rFonts w:ascii="Times New Roman" w:hAnsi="Times New Roman" w:cs="Times New Roman"/>
          <w:b/>
          <w:bCs/>
        </w:rPr>
        <w:t>field projection</w:t>
      </w:r>
      <w:r w:rsidRPr="000F4D84">
        <w:rPr>
          <w:rFonts w:ascii="Times New Roman" w:hAnsi="Times New Roman" w:cs="Times New Roman"/>
        </w:rPr>
        <w:t xml:space="preserve"> and </w:t>
      </w:r>
      <w:r w:rsidRPr="000F4D84">
        <w:rPr>
          <w:rFonts w:ascii="Times New Roman" w:hAnsi="Times New Roman" w:cs="Times New Roman"/>
          <w:b/>
          <w:bCs/>
        </w:rPr>
        <w:t>result limiting</w:t>
      </w:r>
      <w:r w:rsidRPr="000F4D84">
        <w:rPr>
          <w:rFonts w:ascii="Times New Roman" w:hAnsi="Times New Roman" w:cs="Times New Roman"/>
        </w:rPr>
        <w:t xml:space="preserve"> when querying the database. Only relevant fields are retrieved, and the number of records loaded is controlled, reducing memory usage and query overhead.</w:t>
      </w:r>
    </w:p>
    <w:p w14:paraId="4BFEEAF3" w14:textId="77777777" w:rsidR="000F4D84" w:rsidRPr="000F4D84" w:rsidRDefault="000F4D84" w:rsidP="000F4D84">
      <w:pPr>
        <w:numPr>
          <w:ilvl w:val="0"/>
          <w:numId w:val="2"/>
        </w:numPr>
        <w:rPr>
          <w:rFonts w:ascii="Times New Roman" w:hAnsi="Times New Roman" w:cs="Times New Roman"/>
        </w:rPr>
      </w:pPr>
      <w:r w:rsidRPr="000F4D84">
        <w:rPr>
          <w:rFonts w:ascii="Times New Roman" w:hAnsi="Times New Roman" w:cs="Times New Roman"/>
          <w:b/>
          <w:bCs/>
        </w:rPr>
        <w:t>Interactive Data Visualization:</w:t>
      </w:r>
      <w:r w:rsidRPr="000F4D84">
        <w:rPr>
          <w:rFonts w:ascii="Times New Roman" w:hAnsi="Times New Roman" w:cs="Times New Roman"/>
        </w:rPr>
        <w:br/>
        <w:t>Database records are displayed in a sortable and filterable data table, and geographic coordinates stored in the database are visualized on an interactive map. User selections dynamically update the map, demonstrating effective integration between stored data and application behavior.</w:t>
      </w:r>
    </w:p>
    <w:p w14:paraId="0D8841A0" w14:textId="77777777" w:rsidR="000F4D84" w:rsidRPr="000F4D84" w:rsidRDefault="000F4D84" w:rsidP="000F4D84">
      <w:pPr>
        <w:rPr>
          <w:rFonts w:ascii="Times New Roman" w:hAnsi="Times New Roman" w:cs="Times New Roman"/>
        </w:rPr>
      </w:pPr>
      <w:r w:rsidRPr="000F4D84">
        <w:rPr>
          <w:rFonts w:ascii="Times New Roman" w:hAnsi="Times New Roman" w:cs="Times New Roman"/>
        </w:rPr>
        <w:t xml:space="preserve">These enhancements significantly improve the original artifact by emphasizing </w:t>
      </w:r>
      <w:r w:rsidRPr="000F4D84">
        <w:rPr>
          <w:rFonts w:ascii="Times New Roman" w:hAnsi="Times New Roman" w:cs="Times New Roman"/>
          <w:b/>
          <w:bCs/>
        </w:rPr>
        <w:t>efficient data access, secure design, and real-time interaction</w:t>
      </w:r>
      <w:r w:rsidRPr="000F4D84">
        <w:rPr>
          <w:rFonts w:ascii="Times New Roman" w:hAnsi="Times New Roman" w:cs="Times New Roman"/>
        </w:rPr>
        <w:t>, making it well-suited for demonstrating database competency.</w:t>
      </w:r>
    </w:p>
    <w:p w14:paraId="3F4A4655" w14:textId="6D82E4DB" w:rsidR="000F4D84" w:rsidRPr="000F4D84" w:rsidRDefault="000F4D84" w:rsidP="000F4D84">
      <w:pPr>
        <w:rPr>
          <w:rFonts w:ascii="Times New Roman" w:hAnsi="Times New Roman" w:cs="Times New Roman"/>
        </w:rPr>
      </w:pPr>
    </w:p>
    <w:p w14:paraId="1F78EEFE" w14:textId="77777777" w:rsidR="000F4D84" w:rsidRPr="000F4D84" w:rsidRDefault="000F4D84" w:rsidP="000F4D84">
      <w:pPr>
        <w:rPr>
          <w:rFonts w:ascii="Times New Roman" w:hAnsi="Times New Roman" w:cs="Times New Roman"/>
          <w:b/>
          <w:bCs/>
        </w:rPr>
      </w:pPr>
      <w:r w:rsidRPr="000F4D84">
        <w:rPr>
          <w:rFonts w:ascii="Times New Roman" w:hAnsi="Times New Roman" w:cs="Times New Roman"/>
          <w:b/>
          <w:bCs/>
        </w:rPr>
        <w:t>Planned Outcomes and Progress</w:t>
      </w:r>
    </w:p>
    <w:p w14:paraId="7D753E04" w14:textId="77777777" w:rsidR="000F4D84" w:rsidRPr="000F4D84" w:rsidRDefault="000F4D84" w:rsidP="000F4D84">
      <w:pPr>
        <w:rPr>
          <w:rFonts w:ascii="Times New Roman" w:hAnsi="Times New Roman" w:cs="Times New Roman"/>
        </w:rPr>
      </w:pPr>
      <w:r w:rsidRPr="000F4D84">
        <w:rPr>
          <w:rFonts w:ascii="Times New Roman" w:hAnsi="Times New Roman" w:cs="Times New Roman"/>
        </w:rPr>
        <w:t xml:space="preserve">In Module One, I planned to use this artifact to demonstrate progress toward the Computer Science program outcome related to </w:t>
      </w:r>
      <w:r w:rsidRPr="000F4D84">
        <w:rPr>
          <w:rFonts w:ascii="Times New Roman" w:hAnsi="Times New Roman" w:cs="Times New Roman"/>
          <w:b/>
          <w:bCs/>
        </w:rPr>
        <w:t>software engineering and database development</w:t>
      </w:r>
      <w:r w:rsidRPr="000F4D84">
        <w:rPr>
          <w:rFonts w:ascii="Times New Roman" w:hAnsi="Times New Roman" w:cs="Times New Roman"/>
        </w:rPr>
        <w:t>. This enhancement successfully meets that goal.</w:t>
      </w:r>
    </w:p>
    <w:p w14:paraId="15D9250E" w14:textId="77777777" w:rsidR="000F4D84" w:rsidRPr="000F4D84" w:rsidRDefault="000F4D84" w:rsidP="000F4D84">
      <w:pPr>
        <w:rPr>
          <w:rFonts w:ascii="Times New Roman" w:hAnsi="Times New Roman" w:cs="Times New Roman"/>
        </w:rPr>
      </w:pPr>
      <w:r w:rsidRPr="000F4D84">
        <w:rPr>
          <w:rFonts w:ascii="Times New Roman" w:hAnsi="Times New Roman" w:cs="Times New Roman"/>
        </w:rPr>
        <w:t>Through this milestone, I demonstrated:</w:t>
      </w:r>
    </w:p>
    <w:p w14:paraId="466F3877" w14:textId="77777777" w:rsidR="000F4D84" w:rsidRPr="000F4D84" w:rsidRDefault="000F4D84" w:rsidP="000F4D84">
      <w:pPr>
        <w:numPr>
          <w:ilvl w:val="0"/>
          <w:numId w:val="3"/>
        </w:numPr>
        <w:rPr>
          <w:rFonts w:ascii="Times New Roman" w:hAnsi="Times New Roman" w:cs="Times New Roman"/>
        </w:rPr>
      </w:pPr>
      <w:r w:rsidRPr="000F4D84">
        <w:rPr>
          <w:rFonts w:ascii="Times New Roman" w:hAnsi="Times New Roman" w:cs="Times New Roman"/>
        </w:rPr>
        <w:t>The ability to programmatically store, retrieve, and manipulate database records</w:t>
      </w:r>
    </w:p>
    <w:p w14:paraId="33D617C8" w14:textId="77777777" w:rsidR="000F4D84" w:rsidRPr="000F4D84" w:rsidRDefault="000F4D84" w:rsidP="000F4D84">
      <w:pPr>
        <w:numPr>
          <w:ilvl w:val="0"/>
          <w:numId w:val="3"/>
        </w:numPr>
        <w:rPr>
          <w:rFonts w:ascii="Times New Roman" w:hAnsi="Times New Roman" w:cs="Times New Roman"/>
        </w:rPr>
      </w:pPr>
      <w:r w:rsidRPr="000F4D84">
        <w:rPr>
          <w:rFonts w:ascii="Times New Roman" w:hAnsi="Times New Roman" w:cs="Times New Roman"/>
        </w:rPr>
        <w:t>The application of database design techniques that improve performance and maintainability</w:t>
      </w:r>
    </w:p>
    <w:p w14:paraId="375B125F" w14:textId="77777777" w:rsidR="000F4D84" w:rsidRPr="000F4D84" w:rsidRDefault="000F4D84" w:rsidP="000F4D84">
      <w:pPr>
        <w:numPr>
          <w:ilvl w:val="0"/>
          <w:numId w:val="3"/>
        </w:numPr>
        <w:rPr>
          <w:rFonts w:ascii="Times New Roman" w:hAnsi="Times New Roman" w:cs="Times New Roman"/>
        </w:rPr>
      </w:pPr>
      <w:r w:rsidRPr="000F4D84">
        <w:rPr>
          <w:rFonts w:ascii="Times New Roman" w:hAnsi="Times New Roman" w:cs="Times New Roman"/>
        </w:rPr>
        <w:t>The integration of database systems into a functional, user-facing application</w:t>
      </w:r>
    </w:p>
    <w:p w14:paraId="3BDCA1A0" w14:textId="77777777" w:rsidR="000F4D84" w:rsidRPr="000F4D84" w:rsidRDefault="000F4D84" w:rsidP="000F4D84">
      <w:pPr>
        <w:rPr>
          <w:rFonts w:ascii="Times New Roman" w:hAnsi="Times New Roman" w:cs="Times New Roman"/>
        </w:rPr>
      </w:pPr>
      <w:proofErr w:type="gramStart"/>
      <w:r w:rsidRPr="000F4D84">
        <w:rPr>
          <w:rFonts w:ascii="Times New Roman" w:hAnsi="Times New Roman" w:cs="Times New Roman"/>
        </w:rPr>
        <w:t>At this time</w:t>
      </w:r>
      <w:proofErr w:type="gramEnd"/>
      <w:r w:rsidRPr="000F4D84">
        <w:rPr>
          <w:rFonts w:ascii="Times New Roman" w:hAnsi="Times New Roman" w:cs="Times New Roman"/>
        </w:rPr>
        <w:t>, no updates are needed to my outcome-coverage plan, as the enhancement aligns well with my original intentions.</w:t>
      </w:r>
    </w:p>
    <w:p w14:paraId="1A314C2C" w14:textId="5192A65C" w:rsidR="000F4D84" w:rsidRPr="000F4D84" w:rsidRDefault="000F4D84" w:rsidP="000F4D84">
      <w:pPr>
        <w:rPr>
          <w:rFonts w:ascii="Times New Roman" w:hAnsi="Times New Roman" w:cs="Times New Roman"/>
        </w:rPr>
      </w:pPr>
    </w:p>
    <w:p w14:paraId="7043EDAD" w14:textId="77777777" w:rsidR="000F4D84" w:rsidRPr="000F4D84" w:rsidRDefault="000F4D84" w:rsidP="000F4D84">
      <w:pPr>
        <w:rPr>
          <w:rFonts w:ascii="Times New Roman" w:hAnsi="Times New Roman" w:cs="Times New Roman"/>
          <w:b/>
          <w:bCs/>
        </w:rPr>
      </w:pPr>
      <w:r w:rsidRPr="000F4D84">
        <w:rPr>
          <w:rFonts w:ascii="Times New Roman" w:hAnsi="Times New Roman" w:cs="Times New Roman"/>
          <w:b/>
          <w:bCs/>
        </w:rPr>
        <w:t>Reflection on the Enhancement Process</w:t>
      </w:r>
    </w:p>
    <w:p w14:paraId="790200CD" w14:textId="77777777" w:rsidR="000F4D84" w:rsidRPr="000F4D84" w:rsidRDefault="000F4D84" w:rsidP="000F4D84">
      <w:pPr>
        <w:rPr>
          <w:rFonts w:ascii="Times New Roman" w:hAnsi="Times New Roman" w:cs="Times New Roman"/>
        </w:rPr>
      </w:pPr>
      <w:r w:rsidRPr="000F4D84">
        <w:rPr>
          <w:rFonts w:ascii="Times New Roman" w:hAnsi="Times New Roman" w:cs="Times New Roman"/>
        </w:rPr>
        <w:t xml:space="preserve">Enhancing this artifact provided valuable experience in </w:t>
      </w:r>
      <w:r w:rsidRPr="000F4D84">
        <w:rPr>
          <w:rFonts w:ascii="Times New Roman" w:hAnsi="Times New Roman" w:cs="Times New Roman"/>
          <w:b/>
          <w:bCs/>
        </w:rPr>
        <w:t>refining database-driven systems beyond basic functionality</w:t>
      </w:r>
      <w:r w:rsidRPr="000F4D84">
        <w:rPr>
          <w:rFonts w:ascii="Times New Roman" w:hAnsi="Times New Roman" w:cs="Times New Roman"/>
        </w:rPr>
        <w:t xml:space="preserve">. One of the most significant learning outcomes was recognizing how design decisions at the database level directly affect application performance and usability. Implementing projections and limits reinforced the importance of retrieving only the data an application </w:t>
      </w:r>
      <w:proofErr w:type="gramStart"/>
      <w:r w:rsidRPr="000F4D84">
        <w:rPr>
          <w:rFonts w:ascii="Times New Roman" w:hAnsi="Times New Roman" w:cs="Times New Roman"/>
        </w:rPr>
        <w:t>actually needs</w:t>
      </w:r>
      <w:proofErr w:type="gramEnd"/>
      <w:r w:rsidRPr="000F4D84">
        <w:rPr>
          <w:rFonts w:ascii="Times New Roman" w:hAnsi="Times New Roman" w:cs="Times New Roman"/>
        </w:rPr>
        <w:t>.</w:t>
      </w:r>
    </w:p>
    <w:p w14:paraId="5CE5BB85" w14:textId="77777777" w:rsidR="000F4D84" w:rsidRPr="000F4D84" w:rsidRDefault="000F4D84" w:rsidP="000F4D84">
      <w:pPr>
        <w:rPr>
          <w:rFonts w:ascii="Times New Roman" w:hAnsi="Times New Roman" w:cs="Times New Roman"/>
        </w:rPr>
      </w:pPr>
      <w:r w:rsidRPr="000F4D84">
        <w:rPr>
          <w:rFonts w:ascii="Times New Roman" w:hAnsi="Times New Roman" w:cs="Times New Roman"/>
        </w:rPr>
        <w:t xml:space="preserve">A major challenge during the enhancement process involved diagnosing and resolving database authentication and connection issues. Working through these problems strengthened my </w:t>
      </w:r>
      <w:r w:rsidRPr="000F4D84">
        <w:rPr>
          <w:rFonts w:ascii="Times New Roman" w:hAnsi="Times New Roman" w:cs="Times New Roman"/>
        </w:rPr>
        <w:lastRenderedPageBreak/>
        <w:t>understanding of MongoDB security configuration and reinforced the importance of validating database connectivity early in the application lifecycle.</w:t>
      </w:r>
    </w:p>
    <w:p w14:paraId="7457D1AD" w14:textId="77777777" w:rsidR="000F4D84" w:rsidRPr="000F4D84" w:rsidRDefault="000F4D84" w:rsidP="000F4D84">
      <w:pPr>
        <w:rPr>
          <w:rFonts w:ascii="Times New Roman" w:hAnsi="Times New Roman" w:cs="Times New Roman"/>
        </w:rPr>
      </w:pPr>
      <w:r w:rsidRPr="000F4D84">
        <w:rPr>
          <w:rFonts w:ascii="Times New Roman" w:hAnsi="Times New Roman" w:cs="Times New Roman"/>
        </w:rPr>
        <w:t>Additionally, integrating database queries with interactive visual components highlighted the need for careful data validation and error handling, especially when working with user-selected records and geographic data.</w:t>
      </w:r>
    </w:p>
    <w:p w14:paraId="6813DD6B" w14:textId="77777777" w:rsidR="000F4D84" w:rsidRPr="000F4D84" w:rsidRDefault="000F4D84" w:rsidP="000F4D84">
      <w:pPr>
        <w:rPr>
          <w:rFonts w:ascii="Times New Roman" w:hAnsi="Times New Roman" w:cs="Times New Roman"/>
        </w:rPr>
      </w:pPr>
      <w:r w:rsidRPr="000F4D84">
        <w:rPr>
          <w:rFonts w:ascii="Times New Roman" w:hAnsi="Times New Roman" w:cs="Times New Roman"/>
        </w:rPr>
        <w:t>Overall, this enhancement deepened my understanding of database-backed application design and reinforced best practices for building secure, efficient, and maintainable systems.</w:t>
      </w:r>
    </w:p>
    <w:p w14:paraId="5D225093" w14:textId="0204FA8E" w:rsidR="000F4D84" w:rsidRPr="000F4D84" w:rsidRDefault="000F4D84" w:rsidP="000F4D84">
      <w:pPr>
        <w:rPr>
          <w:rFonts w:ascii="Times New Roman" w:hAnsi="Times New Roman" w:cs="Times New Roman"/>
        </w:rPr>
      </w:pPr>
    </w:p>
    <w:p w14:paraId="0879F72A" w14:textId="77777777" w:rsidR="000F4D84" w:rsidRPr="000F4D84" w:rsidRDefault="000F4D84" w:rsidP="000F4D84">
      <w:pPr>
        <w:rPr>
          <w:rFonts w:ascii="Times New Roman" w:hAnsi="Times New Roman" w:cs="Times New Roman"/>
          <w:b/>
          <w:bCs/>
        </w:rPr>
      </w:pPr>
      <w:r w:rsidRPr="000F4D84">
        <w:rPr>
          <w:rFonts w:ascii="Times New Roman" w:hAnsi="Times New Roman" w:cs="Times New Roman"/>
          <w:b/>
          <w:bCs/>
        </w:rPr>
        <w:t>Screenshot Evidence</w:t>
      </w:r>
    </w:p>
    <w:p w14:paraId="4A0BBEFA" w14:textId="77777777" w:rsidR="000F4D84" w:rsidRPr="000F4D84" w:rsidRDefault="000F4D84" w:rsidP="000F4D84">
      <w:pPr>
        <w:rPr>
          <w:rFonts w:ascii="Times New Roman" w:hAnsi="Times New Roman" w:cs="Times New Roman"/>
        </w:rPr>
      </w:pPr>
      <w:r w:rsidRPr="000F4D84">
        <w:rPr>
          <w:rFonts w:ascii="Times New Roman" w:hAnsi="Times New Roman" w:cs="Times New Roman"/>
          <w:b/>
          <w:bCs/>
        </w:rPr>
        <w:t>Figure 1. Enhanced Animal Shelter Dashboard with MongoDB Integration</w:t>
      </w:r>
    </w:p>
    <w:p w14:paraId="3FAA69EB" w14:textId="0EAA0574" w:rsidR="000F4D84" w:rsidRPr="000F4D84" w:rsidRDefault="000F4D84" w:rsidP="000F4D84">
      <w:pPr>
        <w:rPr>
          <w:rFonts w:ascii="Times New Roman" w:hAnsi="Times New Roman" w:cs="Times New Roman"/>
        </w:rPr>
      </w:pPr>
      <w:r>
        <w:rPr>
          <w:rFonts w:ascii="Times New Roman" w:hAnsi="Times New Roman" w:cs="Times New Roman"/>
          <w:noProof/>
        </w:rPr>
        <w:drawing>
          <wp:inline distT="0" distB="0" distL="0" distR="0" wp14:anchorId="2B9FE8DE" wp14:editId="0720548D">
            <wp:extent cx="5943600" cy="2914015"/>
            <wp:effectExtent l="0" t="0" r="0" b="635"/>
            <wp:docPr id="178023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30815" name="Picture 178023081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14015"/>
                    </a:xfrm>
                    <a:prstGeom prst="rect">
                      <a:avLst/>
                    </a:prstGeom>
                  </pic:spPr>
                </pic:pic>
              </a:graphicData>
            </a:graphic>
          </wp:inline>
        </w:drawing>
      </w:r>
    </w:p>
    <w:p w14:paraId="6439766A" w14:textId="4BECBBEC" w:rsidR="000F4D84" w:rsidRPr="000F4D84" w:rsidRDefault="000F4D84" w:rsidP="000F4D84">
      <w:pPr>
        <w:rPr>
          <w:rFonts w:ascii="Times New Roman" w:hAnsi="Times New Roman" w:cs="Times New Roman"/>
        </w:rPr>
      </w:pPr>
    </w:p>
    <w:p w14:paraId="0B80B673" w14:textId="77777777" w:rsidR="000F4D84" w:rsidRPr="000F4D84" w:rsidRDefault="000F4D84" w:rsidP="000F4D84">
      <w:pPr>
        <w:rPr>
          <w:rFonts w:ascii="Times New Roman" w:hAnsi="Times New Roman" w:cs="Times New Roman"/>
          <w:b/>
          <w:bCs/>
        </w:rPr>
      </w:pPr>
      <w:r w:rsidRPr="000F4D84">
        <w:rPr>
          <w:rFonts w:ascii="Times New Roman" w:hAnsi="Times New Roman" w:cs="Times New Roman"/>
          <w:b/>
          <w:bCs/>
        </w:rPr>
        <w:t>Conclusion</w:t>
      </w:r>
    </w:p>
    <w:p w14:paraId="63E40981" w14:textId="77777777" w:rsidR="000F4D84" w:rsidRPr="000F4D84" w:rsidRDefault="000F4D84" w:rsidP="000F4D84">
      <w:pPr>
        <w:rPr>
          <w:rFonts w:ascii="Times New Roman" w:hAnsi="Times New Roman" w:cs="Times New Roman"/>
        </w:rPr>
      </w:pPr>
      <w:r w:rsidRPr="000F4D84">
        <w:rPr>
          <w:rFonts w:ascii="Times New Roman" w:hAnsi="Times New Roman" w:cs="Times New Roman"/>
        </w:rPr>
        <w:t xml:space="preserve">This database enhancement demonstrates meaningful progress toward professional competency in database design and implementation. By improving data access efficiency, strengthening security practices, and integrating database functionality into an interactive dashboard, this artifact represents a polished and practical example of my database skills and serves as a strong addition to my </w:t>
      </w:r>
      <w:proofErr w:type="spellStart"/>
      <w:r w:rsidRPr="000F4D84">
        <w:rPr>
          <w:rFonts w:ascii="Times New Roman" w:hAnsi="Times New Roman" w:cs="Times New Roman"/>
        </w:rPr>
        <w:t>ePortfolio</w:t>
      </w:r>
      <w:proofErr w:type="spellEnd"/>
      <w:r w:rsidRPr="000F4D84">
        <w:rPr>
          <w:rFonts w:ascii="Times New Roman" w:hAnsi="Times New Roman" w:cs="Times New Roman"/>
        </w:rPr>
        <w:t>.</w:t>
      </w:r>
    </w:p>
    <w:p w14:paraId="76AB73B4" w14:textId="77777777" w:rsidR="00871A2E" w:rsidRPr="000F4D84" w:rsidRDefault="00871A2E">
      <w:pPr>
        <w:rPr>
          <w:rFonts w:ascii="Times New Roman" w:hAnsi="Times New Roman" w:cs="Times New Roman"/>
        </w:rPr>
      </w:pPr>
    </w:p>
    <w:sectPr w:rsidR="00871A2E" w:rsidRPr="000F4D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369B8"/>
    <w:multiLevelType w:val="multilevel"/>
    <w:tmpl w:val="1E3C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47792"/>
    <w:multiLevelType w:val="multilevel"/>
    <w:tmpl w:val="B63C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8F3BD6"/>
    <w:multiLevelType w:val="multilevel"/>
    <w:tmpl w:val="7132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EA0928"/>
    <w:multiLevelType w:val="multilevel"/>
    <w:tmpl w:val="07D6D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1051504">
    <w:abstractNumId w:val="3"/>
  </w:num>
  <w:num w:numId="2" w16cid:durableId="1584216162">
    <w:abstractNumId w:val="0"/>
  </w:num>
  <w:num w:numId="3" w16cid:durableId="385957148">
    <w:abstractNumId w:val="2"/>
  </w:num>
  <w:num w:numId="4" w16cid:durableId="803307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D84"/>
    <w:rsid w:val="000F4D84"/>
    <w:rsid w:val="002C53FA"/>
    <w:rsid w:val="002F0E13"/>
    <w:rsid w:val="00731C3A"/>
    <w:rsid w:val="00871A2E"/>
    <w:rsid w:val="00E2018C"/>
    <w:rsid w:val="00EA5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CDDFD"/>
  <w15:chartTrackingRefBased/>
  <w15:docId w15:val="{1F40231C-6356-46A6-B6FC-68277FED0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D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D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D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D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D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D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D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D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D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D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D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D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D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D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D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D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D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D84"/>
    <w:rPr>
      <w:rFonts w:eastAsiaTheme="majorEastAsia" w:cstheme="majorBidi"/>
      <w:color w:val="272727" w:themeColor="text1" w:themeTint="D8"/>
    </w:rPr>
  </w:style>
  <w:style w:type="paragraph" w:styleId="Title">
    <w:name w:val="Title"/>
    <w:basedOn w:val="Normal"/>
    <w:next w:val="Normal"/>
    <w:link w:val="TitleChar"/>
    <w:uiPriority w:val="10"/>
    <w:qFormat/>
    <w:rsid w:val="000F4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D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D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D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D84"/>
    <w:pPr>
      <w:spacing w:before="160"/>
      <w:jc w:val="center"/>
    </w:pPr>
    <w:rPr>
      <w:i/>
      <w:iCs/>
      <w:color w:val="404040" w:themeColor="text1" w:themeTint="BF"/>
    </w:rPr>
  </w:style>
  <w:style w:type="character" w:customStyle="1" w:styleId="QuoteChar">
    <w:name w:val="Quote Char"/>
    <w:basedOn w:val="DefaultParagraphFont"/>
    <w:link w:val="Quote"/>
    <w:uiPriority w:val="29"/>
    <w:rsid w:val="000F4D84"/>
    <w:rPr>
      <w:i/>
      <w:iCs/>
      <w:color w:val="404040" w:themeColor="text1" w:themeTint="BF"/>
    </w:rPr>
  </w:style>
  <w:style w:type="paragraph" w:styleId="ListParagraph">
    <w:name w:val="List Paragraph"/>
    <w:basedOn w:val="Normal"/>
    <w:uiPriority w:val="34"/>
    <w:qFormat/>
    <w:rsid w:val="000F4D84"/>
    <w:pPr>
      <w:ind w:left="720"/>
      <w:contextualSpacing/>
    </w:pPr>
  </w:style>
  <w:style w:type="character" w:styleId="IntenseEmphasis">
    <w:name w:val="Intense Emphasis"/>
    <w:basedOn w:val="DefaultParagraphFont"/>
    <w:uiPriority w:val="21"/>
    <w:qFormat/>
    <w:rsid w:val="000F4D84"/>
    <w:rPr>
      <w:i/>
      <w:iCs/>
      <w:color w:val="0F4761" w:themeColor="accent1" w:themeShade="BF"/>
    </w:rPr>
  </w:style>
  <w:style w:type="paragraph" w:styleId="IntenseQuote">
    <w:name w:val="Intense Quote"/>
    <w:basedOn w:val="Normal"/>
    <w:next w:val="Normal"/>
    <w:link w:val="IntenseQuoteChar"/>
    <w:uiPriority w:val="30"/>
    <w:qFormat/>
    <w:rsid w:val="000F4D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D84"/>
    <w:rPr>
      <w:i/>
      <w:iCs/>
      <w:color w:val="0F4761" w:themeColor="accent1" w:themeShade="BF"/>
    </w:rPr>
  </w:style>
  <w:style w:type="character" w:styleId="IntenseReference">
    <w:name w:val="Intense Reference"/>
    <w:basedOn w:val="DefaultParagraphFont"/>
    <w:uiPriority w:val="32"/>
    <w:qFormat/>
    <w:rsid w:val="000F4D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756</Words>
  <Characters>4315</Characters>
  <Application>Microsoft Office Word</Application>
  <DocSecurity>0</DocSecurity>
  <Lines>35</Lines>
  <Paragraphs>10</Paragraphs>
  <ScaleCrop>false</ScaleCrop>
  <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Hoover-Hartwick</dc:creator>
  <cp:keywords/>
  <dc:description/>
  <cp:lastModifiedBy>Melissa Hoover-Hartwick</cp:lastModifiedBy>
  <cp:revision>1</cp:revision>
  <dcterms:created xsi:type="dcterms:W3CDTF">2026-02-02T23:06:00Z</dcterms:created>
  <dcterms:modified xsi:type="dcterms:W3CDTF">2026-02-02T23:09:00Z</dcterms:modified>
</cp:coreProperties>
</file>