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B5C74E" w14:textId="77777777" w:rsidR="0042400B" w:rsidRPr="0073026F" w:rsidRDefault="0042400B" w:rsidP="00C924BA">
      <w:pPr>
        <w:suppressAutoHyphens/>
        <w:spacing w:after="0" w:line="240" w:lineRule="auto"/>
        <w:rPr>
          <w:rFonts w:ascii="Calibri" w:hAnsi="Calibri" w:cs="Calibri"/>
          <w:i/>
        </w:rPr>
      </w:pPr>
    </w:p>
    <w:p w14:paraId="2A25F8FE" w14:textId="59C8A399" w:rsidR="001F5855" w:rsidRPr="00927DCE" w:rsidRDefault="0042400B" w:rsidP="00927DCE">
      <w:pPr>
        <w:suppressAutoHyphens/>
        <w:spacing w:after="240" w:line="240" w:lineRule="auto"/>
        <w:rPr>
          <w:rFonts w:ascii="Calibri" w:hAnsi="Calibri" w:cs="Calibri"/>
        </w:rPr>
      </w:pPr>
      <w:r w:rsidRPr="0042400B">
        <w:rPr>
          <w:rFonts w:ascii="Calibri" w:eastAsia="Calibri" w:hAnsi="Calibri" w:cs="Calibri"/>
          <w:color w:val="000000"/>
        </w:rPr>
        <w:t xml:space="preserve">The purpose of this system is to provide </w:t>
      </w: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students with </w:t>
      </w:r>
      <w:proofErr w:type="gramStart"/>
      <w:r w:rsidRPr="0042400B">
        <w:rPr>
          <w:rFonts w:ascii="Calibri" w:eastAsia="Calibri" w:hAnsi="Calibri" w:cs="Calibri"/>
          <w:color w:val="000000"/>
        </w:rPr>
        <w:t>an online</w:t>
      </w:r>
      <w:proofErr w:type="gramEnd"/>
      <w:r w:rsidRPr="0042400B">
        <w:rPr>
          <w:rFonts w:ascii="Calibri" w:eastAsia="Calibri" w:hAnsi="Calibri" w:cs="Calibri"/>
          <w:color w:val="000000"/>
        </w:rPr>
        <w:t xml:space="preserve"> and on-the-road training experience that improves their chances of passing the driving test. The system will allow students to register for classes, complete practice exams, track their progress, and schedule behind-the-wheel lessons. It will also support </w:t>
      </w: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administrative staff by providing tools to monitor students, handle scheduling, and manage payments.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AFF2417" w14:textId="77777777" w:rsidR="0042400B" w:rsidRPr="0073026F" w:rsidRDefault="0042400B" w:rsidP="00C924BA">
      <w:pPr>
        <w:suppressAutoHyphens/>
        <w:spacing w:after="0" w:line="240" w:lineRule="auto"/>
        <w:rPr>
          <w:rFonts w:ascii="Calibri" w:hAnsi="Calibri" w:cs="Calibri"/>
          <w:i/>
        </w:rPr>
      </w:pPr>
    </w:p>
    <w:p w14:paraId="656AE204" w14:textId="1F80569C" w:rsidR="001F5855" w:rsidRPr="0073026F" w:rsidRDefault="0042400B" w:rsidP="00927DCE">
      <w:pPr>
        <w:suppressAutoHyphens/>
        <w:spacing w:after="240" w:line="240" w:lineRule="auto"/>
        <w:rPr>
          <w:rFonts w:ascii="Calibri" w:hAnsi="Calibri" w:cs="Calibri"/>
        </w:rPr>
      </w:pP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identified a major gap in driving education tools: most students fail because they rely only on memorization of written exams. The current process at </w:t>
      </w: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is manual and limited. There is no online registration, no scheduling platform, and no way for students to take practice exams or track progress. </w:t>
      </w: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needs a centralized system that integrates online learning with in-person lesson scheduling.</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08A3FEE" w14:textId="77777777" w:rsidR="0042400B" w:rsidRPr="0073026F" w:rsidRDefault="0042400B" w:rsidP="00C924BA">
      <w:pPr>
        <w:suppressAutoHyphens/>
        <w:spacing w:after="0" w:line="240" w:lineRule="auto"/>
        <w:rPr>
          <w:rFonts w:ascii="Calibri" w:hAnsi="Calibri" w:cs="Calibri"/>
          <w:strike/>
        </w:rPr>
      </w:pPr>
    </w:p>
    <w:p w14:paraId="7648BA25" w14:textId="77777777" w:rsidR="0042400B" w:rsidRPr="0042400B" w:rsidRDefault="0042400B" w:rsidP="0042400B">
      <w:pPr>
        <w:suppressAutoHyphens/>
        <w:spacing w:after="0" w:line="240" w:lineRule="auto"/>
        <w:rPr>
          <w:rFonts w:ascii="Calibri" w:eastAsia="Calibri" w:hAnsi="Calibri" w:cs="Calibri"/>
          <w:color w:val="000000"/>
        </w:rPr>
      </w:pPr>
      <w:r w:rsidRPr="0042400B">
        <w:rPr>
          <w:rFonts w:ascii="Calibri" w:eastAsia="Calibri" w:hAnsi="Calibri" w:cs="Calibri"/>
          <w:color w:val="000000"/>
        </w:rPr>
        <w:t>The main objectives of the system are:</w:t>
      </w:r>
    </w:p>
    <w:p w14:paraId="5F1A2057" w14:textId="77777777" w:rsidR="0042400B" w:rsidRPr="0042400B" w:rsidRDefault="0042400B" w:rsidP="0042400B">
      <w:pPr>
        <w:suppressAutoHyphens/>
        <w:spacing w:after="0" w:line="240" w:lineRule="auto"/>
        <w:rPr>
          <w:rFonts w:ascii="Calibri" w:eastAsia="Calibri" w:hAnsi="Calibri" w:cs="Calibri"/>
          <w:color w:val="000000"/>
        </w:rPr>
      </w:pPr>
    </w:p>
    <w:p w14:paraId="223D685C" w14:textId="389ACB6E"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Allow students to sign up online, take practice tests, and schedule driving lessons.</w:t>
      </w:r>
    </w:p>
    <w:p w14:paraId="379E7EE4" w14:textId="1701E7D2"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Track lesson completion, practice exam scores, and payment status.</w:t>
      </w:r>
    </w:p>
    <w:p w14:paraId="278045D4" w14:textId="48675053"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Provide administrators and instructors with access to student records and scheduling tools.</w:t>
      </w:r>
    </w:p>
    <w:p w14:paraId="47F79ED7" w14:textId="6226D76D"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Integrate online payment processing for packages and individual lessons.</w:t>
      </w:r>
    </w:p>
    <w:p w14:paraId="772B4AEB" w14:textId="01956D29" w:rsidR="001F5855" w:rsidRPr="0042400B" w:rsidRDefault="0042400B" w:rsidP="0042400B">
      <w:pPr>
        <w:pStyle w:val="ListParagraph"/>
        <w:numPr>
          <w:ilvl w:val="0"/>
          <w:numId w:val="7"/>
        </w:numPr>
        <w:suppressAutoHyphens/>
        <w:spacing w:after="0" w:line="240" w:lineRule="auto"/>
        <w:rPr>
          <w:rFonts w:ascii="Calibri" w:hAnsi="Calibri" w:cs="Calibri"/>
        </w:rPr>
      </w:pPr>
      <w:r w:rsidRPr="0042400B">
        <w:rPr>
          <w:rFonts w:ascii="Calibri" w:eastAsia="Calibri" w:hAnsi="Calibri" w:cs="Calibri"/>
          <w:color w:val="000000"/>
        </w:rPr>
        <w:lastRenderedPageBreak/>
        <w:t xml:space="preserve">Support communication between students and </w:t>
      </w: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staff.</w:t>
      </w:r>
    </w:p>
    <w:p w14:paraId="140A9C19" w14:textId="77777777" w:rsidR="0042400B" w:rsidRPr="0042400B" w:rsidRDefault="0042400B" w:rsidP="0042400B">
      <w:pPr>
        <w:pStyle w:val="ListParagraph"/>
        <w:rPr>
          <w:rFonts w:ascii="Calibri" w:hAnsi="Calibri" w:cs="Calibri"/>
        </w:rPr>
      </w:pPr>
    </w:p>
    <w:p w14:paraId="5B1A414C" w14:textId="77777777" w:rsidR="0042400B" w:rsidRPr="0042400B" w:rsidRDefault="0042400B" w:rsidP="0042400B">
      <w:pPr>
        <w:suppressAutoHyphens/>
        <w:spacing w:after="0" w:line="240" w:lineRule="auto"/>
        <w:rPr>
          <w:rFonts w:ascii="Calibri" w:hAnsi="Calibri" w:cs="Calibri"/>
        </w:rPr>
      </w:pPr>
      <w:r w:rsidRPr="0042400B">
        <w:rPr>
          <w:rFonts w:ascii="Calibri" w:hAnsi="Calibri" w:cs="Calibri"/>
        </w:rPr>
        <w:t xml:space="preserve">According to </w:t>
      </w:r>
      <w:proofErr w:type="spellStart"/>
      <w:r w:rsidRPr="0042400B">
        <w:rPr>
          <w:rFonts w:ascii="Calibri" w:hAnsi="Calibri" w:cs="Calibri"/>
        </w:rPr>
        <w:t>Satzinger</w:t>
      </w:r>
      <w:proofErr w:type="spellEnd"/>
      <w:r w:rsidRPr="0042400B">
        <w:rPr>
          <w:rFonts w:ascii="Calibri" w:hAnsi="Calibri" w:cs="Calibri"/>
        </w:rPr>
        <w:t>, Jackson, and Burd (2016), successful system development projects should focus on measurable, clear goals that directly reflect user needs.</w:t>
      </w:r>
    </w:p>
    <w:p w14:paraId="5D4AA78C" w14:textId="77777777" w:rsidR="0042400B" w:rsidRPr="0042400B" w:rsidRDefault="0042400B" w:rsidP="0042400B">
      <w:pPr>
        <w:suppressAutoHyphens/>
        <w:spacing w:after="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F419D7F" w14:textId="77777777"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The system must support at least 1,000 concurrent users without significant slowdown.</w:t>
      </w:r>
    </w:p>
    <w:p w14:paraId="15DACD0F" w14:textId="350F4BB7" w:rsidR="001F5855"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 xml:space="preserve">Practice exam results and schedule updates must </w:t>
      </w:r>
      <w:proofErr w:type="gramStart"/>
      <w:r w:rsidRPr="0042400B">
        <w:rPr>
          <w:rFonts w:ascii="Calibri" w:eastAsia="Calibri" w:hAnsi="Calibri" w:cs="Calibri"/>
          <w:color w:val="000000"/>
        </w:rPr>
        <w:t>load</w:t>
      </w:r>
      <w:proofErr w:type="gramEnd"/>
      <w:r w:rsidRPr="0042400B">
        <w:rPr>
          <w:rFonts w:ascii="Calibri" w:eastAsia="Calibri" w:hAnsi="Calibri" w:cs="Calibri"/>
          <w:color w:val="000000"/>
        </w:rPr>
        <w:t xml:space="preserve"> within 3 seconds.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1B968DD" w14:textId="3AB60534"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The online platform must work on desktop and mobile browsers (responsive design).</w:t>
      </w:r>
    </w:p>
    <w:p w14:paraId="1D5292B2" w14:textId="50F8C020" w:rsidR="001F5855"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Compatible across major operating systems, including Windows, macOS, iOS, and Android.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C4977B9" w14:textId="18AA49AA"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 xml:space="preserve">Scheduling data must </w:t>
      </w:r>
      <w:proofErr w:type="gramStart"/>
      <w:r w:rsidRPr="0042400B">
        <w:rPr>
          <w:rFonts w:ascii="Calibri" w:eastAsia="Calibri" w:hAnsi="Calibri" w:cs="Calibri"/>
          <w:color w:val="000000"/>
        </w:rPr>
        <w:t>update</w:t>
      </w:r>
      <w:proofErr w:type="gramEnd"/>
      <w:r w:rsidRPr="0042400B">
        <w:rPr>
          <w:rFonts w:ascii="Calibri" w:eastAsia="Calibri" w:hAnsi="Calibri" w:cs="Calibri"/>
          <w:color w:val="000000"/>
        </w:rPr>
        <w:t xml:space="preserve"> in real time to prevent double-booking of instructors or vehicles.</w:t>
      </w:r>
    </w:p>
    <w:p w14:paraId="61150377" w14:textId="6982D8E9" w:rsidR="001F5855"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Exam scoring must correctly record all student responses without manual review.</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554D382" w14:textId="77777777"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The system should be flexible enough to add future course offerings like motorcycle training.</w:t>
      </w:r>
    </w:p>
    <w:p w14:paraId="14B171E2" w14:textId="4E121241" w:rsidR="001F5855"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 xml:space="preserve">System settings, such as lesson times and locations, should be </w:t>
      </w:r>
      <w:proofErr w:type="gramStart"/>
      <w:r w:rsidRPr="0042400B">
        <w:rPr>
          <w:rFonts w:ascii="Calibri" w:eastAsia="Calibri" w:hAnsi="Calibri" w:cs="Calibri"/>
          <w:color w:val="000000"/>
        </w:rPr>
        <w:t>editable</w:t>
      </w:r>
      <w:proofErr w:type="gramEnd"/>
      <w:r w:rsidRPr="0042400B">
        <w:rPr>
          <w:rFonts w:ascii="Calibri" w:eastAsia="Calibri" w:hAnsi="Calibri" w:cs="Calibri"/>
          <w:color w:val="000000"/>
        </w:rPr>
        <w:t xml:space="preserve"> by administrators without needing IT involvement.</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F1AA0BD" w14:textId="0E5DA4D8"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Student data must be encrypted in storage and during transmission.</w:t>
      </w:r>
    </w:p>
    <w:p w14:paraId="1C1D3CF0" w14:textId="3B957393" w:rsidR="001F5855"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The system must require secure login for students, instructors, and administrative staff.</w:t>
      </w:r>
    </w:p>
    <w:p w14:paraId="6EC493B3" w14:textId="77777777" w:rsidR="0042400B" w:rsidRPr="0042400B" w:rsidRDefault="0042400B" w:rsidP="0042400B">
      <w:pPr>
        <w:pStyle w:val="ListParagraph"/>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36F6FDB" w14:textId="767AAB02"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lastRenderedPageBreak/>
        <w:t xml:space="preserve">The </w:t>
      </w:r>
      <w:proofErr w:type="gramStart"/>
      <w:r w:rsidRPr="0042400B">
        <w:rPr>
          <w:rFonts w:ascii="Calibri" w:eastAsia="Calibri" w:hAnsi="Calibri" w:cs="Calibri"/>
          <w:color w:val="000000"/>
        </w:rPr>
        <w:t>system shall</w:t>
      </w:r>
      <w:proofErr w:type="gramEnd"/>
      <w:r w:rsidRPr="0042400B">
        <w:rPr>
          <w:rFonts w:ascii="Calibri" w:eastAsia="Calibri" w:hAnsi="Calibri" w:cs="Calibri"/>
          <w:color w:val="000000"/>
        </w:rPr>
        <w:t xml:space="preserve"> allow students to register for accounts using email, </w:t>
      </w:r>
      <w:proofErr w:type="gramStart"/>
      <w:r w:rsidRPr="0042400B">
        <w:rPr>
          <w:rFonts w:ascii="Calibri" w:eastAsia="Calibri" w:hAnsi="Calibri" w:cs="Calibri"/>
          <w:color w:val="000000"/>
        </w:rPr>
        <w:t>password</w:t>
      </w:r>
      <w:proofErr w:type="gramEnd"/>
      <w:r w:rsidRPr="0042400B">
        <w:rPr>
          <w:rFonts w:ascii="Calibri" w:eastAsia="Calibri" w:hAnsi="Calibri" w:cs="Calibri"/>
          <w:color w:val="000000"/>
        </w:rPr>
        <w:t>, and personal information.</w:t>
      </w:r>
    </w:p>
    <w:p w14:paraId="6ED62F10" w14:textId="03CB22A9"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 xml:space="preserve">The system </w:t>
      </w:r>
      <w:proofErr w:type="gramStart"/>
      <w:r w:rsidRPr="0042400B">
        <w:rPr>
          <w:rFonts w:ascii="Calibri" w:eastAsia="Calibri" w:hAnsi="Calibri" w:cs="Calibri"/>
          <w:color w:val="000000"/>
        </w:rPr>
        <w:t>shall</w:t>
      </w:r>
      <w:proofErr w:type="gramEnd"/>
      <w:r w:rsidRPr="0042400B">
        <w:rPr>
          <w:rFonts w:ascii="Calibri" w:eastAsia="Calibri" w:hAnsi="Calibri" w:cs="Calibri"/>
          <w:color w:val="000000"/>
        </w:rPr>
        <w:t xml:space="preserve"> allow students to enroll in online courses and schedule driving lessons.</w:t>
      </w:r>
    </w:p>
    <w:p w14:paraId="6F263187" w14:textId="23E67F12"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The system shall allow students to complete online practice exams with automatic scoring.</w:t>
      </w:r>
    </w:p>
    <w:p w14:paraId="68932765" w14:textId="2728AD7A"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The system shall store student practice test results and driving lesson history.</w:t>
      </w:r>
    </w:p>
    <w:p w14:paraId="7974BF9C" w14:textId="01404B39"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 xml:space="preserve">The </w:t>
      </w:r>
      <w:proofErr w:type="gramStart"/>
      <w:r w:rsidRPr="0042400B">
        <w:rPr>
          <w:rFonts w:ascii="Calibri" w:eastAsia="Calibri" w:hAnsi="Calibri" w:cs="Calibri"/>
          <w:color w:val="000000"/>
        </w:rPr>
        <w:t>system shall</w:t>
      </w:r>
      <w:proofErr w:type="gramEnd"/>
      <w:r w:rsidRPr="0042400B">
        <w:rPr>
          <w:rFonts w:ascii="Calibri" w:eastAsia="Calibri" w:hAnsi="Calibri" w:cs="Calibri"/>
          <w:color w:val="000000"/>
        </w:rPr>
        <w:t xml:space="preserve"> allow students to make payments online for course packages and individual lessons.</w:t>
      </w:r>
    </w:p>
    <w:p w14:paraId="6CED7323" w14:textId="3E9B7656"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The system shall allow administrators to view, edit, and delete student records.</w:t>
      </w:r>
    </w:p>
    <w:p w14:paraId="43BA63D1" w14:textId="76657DE0"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The system shall allow administrators to assign instructors to students and manage lesson schedules.</w:t>
      </w:r>
    </w:p>
    <w:p w14:paraId="6B61F7AA" w14:textId="609416C6" w:rsidR="001F5855"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 xml:space="preserve">The system </w:t>
      </w:r>
      <w:proofErr w:type="gramStart"/>
      <w:r w:rsidRPr="0042400B">
        <w:rPr>
          <w:rFonts w:ascii="Calibri" w:eastAsia="Calibri" w:hAnsi="Calibri" w:cs="Calibri"/>
          <w:color w:val="000000"/>
        </w:rPr>
        <w:t>shall</w:t>
      </w:r>
      <w:proofErr w:type="gramEnd"/>
      <w:r w:rsidRPr="0042400B">
        <w:rPr>
          <w:rFonts w:ascii="Calibri" w:eastAsia="Calibri" w:hAnsi="Calibri" w:cs="Calibri"/>
          <w:color w:val="000000"/>
        </w:rPr>
        <w:t xml:space="preserve"> send automated email reminders for upcoming lessons and payment due dates.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BF902B6" w14:textId="77777777" w:rsidR="0042400B" w:rsidRPr="0042400B" w:rsidRDefault="0042400B" w:rsidP="0042400B">
      <w:pPr>
        <w:suppressAutoHyphens/>
        <w:spacing w:after="240" w:line="240" w:lineRule="auto"/>
        <w:rPr>
          <w:rFonts w:ascii="Calibri" w:eastAsia="Calibri" w:hAnsi="Calibri" w:cs="Calibri"/>
          <w:color w:val="000000"/>
        </w:rPr>
      </w:pPr>
      <w:r w:rsidRPr="0042400B">
        <w:rPr>
          <w:rFonts w:ascii="Calibri" w:eastAsia="Calibri" w:hAnsi="Calibri" w:cs="Calibri"/>
          <w:color w:val="000000"/>
        </w:rPr>
        <w:t>There will be three main types of users:</w:t>
      </w:r>
    </w:p>
    <w:p w14:paraId="32E5B225" w14:textId="75DC1509"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Students: Can create accounts, enroll in programs, schedule lessons, take practice tests, view progress, and make payments.</w:t>
      </w:r>
    </w:p>
    <w:p w14:paraId="035C1C48" w14:textId="50B92B21"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Administrative Staff: Can manage student records, payments, course packages, and scheduling.</w:t>
      </w:r>
    </w:p>
    <w:p w14:paraId="782532EA" w14:textId="63E7FED3" w:rsid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Instructors: Can view assigned students, lesson times, and track lesson completion.</w:t>
      </w:r>
    </w:p>
    <w:p w14:paraId="505E9B71" w14:textId="77777777" w:rsidR="0042400B" w:rsidRPr="0042400B" w:rsidRDefault="0042400B" w:rsidP="0042400B">
      <w:pPr>
        <w:pStyle w:val="ListParagraph"/>
        <w:suppressAutoHyphens/>
        <w:spacing w:after="0" w:line="240" w:lineRule="auto"/>
        <w:rPr>
          <w:rFonts w:ascii="Calibri" w:eastAsia="Calibri" w:hAnsi="Calibri" w:cs="Calibri"/>
          <w:color w:val="000000"/>
        </w:rPr>
      </w:pPr>
    </w:p>
    <w:p w14:paraId="461F421A" w14:textId="77777777" w:rsidR="0042400B" w:rsidRPr="0042400B" w:rsidRDefault="0042400B" w:rsidP="0042400B">
      <w:pPr>
        <w:suppressAutoHyphens/>
        <w:spacing w:after="240" w:line="240" w:lineRule="auto"/>
        <w:rPr>
          <w:rFonts w:ascii="Calibri" w:eastAsia="Calibri" w:hAnsi="Calibri" w:cs="Calibri"/>
          <w:color w:val="000000"/>
        </w:rPr>
      </w:pPr>
      <w:r w:rsidRPr="0042400B">
        <w:rPr>
          <w:rFonts w:ascii="Calibri" w:eastAsia="Calibri" w:hAnsi="Calibri" w:cs="Calibri"/>
          <w:color w:val="000000"/>
        </w:rPr>
        <w:t>Students will interact with the system primarily through a user-friendly online dashboard. Administrators and instructors will access a more detailed interface for managing students and lessons.</w:t>
      </w:r>
    </w:p>
    <w:p w14:paraId="3837CC77" w14:textId="77777777" w:rsidR="0042400B" w:rsidRPr="0042400B" w:rsidRDefault="0042400B" w:rsidP="0042400B">
      <w:pPr>
        <w:suppressAutoHyphens/>
        <w:spacing w:after="240" w:line="240" w:lineRule="auto"/>
        <w:rPr>
          <w:rFonts w:ascii="Calibri" w:eastAsia="Calibri" w:hAnsi="Calibri" w:cs="Calibri"/>
          <w:color w:val="000000"/>
        </w:rPr>
      </w:pPr>
    </w:p>
    <w:p w14:paraId="596CE65E" w14:textId="4FABD615" w:rsidR="001F5855" w:rsidRPr="0073026F" w:rsidRDefault="0042400B" w:rsidP="0042400B">
      <w:pPr>
        <w:suppressAutoHyphens/>
        <w:spacing w:after="240" w:line="240" w:lineRule="auto"/>
        <w:rPr>
          <w:rFonts w:ascii="Calibri" w:hAnsi="Calibri" w:cs="Calibri"/>
        </w:rPr>
      </w:pPr>
      <w:r w:rsidRPr="0042400B">
        <w:rPr>
          <w:rFonts w:ascii="Calibri" w:eastAsia="Calibri" w:hAnsi="Calibri" w:cs="Calibri"/>
          <w:color w:val="000000"/>
        </w:rPr>
        <w:t xml:space="preserve">The interface must be designed for simplicity, reflecting key principles of usability described by </w:t>
      </w:r>
      <w:proofErr w:type="spellStart"/>
      <w:r w:rsidRPr="0042400B">
        <w:rPr>
          <w:rFonts w:ascii="Calibri" w:eastAsia="Calibri" w:hAnsi="Calibri" w:cs="Calibri"/>
          <w:color w:val="000000"/>
        </w:rPr>
        <w:t>Satzinger</w:t>
      </w:r>
      <w:proofErr w:type="spellEnd"/>
      <w:r w:rsidRPr="0042400B">
        <w:rPr>
          <w:rFonts w:ascii="Calibri" w:eastAsia="Calibri" w:hAnsi="Calibri" w:cs="Calibri"/>
          <w:color w:val="000000"/>
        </w:rPr>
        <w:t>, Jackson, and Burd (2016), focusing on clear navigation and minimizing the number of steps needed to complete tasks.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EF156DF" w14:textId="5FCF8A60"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Students have reliable access to the internet and basic familiarity with online systems.</w:t>
      </w:r>
    </w:p>
    <w:p w14:paraId="769C6A14" w14:textId="6FF0177E"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Instructors will have mobile devices available to access schedules on the go.</w:t>
      </w:r>
    </w:p>
    <w:p w14:paraId="7E2209A2" w14:textId="7E21A413"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 xml:space="preserve">Payments will be handled through an external payment processing service that </w:t>
      </w: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selects.</w:t>
      </w:r>
    </w:p>
    <w:p w14:paraId="469A7AD0" w14:textId="7AD8926B" w:rsidR="001F5855"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will provide support for students who need technical assistance with registration or course access.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63ED8B4" w14:textId="643BA3C0"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proofErr w:type="spellStart"/>
      <w:r w:rsidRPr="0042400B">
        <w:rPr>
          <w:rFonts w:ascii="Calibri" w:eastAsia="Calibri" w:hAnsi="Calibri" w:cs="Calibri"/>
          <w:color w:val="000000"/>
        </w:rPr>
        <w:t>DriverPass</w:t>
      </w:r>
      <w:proofErr w:type="spellEnd"/>
      <w:r w:rsidRPr="0042400B">
        <w:rPr>
          <w:rFonts w:ascii="Calibri" w:eastAsia="Calibri" w:hAnsi="Calibri" w:cs="Calibri"/>
          <w:color w:val="000000"/>
        </w:rPr>
        <w:t xml:space="preserve"> will not initially offer mobile apps; access will be through mobile-friendly web browsers only.</w:t>
      </w:r>
    </w:p>
    <w:p w14:paraId="06A368A0" w14:textId="2C571D84" w:rsidR="0042400B"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lastRenderedPageBreak/>
        <w:t>The system will be developed for English language users only at launch, with possible future language support.</w:t>
      </w:r>
    </w:p>
    <w:p w14:paraId="3C22BA79" w14:textId="45F185A3" w:rsidR="001F5855" w:rsidRPr="0042400B" w:rsidRDefault="0042400B" w:rsidP="0042400B">
      <w:pPr>
        <w:pStyle w:val="ListParagraph"/>
        <w:numPr>
          <w:ilvl w:val="0"/>
          <w:numId w:val="7"/>
        </w:numPr>
        <w:suppressAutoHyphens/>
        <w:spacing w:after="0" w:line="240" w:lineRule="auto"/>
        <w:rPr>
          <w:rFonts w:ascii="Calibri" w:eastAsia="Calibri" w:hAnsi="Calibri" w:cs="Calibri"/>
          <w:color w:val="000000"/>
        </w:rPr>
      </w:pPr>
      <w:r w:rsidRPr="0042400B">
        <w:rPr>
          <w:rFonts w:ascii="Calibri" w:eastAsia="Calibri" w:hAnsi="Calibri" w:cs="Calibri"/>
          <w:color w:val="000000"/>
        </w:rPr>
        <w:t>Only pre-approved lesson locations and times will be available for scheduling at the start.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7BF2635" w:rsidR="00927DCE" w:rsidRPr="0073026F" w:rsidRDefault="0009106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B299352" wp14:editId="495025F5">
            <wp:extent cx="5943600" cy="2192655"/>
            <wp:effectExtent l="0" t="0" r="0" b="0"/>
            <wp:docPr id="1410628729"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28729" name="Picture 1" descr="A screenshot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p>
    <w:p w14:paraId="578F8C70" w14:textId="77777777" w:rsidR="00927DCE" w:rsidRDefault="00927DCE" w:rsidP="00C924BA">
      <w:pPr>
        <w:suppressAutoHyphens/>
        <w:spacing w:after="0" w:line="240" w:lineRule="auto"/>
        <w:rPr>
          <w:rFonts w:ascii="Calibri" w:hAnsi="Calibri" w:cs="Calibri"/>
        </w:rPr>
      </w:pPr>
    </w:p>
    <w:p w14:paraId="34DC053E" w14:textId="51329D2A" w:rsidR="0009106C" w:rsidRDefault="0009106C" w:rsidP="0009106C">
      <w:pPr>
        <w:suppressAutoHyphens/>
        <w:spacing w:after="0" w:line="240" w:lineRule="auto"/>
        <w:jc w:val="center"/>
        <w:rPr>
          <w:rFonts w:ascii="Calibri" w:hAnsi="Calibri" w:cs="Calibri"/>
          <w:b/>
          <w:bCs/>
        </w:rPr>
      </w:pPr>
      <w:r>
        <w:rPr>
          <w:rFonts w:ascii="Calibri" w:hAnsi="Calibri" w:cs="Calibri"/>
          <w:b/>
          <w:bCs/>
        </w:rPr>
        <w:t>References</w:t>
      </w:r>
    </w:p>
    <w:p w14:paraId="094ED096" w14:textId="274ECDB3" w:rsidR="0009106C" w:rsidRPr="0009106C" w:rsidRDefault="0009106C" w:rsidP="0009106C">
      <w:pPr>
        <w:suppressAutoHyphens/>
        <w:spacing w:after="0" w:line="240" w:lineRule="auto"/>
        <w:ind w:left="720" w:hanging="720"/>
        <w:rPr>
          <w:rFonts w:ascii="Calibri" w:hAnsi="Calibri" w:cs="Calibri"/>
        </w:rPr>
      </w:pPr>
      <w:proofErr w:type="spellStart"/>
      <w:r w:rsidRPr="0009106C">
        <w:rPr>
          <w:rFonts w:ascii="Calibri" w:hAnsi="Calibri" w:cs="Calibri"/>
        </w:rPr>
        <w:t>Satzinger</w:t>
      </w:r>
      <w:proofErr w:type="spellEnd"/>
      <w:r w:rsidRPr="0009106C">
        <w:rPr>
          <w:rFonts w:ascii="Calibri" w:hAnsi="Calibri" w:cs="Calibri"/>
        </w:rPr>
        <w:t xml:space="preserve">, J. W., Jackson, R. B., &amp; Burd, S. D. (2016). </w:t>
      </w:r>
      <w:r w:rsidRPr="0009106C">
        <w:rPr>
          <w:rFonts w:ascii="Calibri" w:hAnsi="Calibri" w:cs="Calibri"/>
          <w:i/>
          <w:iCs/>
        </w:rPr>
        <w:t>Systems analysis and design in a changing world</w:t>
      </w:r>
      <w:r w:rsidRPr="0009106C">
        <w:rPr>
          <w:rFonts w:ascii="Calibri" w:hAnsi="Calibri" w:cs="Calibri"/>
        </w:rPr>
        <w:t xml:space="preserve"> (7th ed.). Cengage Learning.</w:t>
      </w:r>
    </w:p>
    <w:sectPr w:rsidR="0009106C" w:rsidRPr="0009106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FA650F"/>
    <w:multiLevelType w:val="hybridMultilevel"/>
    <w:tmpl w:val="9E60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3"/>
  </w:num>
  <w:num w:numId="7" w16cid:durableId="2032340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106C"/>
    <w:rsid w:val="000B78EB"/>
    <w:rsid w:val="0014411C"/>
    <w:rsid w:val="001F5855"/>
    <w:rsid w:val="0027235C"/>
    <w:rsid w:val="0042400B"/>
    <w:rsid w:val="00430237"/>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46443">
      <w:bodyDiv w:val="1"/>
      <w:marLeft w:val="0"/>
      <w:marRight w:val="0"/>
      <w:marTop w:val="0"/>
      <w:marBottom w:val="0"/>
      <w:divBdr>
        <w:top w:val="none" w:sz="0" w:space="0" w:color="auto"/>
        <w:left w:val="none" w:sz="0" w:space="0" w:color="auto"/>
        <w:bottom w:val="none" w:sz="0" w:space="0" w:color="auto"/>
        <w:right w:val="none" w:sz="0" w:space="0" w:color="auto"/>
      </w:divBdr>
    </w:div>
    <w:div w:id="687684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Melissa Hoover-Hartwick</cp:lastModifiedBy>
  <cp:revision>2</cp:revision>
  <dcterms:created xsi:type="dcterms:W3CDTF">2025-04-28T19:48:00Z</dcterms:created>
  <dcterms:modified xsi:type="dcterms:W3CDTF">2025-04-28T19:48:00Z</dcterms:modified>
</cp:coreProperties>
</file>