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1D08701" w:rsidR="007E12E6" w:rsidRPr="00895C86" w:rsidRDefault="002C71E8" w:rsidP="0005783A">
      <w:pPr>
        <w:suppressAutoHyphens/>
        <w:spacing w:after="0" w:line="240" w:lineRule="auto"/>
        <w:rPr>
          <w:rFonts w:ascii="Calibri" w:hAnsi="Calibri" w:cs="Calibri"/>
        </w:rPr>
      </w:pPr>
      <w:r w:rsidRPr="002C71E8">
        <w:rPr>
          <w:rFonts w:ascii="Calibri" w:hAnsi="Calibri" w:cs="Calibri"/>
        </w:rPr>
        <w:drawing>
          <wp:inline distT="0" distB="0" distL="0" distR="0" wp14:anchorId="27D7FCD1" wp14:editId="0B7A42D2">
            <wp:extent cx="5943600" cy="1334135"/>
            <wp:effectExtent l="0" t="0" r="0" b="0"/>
            <wp:docPr id="160488994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89947" name="Picture 1" descr="A diagram of a diagram&#10;&#10;AI-generated content may be incorrect."/>
                    <pic:cNvPicPr/>
                  </pic:nvPicPr>
                  <pic:blipFill>
                    <a:blip r:embed="rId8"/>
                    <a:stretch>
                      <a:fillRect/>
                    </a:stretch>
                  </pic:blipFill>
                  <pic:spPr>
                    <a:xfrm>
                      <a:off x="0" y="0"/>
                      <a:ext cx="5943600" cy="133413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25B246C4" w:rsidR="007E12E6" w:rsidRPr="00895C86" w:rsidRDefault="002C71E8" w:rsidP="0005783A">
      <w:pPr>
        <w:suppressAutoHyphens/>
        <w:spacing w:after="0" w:line="240" w:lineRule="auto"/>
        <w:rPr>
          <w:rFonts w:ascii="Calibri" w:hAnsi="Calibri" w:cs="Calibri"/>
        </w:rPr>
      </w:pPr>
      <w:r>
        <w:rPr>
          <w:rFonts w:ascii="Calibri" w:hAnsi="Calibri" w:cs="Calibri"/>
          <w:noProof/>
        </w:rPr>
        <w:drawing>
          <wp:inline distT="0" distB="0" distL="0" distR="0" wp14:anchorId="43D33CAB" wp14:editId="05DB4EC7">
            <wp:extent cx="1591733" cy="4294099"/>
            <wp:effectExtent l="0" t="0" r="0" b="0"/>
            <wp:docPr id="976481136" name="Picture 1" descr="A black background with whit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81136" name="Picture 1" descr="A black background with white rectangular object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3656" cy="4353241"/>
                    </a:xfrm>
                    <a:prstGeom prst="rect">
                      <a:avLst/>
                    </a:prstGeom>
                  </pic:spPr>
                </pic:pic>
              </a:graphicData>
            </a:graphic>
          </wp:inline>
        </w:drawing>
      </w:r>
      <w:r>
        <w:rPr>
          <w:rFonts w:ascii="Calibri" w:hAnsi="Calibri" w:cs="Calibri"/>
          <w:noProof/>
        </w:rPr>
        <w:drawing>
          <wp:inline distT="0" distB="0" distL="0" distR="0" wp14:anchorId="435196B5" wp14:editId="7D74D34E">
            <wp:extent cx="2167467" cy="4282721"/>
            <wp:effectExtent l="0" t="0" r="0" b="0"/>
            <wp:docPr id="488478360"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78360" name="Picture 2" descr="A diagram of a flowchar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4080" cy="4315546"/>
                    </a:xfrm>
                    <a:prstGeom prst="rect">
                      <a:avLst/>
                    </a:prstGeom>
                  </pic:spPr>
                </pic:pic>
              </a:graphicData>
            </a:graphic>
          </wp:inline>
        </w:drawing>
      </w:r>
    </w:p>
    <w:p w14:paraId="04F4C740" w14:textId="77777777" w:rsidR="002C71E8" w:rsidRDefault="002C71E8" w:rsidP="0005783A">
      <w:pPr>
        <w:pStyle w:val="Heading3"/>
        <w:keepNext w:val="0"/>
        <w:keepLines w:val="0"/>
        <w:suppressAutoHyphens/>
      </w:pPr>
    </w:p>
    <w:p w14:paraId="53730819" w14:textId="77777777" w:rsidR="002C71E8" w:rsidRDefault="002C71E8" w:rsidP="0005783A">
      <w:pPr>
        <w:pStyle w:val="Heading3"/>
        <w:keepNext w:val="0"/>
        <w:keepLines w:val="0"/>
        <w:suppressAutoHyphens/>
      </w:pPr>
    </w:p>
    <w:p w14:paraId="689F1A81" w14:textId="767656BF" w:rsidR="007E12E6" w:rsidRPr="00895C86" w:rsidRDefault="00895C86" w:rsidP="0005783A">
      <w:pPr>
        <w:pStyle w:val="Heading3"/>
        <w:keepNext w:val="0"/>
        <w:keepLines w:val="0"/>
        <w:suppressAutoHyphens/>
      </w:pPr>
      <w:r w:rsidRPr="00895C86">
        <w:lastRenderedPageBreak/>
        <w:t>UML Sequence Diagram</w:t>
      </w:r>
    </w:p>
    <w:p w14:paraId="3FC6B42C" w14:textId="6CF790DB" w:rsidR="007E12E6" w:rsidRPr="00895C86" w:rsidRDefault="002C71E8" w:rsidP="0005783A">
      <w:pPr>
        <w:suppressAutoHyphens/>
        <w:spacing w:after="0" w:line="240" w:lineRule="auto"/>
        <w:rPr>
          <w:rFonts w:ascii="Calibri" w:hAnsi="Calibri" w:cs="Calibri"/>
        </w:rPr>
      </w:pPr>
      <w:r>
        <w:rPr>
          <w:rFonts w:ascii="Calibri" w:hAnsi="Calibri" w:cs="Calibri"/>
          <w:noProof/>
        </w:rPr>
        <w:drawing>
          <wp:inline distT="0" distB="0" distL="0" distR="0" wp14:anchorId="707D13AC" wp14:editId="0106D061">
            <wp:extent cx="3772724" cy="3073400"/>
            <wp:effectExtent l="0" t="0" r="0" b="0"/>
            <wp:docPr id="1364365692"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65692" name="Picture 4" descr="A diagram of a dia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9657" cy="3079048"/>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65C47301" w14:textId="5DFBF5DE" w:rsidR="007E12E6" w:rsidRPr="00895C86" w:rsidRDefault="002C71E8" w:rsidP="0005783A">
      <w:pPr>
        <w:suppressAutoHyphens/>
        <w:spacing w:after="0" w:line="240" w:lineRule="auto"/>
        <w:rPr>
          <w:rFonts w:ascii="Calibri" w:hAnsi="Calibri" w:cs="Calibri"/>
          <w:i/>
        </w:rPr>
      </w:pPr>
      <w:r>
        <w:rPr>
          <w:rFonts w:ascii="Calibri" w:hAnsi="Calibri" w:cs="Calibri"/>
          <w:noProof/>
        </w:rPr>
        <w:drawing>
          <wp:inline distT="0" distB="0" distL="0" distR="0" wp14:anchorId="7153B5D5" wp14:editId="7579D562">
            <wp:extent cx="5943600" cy="1308735"/>
            <wp:effectExtent l="0" t="0" r="0" b="5715"/>
            <wp:docPr id="585457184" name="Picture 3"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57184" name="Picture 3" descr="A diagram of a pro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0873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3AA80626" w14:textId="77777777" w:rsidR="002C71E8" w:rsidRPr="002C71E8" w:rsidRDefault="002C71E8" w:rsidP="002C71E8">
      <w:pPr>
        <w:suppressAutoHyphens/>
        <w:spacing w:after="0" w:line="240" w:lineRule="auto"/>
        <w:rPr>
          <w:rFonts w:ascii="Calibri" w:hAnsi="Calibri" w:cs="Calibri"/>
          <w:i/>
        </w:rPr>
      </w:pPr>
      <w:r w:rsidRPr="002C71E8">
        <w:rPr>
          <w:rFonts w:ascii="Calibri" w:hAnsi="Calibri" w:cs="Calibri"/>
          <w:i/>
        </w:rPr>
        <w:t xml:space="preserve">The </w:t>
      </w:r>
      <w:proofErr w:type="spellStart"/>
      <w:r w:rsidRPr="002C71E8">
        <w:rPr>
          <w:rFonts w:ascii="Calibri" w:hAnsi="Calibri" w:cs="Calibri"/>
          <w:i/>
        </w:rPr>
        <w:t>DriverPass</w:t>
      </w:r>
      <w:proofErr w:type="spellEnd"/>
      <w:r w:rsidRPr="002C71E8">
        <w:rPr>
          <w:rFonts w:ascii="Calibri" w:hAnsi="Calibri" w:cs="Calibri"/>
          <w:i/>
        </w:rPr>
        <w:t xml:space="preserve"> system is designed to be intuitive and responsive, ensuring that both students and instructors can easily navigate and use its features. The platform needs to work efficiently across devices, prevent double-booking, and deliver real-time updates. Below are the core technical needs for the system:</w:t>
      </w:r>
    </w:p>
    <w:p w14:paraId="5B00B54C" w14:textId="77777777" w:rsidR="002C71E8" w:rsidRPr="002C71E8" w:rsidRDefault="002C71E8" w:rsidP="002C71E8">
      <w:pPr>
        <w:suppressAutoHyphens/>
        <w:spacing w:after="0" w:line="240" w:lineRule="auto"/>
        <w:rPr>
          <w:rFonts w:ascii="Calibri" w:hAnsi="Calibri" w:cs="Calibri"/>
          <w:b/>
          <w:bCs/>
          <w:i/>
        </w:rPr>
      </w:pPr>
      <w:r w:rsidRPr="002C71E8">
        <w:rPr>
          <w:rFonts w:ascii="Calibri" w:hAnsi="Calibri" w:cs="Calibri"/>
          <w:b/>
          <w:bCs/>
          <w:i/>
        </w:rPr>
        <w:t>Hardware and Infrastructure</w:t>
      </w:r>
    </w:p>
    <w:p w14:paraId="4538081D" w14:textId="77777777" w:rsidR="002C71E8" w:rsidRPr="002C71E8" w:rsidRDefault="002C71E8" w:rsidP="002C71E8">
      <w:pPr>
        <w:numPr>
          <w:ilvl w:val="0"/>
          <w:numId w:val="1"/>
        </w:numPr>
        <w:suppressAutoHyphens/>
        <w:spacing w:after="0" w:line="240" w:lineRule="auto"/>
        <w:rPr>
          <w:rFonts w:ascii="Calibri" w:hAnsi="Calibri" w:cs="Calibri"/>
          <w:i/>
        </w:rPr>
      </w:pPr>
      <w:r w:rsidRPr="002C71E8">
        <w:rPr>
          <w:rFonts w:ascii="Calibri" w:hAnsi="Calibri" w:cs="Calibri"/>
          <w:i/>
        </w:rPr>
        <w:t xml:space="preserve">Hosted </w:t>
      </w:r>
      <w:proofErr w:type="gramStart"/>
      <w:r w:rsidRPr="002C71E8">
        <w:rPr>
          <w:rFonts w:ascii="Calibri" w:hAnsi="Calibri" w:cs="Calibri"/>
          <w:i/>
        </w:rPr>
        <w:t>on</w:t>
      </w:r>
      <w:proofErr w:type="gramEnd"/>
      <w:r w:rsidRPr="002C71E8">
        <w:rPr>
          <w:rFonts w:ascii="Calibri" w:hAnsi="Calibri" w:cs="Calibri"/>
          <w:i/>
        </w:rPr>
        <w:t xml:space="preserve"> a secure, cloud-based server environment to allow 24/7 access.</w:t>
      </w:r>
    </w:p>
    <w:p w14:paraId="119C22C5" w14:textId="77777777" w:rsidR="002C71E8" w:rsidRPr="002C71E8" w:rsidRDefault="002C71E8" w:rsidP="002C71E8">
      <w:pPr>
        <w:numPr>
          <w:ilvl w:val="0"/>
          <w:numId w:val="1"/>
        </w:numPr>
        <w:suppressAutoHyphens/>
        <w:spacing w:after="0" w:line="240" w:lineRule="auto"/>
        <w:rPr>
          <w:rFonts w:ascii="Calibri" w:hAnsi="Calibri" w:cs="Calibri"/>
          <w:i/>
        </w:rPr>
      </w:pPr>
      <w:r w:rsidRPr="002C71E8">
        <w:rPr>
          <w:rFonts w:ascii="Calibri" w:hAnsi="Calibri" w:cs="Calibri"/>
          <w:i/>
        </w:rPr>
        <w:t>Reliable internet connection required for both users and instructors.</w:t>
      </w:r>
    </w:p>
    <w:p w14:paraId="2DEE9810" w14:textId="77777777" w:rsidR="002C71E8" w:rsidRPr="002C71E8" w:rsidRDefault="002C71E8" w:rsidP="002C71E8">
      <w:pPr>
        <w:numPr>
          <w:ilvl w:val="0"/>
          <w:numId w:val="1"/>
        </w:numPr>
        <w:suppressAutoHyphens/>
        <w:spacing w:after="0" w:line="240" w:lineRule="auto"/>
        <w:rPr>
          <w:rFonts w:ascii="Calibri" w:hAnsi="Calibri" w:cs="Calibri"/>
          <w:i/>
        </w:rPr>
      </w:pPr>
      <w:r w:rsidRPr="002C71E8">
        <w:rPr>
          <w:rFonts w:ascii="Calibri" w:hAnsi="Calibri" w:cs="Calibri"/>
          <w:i/>
        </w:rPr>
        <w:t>Scalable database infrastructure to support user growth and concurrent logins.</w:t>
      </w:r>
    </w:p>
    <w:p w14:paraId="354C7601" w14:textId="77777777" w:rsidR="002C71E8" w:rsidRPr="002C71E8" w:rsidRDefault="002C71E8" w:rsidP="002C71E8">
      <w:pPr>
        <w:suppressAutoHyphens/>
        <w:spacing w:after="0" w:line="240" w:lineRule="auto"/>
        <w:rPr>
          <w:rFonts w:ascii="Calibri" w:hAnsi="Calibri" w:cs="Calibri"/>
          <w:b/>
          <w:bCs/>
          <w:i/>
        </w:rPr>
      </w:pPr>
      <w:r w:rsidRPr="002C71E8">
        <w:rPr>
          <w:rFonts w:ascii="Calibri" w:hAnsi="Calibri" w:cs="Calibri"/>
          <w:b/>
          <w:bCs/>
          <w:i/>
        </w:rPr>
        <w:t>Software and Tools</w:t>
      </w:r>
    </w:p>
    <w:p w14:paraId="5157D62F" w14:textId="77777777" w:rsidR="002C71E8" w:rsidRPr="002C71E8" w:rsidRDefault="002C71E8" w:rsidP="002C71E8">
      <w:pPr>
        <w:numPr>
          <w:ilvl w:val="0"/>
          <w:numId w:val="2"/>
        </w:numPr>
        <w:suppressAutoHyphens/>
        <w:spacing w:after="0" w:line="240" w:lineRule="auto"/>
        <w:rPr>
          <w:rFonts w:ascii="Calibri" w:hAnsi="Calibri" w:cs="Calibri"/>
          <w:i/>
        </w:rPr>
      </w:pPr>
      <w:r w:rsidRPr="002C71E8">
        <w:rPr>
          <w:rFonts w:ascii="Calibri" w:hAnsi="Calibri" w:cs="Calibri"/>
          <w:i/>
        </w:rPr>
        <w:t xml:space="preserve">Web-based </w:t>
      </w:r>
      <w:proofErr w:type="gramStart"/>
      <w:r w:rsidRPr="002C71E8">
        <w:rPr>
          <w:rFonts w:ascii="Calibri" w:hAnsi="Calibri" w:cs="Calibri"/>
          <w:i/>
        </w:rPr>
        <w:t>application</w:t>
      </w:r>
      <w:proofErr w:type="gramEnd"/>
      <w:r w:rsidRPr="002C71E8">
        <w:rPr>
          <w:rFonts w:ascii="Calibri" w:hAnsi="Calibri" w:cs="Calibri"/>
          <w:i/>
        </w:rPr>
        <w:t xml:space="preserve"> built using modern front-end and back-end technologies (e.g., JavaScript frameworks, SQL/NoSQL database).</w:t>
      </w:r>
    </w:p>
    <w:p w14:paraId="31C0B067" w14:textId="77777777" w:rsidR="002C71E8" w:rsidRPr="002C71E8" w:rsidRDefault="002C71E8" w:rsidP="002C71E8">
      <w:pPr>
        <w:numPr>
          <w:ilvl w:val="0"/>
          <w:numId w:val="2"/>
        </w:numPr>
        <w:suppressAutoHyphens/>
        <w:spacing w:after="0" w:line="240" w:lineRule="auto"/>
        <w:rPr>
          <w:rFonts w:ascii="Calibri" w:hAnsi="Calibri" w:cs="Calibri"/>
          <w:i/>
        </w:rPr>
      </w:pPr>
      <w:r w:rsidRPr="002C71E8">
        <w:rPr>
          <w:rFonts w:ascii="Calibri" w:hAnsi="Calibri" w:cs="Calibri"/>
          <w:i/>
        </w:rPr>
        <w:t>Integrated with a third-party payment processor for secure transactions.</w:t>
      </w:r>
    </w:p>
    <w:p w14:paraId="483C2567" w14:textId="77777777" w:rsidR="002C71E8" w:rsidRPr="002C71E8" w:rsidRDefault="002C71E8" w:rsidP="002C71E8">
      <w:pPr>
        <w:numPr>
          <w:ilvl w:val="0"/>
          <w:numId w:val="2"/>
        </w:numPr>
        <w:suppressAutoHyphens/>
        <w:spacing w:after="0" w:line="240" w:lineRule="auto"/>
        <w:rPr>
          <w:rFonts w:ascii="Calibri" w:hAnsi="Calibri" w:cs="Calibri"/>
          <w:i/>
        </w:rPr>
      </w:pPr>
      <w:r w:rsidRPr="002C71E8">
        <w:rPr>
          <w:rFonts w:ascii="Calibri" w:hAnsi="Calibri" w:cs="Calibri"/>
          <w:i/>
        </w:rPr>
        <w:t>Real-time data synchronization to handle scheduling and user activity.</w:t>
      </w:r>
    </w:p>
    <w:p w14:paraId="4673ACEB" w14:textId="77777777" w:rsidR="002C71E8" w:rsidRPr="002C71E8" w:rsidRDefault="002C71E8" w:rsidP="002C71E8">
      <w:pPr>
        <w:suppressAutoHyphens/>
        <w:spacing w:after="0" w:line="240" w:lineRule="auto"/>
        <w:rPr>
          <w:rFonts w:ascii="Calibri" w:hAnsi="Calibri" w:cs="Calibri"/>
          <w:b/>
          <w:bCs/>
          <w:i/>
        </w:rPr>
      </w:pPr>
      <w:r w:rsidRPr="002C71E8">
        <w:rPr>
          <w:rFonts w:ascii="Calibri" w:hAnsi="Calibri" w:cs="Calibri"/>
          <w:b/>
          <w:bCs/>
          <w:i/>
        </w:rPr>
        <w:t>Functional Requirements</w:t>
      </w:r>
    </w:p>
    <w:p w14:paraId="5EBD9EAB" w14:textId="77777777" w:rsidR="002C71E8" w:rsidRPr="002C71E8" w:rsidRDefault="002C71E8" w:rsidP="002C71E8">
      <w:pPr>
        <w:numPr>
          <w:ilvl w:val="0"/>
          <w:numId w:val="3"/>
        </w:numPr>
        <w:suppressAutoHyphens/>
        <w:spacing w:after="0" w:line="240" w:lineRule="auto"/>
        <w:rPr>
          <w:rFonts w:ascii="Calibri" w:hAnsi="Calibri" w:cs="Calibri"/>
          <w:i/>
        </w:rPr>
      </w:pPr>
      <w:r w:rsidRPr="002C71E8">
        <w:rPr>
          <w:rFonts w:ascii="Calibri" w:hAnsi="Calibri" w:cs="Calibri"/>
          <w:i/>
        </w:rPr>
        <w:t>Students must be able to:</w:t>
      </w:r>
    </w:p>
    <w:p w14:paraId="2B7CE428" w14:textId="77777777" w:rsidR="002C71E8" w:rsidRPr="002C71E8" w:rsidRDefault="002C71E8" w:rsidP="002C71E8">
      <w:pPr>
        <w:numPr>
          <w:ilvl w:val="1"/>
          <w:numId w:val="3"/>
        </w:numPr>
        <w:suppressAutoHyphens/>
        <w:spacing w:after="0" w:line="240" w:lineRule="auto"/>
        <w:rPr>
          <w:rFonts w:ascii="Calibri" w:hAnsi="Calibri" w:cs="Calibri"/>
          <w:i/>
        </w:rPr>
      </w:pPr>
      <w:r w:rsidRPr="002C71E8">
        <w:rPr>
          <w:rFonts w:ascii="Calibri" w:hAnsi="Calibri" w:cs="Calibri"/>
          <w:i/>
        </w:rPr>
        <w:t>Create and manage their accounts.</w:t>
      </w:r>
    </w:p>
    <w:p w14:paraId="7149AACB" w14:textId="77777777" w:rsidR="002C71E8" w:rsidRPr="002C71E8" w:rsidRDefault="002C71E8" w:rsidP="002C71E8">
      <w:pPr>
        <w:numPr>
          <w:ilvl w:val="1"/>
          <w:numId w:val="3"/>
        </w:numPr>
        <w:suppressAutoHyphens/>
        <w:spacing w:after="0" w:line="240" w:lineRule="auto"/>
        <w:rPr>
          <w:rFonts w:ascii="Calibri" w:hAnsi="Calibri" w:cs="Calibri"/>
          <w:i/>
        </w:rPr>
      </w:pPr>
      <w:r w:rsidRPr="002C71E8">
        <w:rPr>
          <w:rFonts w:ascii="Calibri" w:hAnsi="Calibri" w:cs="Calibri"/>
          <w:i/>
        </w:rPr>
        <w:t>Schedule and view driving lessons.</w:t>
      </w:r>
    </w:p>
    <w:p w14:paraId="322A2CE7" w14:textId="77777777" w:rsidR="002C71E8" w:rsidRPr="002C71E8" w:rsidRDefault="002C71E8" w:rsidP="002C71E8">
      <w:pPr>
        <w:numPr>
          <w:ilvl w:val="1"/>
          <w:numId w:val="3"/>
        </w:numPr>
        <w:suppressAutoHyphens/>
        <w:spacing w:after="0" w:line="240" w:lineRule="auto"/>
        <w:rPr>
          <w:rFonts w:ascii="Calibri" w:hAnsi="Calibri" w:cs="Calibri"/>
          <w:i/>
        </w:rPr>
      </w:pPr>
      <w:r w:rsidRPr="002C71E8">
        <w:rPr>
          <w:rFonts w:ascii="Calibri" w:hAnsi="Calibri" w:cs="Calibri"/>
          <w:i/>
        </w:rPr>
        <w:lastRenderedPageBreak/>
        <w:t>Take practice exams with immediate scoring and feedback.</w:t>
      </w:r>
    </w:p>
    <w:p w14:paraId="170956D6" w14:textId="77777777" w:rsidR="002C71E8" w:rsidRPr="002C71E8" w:rsidRDefault="002C71E8" w:rsidP="002C71E8">
      <w:pPr>
        <w:numPr>
          <w:ilvl w:val="0"/>
          <w:numId w:val="3"/>
        </w:numPr>
        <w:suppressAutoHyphens/>
        <w:spacing w:after="0" w:line="240" w:lineRule="auto"/>
        <w:rPr>
          <w:rFonts w:ascii="Calibri" w:hAnsi="Calibri" w:cs="Calibri"/>
          <w:i/>
        </w:rPr>
      </w:pPr>
      <w:r w:rsidRPr="002C71E8">
        <w:rPr>
          <w:rFonts w:ascii="Calibri" w:hAnsi="Calibri" w:cs="Calibri"/>
          <w:i/>
        </w:rPr>
        <w:t>Instructors must:</w:t>
      </w:r>
    </w:p>
    <w:p w14:paraId="5C551D11" w14:textId="77777777" w:rsidR="002C71E8" w:rsidRPr="002C71E8" w:rsidRDefault="002C71E8" w:rsidP="002C71E8">
      <w:pPr>
        <w:numPr>
          <w:ilvl w:val="1"/>
          <w:numId w:val="3"/>
        </w:numPr>
        <w:suppressAutoHyphens/>
        <w:spacing w:after="0" w:line="240" w:lineRule="auto"/>
        <w:rPr>
          <w:rFonts w:ascii="Calibri" w:hAnsi="Calibri" w:cs="Calibri"/>
          <w:i/>
        </w:rPr>
      </w:pPr>
      <w:r w:rsidRPr="002C71E8">
        <w:rPr>
          <w:rFonts w:ascii="Calibri" w:hAnsi="Calibri" w:cs="Calibri"/>
          <w:i/>
        </w:rPr>
        <w:t>Access lesson bookings assigned to them.</w:t>
      </w:r>
    </w:p>
    <w:p w14:paraId="48490066" w14:textId="77777777" w:rsidR="002C71E8" w:rsidRPr="002C71E8" w:rsidRDefault="002C71E8" w:rsidP="002C71E8">
      <w:pPr>
        <w:numPr>
          <w:ilvl w:val="1"/>
          <w:numId w:val="3"/>
        </w:numPr>
        <w:suppressAutoHyphens/>
        <w:spacing w:after="0" w:line="240" w:lineRule="auto"/>
        <w:rPr>
          <w:rFonts w:ascii="Calibri" w:hAnsi="Calibri" w:cs="Calibri"/>
          <w:i/>
        </w:rPr>
      </w:pPr>
      <w:r w:rsidRPr="002C71E8">
        <w:rPr>
          <w:rFonts w:ascii="Calibri" w:hAnsi="Calibri" w:cs="Calibri"/>
          <w:i/>
        </w:rPr>
        <w:t>Mark lessons as complete.</w:t>
      </w:r>
    </w:p>
    <w:p w14:paraId="33A1201F" w14:textId="77777777" w:rsidR="002C71E8" w:rsidRPr="002C71E8" w:rsidRDefault="002C71E8" w:rsidP="002C71E8">
      <w:pPr>
        <w:numPr>
          <w:ilvl w:val="0"/>
          <w:numId w:val="3"/>
        </w:numPr>
        <w:suppressAutoHyphens/>
        <w:spacing w:after="0" w:line="240" w:lineRule="auto"/>
        <w:rPr>
          <w:rFonts w:ascii="Calibri" w:hAnsi="Calibri" w:cs="Calibri"/>
          <w:i/>
        </w:rPr>
      </w:pPr>
      <w:r w:rsidRPr="002C71E8">
        <w:rPr>
          <w:rFonts w:ascii="Calibri" w:hAnsi="Calibri" w:cs="Calibri"/>
          <w:i/>
        </w:rPr>
        <w:t>Admins need:</w:t>
      </w:r>
    </w:p>
    <w:p w14:paraId="475A21A6" w14:textId="77777777" w:rsidR="002C71E8" w:rsidRPr="002C71E8" w:rsidRDefault="002C71E8" w:rsidP="002C71E8">
      <w:pPr>
        <w:numPr>
          <w:ilvl w:val="1"/>
          <w:numId w:val="3"/>
        </w:numPr>
        <w:suppressAutoHyphens/>
        <w:spacing w:after="0" w:line="240" w:lineRule="auto"/>
        <w:rPr>
          <w:rFonts w:ascii="Calibri" w:hAnsi="Calibri" w:cs="Calibri"/>
          <w:i/>
        </w:rPr>
      </w:pPr>
      <w:r w:rsidRPr="002C71E8">
        <w:rPr>
          <w:rFonts w:ascii="Calibri" w:hAnsi="Calibri" w:cs="Calibri"/>
          <w:i/>
        </w:rPr>
        <w:t>Access to manage users, lessons, and overall system activity.</w:t>
      </w:r>
    </w:p>
    <w:p w14:paraId="67C9B5B8" w14:textId="77777777" w:rsidR="002C71E8" w:rsidRPr="002C71E8" w:rsidRDefault="002C71E8" w:rsidP="002C71E8">
      <w:pPr>
        <w:numPr>
          <w:ilvl w:val="1"/>
          <w:numId w:val="3"/>
        </w:numPr>
        <w:suppressAutoHyphens/>
        <w:spacing w:after="0" w:line="240" w:lineRule="auto"/>
        <w:rPr>
          <w:rFonts w:ascii="Calibri" w:hAnsi="Calibri" w:cs="Calibri"/>
          <w:i/>
        </w:rPr>
      </w:pPr>
      <w:r w:rsidRPr="002C71E8">
        <w:rPr>
          <w:rFonts w:ascii="Calibri" w:hAnsi="Calibri" w:cs="Calibri"/>
          <w:i/>
        </w:rPr>
        <w:t>Ability to update system settings and troubleshoot technical issues.</w:t>
      </w:r>
    </w:p>
    <w:p w14:paraId="404D3A92" w14:textId="77777777" w:rsidR="002C71E8" w:rsidRPr="002C71E8" w:rsidRDefault="002C71E8" w:rsidP="002C71E8">
      <w:pPr>
        <w:suppressAutoHyphens/>
        <w:spacing w:after="0" w:line="240" w:lineRule="auto"/>
        <w:rPr>
          <w:rFonts w:ascii="Calibri" w:hAnsi="Calibri" w:cs="Calibri"/>
          <w:b/>
          <w:bCs/>
          <w:i/>
        </w:rPr>
      </w:pPr>
      <w:r w:rsidRPr="002C71E8">
        <w:rPr>
          <w:rFonts w:ascii="Calibri" w:hAnsi="Calibri" w:cs="Calibri"/>
          <w:b/>
          <w:bCs/>
          <w:i/>
        </w:rPr>
        <w:t>Nonfunctional Requirements</w:t>
      </w:r>
    </w:p>
    <w:p w14:paraId="6DCCCE00" w14:textId="77777777" w:rsidR="002C71E8" w:rsidRPr="002C71E8" w:rsidRDefault="002C71E8" w:rsidP="002C71E8">
      <w:pPr>
        <w:numPr>
          <w:ilvl w:val="0"/>
          <w:numId w:val="4"/>
        </w:numPr>
        <w:suppressAutoHyphens/>
        <w:spacing w:after="0" w:line="240" w:lineRule="auto"/>
        <w:rPr>
          <w:rFonts w:ascii="Calibri" w:hAnsi="Calibri" w:cs="Calibri"/>
          <w:i/>
        </w:rPr>
      </w:pPr>
      <w:r w:rsidRPr="002C71E8">
        <w:rPr>
          <w:rFonts w:ascii="Calibri" w:hAnsi="Calibri" w:cs="Calibri"/>
          <w:b/>
          <w:bCs/>
          <w:i/>
        </w:rPr>
        <w:t>Security</w:t>
      </w:r>
      <w:r w:rsidRPr="002C71E8">
        <w:rPr>
          <w:rFonts w:ascii="Calibri" w:hAnsi="Calibri" w:cs="Calibri"/>
          <w:i/>
        </w:rPr>
        <w:t>: User accounts must be password-protected and encrypted; sensitive data must follow best practices for security and compliance.</w:t>
      </w:r>
    </w:p>
    <w:p w14:paraId="6507C378" w14:textId="77777777" w:rsidR="002C71E8" w:rsidRPr="002C71E8" w:rsidRDefault="002C71E8" w:rsidP="002C71E8">
      <w:pPr>
        <w:numPr>
          <w:ilvl w:val="0"/>
          <w:numId w:val="4"/>
        </w:numPr>
        <w:suppressAutoHyphens/>
        <w:spacing w:after="0" w:line="240" w:lineRule="auto"/>
        <w:rPr>
          <w:rFonts w:ascii="Calibri" w:hAnsi="Calibri" w:cs="Calibri"/>
          <w:i/>
        </w:rPr>
      </w:pPr>
      <w:r w:rsidRPr="002C71E8">
        <w:rPr>
          <w:rFonts w:ascii="Calibri" w:hAnsi="Calibri" w:cs="Calibri"/>
          <w:b/>
          <w:bCs/>
          <w:i/>
        </w:rPr>
        <w:t>Performance</w:t>
      </w:r>
      <w:r w:rsidRPr="002C71E8">
        <w:rPr>
          <w:rFonts w:ascii="Calibri" w:hAnsi="Calibri" w:cs="Calibri"/>
          <w:i/>
        </w:rPr>
        <w:t>: Pages should load in under two seconds even during peak usage.</w:t>
      </w:r>
    </w:p>
    <w:p w14:paraId="75E2BAF7" w14:textId="77777777" w:rsidR="002C71E8" w:rsidRPr="002C71E8" w:rsidRDefault="002C71E8" w:rsidP="002C71E8">
      <w:pPr>
        <w:numPr>
          <w:ilvl w:val="0"/>
          <w:numId w:val="4"/>
        </w:numPr>
        <w:suppressAutoHyphens/>
        <w:spacing w:after="0" w:line="240" w:lineRule="auto"/>
        <w:rPr>
          <w:rFonts w:ascii="Calibri" w:hAnsi="Calibri" w:cs="Calibri"/>
          <w:i/>
        </w:rPr>
      </w:pPr>
      <w:r w:rsidRPr="002C71E8">
        <w:rPr>
          <w:rFonts w:ascii="Calibri" w:hAnsi="Calibri" w:cs="Calibri"/>
          <w:b/>
          <w:bCs/>
          <w:i/>
        </w:rPr>
        <w:t>Adaptability</w:t>
      </w:r>
      <w:r w:rsidRPr="002C71E8">
        <w:rPr>
          <w:rFonts w:ascii="Calibri" w:hAnsi="Calibri" w:cs="Calibri"/>
          <w:i/>
        </w:rPr>
        <w:t>: The system should work across modern browsers and mobile devices.</w:t>
      </w:r>
    </w:p>
    <w:p w14:paraId="162B96E9" w14:textId="77777777" w:rsidR="002C71E8" w:rsidRPr="002C71E8" w:rsidRDefault="002C71E8" w:rsidP="002C71E8">
      <w:pPr>
        <w:numPr>
          <w:ilvl w:val="0"/>
          <w:numId w:val="4"/>
        </w:numPr>
        <w:suppressAutoHyphens/>
        <w:spacing w:after="0" w:line="240" w:lineRule="auto"/>
        <w:rPr>
          <w:rFonts w:ascii="Calibri" w:hAnsi="Calibri" w:cs="Calibri"/>
          <w:i/>
        </w:rPr>
      </w:pPr>
      <w:r w:rsidRPr="002C71E8">
        <w:rPr>
          <w:rFonts w:ascii="Calibri" w:hAnsi="Calibri" w:cs="Calibri"/>
          <w:b/>
          <w:bCs/>
          <w:i/>
        </w:rPr>
        <w:t>Availability</w:t>
      </w:r>
      <w:r w:rsidRPr="002C71E8">
        <w:rPr>
          <w:rFonts w:ascii="Calibri" w:hAnsi="Calibri" w:cs="Calibri"/>
          <w:i/>
        </w:rPr>
        <w:t>: Target uptime of 99.9% with backup and recovery protocols in place.</w:t>
      </w:r>
    </w:p>
    <w:p w14:paraId="72D9D529" w14:textId="407A9B63" w:rsidR="007E12E6" w:rsidRPr="00895C86" w:rsidRDefault="007E12E6" w:rsidP="002C71E8">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5191C"/>
    <w:multiLevelType w:val="multilevel"/>
    <w:tmpl w:val="03808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82299"/>
    <w:multiLevelType w:val="multilevel"/>
    <w:tmpl w:val="ECD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F287C"/>
    <w:multiLevelType w:val="multilevel"/>
    <w:tmpl w:val="A410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D4840"/>
    <w:multiLevelType w:val="multilevel"/>
    <w:tmpl w:val="0FAE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199037">
    <w:abstractNumId w:val="1"/>
  </w:num>
  <w:num w:numId="2" w16cid:durableId="1530754853">
    <w:abstractNumId w:val="3"/>
  </w:num>
  <w:num w:numId="3" w16cid:durableId="363017445">
    <w:abstractNumId w:val="0"/>
  </w:num>
  <w:num w:numId="4" w16cid:durableId="361594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C71E8"/>
    <w:rsid w:val="005871DC"/>
    <w:rsid w:val="00711CC9"/>
    <w:rsid w:val="00754D65"/>
    <w:rsid w:val="00767664"/>
    <w:rsid w:val="007C2BAF"/>
    <w:rsid w:val="007E12E6"/>
    <w:rsid w:val="00827CFF"/>
    <w:rsid w:val="00860723"/>
    <w:rsid w:val="00895C86"/>
    <w:rsid w:val="009C0C32"/>
    <w:rsid w:val="00AE52D4"/>
    <w:rsid w:val="00B552A2"/>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883016">
      <w:bodyDiv w:val="1"/>
      <w:marLeft w:val="0"/>
      <w:marRight w:val="0"/>
      <w:marTop w:val="0"/>
      <w:marBottom w:val="0"/>
      <w:divBdr>
        <w:top w:val="none" w:sz="0" w:space="0" w:color="auto"/>
        <w:left w:val="none" w:sz="0" w:space="0" w:color="auto"/>
        <w:bottom w:val="none" w:sz="0" w:space="0" w:color="auto"/>
        <w:right w:val="none" w:sz="0" w:space="0" w:color="auto"/>
      </w:divBdr>
    </w:div>
    <w:div w:id="2071614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Melissa Hoover-Hartwick</cp:lastModifiedBy>
  <cp:revision>2</cp:revision>
  <dcterms:created xsi:type="dcterms:W3CDTF">2025-05-04T00:25:00Z</dcterms:created>
  <dcterms:modified xsi:type="dcterms:W3CDTF">2025-05-04T00:25:00Z</dcterms:modified>
</cp:coreProperties>
</file>