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3309" w:rsidRPr="00654E38" w:rsidRDefault="00C13C82" w:rsidP="00C0147E">
      <w:pPr>
        <w:pStyle w:val="ListParagraph"/>
        <w:numPr>
          <w:ilvl w:val="0"/>
          <w:numId w:val="1"/>
        </w:numPr>
        <w:spacing w:after="0" w:line="240" w:lineRule="auto"/>
        <w:rPr>
          <w:rFonts w:ascii="Times New Roman" w:hAnsi="Times New Roman" w:cs="Times New Roman"/>
          <w:b/>
          <w:sz w:val="24"/>
          <w:szCs w:val="24"/>
        </w:rPr>
      </w:pPr>
      <w:r w:rsidRPr="00654E38">
        <w:rPr>
          <w:rFonts w:ascii="Times New Roman" w:hAnsi="Times New Roman" w:cs="Times New Roman"/>
          <w:b/>
          <w:sz w:val="24"/>
          <w:szCs w:val="24"/>
        </w:rPr>
        <w:t>OBJECTIVE</w:t>
      </w:r>
      <w:r w:rsidR="0048457E" w:rsidRPr="00654E38">
        <w:rPr>
          <w:rFonts w:ascii="Times New Roman" w:hAnsi="Times New Roman" w:cs="Times New Roman"/>
          <w:b/>
          <w:sz w:val="24"/>
          <w:szCs w:val="24"/>
        </w:rPr>
        <w:t>S</w:t>
      </w:r>
    </w:p>
    <w:p w:rsidR="00C13C82" w:rsidRDefault="00CF0072" w:rsidP="00CF0072">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Lab 2 aimed to teach us software debugging techniques (such as performance debugging, data dumps, and profiling</w:t>
      </w:r>
      <w:r w:rsidR="00C343E3">
        <w:rPr>
          <w:rFonts w:ascii="Times New Roman" w:hAnsi="Times New Roman" w:cs="Times New Roman"/>
          <w:sz w:val="24"/>
          <w:szCs w:val="24"/>
        </w:rPr>
        <w:t>),</w:t>
      </w:r>
      <w:r w:rsidR="00285EBC">
        <w:rPr>
          <w:rFonts w:ascii="Times New Roman" w:hAnsi="Times New Roman" w:cs="Times New Roman"/>
          <w:sz w:val="24"/>
          <w:szCs w:val="24"/>
        </w:rPr>
        <w:t xml:space="preserve"> </w:t>
      </w:r>
      <w:r>
        <w:rPr>
          <w:rFonts w:ascii="Times New Roman" w:hAnsi="Times New Roman" w:cs="Times New Roman"/>
          <w:sz w:val="24"/>
          <w:szCs w:val="24"/>
        </w:rPr>
        <w:t xml:space="preserve">experience concepts of real time (such as probability mass functions and the central limit theorem), observe critical sections, and use the oscilloscope and logic analyzer. Finally, we were able to get a head start on Lab 3 by writing a line drawing function. </w:t>
      </w:r>
    </w:p>
    <w:p w:rsidR="00C343E3" w:rsidRDefault="00C343E3" w:rsidP="00CF0072">
      <w:pPr>
        <w:pStyle w:val="ListParagraph"/>
        <w:spacing w:after="0" w:line="240" w:lineRule="auto"/>
        <w:rPr>
          <w:rFonts w:ascii="Times New Roman" w:hAnsi="Times New Roman" w:cs="Times New Roman"/>
          <w:sz w:val="24"/>
          <w:szCs w:val="24"/>
        </w:rPr>
      </w:pPr>
    </w:p>
    <w:p w:rsidR="00C343E3" w:rsidRPr="00283202" w:rsidRDefault="00283202" w:rsidP="00283202">
      <w:pPr>
        <w:pStyle w:val="ListParagraph"/>
        <w:numPr>
          <w:ilvl w:val="0"/>
          <w:numId w:val="1"/>
        </w:numPr>
        <w:spacing w:after="0" w:line="240" w:lineRule="auto"/>
        <w:rPr>
          <w:rFonts w:ascii="Times New Roman" w:hAnsi="Times New Roman" w:cs="Times New Roman"/>
          <w:b/>
          <w:sz w:val="24"/>
          <w:szCs w:val="24"/>
        </w:rPr>
      </w:pPr>
      <w:r w:rsidRPr="00283202">
        <w:rPr>
          <w:rFonts w:ascii="Times New Roman" w:hAnsi="Times New Roman" w:cs="Times New Roman"/>
          <w:b/>
          <w:sz w:val="24"/>
          <w:szCs w:val="24"/>
        </w:rPr>
        <w:t>SOFTWARE DESIGN</w:t>
      </w:r>
    </w:p>
    <w:p w:rsidR="00283202" w:rsidRPr="00283202" w:rsidRDefault="00283202" w:rsidP="00283202">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See </w:t>
      </w:r>
      <w:r w:rsidR="007A5E6D">
        <w:rPr>
          <w:rFonts w:ascii="Times New Roman" w:hAnsi="Times New Roman" w:cs="Times New Roman"/>
          <w:sz w:val="24"/>
          <w:szCs w:val="24"/>
        </w:rPr>
        <w:t>TestPmf.c and TestTimeJitter.c</w:t>
      </w:r>
    </w:p>
    <w:p w:rsidR="0048457E" w:rsidRPr="00654E38" w:rsidRDefault="0048457E" w:rsidP="00C0147E">
      <w:pPr>
        <w:pStyle w:val="ListParagraph"/>
        <w:spacing w:after="0" w:line="240" w:lineRule="auto"/>
        <w:rPr>
          <w:rFonts w:ascii="Times New Roman" w:hAnsi="Times New Roman" w:cs="Times New Roman"/>
          <w:sz w:val="24"/>
          <w:szCs w:val="24"/>
        </w:rPr>
      </w:pPr>
    </w:p>
    <w:p w:rsidR="0048457E" w:rsidRPr="00654E38" w:rsidRDefault="007A5E6D" w:rsidP="00C0147E">
      <w:pPr>
        <w:pStyle w:val="ListParagraph"/>
        <w:numPr>
          <w:ilvl w:val="0"/>
          <w:numId w:val="1"/>
        </w:numPr>
        <w:spacing w:after="0" w:line="240" w:lineRule="auto"/>
        <w:rPr>
          <w:rFonts w:ascii="Times New Roman" w:hAnsi="Times New Roman" w:cs="Times New Roman"/>
          <w:b/>
          <w:sz w:val="24"/>
          <w:szCs w:val="24"/>
        </w:rPr>
      </w:pPr>
      <w:r>
        <w:rPr>
          <w:rFonts w:ascii="Times New Roman" w:hAnsi="Times New Roman" w:cs="Times New Roman"/>
          <w:b/>
          <w:sz w:val="24"/>
          <w:szCs w:val="24"/>
        </w:rPr>
        <w:t>MEASUREMENT DATA</w:t>
      </w:r>
    </w:p>
    <w:p w:rsidR="007A5E6D" w:rsidRPr="007A5E6D" w:rsidRDefault="007A5E6D" w:rsidP="007A5E6D">
      <w:pPr>
        <w:pStyle w:val="ListParagraph"/>
        <w:numPr>
          <w:ilvl w:val="1"/>
          <w:numId w:val="1"/>
        </w:numPr>
        <w:tabs>
          <w:tab w:val="left" w:pos="360"/>
        </w:tabs>
        <w:spacing w:after="0" w:line="240" w:lineRule="auto"/>
        <w:rPr>
          <w:rFonts w:ascii="Times New Roman" w:hAnsi="Times New Roman"/>
          <w:b/>
          <w:color w:val="000000"/>
          <w:sz w:val="24"/>
          <w:szCs w:val="24"/>
        </w:rPr>
      </w:pPr>
      <w:r>
        <w:rPr>
          <w:rFonts w:ascii="Times New Roman" w:hAnsi="Times New Roman"/>
          <w:b/>
          <w:color w:val="000000"/>
          <w:sz w:val="24"/>
          <w:szCs w:val="24"/>
        </w:rPr>
        <w:t>Answers to the prep questions</w:t>
      </w:r>
    </w:p>
    <w:p w:rsidR="007A5E6D" w:rsidRPr="007A5E6D" w:rsidRDefault="007A5E6D" w:rsidP="007A5E6D">
      <w:pPr>
        <w:pStyle w:val="ListParagraph"/>
        <w:numPr>
          <w:ilvl w:val="2"/>
          <w:numId w:val="1"/>
        </w:numPr>
        <w:rPr>
          <w:rFonts w:ascii="Times New Roman" w:hAnsi="Times New Roman" w:cs="Times New Roman"/>
          <w:b/>
        </w:rPr>
      </w:pPr>
      <w:r w:rsidRPr="007A5E6D">
        <w:rPr>
          <w:rFonts w:ascii="Times New Roman" w:hAnsi="Times New Roman" w:cs="Times New Roman"/>
          <w:b/>
          <w:i/>
          <w:color w:val="000000"/>
        </w:rPr>
        <w:t>What is the purpose of all the DCW statements?</w:t>
      </w:r>
    </w:p>
    <w:p w:rsidR="007A5E6D" w:rsidRDefault="007A5E6D" w:rsidP="007A5E6D">
      <w:pPr>
        <w:pStyle w:val="ListParagraph"/>
        <w:ind w:left="2160"/>
        <w:rPr>
          <w:rFonts w:ascii="Times New Roman" w:hAnsi="Times New Roman" w:cs="Times New Roman"/>
        </w:rPr>
      </w:pPr>
      <w:r w:rsidRPr="007A5E6D">
        <w:rPr>
          <w:rFonts w:ascii="Times New Roman" w:hAnsi="Times New Roman" w:cs="Times New Roman"/>
        </w:rPr>
        <w:t xml:space="preserve">DCW stands for “declare constant word” but really puts a 16 bit halfword into memory. LDR and STR load from/store to memory by offsetting from a register or the PC and the offset is not very large (relatively). To fix this, the compiler stores into memory the values it needs to access and stores these near the program counter. Since IO ports are memory mapped and PF1 is mapped to 0x40025008, the DCW command is used to store 0x5000 at 0x068C and 0x4002 at 0x68E. </w:t>
      </w:r>
    </w:p>
    <w:p w:rsidR="007A5E6D" w:rsidRDefault="007A5E6D" w:rsidP="007A5E6D">
      <w:pPr>
        <w:pStyle w:val="ListParagraph"/>
        <w:ind w:left="2160"/>
        <w:rPr>
          <w:rFonts w:ascii="Times New Roman" w:hAnsi="Times New Roman" w:cs="Times New Roman"/>
        </w:rPr>
      </w:pPr>
    </w:p>
    <w:p w:rsidR="007A5E6D" w:rsidRPr="007A5E6D" w:rsidRDefault="007A5E6D" w:rsidP="007A5E6D">
      <w:pPr>
        <w:pStyle w:val="ListParagraph"/>
        <w:numPr>
          <w:ilvl w:val="2"/>
          <w:numId w:val="1"/>
        </w:numPr>
        <w:rPr>
          <w:rFonts w:ascii="Times New Roman" w:hAnsi="Times New Roman" w:cs="Times New Roman"/>
          <w:b/>
          <w:i/>
        </w:rPr>
      </w:pPr>
      <w:r w:rsidRPr="007A5E6D">
        <w:rPr>
          <w:rFonts w:ascii="Times New Roman" w:hAnsi="Times New Roman"/>
          <w:b/>
          <w:i/>
          <w:color w:val="000000"/>
        </w:rPr>
        <w:t>The main program toggles PF1. Estimate how fast PF1 will toggle.</w:t>
      </w:r>
    </w:p>
    <w:p w:rsidR="00283AD4" w:rsidRDefault="007A5E6D" w:rsidP="00283AD4">
      <w:pPr>
        <w:pStyle w:val="ListParagraph"/>
        <w:ind w:left="2160"/>
        <w:rPr>
          <w:rFonts w:ascii="Times New Roman" w:hAnsi="Times New Roman" w:cs="Times New Roman"/>
        </w:rPr>
      </w:pPr>
      <w:r w:rsidRPr="007A5E6D">
        <w:rPr>
          <w:rFonts w:ascii="Times New Roman" w:hAnsi="Times New Roman" w:cs="Times New Roman"/>
        </w:rPr>
        <w:t>At 80 MHz, each assembly instruction takes about 25 nanoseconds to execute. Toggling PF1 takes 5 assembly instructions, so the execution will take 125 ns.</w:t>
      </w:r>
    </w:p>
    <w:p w:rsidR="00283AD4" w:rsidRDefault="00283AD4" w:rsidP="00283AD4">
      <w:pPr>
        <w:pStyle w:val="ListParagraph"/>
        <w:ind w:left="2160"/>
        <w:rPr>
          <w:rFonts w:ascii="Times New Roman" w:hAnsi="Times New Roman" w:cs="Times New Roman"/>
        </w:rPr>
      </w:pPr>
    </w:p>
    <w:p w:rsidR="007A5E6D" w:rsidRPr="00283AD4" w:rsidRDefault="007A5E6D" w:rsidP="00283AD4">
      <w:pPr>
        <w:pStyle w:val="ListParagraph"/>
        <w:numPr>
          <w:ilvl w:val="2"/>
          <w:numId w:val="1"/>
        </w:numPr>
        <w:rPr>
          <w:rFonts w:ascii="Times New Roman" w:hAnsi="Times New Roman"/>
          <w:b/>
          <w:i/>
          <w:color w:val="000000"/>
        </w:rPr>
      </w:pPr>
      <w:r w:rsidRPr="00283AD4">
        <w:rPr>
          <w:rFonts w:ascii="Times New Roman" w:hAnsi="Times New Roman"/>
          <w:b/>
          <w:i/>
          <w:color w:val="000000"/>
        </w:rPr>
        <w:t>What is in R0 after the first LDR is executed? And after the second LDR?</w:t>
      </w:r>
    </w:p>
    <w:p w:rsidR="007A5E6D" w:rsidRDefault="007A5E6D" w:rsidP="00283AD4">
      <w:pPr>
        <w:pStyle w:val="ListParagraph"/>
        <w:ind w:left="2160"/>
        <w:rPr>
          <w:rFonts w:ascii="Times New Roman" w:hAnsi="Times New Roman" w:cs="Times New Roman"/>
          <w:lang w:val="pt-BR"/>
        </w:rPr>
      </w:pPr>
      <w:r>
        <w:rPr>
          <w:rFonts w:ascii="Times New Roman" w:hAnsi="Times New Roman" w:cs="Times New Roman"/>
        </w:rPr>
        <w:t xml:space="preserve">The Cortex M4 processor uses little endian format so when </w:t>
      </w:r>
      <w:r>
        <w:rPr>
          <w:rFonts w:ascii="Times New Roman" w:hAnsi="Times New Roman" w:cs="Times New Roman"/>
          <w:lang w:val="pt-BR"/>
        </w:rPr>
        <w:t>the first LDR executes, the value 0x40025000 is loaded into R0. Next, the value at address 0x40025008 (i.e. the value of PF1) is then loaded into R0 (meaning R0 will be either 0x00 or 0x02 after the second LDR).</w:t>
      </w:r>
    </w:p>
    <w:p w:rsidR="00283AD4" w:rsidRDefault="00283AD4" w:rsidP="00283AD4">
      <w:pPr>
        <w:pStyle w:val="ListParagraph"/>
        <w:ind w:left="2160"/>
        <w:rPr>
          <w:rFonts w:ascii="Times New Roman" w:hAnsi="Times New Roman" w:cs="Times New Roman"/>
          <w:lang w:val="pt-BR"/>
        </w:rPr>
      </w:pPr>
    </w:p>
    <w:p w:rsidR="007A5E6D" w:rsidRPr="00283AD4" w:rsidRDefault="007A5E6D" w:rsidP="00283AD4">
      <w:pPr>
        <w:pStyle w:val="ListParagraph"/>
        <w:numPr>
          <w:ilvl w:val="2"/>
          <w:numId w:val="1"/>
        </w:numPr>
        <w:rPr>
          <w:rFonts w:ascii="Times New Roman" w:hAnsi="Times New Roman" w:cs="Times New Roman"/>
          <w:b/>
          <w:i/>
        </w:rPr>
      </w:pPr>
      <w:r w:rsidRPr="00283AD4">
        <w:rPr>
          <w:rFonts w:ascii="Times New Roman" w:hAnsi="Times New Roman"/>
          <w:b/>
          <w:i/>
          <w:color w:val="000000"/>
        </w:rPr>
        <w:t>How would you have written the compiler to remove an instruction?</w:t>
      </w:r>
    </w:p>
    <w:p w:rsidR="007A5E6D" w:rsidRDefault="007A5E6D" w:rsidP="00283AD4">
      <w:pPr>
        <w:pStyle w:val="ListParagraph"/>
        <w:ind w:left="2160"/>
        <w:rPr>
          <w:rFonts w:ascii="Times New Roman" w:hAnsi="Times New Roman" w:cs="Times New Roman"/>
        </w:rPr>
      </w:pPr>
      <w:r>
        <w:rPr>
          <w:rFonts w:ascii="Times New Roman" w:hAnsi="Times New Roman" w:cs="Times New Roman"/>
        </w:rPr>
        <w:t>You could just LDR the value into a separate register other than R0 since that value (0x40025000) will be used twice.</w:t>
      </w:r>
    </w:p>
    <w:p w:rsidR="007A5E6D" w:rsidRDefault="007A5E6D" w:rsidP="007A5E6D">
      <w:pPr>
        <w:pStyle w:val="ListParagraph"/>
        <w:ind w:left="1440"/>
        <w:rPr>
          <w:rFonts w:ascii="Times New Roman" w:hAnsi="Times New Roman" w:cs="Times New Roman"/>
          <w:lang w:val="pt-BR"/>
        </w:rPr>
      </w:pPr>
    </w:p>
    <w:p w:rsidR="007A5E6D" w:rsidRPr="009C5046" w:rsidRDefault="007A5E6D" w:rsidP="00283AD4">
      <w:pPr>
        <w:pStyle w:val="ListParagraph"/>
        <w:ind w:left="2160"/>
        <w:rPr>
          <w:rFonts w:ascii="Times New Roman" w:hAnsi="Times New Roman" w:cs="Times New Roman"/>
          <w:lang w:val="pt-BR"/>
        </w:rPr>
      </w:pPr>
      <w:r w:rsidRPr="009C5046">
        <w:rPr>
          <w:rFonts w:ascii="Times New Roman" w:hAnsi="Times New Roman" w:cs="Times New Roman"/>
          <w:lang w:val="pt-BR"/>
        </w:rPr>
        <w:t xml:space="preserve">LDR </w:t>
      </w:r>
      <w:r w:rsidRPr="009C5046">
        <w:rPr>
          <w:rFonts w:ascii="Times New Roman" w:hAnsi="Times New Roman" w:cs="Times New Roman"/>
          <w:highlight w:val="yellow"/>
          <w:lang w:val="pt-BR"/>
        </w:rPr>
        <w:t>r1</w:t>
      </w:r>
      <w:r w:rsidRPr="009C5046">
        <w:rPr>
          <w:rFonts w:ascii="Times New Roman" w:hAnsi="Times New Roman" w:cs="Times New Roman"/>
          <w:lang w:val="pt-BR"/>
        </w:rPr>
        <w:t xml:space="preserve">,[pc,#24]  </w:t>
      </w:r>
      <w:r>
        <w:rPr>
          <w:rFonts w:ascii="Times New Roman" w:hAnsi="Times New Roman" w:cs="Times New Roman"/>
          <w:lang w:val="pt-BR"/>
        </w:rPr>
        <w:t xml:space="preserve">   </w:t>
      </w:r>
      <w:r w:rsidRPr="009C5046">
        <w:rPr>
          <w:rFonts w:ascii="Times New Roman" w:hAnsi="Times New Roman" w:cs="Times New Roman"/>
          <w:lang w:val="pt-BR"/>
        </w:rPr>
        <w:t xml:space="preserve">; </w:t>
      </w:r>
      <w:r>
        <w:rPr>
          <w:rFonts w:ascii="Times New Roman" w:hAnsi="Times New Roman" w:cs="Times New Roman"/>
          <w:lang w:val="pt-BR"/>
        </w:rPr>
        <w:t>r1 = 0x40025000</w:t>
      </w:r>
    </w:p>
    <w:p w:rsidR="007A5E6D" w:rsidRPr="009C5046" w:rsidRDefault="007A5E6D" w:rsidP="00283AD4">
      <w:pPr>
        <w:pStyle w:val="ListParagraph"/>
        <w:ind w:left="2160"/>
        <w:rPr>
          <w:rFonts w:ascii="Times New Roman" w:hAnsi="Times New Roman" w:cs="Times New Roman"/>
          <w:lang w:val="pt-BR"/>
        </w:rPr>
      </w:pPr>
      <w:r w:rsidRPr="009C5046">
        <w:rPr>
          <w:rFonts w:ascii="Times New Roman" w:hAnsi="Times New Roman" w:cs="Times New Roman"/>
          <w:lang w:val="pt-BR"/>
        </w:rPr>
        <w:t xml:space="preserve">LDR </w:t>
      </w:r>
      <w:r>
        <w:rPr>
          <w:rFonts w:ascii="Times New Roman" w:hAnsi="Times New Roman" w:cs="Times New Roman"/>
          <w:lang w:val="pt-BR"/>
        </w:rPr>
        <w:t>r0,[</w:t>
      </w:r>
      <w:r w:rsidRPr="009C5046">
        <w:rPr>
          <w:rFonts w:ascii="Times New Roman" w:hAnsi="Times New Roman" w:cs="Times New Roman"/>
          <w:highlight w:val="yellow"/>
          <w:lang w:val="pt-BR"/>
        </w:rPr>
        <w:t>r1</w:t>
      </w:r>
      <w:r w:rsidRPr="009C5046">
        <w:rPr>
          <w:rFonts w:ascii="Times New Roman" w:hAnsi="Times New Roman" w:cs="Times New Roman"/>
          <w:lang w:val="pt-BR"/>
        </w:rPr>
        <w:t>,#0x08]</w:t>
      </w:r>
      <w:r>
        <w:rPr>
          <w:rFonts w:ascii="Times New Roman" w:hAnsi="Times New Roman" w:cs="Times New Roman"/>
          <w:lang w:val="pt-BR"/>
        </w:rPr>
        <w:t xml:space="preserve"> ; r0 = M[0x40025008]</w:t>
      </w:r>
    </w:p>
    <w:p w:rsidR="007A5E6D" w:rsidRPr="009C5046" w:rsidRDefault="007A5E6D" w:rsidP="00283AD4">
      <w:pPr>
        <w:pStyle w:val="ListParagraph"/>
        <w:ind w:left="2160"/>
        <w:rPr>
          <w:rFonts w:ascii="Times New Roman" w:hAnsi="Times New Roman" w:cs="Times New Roman"/>
          <w:lang w:val="pt-BR"/>
        </w:rPr>
      </w:pPr>
      <w:r w:rsidRPr="009C5046">
        <w:rPr>
          <w:rFonts w:ascii="Times New Roman" w:hAnsi="Times New Roman" w:cs="Times New Roman"/>
          <w:lang w:val="pt-BR"/>
        </w:rPr>
        <w:t>EOR r0,r0,#0x02</w:t>
      </w:r>
    </w:p>
    <w:p w:rsidR="007A5E6D" w:rsidRPr="009C5046" w:rsidRDefault="007A5E6D" w:rsidP="00283AD4">
      <w:pPr>
        <w:pStyle w:val="ListParagraph"/>
        <w:ind w:left="2160"/>
        <w:rPr>
          <w:rFonts w:ascii="Times New Roman" w:hAnsi="Times New Roman" w:cs="Times New Roman"/>
          <w:strike/>
          <w:lang w:val="pt-BR"/>
        </w:rPr>
      </w:pPr>
      <w:r w:rsidRPr="009C5046">
        <w:rPr>
          <w:rFonts w:ascii="Times New Roman" w:hAnsi="Times New Roman" w:cs="Times New Roman"/>
          <w:strike/>
          <w:color w:val="FF0000"/>
          <w:lang w:val="pt-BR"/>
        </w:rPr>
        <w:t>LDR r1,[pc,#16]  ; @0x0000068C</w:t>
      </w:r>
    </w:p>
    <w:p w:rsidR="007A5E6D" w:rsidRDefault="007A5E6D" w:rsidP="00283AD4">
      <w:pPr>
        <w:pStyle w:val="ListParagraph"/>
        <w:ind w:left="2160"/>
        <w:rPr>
          <w:rFonts w:ascii="Times New Roman" w:hAnsi="Times New Roman" w:cs="Times New Roman"/>
          <w:lang w:val="pt-BR"/>
        </w:rPr>
      </w:pPr>
      <w:r>
        <w:rPr>
          <w:rFonts w:ascii="Times New Roman" w:hAnsi="Times New Roman" w:cs="Times New Roman"/>
          <w:lang w:val="pt-BR"/>
        </w:rPr>
        <w:t>STR r0,[r1,#0x08]</w:t>
      </w:r>
    </w:p>
    <w:p w:rsidR="00283AD4" w:rsidRDefault="00283AD4" w:rsidP="00283AD4">
      <w:pPr>
        <w:pStyle w:val="ListParagraph"/>
        <w:ind w:left="2160"/>
        <w:rPr>
          <w:rFonts w:ascii="Times New Roman" w:hAnsi="Times New Roman" w:cs="Times New Roman"/>
          <w:lang w:val="pt-BR"/>
        </w:rPr>
      </w:pPr>
    </w:p>
    <w:p w:rsidR="00283AD4" w:rsidRDefault="00283AD4" w:rsidP="00283AD4">
      <w:pPr>
        <w:pStyle w:val="ListParagraph"/>
        <w:ind w:left="2160"/>
        <w:rPr>
          <w:rFonts w:ascii="Times New Roman" w:hAnsi="Times New Roman" w:cs="Times New Roman"/>
          <w:lang w:val="pt-BR"/>
        </w:rPr>
      </w:pPr>
    </w:p>
    <w:p w:rsidR="00283AD4" w:rsidRDefault="00283AD4" w:rsidP="00283AD4">
      <w:pPr>
        <w:pStyle w:val="ListParagraph"/>
        <w:ind w:left="2160"/>
        <w:rPr>
          <w:rFonts w:ascii="Times New Roman" w:hAnsi="Times New Roman" w:cs="Times New Roman"/>
          <w:lang w:val="pt-BR"/>
        </w:rPr>
      </w:pPr>
    </w:p>
    <w:p w:rsidR="00283AD4" w:rsidRPr="00283AD4" w:rsidRDefault="007A5E6D" w:rsidP="00283AD4">
      <w:pPr>
        <w:pStyle w:val="ListParagraph"/>
        <w:numPr>
          <w:ilvl w:val="2"/>
          <w:numId w:val="1"/>
        </w:numPr>
        <w:rPr>
          <w:rFonts w:ascii="Times New Roman" w:hAnsi="Times New Roman" w:cs="Times New Roman"/>
          <w:i/>
          <w:lang w:val="en"/>
        </w:rPr>
      </w:pPr>
      <w:r w:rsidRPr="00283AD4">
        <w:rPr>
          <w:rFonts w:ascii="Times New Roman" w:hAnsi="Times New Roman"/>
          <w:b/>
          <w:i/>
          <w:color w:val="000000"/>
        </w:rPr>
        <w:lastRenderedPageBreak/>
        <w:t xml:space="preserve">100-Hz ADC sampling occurs in the Timer0 ISR. The ISR toggles PF2 three times. </w:t>
      </w:r>
      <w:r w:rsidR="00283AD4" w:rsidRPr="00283AD4">
        <w:rPr>
          <w:rFonts w:ascii="Times New Roman" w:hAnsi="Times New Roman"/>
          <w:b/>
          <w:i/>
          <w:color w:val="000000"/>
        </w:rPr>
        <w:t>Is there</w:t>
      </w:r>
      <w:r w:rsidRPr="00283AD4">
        <w:rPr>
          <w:rFonts w:ascii="Times New Roman" w:hAnsi="Times New Roman"/>
          <w:b/>
          <w:i/>
          <w:color w:val="000000"/>
        </w:rPr>
        <w:t xml:space="preserve"> a critical section? If yes, describe how to remove the critical section. If no, </w:t>
      </w:r>
      <w:r w:rsidR="00283AD4" w:rsidRPr="00283AD4">
        <w:rPr>
          <w:rFonts w:ascii="Times New Roman" w:hAnsi="Times New Roman"/>
          <w:b/>
          <w:i/>
          <w:color w:val="000000"/>
        </w:rPr>
        <w:t>then justify your answer.</w:t>
      </w:r>
      <w:r w:rsidR="00283AD4" w:rsidRPr="00283AD4">
        <w:rPr>
          <w:rFonts w:ascii="Times New Roman" w:hAnsi="Times New Roman" w:cs="Times New Roman"/>
          <w:i/>
          <w:lang w:val="en"/>
        </w:rPr>
        <w:t xml:space="preserve"> </w:t>
      </w:r>
    </w:p>
    <w:p w:rsidR="007A5E6D" w:rsidRDefault="007A5E6D" w:rsidP="00283AD4">
      <w:pPr>
        <w:pStyle w:val="ListParagraph"/>
        <w:ind w:left="2160"/>
        <w:rPr>
          <w:rFonts w:ascii="Times New Roman" w:hAnsi="Times New Roman" w:cs="Times New Roman"/>
          <w:lang w:val="en"/>
        </w:rPr>
      </w:pPr>
      <w:r w:rsidRPr="0071598B">
        <w:rPr>
          <w:rFonts w:ascii="Times New Roman" w:hAnsi="Times New Roman" w:cs="Times New Roman"/>
          <w:lang w:val="en"/>
        </w:rPr>
        <w:t xml:space="preserve">No critical region because both the interrupt toggle and </w:t>
      </w:r>
      <w:r>
        <w:rPr>
          <w:rFonts w:ascii="Times New Roman" w:hAnsi="Times New Roman" w:cs="Times New Roman"/>
          <w:lang w:val="en"/>
        </w:rPr>
        <w:t xml:space="preserve">main toggle use different pins </w:t>
      </w:r>
      <w:r w:rsidR="00283AD4">
        <w:rPr>
          <w:rFonts w:ascii="Times New Roman" w:hAnsi="Times New Roman" w:cs="Times New Roman"/>
          <w:lang w:val="en"/>
        </w:rPr>
        <w:t>due to</w:t>
      </w:r>
      <w:r>
        <w:rPr>
          <w:rFonts w:ascii="Times New Roman" w:hAnsi="Times New Roman" w:cs="Times New Roman"/>
          <w:lang w:val="en"/>
        </w:rPr>
        <w:t xml:space="preserve"> </w:t>
      </w:r>
      <w:r w:rsidRPr="0071598B">
        <w:rPr>
          <w:rFonts w:ascii="Times New Roman" w:hAnsi="Times New Roman" w:cs="Times New Roman"/>
          <w:lang w:val="en"/>
        </w:rPr>
        <w:t>bit-specific addressing</w:t>
      </w:r>
      <w:r w:rsidR="00283AD4">
        <w:rPr>
          <w:rFonts w:ascii="Times New Roman" w:hAnsi="Times New Roman" w:cs="Times New Roman"/>
          <w:lang w:val="en"/>
        </w:rPr>
        <w:t xml:space="preserve">. This means the </w:t>
      </w:r>
      <w:r>
        <w:rPr>
          <w:rFonts w:ascii="Times New Roman" w:hAnsi="Times New Roman" w:cs="Times New Roman"/>
          <w:lang w:val="en"/>
        </w:rPr>
        <w:t>code remains friendly.</w:t>
      </w:r>
    </w:p>
    <w:p w:rsidR="00C67615" w:rsidRDefault="00C67615" w:rsidP="00283AD4">
      <w:pPr>
        <w:pStyle w:val="ListParagraph"/>
        <w:ind w:left="2160"/>
        <w:rPr>
          <w:rFonts w:ascii="Times New Roman" w:hAnsi="Times New Roman" w:cs="Times New Roman"/>
          <w:lang w:val="en"/>
        </w:rPr>
      </w:pPr>
    </w:p>
    <w:p w:rsidR="00C67615" w:rsidRDefault="00C67615" w:rsidP="00C67615">
      <w:pPr>
        <w:pStyle w:val="ListParagraph"/>
        <w:numPr>
          <w:ilvl w:val="1"/>
          <w:numId w:val="1"/>
        </w:numPr>
        <w:rPr>
          <w:rFonts w:ascii="Times New Roman" w:hAnsi="Times New Roman" w:cs="Times New Roman"/>
          <w:b/>
          <w:sz w:val="24"/>
          <w:lang w:val="en"/>
        </w:rPr>
      </w:pPr>
      <w:r w:rsidRPr="00C67615">
        <w:rPr>
          <w:rFonts w:ascii="Times New Roman" w:hAnsi="Times New Roman" w:cs="Times New Roman"/>
          <w:b/>
          <w:sz w:val="24"/>
          <w:lang w:val="en"/>
        </w:rPr>
        <w:t>Debugging Profile with the Oscilloscope</w:t>
      </w:r>
    </w:p>
    <w:p w:rsidR="00070770" w:rsidRDefault="00070770" w:rsidP="00070770">
      <w:pPr>
        <w:pStyle w:val="ListParagraph"/>
        <w:ind w:left="1440"/>
        <w:rPr>
          <w:rFonts w:ascii="Times New Roman" w:hAnsi="Times New Roman" w:cs="Times New Roman"/>
          <w:b/>
          <w:sz w:val="24"/>
          <w:lang w:val="en"/>
        </w:rPr>
      </w:pPr>
    </w:p>
    <w:p w:rsidR="00070770" w:rsidRPr="00070770" w:rsidRDefault="00070770" w:rsidP="00070770">
      <w:pPr>
        <w:pStyle w:val="ListParagraph"/>
        <w:ind w:left="1440"/>
        <w:rPr>
          <w:rFonts w:ascii="Times New Roman" w:hAnsi="Times New Roman" w:cs="Times New Roman"/>
          <w:sz w:val="23"/>
          <w:szCs w:val="23"/>
          <w:lang w:val="en"/>
        </w:rPr>
      </w:pPr>
      <w:r w:rsidRPr="00070770">
        <w:rPr>
          <w:rFonts w:ascii="Times New Roman" w:hAnsi="Times New Roman" w:cs="Times New Roman"/>
          <w:sz w:val="23"/>
          <w:szCs w:val="23"/>
          <w:lang w:val="en"/>
        </w:rPr>
        <w:t>Channel one (the top yellow waveforms) shows the behavior of PF1 and indicates that the main program is running. Channel two (the bottom blue waveforms) shows the behavior of PF2 and shows that the interrupt service routine (ISR) is running.</w:t>
      </w:r>
    </w:p>
    <w:p w:rsidR="00C67615" w:rsidRDefault="0023507D" w:rsidP="0023507D">
      <w:pPr>
        <w:ind w:left="720" w:firstLine="720"/>
        <w:rPr>
          <w:rFonts w:ascii="Times New Roman" w:hAnsi="Times New Roman" w:cs="Times New Roman"/>
          <w:lang w:val="en"/>
        </w:rPr>
      </w:pPr>
      <w:r>
        <w:rPr>
          <w:noProof/>
        </w:rPr>
        <w:drawing>
          <wp:inline distT="0" distB="0" distL="0" distR="0" wp14:anchorId="521AE9BF" wp14:editId="040A6F79">
            <wp:extent cx="2585923" cy="1484419"/>
            <wp:effectExtent l="0" t="0" r="508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28790" cy="1509026"/>
                    </a:xfrm>
                    <a:prstGeom prst="rect">
                      <a:avLst/>
                    </a:prstGeom>
                  </pic:spPr>
                </pic:pic>
              </a:graphicData>
            </a:graphic>
          </wp:inline>
        </w:drawing>
      </w:r>
    </w:p>
    <w:p w:rsidR="000F0424" w:rsidRPr="000F0424" w:rsidRDefault="000F0424" w:rsidP="00070770">
      <w:pPr>
        <w:ind w:left="1440"/>
        <w:rPr>
          <w:rFonts w:ascii="Times New Roman" w:hAnsi="Times New Roman" w:cs="Times New Roman"/>
          <w:i/>
          <w:lang w:val="en"/>
        </w:rPr>
      </w:pPr>
      <w:r>
        <w:rPr>
          <w:rFonts w:ascii="Times New Roman" w:hAnsi="Times New Roman" w:cs="Times New Roman"/>
          <w:i/>
          <w:lang w:val="en"/>
        </w:rPr>
        <w:t xml:space="preserve">Figure 1: Zoomed in view shows </w:t>
      </w:r>
      <w:r w:rsidR="00956FB7">
        <w:rPr>
          <w:rFonts w:ascii="Times New Roman" w:hAnsi="Times New Roman" w:cs="Times New Roman"/>
          <w:i/>
          <w:lang w:val="en"/>
        </w:rPr>
        <w:t>that the ISR runs for</w:t>
      </w:r>
      <w:r w:rsidR="00DF196E">
        <w:rPr>
          <w:rFonts w:ascii="Times New Roman" w:hAnsi="Times New Roman" w:cs="Times New Roman"/>
          <w:i/>
          <w:lang w:val="en"/>
        </w:rPr>
        <w:t xml:space="preserve"> about 10 microseconds</w:t>
      </w:r>
      <w:r w:rsidR="00070770">
        <w:rPr>
          <w:rFonts w:ascii="Times New Roman" w:hAnsi="Times New Roman" w:cs="Times New Roman"/>
          <w:i/>
          <w:lang w:val="en"/>
        </w:rPr>
        <w:t xml:space="preserve"> and that the main is not </w:t>
      </w:r>
      <w:r w:rsidR="00956FB7">
        <w:rPr>
          <w:rFonts w:ascii="Times New Roman" w:hAnsi="Times New Roman" w:cs="Times New Roman"/>
          <w:i/>
          <w:lang w:val="en"/>
        </w:rPr>
        <w:t>running during the ISR (since PF1 is not toggling).</w:t>
      </w:r>
    </w:p>
    <w:p w:rsidR="0023507D" w:rsidRDefault="0023507D" w:rsidP="0023507D">
      <w:pPr>
        <w:ind w:left="720" w:firstLine="720"/>
        <w:rPr>
          <w:rFonts w:ascii="Times New Roman" w:hAnsi="Times New Roman" w:cs="Times New Roman"/>
          <w:lang w:val="en"/>
        </w:rPr>
      </w:pPr>
      <w:r>
        <w:rPr>
          <w:noProof/>
        </w:rPr>
        <w:drawing>
          <wp:inline distT="0" distB="0" distL="0" distR="0" wp14:anchorId="410E2967" wp14:editId="6AA3DD63">
            <wp:extent cx="2585923" cy="143469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4341" cy="1444909"/>
                    </a:xfrm>
                    <a:prstGeom prst="rect">
                      <a:avLst/>
                    </a:prstGeom>
                  </pic:spPr>
                </pic:pic>
              </a:graphicData>
            </a:graphic>
          </wp:inline>
        </w:drawing>
      </w:r>
    </w:p>
    <w:p w:rsidR="00070770" w:rsidRPr="000F0424" w:rsidRDefault="00070770" w:rsidP="00070770">
      <w:pPr>
        <w:ind w:left="1440"/>
        <w:rPr>
          <w:rFonts w:ascii="Times New Roman" w:hAnsi="Times New Roman" w:cs="Times New Roman"/>
          <w:i/>
          <w:lang w:val="en"/>
        </w:rPr>
      </w:pPr>
      <w:r>
        <w:rPr>
          <w:rFonts w:ascii="Times New Roman" w:hAnsi="Times New Roman" w:cs="Times New Roman"/>
          <w:i/>
          <w:lang w:val="en"/>
        </w:rPr>
        <w:t>Figure 2: Zoomed out view shows that the ISR is called about every 10 ms</w:t>
      </w:r>
      <w:r w:rsidR="00956FB7">
        <w:rPr>
          <w:rFonts w:ascii="Times New Roman" w:hAnsi="Times New Roman" w:cs="Times New Roman"/>
          <w:i/>
          <w:lang w:val="en"/>
        </w:rPr>
        <w:t>.</w:t>
      </w:r>
    </w:p>
    <w:p w:rsidR="0023507D" w:rsidRDefault="0023507D" w:rsidP="0023507D">
      <w:pPr>
        <w:rPr>
          <w:rFonts w:ascii="Times New Roman" w:hAnsi="Times New Roman" w:cs="Times New Roman"/>
          <w:lang w:val="en"/>
        </w:rPr>
      </w:pPr>
    </w:p>
    <w:p w:rsidR="00956FB7" w:rsidRDefault="00956FB7">
      <w:pPr>
        <w:rPr>
          <w:rFonts w:ascii="Times New Roman" w:hAnsi="Times New Roman" w:cs="Times New Roman"/>
          <w:b/>
          <w:sz w:val="24"/>
          <w:lang w:val="en"/>
        </w:rPr>
      </w:pPr>
      <w:r>
        <w:rPr>
          <w:rFonts w:ascii="Times New Roman" w:hAnsi="Times New Roman" w:cs="Times New Roman"/>
          <w:b/>
          <w:sz w:val="24"/>
          <w:lang w:val="en"/>
        </w:rPr>
        <w:br w:type="page"/>
      </w:r>
    </w:p>
    <w:p w:rsidR="0023507D" w:rsidRDefault="0023507D" w:rsidP="0023507D">
      <w:pPr>
        <w:pStyle w:val="ListParagraph"/>
        <w:numPr>
          <w:ilvl w:val="1"/>
          <w:numId w:val="1"/>
        </w:numPr>
        <w:rPr>
          <w:rFonts w:ascii="Times New Roman" w:hAnsi="Times New Roman" w:cs="Times New Roman"/>
          <w:b/>
          <w:sz w:val="24"/>
          <w:lang w:val="en"/>
        </w:rPr>
      </w:pPr>
      <w:r w:rsidRPr="0023507D">
        <w:rPr>
          <w:rFonts w:ascii="Times New Roman" w:hAnsi="Times New Roman" w:cs="Times New Roman"/>
          <w:b/>
          <w:sz w:val="24"/>
          <w:lang w:val="en"/>
        </w:rPr>
        <w:lastRenderedPageBreak/>
        <w:t>Debugging Profile with the Logic Analyzer</w:t>
      </w:r>
    </w:p>
    <w:p w:rsidR="0023507D" w:rsidRDefault="00956FB7" w:rsidP="00956FB7">
      <w:pPr>
        <w:pStyle w:val="ListParagraph"/>
        <w:ind w:left="1440"/>
        <w:rPr>
          <w:rFonts w:ascii="Times New Roman" w:hAnsi="Times New Roman" w:cs="Times New Roman"/>
          <w:sz w:val="23"/>
          <w:szCs w:val="23"/>
        </w:rPr>
      </w:pPr>
      <w:r>
        <w:rPr>
          <w:rFonts w:ascii="Times New Roman" w:hAnsi="Times New Roman" w:cs="Times New Roman"/>
          <w:sz w:val="23"/>
          <w:szCs w:val="23"/>
          <w:lang w:val="en"/>
        </w:rPr>
        <w:t xml:space="preserve">Channel 6 (the </w:t>
      </w:r>
      <w:r w:rsidR="009F4EA0">
        <w:rPr>
          <w:rFonts w:ascii="Times New Roman" w:hAnsi="Times New Roman" w:cs="Times New Roman"/>
          <w:sz w:val="23"/>
          <w:szCs w:val="23"/>
          <w:lang w:val="en"/>
        </w:rPr>
        <w:t xml:space="preserve">upper waveform) </w:t>
      </w:r>
      <w:r w:rsidRPr="00070770">
        <w:rPr>
          <w:rFonts w:ascii="Times New Roman" w:hAnsi="Times New Roman" w:cs="Times New Roman"/>
          <w:sz w:val="23"/>
          <w:szCs w:val="23"/>
          <w:lang w:val="en"/>
        </w:rPr>
        <w:t xml:space="preserve">shows the </w:t>
      </w:r>
      <w:r w:rsidR="009F4EA0">
        <w:rPr>
          <w:rFonts w:ascii="Times New Roman" w:hAnsi="Times New Roman" w:cs="Times New Roman"/>
          <w:sz w:val="23"/>
          <w:szCs w:val="23"/>
          <w:lang w:val="en"/>
        </w:rPr>
        <w:t xml:space="preserve">behavior of PF2 </w:t>
      </w:r>
      <w:r w:rsidRPr="00070770">
        <w:rPr>
          <w:rFonts w:ascii="Times New Roman" w:hAnsi="Times New Roman" w:cs="Times New Roman"/>
          <w:sz w:val="23"/>
          <w:szCs w:val="23"/>
          <w:lang w:val="en"/>
        </w:rPr>
        <w:t xml:space="preserve">and </w:t>
      </w:r>
      <w:r w:rsidR="009F4EA0">
        <w:rPr>
          <w:rFonts w:ascii="Times New Roman" w:hAnsi="Times New Roman" w:cs="Times New Roman"/>
          <w:sz w:val="23"/>
          <w:szCs w:val="23"/>
          <w:lang w:val="en"/>
        </w:rPr>
        <w:t xml:space="preserve">shows </w:t>
      </w:r>
      <w:r w:rsidRPr="00070770">
        <w:rPr>
          <w:rFonts w:ascii="Times New Roman" w:hAnsi="Times New Roman" w:cs="Times New Roman"/>
          <w:sz w:val="23"/>
          <w:szCs w:val="23"/>
          <w:lang w:val="en"/>
        </w:rPr>
        <w:t xml:space="preserve">that the </w:t>
      </w:r>
      <w:r w:rsidR="009F4EA0">
        <w:rPr>
          <w:rFonts w:ascii="Times New Roman" w:hAnsi="Times New Roman" w:cs="Times New Roman"/>
          <w:sz w:val="23"/>
          <w:szCs w:val="23"/>
          <w:lang w:val="en"/>
        </w:rPr>
        <w:t xml:space="preserve">ISR is running. Channel 2 (the lower waveform) shows the behavior of PF1 and indicates that the </w:t>
      </w:r>
      <w:r w:rsidRPr="00070770">
        <w:rPr>
          <w:rFonts w:ascii="Times New Roman" w:hAnsi="Times New Roman" w:cs="Times New Roman"/>
          <w:sz w:val="23"/>
          <w:szCs w:val="23"/>
          <w:lang w:val="en"/>
        </w:rPr>
        <w:t>main program is r</w:t>
      </w:r>
      <w:r w:rsidR="009F4EA0">
        <w:rPr>
          <w:rFonts w:ascii="Times New Roman" w:hAnsi="Times New Roman" w:cs="Times New Roman"/>
          <w:sz w:val="23"/>
          <w:szCs w:val="23"/>
          <w:lang w:val="en"/>
        </w:rPr>
        <w:t xml:space="preserve">unning. The program is running in the main if the ISR is not running. Therefore, the </w:t>
      </w:r>
      <w:r w:rsidR="009F4EA0" w:rsidRPr="009F4EA0">
        <w:rPr>
          <w:rFonts w:ascii="Times New Roman" w:hAnsi="Times New Roman" w:cs="Times New Roman"/>
          <w:sz w:val="23"/>
          <w:szCs w:val="23"/>
        </w:rPr>
        <w:t xml:space="preserve">percentage of time </w:t>
      </w:r>
      <w:r w:rsidR="009F4EA0">
        <w:rPr>
          <w:rFonts w:ascii="Times New Roman" w:hAnsi="Times New Roman" w:cs="Times New Roman"/>
          <w:sz w:val="23"/>
          <w:szCs w:val="23"/>
        </w:rPr>
        <w:t xml:space="preserve">spent </w:t>
      </w:r>
      <w:r w:rsidR="009F4EA0" w:rsidRPr="009F4EA0">
        <w:rPr>
          <w:rFonts w:ascii="Times New Roman" w:hAnsi="Times New Roman" w:cs="Times New Roman"/>
          <w:sz w:val="23"/>
          <w:szCs w:val="23"/>
        </w:rPr>
        <w:t xml:space="preserve">in the main versus </w:t>
      </w:r>
      <w:r w:rsidR="009F4EA0">
        <w:rPr>
          <w:rFonts w:ascii="Times New Roman" w:hAnsi="Times New Roman" w:cs="Times New Roman"/>
          <w:sz w:val="23"/>
          <w:szCs w:val="23"/>
        </w:rPr>
        <w:t xml:space="preserve">the time spent </w:t>
      </w:r>
      <w:r w:rsidR="009F4EA0" w:rsidRPr="009F4EA0">
        <w:rPr>
          <w:rFonts w:ascii="Times New Roman" w:hAnsi="Times New Roman" w:cs="Times New Roman"/>
          <w:sz w:val="23"/>
          <w:szCs w:val="23"/>
        </w:rPr>
        <w:t>in the ISR</w:t>
      </w:r>
      <w:r w:rsidR="009F4EA0">
        <w:rPr>
          <w:rFonts w:ascii="Times New Roman" w:hAnsi="Times New Roman" w:cs="Times New Roman"/>
          <w:sz w:val="23"/>
          <w:szCs w:val="23"/>
        </w:rPr>
        <w:t xml:space="preserve"> is shown by Equation 1.</w:t>
      </w:r>
    </w:p>
    <w:p w:rsidR="009F4EA0" w:rsidRDefault="009F4EA0" w:rsidP="00956FB7">
      <w:pPr>
        <w:pStyle w:val="ListParagraph"/>
        <w:ind w:left="1440"/>
        <w:rPr>
          <w:rFonts w:ascii="Times New Roman" w:hAnsi="Times New Roman" w:cs="Times New Roman"/>
          <w:sz w:val="23"/>
          <w:szCs w:val="23"/>
        </w:rPr>
      </w:pPr>
    </w:p>
    <w:p w:rsidR="009F4EA0" w:rsidRPr="008108E0" w:rsidRDefault="009F4EA0" w:rsidP="00956FB7">
      <w:pPr>
        <w:pStyle w:val="ListParagraph"/>
        <w:ind w:left="1440"/>
        <w:rPr>
          <w:rFonts w:ascii="Times New Roman" w:eastAsiaTheme="minorEastAsia" w:hAnsi="Times New Roman" w:cs="Times New Roman"/>
          <w:sz w:val="24"/>
          <w:szCs w:val="20"/>
          <w:lang w:val="en"/>
        </w:rPr>
      </w:pPr>
      <m:oMathPara>
        <m:oMath>
          <m:r>
            <w:rPr>
              <w:rFonts w:ascii="Cambria Math" w:hAnsi="Cambria Math" w:cs="Times New Roman"/>
              <w:sz w:val="24"/>
              <w:szCs w:val="20"/>
              <w:lang w:val="en"/>
            </w:rPr>
            <m:t>percentage</m:t>
          </m:r>
          <m:r>
            <w:rPr>
              <w:rFonts w:ascii="Cambria Math" w:hAnsi="Cambria Math" w:cs="Times New Roman"/>
              <w:szCs w:val="20"/>
              <w:lang w:val="en"/>
            </w:rPr>
            <m:t xml:space="preserve"> of time spent in the ISR=</m:t>
          </m:r>
          <m:f>
            <m:fPr>
              <m:ctrlPr>
                <w:rPr>
                  <w:rFonts w:ascii="Cambria Math" w:hAnsi="Cambria Math" w:cs="Times New Roman"/>
                  <w:i/>
                  <w:szCs w:val="20"/>
                  <w:lang w:val="en"/>
                </w:rPr>
              </m:ctrlPr>
            </m:fPr>
            <m:num>
              <m:r>
                <w:rPr>
                  <w:rFonts w:ascii="Cambria Math" w:hAnsi="Cambria Math" w:cs="Times New Roman"/>
                  <w:szCs w:val="20"/>
                  <w:lang w:val="en"/>
                </w:rPr>
                <m:t>10 μs</m:t>
              </m:r>
            </m:num>
            <m:den>
              <m:r>
                <w:rPr>
                  <w:rFonts w:ascii="Cambria Math" w:hAnsi="Cambria Math" w:cs="Times New Roman"/>
                  <w:szCs w:val="20"/>
                  <w:lang w:val="en"/>
                </w:rPr>
                <m:t>10 ms</m:t>
              </m:r>
            </m:den>
          </m:f>
          <m:r>
            <w:rPr>
              <w:rFonts w:ascii="Cambria Math" w:hAnsi="Cambria Math" w:cs="Times New Roman"/>
              <w:szCs w:val="20"/>
              <w:lang w:val="en"/>
            </w:rPr>
            <m:t>=0.100%</m:t>
          </m:r>
        </m:oMath>
      </m:oMathPara>
    </w:p>
    <w:p w:rsidR="008108E0" w:rsidRPr="009F4EA0" w:rsidRDefault="008108E0" w:rsidP="00956FB7">
      <w:pPr>
        <w:pStyle w:val="ListParagraph"/>
        <w:ind w:left="1440"/>
        <w:rPr>
          <w:rFonts w:ascii="Times New Roman" w:eastAsiaTheme="minorEastAsia" w:hAnsi="Times New Roman" w:cs="Times New Roman"/>
          <w:sz w:val="24"/>
          <w:szCs w:val="20"/>
          <w:lang w:val="en"/>
        </w:rPr>
      </w:pPr>
    </w:p>
    <w:p w:rsidR="009F4EA0" w:rsidRPr="009F4EA0" w:rsidRDefault="009F4EA0" w:rsidP="00956FB7">
      <w:pPr>
        <w:pStyle w:val="ListParagraph"/>
        <w:ind w:left="1440"/>
        <w:rPr>
          <w:rFonts w:ascii="Times New Roman" w:hAnsi="Times New Roman" w:cs="Times New Roman"/>
          <w:sz w:val="20"/>
          <w:szCs w:val="20"/>
          <w:lang w:val="en"/>
        </w:rPr>
      </w:pPr>
      <m:oMathPara>
        <m:oMath>
          <m:r>
            <w:rPr>
              <w:rFonts w:ascii="Cambria Math" w:hAnsi="Cambria Math" w:cs="Times New Roman"/>
              <w:sz w:val="24"/>
              <w:szCs w:val="20"/>
              <w:lang w:val="en"/>
            </w:rPr>
            <m:t>percentage</m:t>
          </m:r>
          <m:r>
            <w:rPr>
              <w:rFonts w:ascii="Cambria Math" w:hAnsi="Cambria Math" w:cs="Times New Roman"/>
              <w:szCs w:val="20"/>
              <w:lang w:val="en"/>
            </w:rPr>
            <m:t xml:space="preserve"> of time spent in the main=</m:t>
          </m:r>
          <m:f>
            <m:fPr>
              <m:ctrlPr>
                <w:rPr>
                  <w:rFonts w:ascii="Cambria Math" w:hAnsi="Cambria Math" w:cs="Times New Roman"/>
                  <w:i/>
                  <w:szCs w:val="20"/>
                  <w:lang w:val="en"/>
                </w:rPr>
              </m:ctrlPr>
            </m:fPr>
            <m:num>
              <m:r>
                <w:rPr>
                  <w:rFonts w:ascii="Cambria Math" w:hAnsi="Cambria Math" w:cs="Times New Roman"/>
                  <w:szCs w:val="20"/>
                  <w:lang w:val="en"/>
                </w:rPr>
                <m:t>10 ms-10 μs</m:t>
              </m:r>
            </m:num>
            <m:den>
              <m:r>
                <w:rPr>
                  <w:rFonts w:ascii="Cambria Math" w:hAnsi="Cambria Math" w:cs="Times New Roman"/>
                  <w:szCs w:val="20"/>
                  <w:lang w:val="en"/>
                </w:rPr>
                <m:t>10 ms</m:t>
              </m:r>
            </m:den>
          </m:f>
          <m:r>
            <w:rPr>
              <w:rFonts w:ascii="Cambria Math" w:hAnsi="Cambria Math" w:cs="Times New Roman"/>
              <w:szCs w:val="20"/>
              <w:lang w:val="en"/>
            </w:rPr>
            <m:t>=99.9%</m:t>
          </m:r>
        </m:oMath>
      </m:oMathPara>
    </w:p>
    <w:p w:rsidR="00956FB7" w:rsidRDefault="00956FB7" w:rsidP="0023507D">
      <w:pPr>
        <w:pStyle w:val="ListParagraph"/>
        <w:ind w:left="1440"/>
        <w:rPr>
          <w:rFonts w:ascii="Times New Roman" w:hAnsi="Times New Roman" w:cs="Times New Roman"/>
          <w:b/>
          <w:sz w:val="24"/>
          <w:lang w:val="en"/>
        </w:rPr>
      </w:pPr>
    </w:p>
    <w:p w:rsidR="008108E0" w:rsidRPr="0023507D" w:rsidRDefault="008108E0" w:rsidP="0023507D">
      <w:pPr>
        <w:pStyle w:val="ListParagraph"/>
        <w:ind w:left="1440"/>
        <w:rPr>
          <w:rFonts w:ascii="Times New Roman" w:hAnsi="Times New Roman" w:cs="Times New Roman"/>
          <w:b/>
          <w:sz w:val="24"/>
          <w:lang w:val="en"/>
        </w:rPr>
      </w:pPr>
    </w:p>
    <w:p w:rsidR="0023507D" w:rsidRDefault="0023507D" w:rsidP="0023507D">
      <w:pPr>
        <w:pStyle w:val="ListParagraph"/>
        <w:ind w:left="1440"/>
        <w:rPr>
          <w:rFonts w:ascii="Times New Roman" w:hAnsi="Times New Roman" w:cs="Times New Roman"/>
          <w:b/>
          <w:sz w:val="24"/>
          <w:lang w:val="en"/>
        </w:rPr>
      </w:pPr>
      <w:r>
        <w:rPr>
          <w:noProof/>
        </w:rPr>
        <w:drawing>
          <wp:inline distT="0" distB="0" distL="0" distR="0" wp14:anchorId="265ABA80" wp14:editId="413DCD88">
            <wp:extent cx="2510155" cy="1443338"/>
            <wp:effectExtent l="0" t="0" r="444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2819" cy="1473620"/>
                    </a:xfrm>
                    <a:prstGeom prst="rect">
                      <a:avLst/>
                    </a:prstGeom>
                  </pic:spPr>
                </pic:pic>
              </a:graphicData>
            </a:graphic>
          </wp:inline>
        </w:drawing>
      </w:r>
    </w:p>
    <w:p w:rsidR="00956FB7" w:rsidRPr="00956FB7" w:rsidRDefault="00956FB7" w:rsidP="00956FB7">
      <w:pPr>
        <w:ind w:left="1440"/>
        <w:rPr>
          <w:rFonts w:ascii="Times New Roman" w:hAnsi="Times New Roman" w:cs="Times New Roman"/>
          <w:i/>
          <w:lang w:val="en"/>
        </w:rPr>
      </w:pPr>
      <w:r>
        <w:rPr>
          <w:rFonts w:ascii="Times New Roman" w:hAnsi="Times New Roman" w:cs="Times New Roman"/>
          <w:i/>
          <w:lang w:val="en"/>
        </w:rPr>
        <w:t>Figure 3: Zoomed in view shows that the ISR runs for about 10 microseconds and that the main is not running during the ISR (since PF1 is not toggling).</w:t>
      </w:r>
    </w:p>
    <w:p w:rsidR="00956FB7" w:rsidRDefault="0023507D" w:rsidP="000F0424">
      <w:pPr>
        <w:tabs>
          <w:tab w:val="left" w:pos="360"/>
        </w:tabs>
        <w:spacing w:after="0" w:line="240" w:lineRule="auto"/>
        <w:rPr>
          <w:rFonts w:ascii="Times New Roman" w:hAnsi="Times New Roman"/>
          <w:b/>
          <w:color w:val="000000"/>
          <w:sz w:val="24"/>
          <w:szCs w:val="24"/>
        </w:rPr>
      </w:pPr>
      <w:r>
        <w:rPr>
          <w:rFonts w:ascii="Times New Roman" w:hAnsi="Times New Roman"/>
          <w:b/>
          <w:color w:val="000000"/>
          <w:sz w:val="24"/>
          <w:szCs w:val="24"/>
        </w:rPr>
        <w:tab/>
      </w:r>
      <w:r>
        <w:rPr>
          <w:rFonts w:ascii="Times New Roman" w:hAnsi="Times New Roman"/>
          <w:b/>
          <w:color w:val="000000"/>
          <w:sz w:val="24"/>
          <w:szCs w:val="24"/>
        </w:rPr>
        <w:tab/>
      </w:r>
      <w:r>
        <w:rPr>
          <w:rFonts w:ascii="Times New Roman" w:hAnsi="Times New Roman"/>
          <w:b/>
          <w:color w:val="000000"/>
          <w:sz w:val="24"/>
          <w:szCs w:val="24"/>
        </w:rPr>
        <w:tab/>
      </w:r>
      <w:r>
        <w:rPr>
          <w:noProof/>
        </w:rPr>
        <w:drawing>
          <wp:inline distT="0" distB="0" distL="0" distR="0" wp14:anchorId="768C3D0D" wp14:editId="2169595C">
            <wp:extent cx="2510241" cy="145572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8951" cy="1466575"/>
                    </a:xfrm>
                    <a:prstGeom prst="rect">
                      <a:avLst/>
                    </a:prstGeom>
                  </pic:spPr>
                </pic:pic>
              </a:graphicData>
            </a:graphic>
          </wp:inline>
        </w:drawing>
      </w:r>
    </w:p>
    <w:p w:rsidR="00956FB7" w:rsidRDefault="00956FB7" w:rsidP="000F0424">
      <w:pPr>
        <w:tabs>
          <w:tab w:val="left" w:pos="360"/>
        </w:tabs>
        <w:spacing w:after="0" w:line="240" w:lineRule="auto"/>
        <w:rPr>
          <w:rFonts w:ascii="Times New Roman" w:hAnsi="Times New Roman"/>
          <w:b/>
          <w:color w:val="000000"/>
          <w:sz w:val="24"/>
          <w:szCs w:val="24"/>
        </w:rPr>
      </w:pPr>
    </w:p>
    <w:p w:rsidR="00956FB7" w:rsidRPr="000F0424" w:rsidRDefault="00956FB7" w:rsidP="00956FB7">
      <w:pPr>
        <w:ind w:left="1440"/>
        <w:rPr>
          <w:rFonts w:ascii="Times New Roman" w:hAnsi="Times New Roman" w:cs="Times New Roman"/>
          <w:i/>
          <w:lang w:val="en"/>
        </w:rPr>
      </w:pPr>
      <w:r>
        <w:rPr>
          <w:rFonts w:ascii="Times New Roman" w:hAnsi="Times New Roman" w:cs="Times New Roman"/>
          <w:i/>
          <w:lang w:val="en"/>
        </w:rPr>
        <w:t xml:space="preserve">Figure </w:t>
      </w:r>
      <w:r w:rsidR="00E64A5C">
        <w:rPr>
          <w:rFonts w:ascii="Times New Roman" w:hAnsi="Times New Roman" w:cs="Times New Roman"/>
          <w:i/>
          <w:lang w:val="en"/>
        </w:rPr>
        <w:t>4</w:t>
      </w:r>
      <w:r>
        <w:rPr>
          <w:rFonts w:ascii="Times New Roman" w:hAnsi="Times New Roman" w:cs="Times New Roman"/>
          <w:i/>
          <w:lang w:val="en"/>
        </w:rPr>
        <w:t>: Zoomed out view shows that the ISR is called about every 10 ms.</w:t>
      </w:r>
    </w:p>
    <w:p w:rsidR="00956FB7" w:rsidRDefault="00E64A5C" w:rsidP="00E64A5C">
      <w:pPr>
        <w:pStyle w:val="ListParagraph"/>
        <w:numPr>
          <w:ilvl w:val="1"/>
          <w:numId w:val="1"/>
        </w:numPr>
        <w:tabs>
          <w:tab w:val="left" w:pos="360"/>
        </w:tabs>
        <w:spacing w:after="0" w:line="240" w:lineRule="auto"/>
        <w:rPr>
          <w:rFonts w:ascii="Times New Roman" w:hAnsi="Times New Roman"/>
          <w:b/>
          <w:color w:val="000000"/>
          <w:sz w:val="24"/>
          <w:szCs w:val="24"/>
        </w:rPr>
      </w:pPr>
      <w:r>
        <w:rPr>
          <w:rFonts w:ascii="Times New Roman" w:hAnsi="Times New Roman"/>
          <w:b/>
          <w:color w:val="000000"/>
          <w:sz w:val="24"/>
          <w:szCs w:val="24"/>
        </w:rPr>
        <w:t>Experiencing a Critical Section</w:t>
      </w:r>
    </w:p>
    <w:p w:rsidR="00673FEF" w:rsidRPr="00673FEF" w:rsidRDefault="00673FEF" w:rsidP="00673FEF">
      <w:pPr>
        <w:pStyle w:val="ListParagraph"/>
        <w:tabs>
          <w:tab w:val="left" w:pos="360"/>
        </w:tabs>
        <w:spacing w:after="0" w:line="240" w:lineRule="auto"/>
        <w:ind w:left="1440"/>
        <w:rPr>
          <w:rFonts w:ascii="Times New Roman" w:hAnsi="Times New Roman"/>
          <w:color w:val="000000"/>
          <w:sz w:val="24"/>
          <w:szCs w:val="24"/>
        </w:rPr>
      </w:pPr>
      <w:r w:rsidRPr="00673FEF">
        <w:rPr>
          <w:rFonts w:ascii="Times New Roman" w:hAnsi="Times New Roman"/>
          <w:color w:val="000000"/>
          <w:sz w:val="24"/>
          <w:szCs w:val="24"/>
        </w:rPr>
        <w:t>After the critical section, PF2 is incorrect. The assembly loads from GPIO_PORTF_R in preparation to perform the XOR operation inside the main. However, an interrupt is signaled and PF2 is toggled 3 times. The PC returns to main and operates on the previous value of the GPIO port, which essentially incorrectly toggles PF2 again.  To fix the critical section without bit-specific addressing, we could have two different ports for the debugging profile pins.</w:t>
      </w:r>
    </w:p>
    <w:p w:rsidR="00402317" w:rsidRDefault="00402317" w:rsidP="00402317">
      <w:pPr>
        <w:pStyle w:val="ListParagraph"/>
        <w:tabs>
          <w:tab w:val="left" w:pos="360"/>
        </w:tabs>
        <w:spacing w:after="0" w:line="240" w:lineRule="auto"/>
        <w:ind w:left="1440"/>
        <w:rPr>
          <w:rFonts w:ascii="Times New Roman" w:hAnsi="Times New Roman"/>
          <w:b/>
          <w:color w:val="000000"/>
          <w:sz w:val="24"/>
          <w:szCs w:val="24"/>
        </w:rPr>
      </w:pPr>
    </w:p>
    <w:p w:rsidR="008B6F00" w:rsidRPr="008B6F00" w:rsidRDefault="00DC4E3D" w:rsidP="008B6F00">
      <w:pPr>
        <w:pStyle w:val="ListParagraph"/>
        <w:numPr>
          <w:ilvl w:val="1"/>
          <w:numId w:val="1"/>
        </w:numPr>
        <w:tabs>
          <w:tab w:val="left" w:pos="360"/>
        </w:tabs>
        <w:spacing w:after="0" w:line="240" w:lineRule="auto"/>
        <w:rPr>
          <w:rFonts w:ascii="Times New Roman" w:hAnsi="Times New Roman"/>
          <w:b/>
          <w:color w:val="000000"/>
          <w:sz w:val="24"/>
          <w:szCs w:val="24"/>
        </w:rPr>
      </w:pPr>
      <w:r w:rsidRPr="00DC4E3D">
        <w:rPr>
          <w:rFonts w:ascii="Times New Roman" w:hAnsi="Times New Roman"/>
          <w:b/>
          <w:color w:val="000000"/>
          <w:sz w:val="24"/>
          <w:szCs w:val="24"/>
        </w:rPr>
        <w:t>Time Jitter Measurements</w:t>
      </w:r>
    </w:p>
    <w:p w:rsidR="00402317" w:rsidRDefault="00402317" w:rsidP="00402317">
      <w:pPr>
        <w:tabs>
          <w:tab w:val="left" w:pos="360"/>
        </w:tabs>
        <w:spacing w:after="0" w:line="240" w:lineRule="auto"/>
        <w:rPr>
          <w:rFonts w:ascii="Times New Roman" w:hAnsi="Times New Roman"/>
          <w:b/>
          <w:color w:val="000000"/>
          <w:sz w:val="24"/>
          <w:szCs w:val="24"/>
        </w:rPr>
      </w:pPr>
      <w:r>
        <w:rPr>
          <w:rFonts w:ascii="Times New Roman" w:hAnsi="Times New Roman"/>
          <w:b/>
          <w:color w:val="000000"/>
          <w:sz w:val="24"/>
          <w:szCs w:val="24"/>
        </w:rPr>
        <w:lastRenderedPageBreak/>
        <w:tab/>
      </w:r>
      <w:r>
        <w:rPr>
          <w:rFonts w:ascii="Times New Roman" w:hAnsi="Times New Roman"/>
          <w:b/>
          <w:color w:val="000000"/>
          <w:sz w:val="24"/>
          <w:szCs w:val="24"/>
        </w:rPr>
        <w:tab/>
      </w:r>
      <w:r>
        <w:rPr>
          <w:rFonts w:ascii="Times New Roman" w:hAnsi="Times New Roman"/>
          <w:b/>
          <w:color w:val="000000"/>
          <w:sz w:val="24"/>
          <w:szCs w:val="24"/>
        </w:rPr>
        <w:tab/>
      </w:r>
      <w:r w:rsidR="008B6F00">
        <w:rPr>
          <w:noProof/>
        </w:rPr>
        <w:drawing>
          <wp:inline distT="0" distB="0" distL="0" distR="0" wp14:anchorId="58DEDABA" wp14:editId="5FDD9277">
            <wp:extent cx="977900" cy="16602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92330" cy="1684780"/>
                    </a:xfrm>
                    <a:prstGeom prst="rect">
                      <a:avLst/>
                    </a:prstGeom>
                  </pic:spPr>
                </pic:pic>
              </a:graphicData>
            </a:graphic>
          </wp:inline>
        </w:drawing>
      </w:r>
    </w:p>
    <w:p w:rsidR="008B6F00" w:rsidRDefault="008B6F00" w:rsidP="00402317">
      <w:pPr>
        <w:tabs>
          <w:tab w:val="left" w:pos="360"/>
        </w:tabs>
        <w:spacing w:after="0" w:line="240" w:lineRule="auto"/>
        <w:rPr>
          <w:rFonts w:ascii="Times New Roman" w:hAnsi="Times New Roman"/>
          <w:i/>
          <w:color w:val="000000"/>
          <w:sz w:val="24"/>
          <w:szCs w:val="24"/>
        </w:rPr>
      </w:pPr>
      <w:r>
        <w:rPr>
          <w:rFonts w:ascii="Times New Roman" w:hAnsi="Times New Roman"/>
          <w:b/>
          <w:color w:val="000000"/>
          <w:sz w:val="24"/>
          <w:szCs w:val="24"/>
        </w:rPr>
        <w:tab/>
      </w:r>
      <w:r>
        <w:rPr>
          <w:rFonts w:ascii="Times New Roman" w:hAnsi="Times New Roman"/>
          <w:b/>
          <w:color w:val="000000"/>
          <w:sz w:val="24"/>
          <w:szCs w:val="24"/>
        </w:rPr>
        <w:tab/>
      </w:r>
      <w:r>
        <w:rPr>
          <w:rFonts w:ascii="Times New Roman" w:hAnsi="Times New Roman"/>
          <w:b/>
          <w:color w:val="000000"/>
          <w:sz w:val="24"/>
          <w:szCs w:val="24"/>
        </w:rPr>
        <w:tab/>
      </w:r>
      <w:r w:rsidR="00EA79AB">
        <w:rPr>
          <w:rFonts w:ascii="Times New Roman" w:hAnsi="Times New Roman"/>
          <w:i/>
          <w:color w:val="000000"/>
          <w:sz w:val="24"/>
          <w:szCs w:val="24"/>
        </w:rPr>
        <w:t>Figure 5: t</w:t>
      </w:r>
      <w:r>
        <w:rPr>
          <w:rFonts w:ascii="Times New Roman" w:hAnsi="Times New Roman"/>
          <w:i/>
          <w:color w:val="000000"/>
          <w:sz w:val="24"/>
          <w:szCs w:val="24"/>
        </w:rPr>
        <w:t>ime jitter with just one sampling interrupt active.</w:t>
      </w:r>
    </w:p>
    <w:p w:rsidR="008B6F00" w:rsidRDefault="008B6F00" w:rsidP="00402317">
      <w:pPr>
        <w:tabs>
          <w:tab w:val="left" w:pos="360"/>
        </w:tabs>
        <w:spacing w:after="0" w:line="240" w:lineRule="auto"/>
        <w:rPr>
          <w:rFonts w:ascii="Times New Roman" w:hAnsi="Times New Roman"/>
          <w:i/>
          <w:color w:val="000000"/>
          <w:sz w:val="24"/>
          <w:szCs w:val="24"/>
        </w:rPr>
      </w:pPr>
    </w:p>
    <w:p w:rsidR="008B6F00" w:rsidRDefault="008B6F00" w:rsidP="00402317">
      <w:pPr>
        <w:tabs>
          <w:tab w:val="left" w:pos="360"/>
        </w:tabs>
        <w:spacing w:after="0" w:line="240" w:lineRule="auto"/>
        <w:rPr>
          <w:rFonts w:ascii="Times New Roman" w:hAnsi="Times New Roman"/>
          <w:i/>
          <w:color w:val="000000"/>
          <w:sz w:val="24"/>
          <w:szCs w:val="24"/>
        </w:rPr>
      </w:pPr>
      <w:r>
        <w:rPr>
          <w:rFonts w:ascii="Times New Roman" w:hAnsi="Times New Roman"/>
          <w:i/>
          <w:color w:val="000000"/>
          <w:sz w:val="24"/>
          <w:szCs w:val="24"/>
        </w:rPr>
        <w:tab/>
      </w:r>
      <w:r>
        <w:rPr>
          <w:rFonts w:ascii="Times New Roman" w:hAnsi="Times New Roman"/>
          <w:i/>
          <w:color w:val="000000"/>
          <w:sz w:val="24"/>
          <w:szCs w:val="24"/>
        </w:rPr>
        <w:tab/>
      </w:r>
      <w:r>
        <w:rPr>
          <w:rFonts w:ascii="Times New Roman" w:hAnsi="Times New Roman"/>
          <w:i/>
          <w:color w:val="000000"/>
          <w:sz w:val="24"/>
          <w:szCs w:val="24"/>
        </w:rPr>
        <w:tab/>
      </w:r>
      <w:r>
        <w:rPr>
          <w:noProof/>
        </w:rPr>
        <w:drawing>
          <wp:inline distT="0" distB="0" distL="0" distR="0" wp14:anchorId="1AC03041" wp14:editId="1890C091">
            <wp:extent cx="1012167" cy="163796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47677" cy="1695435"/>
                    </a:xfrm>
                    <a:prstGeom prst="rect">
                      <a:avLst/>
                    </a:prstGeom>
                  </pic:spPr>
                </pic:pic>
              </a:graphicData>
            </a:graphic>
          </wp:inline>
        </w:drawing>
      </w:r>
    </w:p>
    <w:p w:rsidR="008B6F00" w:rsidRPr="008B6F00" w:rsidRDefault="008B6F00" w:rsidP="00402317">
      <w:pPr>
        <w:tabs>
          <w:tab w:val="left" w:pos="360"/>
        </w:tabs>
        <w:spacing w:after="0" w:line="240" w:lineRule="auto"/>
        <w:rPr>
          <w:rFonts w:ascii="Times New Roman" w:hAnsi="Times New Roman"/>
          <w:i/>
          <w:color w:val="000000"/>
          <w:sz w:val="24"/>
          <w:szCs w:val="24"/>
        </w:rPr>
      </w:pPr>
      <w:r>
        <w:rPr>
          <w:rFonts w:ascii="Times New Roman" w:hAnsi="Times New Roman"/>
          <w:i/>
          <w:color w:val="000000"/>
          <w:sz w:val="24"/>
          <w:szCs w:val="24"/>
        </w:rPr>
        <w:tab/>
      </w:r>
      <w:r>
        <w:rPr>
          <w:rFonts w:ascii="Times New Roman" w:hAnsi="Times New Roman"/>
          <w:i/>
          <w:color w:val="000000"/>
          <w:sz w:val="24"/>
          <w:szCs w:val="24"/>
        </w:rPr>
        <w:tab/>
      </w:r>
      <w:r>
        <w:rPr>
          <w:rFonts w:ascii="Times New Roman" w:hAnsi="Times New Roman"/>
          <w:i/>
          <w:color w:val="000000"/>
          <w:sz w:val="24"/>
          <w:szCs w:val="24"/>
        </w:rPr>
        <w:tab/>
      </w:r>
      <w:r w:rsidR="00EA79AB">
        <w:rPr>
          <w:rFonts w:ascii="Times New Roman" w:hAnsi="Times New Roman"/>
          <w:i/>
          <w:color w:val="000000"/>
          <w:sz w:val="24"/>
          <w:szCs w:val="24"/>
        </w:rPr>
        <w:t>Figure 6: t</w:t>
      </w:r>
      <w:r>
        <w:rPr>
          <w:rFonts w:ascii="Times New Roman" w:hAnsi="Times New Roman"/>
          <w:i/>
          <w:color w:val="000000"/>
          <w:sz w:val="24"/>
          <w:szCs w:val="24"/>
        </w:rPr>
        <w:t>ime jitter with two interrupts but the 2</w:t>
      </w:r>
      <w:r w:rsidRPr="008B6F00">
        <w:rPr>
          <w:rFonts w:ascii="Times New Roman" w:hAnsi="Times New Roman"/>
          <w:i/>
          <w:color w:val="000000"/>
          <w:sz w:val="24"/>
          <w:szCs w:val="24"/>
          <w:vertAlign w:val="superscript"/>
        </w:rPr>
        <w:t>nd</w:t>
      </w:r>
      <w:r>
        <w:rPr>
          <w:rFonts w:ascii="Times New Roman" w:hAnsi="Times New Roman"/>
          <w:i/>
          <w:color w:val="000000"/>
          <w:sz w:val="24"/>
          <w:szCs w:val="24"/>
        </w:rPr>
        <w:t xml:space="preserve"> ISR </w:t>
      </w:r>
      <w:r w:rsidR="00EA79AB">
        <w:rPr>
          <w:rFonts w:ascii="Times New Roman" w:hAnsi="Times New Roman"/>
          <w:i/>
          <w:color w:val="000000"/>
          <w:sz w:val="24"/>
          <w:szCs w:val="24"/>
        </w:rPr>
        <w:t>does not do anything</w:t>
      </w:r>
    </w:p>
    <w:p w:rsidR="008B6F00" w:rsidRDefault="008B6F00" w:rsidP="00402317">
      <w:pPr>
        <w:tabs>
          <w:tab w:val="left" w:pos="360"/>
        </w:tabs>
        <w:spacing w:after="0" w:line="240" w:lineRule="auto"/>
        <w:rPr>
          <w:rFonts w:ascii="Times New Roman" w:hAnsi="Times New Roman"/>
          <w:b/>
          <w:color w:val="000000"/>
          <w:sz w:val="24"/>
          <w:szCs w:val="24"/>
        </w:rPr>
      </w:pPr>
    </w:p>
    <w:p w:rsidR="008B6F00" w:rsidRDefault="008B6F00" w:rsidP="00402317">
      <w:pPr>
        <w:tabs>
          <w:tab w:val="left" w:pos="360"/>
        </w:tabs>
        <w:spacing w:after="0" w:line="240" w:lineRule="auto"/>
        <w:rPr>
          <w:rFonts w:ascii="Times New Roman" w:hAnsi="Times New Roman"/>
          <w:b/>
          <w:color w:val="000000"/>
          <w:sz w:val="24"/>
          <w:szCs w:val="24"/>
        </w:rPr>
      </w:pPr>
      <w:r>
        <w:rPr>
          <w:rFonts w:ascii="Times New Roman" w:hAnsi="Times New Roman"/>
          <w:b/>
          <w:color w:val="000000"/>
          <w:sz w:val="24"/>
          <w:szCs w:val="24"/>
        </w:rPr>
        <w:tab/>
      </w:r>
      <w:r>
        <w:rPr>
          <w:rFonts w:ascii="Times New Roman" w:hAnsi="Times New Roman"/>
          <w:b/>
          <w:color w:val="000000"/>
          <w:sz w:val="24"/>
          <w:szCs w:val="24"/>
        </w:rPr>
        <w:tab/>
      </w:r>
      <w:r>
        <w:rPr>
          <w:rFonts w:ascii="Times New Roman" w:hAnsi="Times New Roman"/>
          <w:b/>
          <w:color w:val="000000"/>
          <w:sz w:val="24"/>
          <w:szCs w:val="24"/>
        </w:rPr>
        <w:tab/>
      </w:r>
      <w:r>
        <w:rPr>
          <w:noProof/>
        </w:rPr>
        <w:drawing>
          <wp:inline distT="0" distB="0" distL="0" distR="0" wp14:anchorId="6B581DB7" wp14:editId="747EE4DF">
            <wp:extent cx="978010" cy="161877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91202" cy="1640611"/>
                    </a:xfrm>
                    <a:prstGeom prst="rect">
                      <a:avLst/>
                    </a:prstGeom>
                  </pic:spPr>
                </pic:pic>
              </a:graphicData>
            </a:graphic>
          </wp:inline>
        </w:drawing>
      </w:r>
    </w:p>
    <w:p w:rsidR="008B6F00" w:rsidRDefault="008B6F00" w:rsidP="00402317">
      <w:pPr>
        <w:tabs>
          <w:tab w:val="left" w:pos="360"/>
        </w:tabs>
        <w:spacing w:after="0" w:line="240" w:lineRule="auto"/>
        <w:rPr>
          <w:rFonts w:ascii="Times New Roman" w:hAnsi="Times New Roman"/>
          <w:i/>
          <w:color w:val="000000"/>
          <w:sz w:val="24"/>
          <w:szCs w:val="24"/>
        </w:rPr>
      </w:pPr>
      <w:r>
        <w:rPr>
          <w:rFonts w:ascii="Times New Roman" w:hAnsi="Times New Roman"/>
          <w:b/>
          <w:color w:val="000000"/>
          <w:sz w:val="24"/>
          <w:szCs w:val="24"/>
        </w:rPr>
        <w:tab/>
      </w:r>
      <w:r>
        <w:rPr>
          <w:rFonts w:ascii="Times New Roman" w:hAnsi="Times New Roman"/>
          <w:b/>
          <w:color w:val="000000"/>
          <w:sz w:val="24"/>
          <w:szCs w:val="24"/>
        </w:rPr>
        <w:tab/>
      </w:r>
      <w:r>
        <w:rPr>
          <w:rFonts w:ascii="Times New Roman" w:hAnsi="Times New Roman"/>
          <w:b/>
          <w:color w:val="000000"/>
          <w:sz w:val="24"/>
          <w:szCs w:val="24"/>
        </w:rPr>
        <w:tab/>
      </w:r>
      <w:r w:rsidR="00EA79AB">
        <w:rPr>
          <w:rFonts w:ascii="Times New Roman" w:hAnsi="Times New Roman"/>
          <w:i/>
          <w:color w:val="000000"/>
          <w:sz w:val="24"/>
          <w:szCs w:val="24"/>
        </w:rPr>
        <w:t>Figure 7: ti</w:t>
      </w:r>
      <w:r>
        <w:rPr>
          <w:rFonts w:ascii="Times New Roman" w:hAnsi="Times New Roman"/>
          <w:i/>
          <w:color w:val="000000"/>
          <w:sz w:val="24"/>
          <w:szCs w:val="24"/>
        </w:rPr>
        <w:t>me jitter with two interrupts and the 2</w:t>
      </w:r>
      <w:r w:rsidRPr="008B6F00">
        <w:rPr>
          <w:rFonts w:ascii="Times New Roman" w:hAnsi="Times New Roman"/>
          <w:i/>
          <w:color w:val="000000"/>
          <w:sz w:val="24"/>
          <w:szCs w:val="24"/>
          <w:vertAlign w:val="superscript"/>
        </w:rPr>
        <w:t>nd</w:t>
      </w:r>
      <w:r>
        <w:rPr>
          <w:rFonts w:ascii="Times New Roman" w:hAnsi="Times New Roman"/>
          <w:i/>
          <w:color w:val="000000"/>
          <w:sz w:val="24"/>
          <w:szCs w:val="24"/>
        </w:rPr>
        <w:t xml:space="preserve"> ISR loops for 10 iterations.</w:t>
      </w:r>
    </w:p>
    <w:p w:rsidR="008B6F00" w:rsidRDefault="008B6F00" w:rsidP="00402317">
      <w:pPr>
        <w:tabs>
          <w:tab w:val="left" w:pos="360"/>
        </w:tabs>
        <w:spacing w:after="0" w:line="240" w:lineRule="auto"/>
        <w:rPr>
          <w:rFonts w:ascii="Times New Roman" w:hAnsi="Times New Roman"/>
          <w:i/>
          <w:color w:val="000000"/>
          <w:sz w:val="24"/>
          <w:szCs w:val="24"/>
        </w:rPr>
      </w:pPr>
    </w:p>
    <w:p w:rsidR="002B2946" w:rsidRDefault="008B6F00" w:rsidP="00402317">
      <w:pPr>
        <w:tabs>
          <w:tab w:val="left" w:pos="360"/>
        </w:tabs>
        <w:spacing w:after="0" w:line="240" w:lineRule="auto"/>
        <w:rPr>
          <w:rFonts w:ascii="Times New Roman" w:hAnsi="Times New Roman"/>
          <w:color w:val="000000"/>
          <w:sz w:val="24"/>
          <w:szCs w:val="24"/>
        </w:rPr>
      </w:pPr>
      <w:r>
        <w:rPr>
          <w:rFonts w:ascii="Times New Roman" w:hAnsi="Times New Roman"/>
          <w:i/>
          <w:color w:val="000000"/>
          <w:sz w:val="24"/>
          <w:szCs w:val="24"/>
        </w:rPr>
        <w:tab/>
      </w:r>
      <w:r>
        <w:rPr>
          <w:rFonts w:ascii="Times New Roman" w:hAnsi="Times New Roman"/>
          <w:i/>
          <w:color w:val="000000"/>
          <w:sz w:val="24"/>
          <w:szCs w:val="24"/>
        </w:rPr>
        <w:tab/>
      </w:r>
      <w:r>
        <w:rPr>
          <w:rFonts w:ascii="Times New Roman" w:hAnsi="Times New Roman"/>
          <w:i/>
          <w:color w:val="000000"/>
          <w:sz w:val="24"/>
          <w:szCs w:val="24"/>
        </w:rPr>
        <w:tab/>
      </w:r>
      <w:r>
        <w:rPr>
          <w:rFonts w:ascii="Times New Roman" w:hAnsi="Times New Roman"/>
          <w:color w:val="000000"/>
          <w:sz w:val="24"/>
          <w:szCs w:val="24"/>
        </w:rPr>
        <w:t xml:space="preserve">Time jitter is a function of how many interrupts are active, </w:t>
      </w:r>
      <w:r w:rsidR="002B2946">
        <w:rPr>
          <w:rFonts w:ascii="Times New Roman" w:hAnsi="Times New Roman"/>
          <w:color w:val="000000"/>
          <w:sz w:val="24"/>
          <w:szCs w:val="24"/>
        </w:rPr>
        <w:t xml:space="preserve">how frequently the </w:t>
      </w:r>
    </w:p>
    <w:p w:rsidR="002B2946" w:rsidRDefault="002B2946" w:rsidP="00402317">
      <w:pPr>
        <w:tabs>
          <w:tab w:val="left" w:pos="360"/>
        </w:tabs>
        <w:spacing w:after="0" w:line="240" w:lineRule="auto"/>
        <w:rPr>
          <w:rFonts w:ascii="Times New Roman" w:hAnsi="Times New Roman"/>
          <w:color w:val="000000"/>
          <w:sz w:val="24"/>
          <w:szCs w:val="24"/>
        </w:rPr>
      </w:pP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t xml:space="preserve">interrupts occur, how long each interrupt takes, </w:t>
      </w:r>
      <w:r w:rsidRPr="002B2946">
        <w:rPr>
          <w:rFonts w:ascii="Times New Roman" w:hAnsi="Times New Roman"/>
          <w:color w:val="000000"/>
          <w:sz w:val="24"/>
          <w:szCs w:val="24"/>
        </w:rPr>
        <w:t xml:space="preserve">the random event of which </w:t>
      </w:r>
    </w:p>
    <w:p w:rsidR="002B2946" w:rsidRDefault="002B2946" w:rsidP="002B2946">
      <w:pPr>
        <w:tabs>
          <w:tab w:val="left" w:pos="360"/>
        </w:tabs>
        <w:spacing w:after="0" w:line="240" w:lineRule="auto"/>
        <w:rPr>
          <w:rFonts w:ascii="Times New Roman" w:hAnsi="Times New Roman"/>
          <w:color w:val="000000"/>
          <w:sz w:val="24"/>
          <w:szCs w:val="24"/>
        </w:rPr>
      </w:pP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sidRPr="002B2946">
        <w:rPr>
          <w:rFonts w:ascii="Times New Roman" w:hAnsi="Times New Roman"/>
          <w:color w:val="000000"/>
          <w:sz w:val="24"/>
          <w:szCs w:val="24"/>
        </w:rPr>
        <w:t xml:space="preserve">instruction in the main program was being executed at the time of the interrupt </w:t>
      </w:r>
    </w:p>
    <w:p w:rsidR="002B2946" w:rsidRDefault="002B2946" w:rsidP="002B2946">
      <w:pPr>
        <w:tabs>
          <w:tab w:val="left" w:pos="360"/>
        </w:tabs>
        <w:spacing w:after="0" w:line="240" w:lineRule="auto"/>
        <w:rPr>
          <w:rFonts w:ascii="Times New Roman" w:hAnsi="Times New Roman"/>
          <w:color w:val="000000"/>
          <w:sz w:val="24"/>
          <w:szCs w:val="24"/>
        </w:rPr>
      </w:pP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sidRPr="002B2946">
        <w:rPr>
          <w:rFonts w:ascii="Times New Roman" w:hAnsi="Times New Roman"/>
          <w:color w:val="000000"/>
          <w:sz w:val="24"/>
          <w:szCs w:val="24"/>
        </w:rPr>
        <w:t>trigger</w:t>
      </w:r>
      <w:r>
        <w:rPr>
          <w:rFonts w:ascii="Times New Roman" w:hAnsi="Times New Roman"/>
          <w:color w:val="000000"/>
          <w:sz w:val="24"/>
          <w:szCs w:val="24"/>
        </w:rPr>
        <w:t xml:space="preserve">, and the priority of the interrupts. Say interrupt 2 is the one causing the </w:t>
      </w:r>
    </w:p>
    <w:p w:rsidR="002B2946" w:rsidRDefault="002B2946" w:rsidP="002B2946">
      <w:pPr>
        <w:tabs>
          <w:tab w:val="left" w:pos="360"/>
        </w:tabs>
        <w:spacing w:after="0" w:line="240" w:lineRule="auto"/>
        <w:rPr>
          <w:rFonts w:ascii="Times New Roman" w:hAnsi="Times New Roman"/>
          <w:color w:val="000000"/>
          <w:sz w:val="24"/>
          <w:szCs w:val="24"/>
        </w:rPr>
      </w:pP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t>time jitter. If interrupt 2</w:t>
      </w:r>
      <w:r w:rsidR="002F4529">
        <w:rPr>
          <w:rFonts w:ascii="Times New Roman" w:hAnsi="Times New Roman"/>
          <w:color w:val="000000"/>
          <w:sz w:val="24"/>
          <w:szCs w:val="24"/>
        </w:rPr>
        <w:t xml:space="preserve"> </w:t>
      </w:r>
      <w:r w:rsidR="0059042B">
        <w:rPr>
          <w:rFonts w:ascii="Times New Roman" w:hAnsi="Times New Roman"/>
          <w:color w:val="000000"/>
          <w:sz w:val="24"/>
          <w:szCs w:val="24"/>
        </w:rPr>
        <w:t xml:space="preserve">has a lower precedence </w:t>
      </w:r>
      <w:r>
        <w:rPr>
          <w:rFonts w:ascii="Times New Roman" w:hAnsi="Times New Roman"/>
          <w:color w:val="000000"/>
          <w:sz w:val="24"/>
          <w:szCs w:val="24"/>
        </w:rPr>
        <w:t xml:space="preserve">than interrupt 1, then the time </w:t>
      </w:r>
    </w:p>
    <w:p w:rsidR="008B6F00" w:rsidRDefault="002B2946" w:rsidP="002B2946">
      <w:pPr>
        <w:tabs>
          <w:tab w:val="left" w:pos="360"/>
        </w:tabs>
        <w:spacing w:after="0" w:line="240" w:lineRule="auto"/>
        <w:rPr>
          <w:rFonts w:ascii="Times New Roman" w:hAnsi="Times New Roman"/>
          <w:color w:val="000000"/>
          <w:sz w:val="24"/>
          <w:szCs w:val="24"/>
        </w:rPr>
      </w:pP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t>jitter will remain the same.</w:t>
      </w:r>
    </w:p>
    <w:p w:rsidR="002B2946" w:rsidRPr="008B6F00" w:rsidRDefault="002B2946" w:rsidP="002B2946">
      <w:pPr>
        <w:tabs>
          <w:tab w:val="left" w:pos="360"/>
        </w:tabs>
        <w:spacing w:after="0" w:line="240" w:lineRule="auto"/>
        <w:rPr>
          <w:rFonts w:ascii="Times New Roman" w:hAnsi="Times New Roman"/>
          <w:color w:val="000000"/>
          <w:sz w:val="24"/>
          <w:szCs w:val="24"/>
        </w:rPr>
      </w:pPr>
    </w:p>
    <w:p w:rsidR="00DC4E3D" w:rsidRDefault="00DC4E3D" w:rsidP="00DC4E3D">
      <w:pPr>
        <w:pStyle w:val="ListParagraph"/>
        <w:numPr>
          <w:ilvl w:val="1"/>
          <w:numId w:val="1"/>
        </w:numPr>
        <w:tabs>
          <w:tab w:val="left" w:pos="360"/>
        </w:tabs>
        <w:spacing w:after="0" w:line="240" w:lineRule="auto"/>
        <w:rPr>
          <w:rFonts w:ascii="Times New Roman" w:hAnsi="Times New Roman"/>
          <w:b/>
          <w:color w:val="000000"/>
          <w:sz w:val="24"/>
          <w:szCs w:val="24"/>
        </w:rPr>
      </w:pPr>
      <w:r>
        <w:rPr>
          <w:rFonts w:ascii="Times New Roman" w:hAnsi="Times New Roman"/>
          <w:b/>
          <w:color w:val="000000"/>
          <w:sz w:val="24"/>
          <w:szCs w:val="24"/>
        </w:rPr>
        <w:t>ADC Noise Measurements</w:t>
      </w:r>
    </w:p>
    <w:p w:rsidR="00C04358" w:rsidRDefault="00C04358" w:rsidP="00C04358">
      <w:pPr>
        <w:tabs>
          <w:tab w:val="left" w:pos="360"/>
        </w:tabs>
        <w:spacing w:after="0" w:line="240" w:lineRule="auto"/>
        <w:ind w:left="1440"/>
        <w:rPr>
          <w:rFonts w:ascii="Times New Roman" w:hAnsi="Times New Roman"/>
          <w:bCs/>
          <w:color w:val="000000"/>
          <w:sz w:val="24"/>
          <w:szCs w:val="24"/>
        </w:rPr>
      </w:pPr>
      <w:r w:rsidRPr="00C04358">
        <w:rPr>
          <w:rFonts w:ascii="Times New Roman" w:hAnsi="Times New Roman"/>
          <w:bCs/>
          <w:color w:val="000000"/>
          <w:sz w:val="24"/>
          <w:szCs w:val="24"/>
        </w:rPr>
        <w:t>The noise appeared to be bimodal. When we run it over and over, we generally get the same shape but varying values due to the noise. Sometimes it appears unimodal though.</w:t>
      </w:r>
    </w:p>
    <w:p w:rsidR="00C04358" w:rsidRPr="00C04358" w:rsidRDefault="00C04358" w:rsidP="00C04358">
      <w:pPr>
        <w:tabs>
          <w:tab w:val="left" w:pos="360"/>
        </w:tabs>
        <w:spacing w:after="0" w:line="240" w:lineRule="auto"/>
        <w:ind w:left="1440"/>
        <w:rPr>
          <w:rFonts w:ascii="Times New Roman" w:hAnsi="Times New Roman"/>
          <w:bCs/>
          <w:color w:val="000000"/>
          <w:sz w:val="24"/>
          <w:szCs w:val="24"/>
        </w:rPr>
      </w:pPr>
    </w:p>
    <w:p w:rsidR="00DC4E3D" w:rsidRDefault="00DC4E3D" w:rsidP="00DC4E3D">
      <w:pPr>
        <w:pStyle w:val="ListParagraph"/>
        <w:numPr>
          <w:ilvl w:val="1"/>
          <w:numId w:val="1"/>
        </w:numPr>
        <w:tabs>
          <w:tab w:val="left" w:pos="360"/>
        </w:tabs>
        <w:spacing w:after="0" w:line="240" w:lineRule="auto"/>
        <w:rPr>
          <w:rFonts w:ascii="Times New Roman" w:hAnsi="Times New Roman"/>
          <w:b/>
          <w:color w:val="000000"/>
          <w:sz w:val="24"/>
          <w:szCs w:val="24"/>
        </w:rPr>
      </w:pPr>
      <w:r>
        <w:rPr>
          <w:rFonts w:ascii="Times New Roman" w:hAnsi="Times New Roman"/>
          <w:b/>
          <w:color w:val="000000"/>
          <w:sz w:val="24"/>
          <w:szCs w:val="24"/>
        </w:rPr>
        <w:lastRenderedPageBreak/>
        <w:t>PMF Plots using Hardware Averaging</w:t>
      </w:r>
    </w:p>
    <w:p w:rsidR="00C04358" w:rsidRDefault="00C04358" w:rsidP="00C04358">
      <w:pPr>
        <w:pStyle w:val="ListParagraph"/>
        <w:tabs>
          <w:tab w:val="left" w:pos="360"/>
        </w:tabs>
        <w:spacing w:after="0" w:line="240" w:lineRule="auto"/>
        <w:ind w:left="1440"/>
        <w:rPr>
          <w:rFonts w:ascii="Times New Roman" w:hAnsi="Times New Roman"/>
          <w:b/>
          <w:color w:val="000000"/>
          <w:sz w:val="24"/>
          <w:szCs w:val="24"/>
        </w:rPr>
      </w:pPr>
    </w:p>
    <w:p w:rsidR="00402317" w:rsidRDefault="00402317" w:rsidP="00402317">
      <w:pPr>
        <w:tabs>
          <w:tab w:val="left" w:pos="360"/>
        </w:tabs>
        <w:spacing w:after="0" w:line="240" w:lineRule="auto"/>
        <w:rPr>
          <w:rFonts w:ascii="Times New Roman" w:hAnsi="Times New Roman"/>
          <w:b/>
          <w:color w:val="000000"/>
          <w:sz w:val="24"/>
          <w:szCs w:val="24"/>
        </w:rPr>
      </w:pPr>
      <w:r>
        <w:rPr>
          <w:rFonts w:ascii="Times New Roman" w:hAnsi="Times New Roman"/>
          <w:b/>
          <w:color w:val="000000"/>
          <w:sz w:val="24"/>
          <w:szCs w:val="24"/>
        </w:rPr>
        <w:tab/>
      </w:r>
      <w:r>
        <w:rPr>
          <w:rFonts w:ascii="Times New Roman" w:hAnsi="Times New Roman"/>
          <w:b/>
          <w:color w:val="000000"/>
          <w:sz w:val="24"/>
          <w:szCs w:val="24"/>
        </w:rPr>
        <w:tab/>
      </w:r>
      <w:r>
        <w:rPr>
          <w:rFonts w:ascii="Times New Roman" w:hAnsi="Times New Roman"/>
          <w:b/>
          <w:color w:val="000000"/>
          <w:sz w:val="24"/>
          <w:szCs w:val="24"/>
        </w:rPr>
        <w:tab/>
      </w:r>
      <w:r w:rsidR="00711CCA">
        <w:rPr>
          <w:noProof/>
        </w:rPr>
        <w:drawing>
          <wp:inline distT="0" distB="0" distL="0" distR="0" wp14:anchorId="7C982C51" wp14:editId="367CA7D6">
            <wp:extent cx="1269172" cy="2154803"/>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78522" cy="2170678"/>
                    </a:xfrm>
                    <a:prstGeom prst="rect">
                      <a:avLst/>
                    </a:prstGeom>
                  </pic:spPr>
                </pic:pic>
              </a:graphicData>
            </a:graphic>
          </wp:inline>
        </w:drawing>
      </w:r>
    </w:p>
    <w:p w:rsidR="00711CCA" w:rsidRDefault="00711CCA" w:rsidP="00402317">
      <w:pPr>
        <w:tabs>
          <w:tab w:val="left" w:pos="360"/>
        </w:tabs>
        <w:spacing w:after="0" w:line="240" w:lineRule="auto"/>
        <w:rPr>
          <w:rFonts w:ascii="Times New Roman" w:hAnsi="Times New Roman"/>
          <w:i/>
          <w:color w:val="000000"/>
          <w:sz w:val="24"/>
          <w:szCs w:val="24"/>
        </w:rPr>
      </w:pPr>
      <w:r>
        <w:rPr>
          <w:rFonts w:ascii="Times New Roman" w:hAnsi="Times New Roman"/>
          <w:b/>
          <w:color w:val="000000"/>
          <w:sz w:val="24"/>
          <w:szCs w:val="24"/>
        </w:rPr>
        <w:tab/>
      </w:r>
      <w:r>
        <w:rPr>
          <w:rFonts w:ascii="Times New Roman" w:hAnsi="Times New Roman"/>
          <w:b/>
          <w:color w:val="000000"/>
          <w:sz w:val="24"/>
          <w:szCs w:val="24"/>
        </w:rPr>
        <w:tab/>
      </w:r>
      <w:r>
        <w:rPr>
          <w:rFonts w:ascii="Times New Roman" w:hAnsi="Times New Roman"/>
          <w:b/>
          <w:color w:val="000000"/>
          <w:sz w:val="24"/>
          <w:szCs w:val="24"/>
        </w:rPr>
        <w:tab/>
      </w:r>
      <w:r>
        <w:rPr>
          <w:rFonts w:ascii="Times New Roman" w:hAnsi="Times New Roman"/>
          <w:i/>
          <w:color w:val="000000"/>
          <w:sz w:val="24"/>
          <w:szCs w:val="24"/>
        </w:rPr>
        <w:t>Figure 8: PMF plot for no hardware averaging</w:t>
      </w:r>
    </w:p>
    <w:p w:rsidR="00711CCA" w:rsidRDefault="00711CCA" w:rsidP="00402317">
      <w:pPr>
        <w:tabs>
          <w:tab w:val="left" w:pos="360"/>
        </w:tabs>
        <w:spacing w:after="0" w:line="240" w:lineRule="auto"/>
        <w:rPr>
          <w:rFonts w:ascii="Times New Roman" w:hAnsi="Times New Roman"/>
          <w:i/>
          <w:color w:val="000000"/>
          <w:sz w:val="24"/>
          <w:szCs w:val="24"/>
        </w:rPr>
      </w:pPr>
    </w:p>
    <w:p w:rsidR="00711CCA" w:rsidRDefault="00711CCA" w:rsidP="00402317">
      <w:pPr>
        <w:tabs>
          <w:tab w:val="left" w:pos="360"/>
        </w:tabs>
        <w:spacing w:after="0" w:line="240" w:lineRule="auto"/>
        <w:rPr>
          <w:rFonts w:ascii="Times New Roman" w:hAnsi="Times New Roman"/>
          <w:i/>
          <w:color w:val="000000"/>
          <w:sz w:val="24"/>
          <w:szCs w:val="24"/>
        </w:rPr>
      </w:pPr>
      <w:r>
        <w:rPr>
          <w:rFonts w:ascii="Times New Roman" w:hAnsi="Times New Roman"/>
          <w:i/>
          <w:color w:val="000000"/>
          <w:sz w:val="24"/>
          <w:szCs w:val="24"/>
        </w:rPr>
        <w:tab/>
      </w:r>
      <w:r>
        <w:rPr>
          <w:rFonts w:ascii="Times New Roman" w:hAnsi="Times New Roman"/>
          <w:i/>
          <w:color w:val="000000"/>
          <w:sz w:val="24"/>
          <w:szCs w:val="24"/>
        </w:rPr>
        <w:tab/>
      </w:r>
      <w:r>
        <w:rPr>
          <w:rFonts w:ascii="Times New Roman" w:hAnsi="Times New Roman"/>
          <w:i/>
          <w:color w:val="000000"/>
          <w:sz w:val="24"/>
          <w:szCs w:val="24"/>
        </w:rPr>
        <w:tab/>
      </w:r>
      <w:r>
        <w:rPr>
          <w:noProof/>
        </w:rPr>
        <w:drawing>
          <wp:inline distT="0" distB="0" distL="0" distR="0" wp14:anchorId="4D55884A" wp14:editId="17B7DEED">
            <wp:extent cx="1268730" cy="2087999"/>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78399" cy="2103912"/>
                    </a:xfrm>
                    <a:prstGeom prst="rect">
                      <a:avLst/>
                    </a:prstGeom>
                  </pic:spPr>
                </pic:pic>
              </a:graphicData>
            </a:graphic>
          </wp:inline>
        </w:drawing>
      </w:r>
    </w:p>
    <w:p w:rsidR="00711CCA" w:rsidRDefault="00711CCA" w:rsidP="00402317">
      <w:pPr>
        <w:tabs>
          <w:tab w:val="left" w:pos="360"/>
        </w:tabs>
        <w:spacing w:after="0" w:line="240" w:lineRule="auto"/>
        <w:rPr>
          <w:rFonts w:ascii="Times New Roman" w:hAnsi="Times New Roman"/>
          <w:i/>
          <w:color w:val="000000"/>
          <w:sz w:val="24"/>
          <w:szCs w:val="24"/>
        </w:rPr>
      </w:pPr>
      <w:r>
        <w:rPr>
          <w:rFonts w:ascii="Times New Roman" w:hAnsi="Times New Roman"/>
          <w:i/>
          <w:color w:val="000000"/>
          <w:sz w:val="24"/>
          <w:szCs w:val="24"/>
        </w:rPr>
        <w:tab/>
      </w:r>
      <w:r>
        <w:rPr>
          <w:rFonts w:ascii="Times New Roman" w:hAnsi="Times New Roman"/>
          <w:i/>
          <w:color w:val="000000"/>
          <w:sz w:val="24"/>
          <w:szCs w:val="24"/>
        </w:rPr>
        <w:tab/>
      </w:r>
      <w:r>
        <w:rPr>
          <w:rFonts w:ascii="Times New Roman" w:hAnsi="Times New Roman"/>
          <w:i/>
          <w:color w:val="000000"/>
          <w:sz w:val="24"/>
          <w:szCs w:val="24"/>
        </w:rPr>
        <w:tab/>
        <w:t>Figure 9: PMF plot with 4x hardware averaging</w:t>
      </w:r>
    </w:p>
    <w:p w:rsidR="00711CCA" w:rsidRDefault="00711CCA" w:rsidP="00402317">
      <w:pPr>
        <w:tabs>
          <w:tab w:val="left" w:pos="360"/>
        </w:tabs>
        <w:spacing w:after="0" w:line="240" w:lineRule="auto"/>
        <w:rPr>
          <w:rFonts w:ascii="Times New Roman" w:hAnsi="Times New Roman"/>
          <w:i/>
          <w:color w:val="000000"/>
          <w:sz w:val="24"/>
          <w:szCs w:val="24"/>
        </w:rPr>
      </w:pPr>
    </w:p>
    <w:p w:rsidR="00711CCA" w:rsidRDefault="00711CCA" w:rsidP="00402317">
      <w:pPr>
        <w:tabs>
          <w:tab w:val="left" w:pos="360"/>
        </w:tabs>
        <w:spacing w:after="0" w:line="240" w:lineRule="auto"/>
        <w:rPr>
          <w:rFonts w:ascii="Times New Roman" w:hAnsi="Times New Roman"/>
          <w:i/>
          <w:color w:val="000000"/>
          <w:sz w:val="24"/>
          <w:szCs w:val="24"/>
        </w:rPr>
      </w:pPr>
      <w:r>
        <w:rPr>
          <w:rFonts w:ascii="Times New Roman" w:hAnsi="Times New Roman"/>
          <w:i/>
          <w:color w:val="000000"/>
          <w:sz w:val="24"/>
          <w:szCs w:val="24"/>
        </w:rPr>
        <w:tab/>
      </w:r>
      <w:r>
        <w:rPr>
          <w:rFonts w:ascii="Times New Roman" w:hAnsi="Times New Roman"/>
          <w:i/>
          <w:color w:val="000000"/>
          <w:sz w:val="24"/>
          <w:szCs w:val="24"/>
        </w:rPr>
        <w:tab/>
      </w:r>
      <w:r>
        <w:rPr>
          <w:rFonts w:ascii="Times New Roman" w:hAnsi="Times New Roman"/>
          <w:i/>
          <w:color w:val="000000"/>
          <w:sz w:val="24"/>
          <w:szCs w:val="24"/>
        </w:rPr>
        <w:tab/>
      </w:r>
      <w:r>
        <w:rPr>
          <w:noProof/>
        </w:rPr>
        <w:drawing>
          <wp:inline distT="0" distB="0" distL="0" distR="0" wp14:anchorId="028D3A21" wp14:editId="6F1B40E3">
            <wp:extent cx="1268730" cy="2055587"/>
            <wp:effectExtent l="0" t="0" r="762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8382" cy="2087427"/>
                    </a:xfrm>
                    <a:prstGeom prst="rect">
                      <a:avLst/>
                    </a:prstGeom>
                  </pic:spPr>
                </pic:pic>
              </a:graphicData>
            </a:graphic>
          </wp:inline>
        </w:drawing>
      </w:r>
    </w:p>
    <w:p w:rsidR="00711CCA" w:rsidRDefault="00711CCA" w:rsidP="00402317">
      <w:pPr>
        <w:tabs>
          <w:tab w:val="left" w:pos="360"/>
        </w:tabs>
        <w:spacing w:after="0" w:line="240" w:lineRule="auto"/>
        <w:rPr>
          <w:rFonts w:ascii="Times New Roman" w:hAnsi="Times New Roman"/>
          <w:i/>
          <w:color w:val="000000"/>
          <w:sz w:val="24"/>
          <w:szCs w:val="24"/>
        </w:rPr>
      </w:pPr>
      <w:r>
        <w:rPr>
          <w:rFonts w:ascii="Times New Roman" w:hAnsi="Times New Roman"/>
          <w:i/>
          <w:color w:val="000000"/>
          <w:sz w:val="24"/>
          <w:szCs w:val="24"/>
        </w:rPr>
        <w:tab/>
      </w:r>
      <w:r>
        <w:rPr>
          <w:rFonts w:ascii="Times New Roman" w:hAnsi="Times New Roman"/>
          <w:i/>
          <w:color w:val="000000"/>
          <w:sz w:val="24"/>
          <w:szCs w:val="24"/>
        </w:rPr>
        <w:tab/>
      </w:r>
      <w:r>
        <w:rPr>
          <w:rFonts w:ascii="Times New Roman" w:hAnsi="Times New Roman"/>
          <w:i/>
          <w:color w:val="000000"/>
          <w:sz w:val="24"/>
          <w:szCs w:val="24"/>
        </w:rPr>
        <w:tab/>
        <w:t>Figure 10: PMF plot with 16x hardware averaging</w:t>
      </w:r>
    </w:p>
    <w:p w:rsidR="00711CCA" w:rsidRDefault="00711CCA" w:rsidP="00402317">
      <w:pPr>
        <w:tabs>
          <w:tab w:val="left" w:pos="360"/>
        </w:tabs>
        <w:spacing w:after="0" w:line="240" w:lineRule="auto"/>
        <w:rPr>
          <w:rFonts w:ascii="Times New Roman" w:hAnsi="Times New Roman"/>
          <w:i/>
          <w:color w:val="000000"/>
          <w:sz w:val="24"/>
          <w:szCs w:val="24"/>
        </w:rPr>
      </w:pPr>
    </w:p>
    <w:p w:rsidR="00711CCA" w:rsidRDefault="00711CCA" w:rsidP="00402317">
      <w:pPr>
        <w:tabs>
          <w:tab w:val="left" w:pos="360"/>
        </w:tabs>
        <w:spacing w:after="0" w:line="240" w:lineRule="auto"/>
        <w:rPr>
          <w:rFonts w:ascii="Times New Roman" w:hAnsi="Times New Roman"/>
          <w:i/>
          <w:color w:val="000000"/>
          <w:sz w:val="24"/>
          <w:szCs w:val="24"/>
        </w:rPr>
      </w:pPr>
      <w:r>
        <w:rPr>
          <w:rFonts w:ascii="Times New Roman" w:hAnsi="Times New Roman"/>
          <w:i/>
          <w:color w:val="000000"/>
          <w:sz w:val="24"/>
          <w:szCs w:val="24"/>
        </w:rPr>
        <w:lastRenderedPageBreak/>
        <w:tab/>
      </w:r>
      <w:r>
        <w:rPr>
          <w:rFonts w:ascii="Times New Roman" w:hAnsi="Times New Roman"/>
          <w:i/>
          <w:color w:val="000000"/>
          <w:sz w:val="24"/>
          <w:szCs w:val="24"/>
        </w:rPr>
        <w:tab/>
      </w:r>
      <w:r>
        <w:rPr>
          <w:rFonts w:ascii="Times New Roman" w:hAnsi="Times New Roman"/>
          <w:i/>
          <w:color w:val="000000"/>
          <w:sz w:val="24"/>
          <w:szCs w:val="24"/>
        </w:rPr>
        <w:tab/>
      </w:r>
      <w:r>
        <w:rPr>
          <w:noProof/>
        </w:rPr>
        <w:drawing>
          <wp:inline distT="0" distB="0" distL="0" distR="0" wp14:anchorId="5D96CF58" wp14:editId="5F9B4BCF">
            <wp:extent cx="1224501" cy="20388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45406" cy="2073632"/>
                    </a:xfrm>
                    <a:prstGeom prst="rect">
                      <a:avLst/>
                    </a:prstGeom>
                  </pic:spPr>
                </pic:pic>
              </a:graphicData>
            </a:graphic>
          </wp:inline>
        </w:drawing>
      </w:r>
    </w:p>
    <w:p w:rsidR="00711CCA" w:rsidRDefault="00711CCA" w:rsidP="00402317">
      <w:pPr>
        <w:tabs>
          <w:tab w:val="left" w:pos="360"/>
        </w:tabs>
        <w:spacing w:after="0" w:line="240" w:lineRule="auto"/>
        <w:rPr>
          <w:rFonts w:ascii="Times New Roman" w:hAnsi="Times New Roman"/>
          <w:i/>
          <w:color w:val="000000"/>
          <w:sz w:val="24"/>
          <w:szCs w:val="24"/>
        </w:rPr>
      </w:pPr>
      <w:r>
        <w:rPr>
          <w:rFonts w:ascii="Times New Roman" w:hAnsi="Times New Roman"/>
          <w:i/>
          <w:color w:val="000000"/>
          <w:sz w:val="24"/>
          <w:szCs w:val="24"/>
        </w:rPr>
        <w:tab/>
      </w:r>
      <w:r>
        <w:rPr>
          <w:rFonts w:ascii="Times New Roman" w:hAnsi="Times New Roman"/>
          <w:i/>
          <w:color w:val="000000"/>
          <w:sz w:val="24"/>
          <w:szCs w:val="24"/>
        </w:rPr>
        <w:tab/>
      </w:r>
      <w:r>
        <w:rPr>
          <w:rFonts w:ascii="Times New Roman" w:hAnsi="Times New Roman"/>
          <w:i/>
          <w:color w:val="000000"/>
          <w:sz w:val="24"/>
          <w:szCs w:val="24"/>
        </w:rPr>
        <w:tab/>
        <w:t>Figure 11: PMF plot with 64x hardware averaging</w:t>
      </w:r>
    </w:p>
    <w:p w:rsidR="00C04358" w:rsidRDefault="00C04358" w:rsidP="00402317">
      <w:pPr>
        <w:tabs>
          <w:tab w:val="left" w:pos="360"/>
        </w:tabs>
        <w:spacing w:after="0" w:line="240" w:lineRule="auto"/>
        <w:rPr>
          <w:rFonts w:ascii="Times New Roman" w:hAnsi="Times New Roman"/>
          <w:i/>
          <w:color w:val="000000"/>
          <w:sz w:val="24"/>
          <w:szCs w:val="24"/>
        </w:rPr>
      </w:pPr>
    </w:p>
    <w:p w:rsidR="00E30264" w:rsidRPr="00E30264" w:rsidRDefault="00C04358" w:rsidP="00E30264">
      <w:pPr>
        <w:tabs>
          <w:tab w:val="left" w:pos="360"/>
        </w:tabs>
        <w:spacing w:after="0" w:line="240" w:lineRule="auto"/>
        <w:ind w:left="1440"/>
        <w:rPr>
          <w:rFonts w:ascii="Times New Roman" w:hAnsi="Times New Roman" w:cs="Times New Roman"/>
          <w:bCs/>
          <w:color w:val="000000"/>
          <w:sz w:val="24"/>
          <w:szCs w:val="24"/>
        </w:rPr>
      </w:pPr>
      <w:r w:rsidRPr="00E30264">
        <w:rPr>
          <w:rFonts w:ascii="Times New Roman" w:hAnsi="Times New Roman" w:cs="Times New Roman"/>
          <w:bCs/>
          <w:color w:val="000000"/>
          <w:sz w:val="24"/>
          <w:szCs w:val="24"/>
        </w:rPr>
        <w:t>The Central Limit Theorem states that the more samples you take of a noisy signal, the closer the values get to the population’s normal distribution.  This is exactly what we see with hardware averaging.  As we took more samples, the noise got damped out and the samples got put into two different humps (each of which was the population’s true average).</w:t>
      </w:r>
      <w:r w:rsidR="00E30264" w:rsidRPr="00E30264">
        <w:rPr>
          <w:rFonts w:ascii="Times New Roman" w:hAnsi="Times New Roman" w:cs="Times New Roman"/>
          <w:bCs/>
          <w:color w:val="000000"/>
          <w:sz w:val="24"/>
          <w:szCs w:val="24"/>
        </w:rPr>
        <w:t xml:space="preserve"> </w:t>
      </w:r>
      <w:r w:rsidR="00E30264">
        <w:rPr>
          <w:rFonts w:ascii="Times New Roman" w:hAnsi="Times New Roman" w:cs="Times New Roman"/>
          <w:bCs/>
          <w:color w:val="000000"/>
          <w:sz w:val="24"/>
          <w:szCs w:val="24"/>
        </w:rPr>
        <w:t>Hardware averaging makes the ISR take longer to execute (because it takes more samples per data point). This makes the occurrence of an ISR much more noticeable, the channel with PF1 doesn’t look like a perfect square wave anymore.</w:t>
      </w:r>
      <w:bookmarkStart w:id="0" w:name="_GoBack"/>
      <w:bookmarkEnd w:id="0"/>
    </w:p>
    <w:p w:rsidR="00C04358" w:rsidRPr="00711CCA" w:rsidRDefault="00C04358" w:rsidP="00C04358">
      <w:pPr>
        <w:tabs>
          <w:tab w:val="left" w:pos="360"/>
        </w:tabs>
        <w:spacing w:after="0" w:line="240" w:lineRule="auto"/>
        <w:ind w:left="1440"/>
        <w:rPr>
          <w:rFonts w:ascii="Times New Roman" w:hAnsi="Times New Roman"/>
          <w:i/>
          <w:color w:val="000000"/>
          <w:sz w:val="24"/>
          <w:szCs w:val="24"/>
        </w:rPr>
      </w:pPr>
    </w:p>
    <w:p w:rsidR="00DC4E3D" w:rsidRDefault="00DC4E3D" w:rsidP="00DC4E3D">
      <w:pPr>
        <w:pStyle w:val="ListParagraph"/>
        <w:numPr>
          <w:ilvl w:val="1"/>
          <w:numId w:val="1"/>
        </w:numPr>
        <w:tabs>
          <w:tab w:val="left" w:pos="360"/>
        </w:tabs>
        <w:spacing w:after="0" w:line="240" w:lineRule="auto"/>
        <w:rPr>
          <w:rFonts w:ascii="Times New Roman" w:hAnsi="Times New Roman"/>
          <w:b/>
          <w:color w:val="000000"/>
          <w:sz w:val="24"/>
          <w:szCs w:val="24"/>
        </w:rPr>
      </w:pPr>
      <w:r>
        <w:rPr>
          <w:rFonts w:ascii="Times New Roman" w:hAnsi="Times New Roman"/>
          <w:b/>
          <w:color w:val="000000"/>
          <w:sz w:val="24"/>
          <w:szCs w:val="24"/>
        </w:rPr>
        <w:t>Line Drawing Function for Lab 3</w:t>
      </w:r>
    </w:p>
    <w:p w:rsidR="00DC4E3D" w:rsidRDefault="00C95762" w:rsidP="00DC4E3D">
      <w:pPr>
        <w:pStyle w:val="ListParagraph"/>
        <w:tabs>
          <w:tab w:val="left" w:pos="360"/>
        </w:tabs>
        <w:spacing w:after="0" w:line="240" w:lineRule="auto"/>
        <w:ind w:left="1440"/>
        <w:rPr>
          <w:rFonts w:ascii="Times New Roman" w:hAnsi="Times New Roman"/>
          <w:b/>
          <w:color w:val="000000"/>
          <w:sz w:val="24"/>
          <w:szCs w:val="24"/>
        </w:rPr>
      </w:pPr>
      <w:r>
        <w:rPr>
          <w:noProof/>
        </w:rPr>
        <w:drawing>
          <wp:inline distT="0" distB="0" distL="0" distR="0" wp14:anchorId="27820B7B" wp14:editId="541A6BDD">
            <wp:extent cx="1224280" cy="186628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34144" cy="1881316"/>
                    </a:xfrm>
                    <a:prstGeom prst="rect">
                      <a:avLst/>
                    </a:prstGeom>
                  </pic:spPr>
                </pic:pic>
              </a:graphicData>
            </a:graphic>
          </wp:inline>
        </w:drawing>
      </w:r>
    </w:p>
    <w:p w:rsidR="00122213" w:rsidRPr="00122213" w:rsidRDefault="00122213" w:rsidP="00DC4E3D">
      <w:pPr>
        <w:pStyle w:val="ListParagraph"/>
        <w:tabs>
          <w:tab w:val="left" w:pos="360"/>
        </w:tabs>
        <w:spacing w:after="0" w:line="240" w:lineRule="auto"/>
        <w:ind w:left="1440"/>
        <w:rPr>
          <w:rFonts w:ascii="Times New Roman" w:hAnsi="Times New Roman"/>
          <w:i/>
          <w:color w:val="000000"/>
          <w:sz w:val="24"/>
          <w:szCs w:val="24"/>
        </w:rPr>
      </w:pPr>
      <w:r>
        <w:rPr>
          <w:rFonts w:ascii="Times New Roman" w:hAnsi="Times New Roman"/>
          <w:i/>
          <w:color w:val="000000"/>
          <w:sz w:val="24"/>
          <w:szCs w:val="24"/>
        </w:rPr>
        <w:t>Figure 12: simple line drawing function</w:t>
      </w:r>
    </w:p>
    <w:p w:rsidR="00C95762" w:rsidRDefault="00C95762" w:rsidP="00DC4E3D">
      <w:pPr>
        <w:pStyle w:val="ListParagraph"/>
        <w:tabs>
          <w:tab w:val="left" w:pos="360"/>
        </w:tabs>
        <w:spacing w:after="0" w:line="240" w:lineRule="auto"/>
        <w:ind w:left="1440"/>
        <w:rPr>
          <w:rFonts w:ascii="Times New Roman" w:hAnsi="Times New Roman"/>
          <w:b/>
          <w:color w:val="000000"/>
          <w:sz w:val="24"/>
          <w:szCs w:val="24"/>
        </w:rPr>
      </w:pPr>
    </w:p>
    <w:p w:rsidR="00DC4E3D" w:rsidRDefault="00DC4E3D" w:rsidP="00DC4E3D">
      <w:pPr>
        <w:pStyle w:val="ListParagraph"/>
        <w:numPr>
          <w:ilvl w:val="0"/>
          <w:numId w:val="1"/>
        </w:numPr>
        <w:tabs>
          <w:tab w:val="left" w:pos="360"/>
        </w:tabs>
        <w:spacing w:after="0" w:line="240" w:lineRule="auto"/>
        <w:rPr>
          <w:rFonts w:ascii="Times New Roman" w:hAnsi="Times New Roman"/>
          <w:b/>
          <w:color w:val="000000"/>
          <w:sz w:val="24"/>
          <w:szCs w:val="24"/>
        </w:rPr>
      </w:pPr>
      <w:r>
        <w:rPr>
          <w:rFonts w:ascii="Times New Roman" w:hAnsi="Times New Roman"/>
          <w:b/>
          <w:color w:val="000000"/>
          <w:sz w:val="24"/>
          <w:szCs w:val="24"/>
        </w:rPr>
        <w:t xml:space="preserve"> </w:t>
      </w:r>
      <w:r>
        <w:rPr>
          <w:rFonts w:ascii="Times New Roman" w:hAnsi="Times New Roman"/>
          <w:b/>
          <w:color w:val="000000"/>
          <w:sz w:val="24"/>
          <w:szCs w:val="24"/>
        </w:rPr>
        <w:tab/>
        <w:t>ANALYSIS AND DISCUSSION</w:t>
      </w:r>
    </w:p>
    <w:p w:rsidR="00DC4E3D" w:rsidRPr="00402317" w:rsidRDefault="00DC4E3D" w:rsidP="00DC4E3D">
      <w:pPr>
        <w:pStyle w:val="ListParagraph"/>
        <w:numPr>
          <w:ilvl w:val="1"/>
          <w:numId w:val="1"/>
        </w:numPr>
        <w:tabs>
          <w:tab w:val="left" w:pos="360"/>
        </w:tabs>
        <w:spacing w:after="0" w:line="240" w:lineRule="auto"/>
        <w:rPr>
          <w:rFonts w:ascii="Times New Roman" w:hAnsi="Times New Roman" w:cs="Times New Roman"/>
          <w:b/>
          <w:color w:val="000000"/>
          <w:sz w:val="28"/>
          <w:szCs w:val="24"/>
        </w:rPr>
      </w:pPr>
      <w:r w:rsidRPr="00DC4E3D">
        <w:rPr>
          <w:rFonts w:ascii="Times New Roman" w:hAnsi="Times New Roman" w:cs="Times New Roman"/>
          <w:b/>
          <w:color w:val="000000"/>
          <w:sz w:val="24"/>
        </w:rPr>
        <w:t>The ISR toggles PF2 three times. Is this debugging intrusive, nonintrusive or minimally intrusive? Justify your answer.</w:t>
      </w:r>
    </w:p>
    <w:p w:rsidR="00402317" w:rsidRDefault="00933A39" w:rsidP="00402317">
      <w:pPr>
        <w:pStyle w:val="ListParagraph"/>
        <w:tabs>
          <w:tab w:val="left" w:pos="360"/>
        </w:tabs>
        <w:spacing w:after="0" w:line="240" w:lineRule="auto"/>
        <w:ind w:left="1440"/>
        <w:rPr>
          <w:rFonts w:ascii="Times New Roman" w:hAnsi="Times New Roman" w:cs="Times New Roman"/>
          <w:color w:val="222222"/>
          <w:sz w:val="24"/>
          <w:lang w:val="en"/>
        </w:rPr>
      </w:pPr>
      <w:r>
        <w:rPr>
          <w:rFonts w:ascii="Times New Roman" w:hAnsi="Times New Roman" w:cs="Times New Roman"/>
          <w:color w:val="222222"/>
          <w:sz w:val="24"/>
          <w:lang w:val="en"/>
        </w:rPr>
        <w:t>Toggling PF2 is minimally intrusive because it still affects the program’s functionality (</w:t>
      </w:r>
      <w:r w:rsidR="00FD7848">
        <w:rPr>
          <w:rFonts w:ascii="Times New Roman" w:hAnsi="Times New Roman" w:cs="Times New Roman"/>
          <w:color w:val="222222"/>
          <w:sz w:val="24"/>
          <w:lang w:val="en"/>
        </w:rPr>
        <w:t xml:space="preserve">it </w:t>
      </w:r>
      <w:r w:rsidR="00673FEF">
        <w:rPr>
          <w:rFonts w:ascii="Times New Roman" w:hAnsi="Times New Roman" w:cs="Times New Roman"/>
          <w:color w:val="222222"/>
          <w:sz w:val="24"/>
          <w:lang w:val="en"/>
        </w:rPr>
        <w:t xml:space="preserve">only </w:t>
      </w:r>
      <w:r w:rsidR="00FD7848">
        <w:rPr>
          <w:rFonts w:ascii="Times New Roman" w:hAnsi="Times New Roman" w:cs="Times New Roman"/>
          <w:color w:val="222222"/>
          <w:sz w:val="24"/>
          <w:lang w:val="en"/>
        </w:rPr>
        <w:t xml:space="preserve">requires approximately 10 clock cycles to execute and uses up one pin), but this disruption is rather negligible. </w:t>
      </w:r>
      <w:r w:rsidR="003B505F">
        <w:rPr>
          <w:rFonts w:ascii="Times New Roman" w:hAnsi="Times New Roman" w:cs="Times New Roman"/>
          <w:color w:val="222222"/>
          <w:sz w:val="24"/>
          <w:lang w:val="en"/>
        </w:rPr>
        <w:t>It doesn’t affect the real-time interaction between hardware and software as much as breakpoints and single-stepping, but it still has a minor effect.</w:t>
      </w:r>
    </w:p>
    <w:p w:rsidR="00FD7848" w:rsidRPr="006A4419" w:rsidRDefault="00FD7848" w:rsidP="00402317">
      <w:pPr>
        <w:pStyle w:val="ListParagraph"/>
        <w:tabs>
          <w:tab w:val="left" w:pos="360"/>
        </w:tabs>
        <w:spacing w:after="0" w:line="240" w:lineRule="auto"/>
        <w:ind w:left="1440"/>
        <w:rPr>
          <w:rFonts w:ascii="Times New Roman" w:hAnsi="Times New Roman" w:cs="Times New Roman"/>
          <w:color w:val="222222"/>
          <w:sz w:val="24"/>
          <w:lang w:val="en"/>
        </w:rPr>
      </w:pPr>
    </w:p>
    <w:p w:rsidR="00DC4E3D" w:rsidRPr="00123686" w:rsidRDefault="00DC4E3D" w:rsidP="00DC4E3D">
      <w:pPr>
        <w:pStyle w:val="ListParagraph"/>
        <w:numPr>
          <w:ilvl w:val="1"/>
          <w:numId w:val="1"/>
        </w:numPr>
        <w:tabs>
          <w:tab w:val="left" w:pos="360"/>
        </w:tabs>
        <w:spacing w:after="0" w:line="240" w:lineRule="auto"/>
        <w:rPr>
          <w:rFonts w:ascii="Times New Roman" w:hAnsi="Times New Roman" w:cs="Times New Roman"/>
          <w:b/>
          <w:color w:val="000000"/>
          <w:sz w:val="28"/>
          <w:szCs w:val="24"/>
        </w:rPr>
      </w:pPr>
      <w:r w:rsidRPr="00DC4E3D">
        <w:rPr>
          <w:rFonts w:ascii="Times New Roman" w:hAnsi="Times New Roman" w:cs="Times New Roman"/>
          <w:b/>
          <w:color w:val="000000"/>
          <w:sz w:val="24"/>
        </w:rPr>
        <w:lastRenderedPageBreak/>
        <w:t>In this lab we dumped strategic information into arrays and processed the arrays later. Notice this approach gives us similar information we could have generated with a printf statement. In ways are printf statements better than dumps? In what ways are dumps better than printf statements?</w:t>
      </w:r>
    </w:p>
    <w:p w:rsidR="00123686" w:rsidRPr="00123686" w:rsidRDefault="00123686" w:rsidP="00123686">
      <w:pPr>
        <w:pStyle w:val="ListParagraph"/>
        <w:tabs>
          <w:tab w:val="left" w:pos="360"/>
        </w:tabs>
        <w:spacing w:after="0" w:line="240" w:lineRule="auto"/>
        <w:ind w:left="1440"/>
        <w:rPr>
          <w:rFonts w:ascii="Times New Roman" w:hAnsi="Times New Roman" w:cs="Times New Roman"/>
          <w:color w:val="000000"/>
          <w:sz w:val="24"/>
        </w:rPr>
      </w:pPr>
      <w:r>
        <w:rPr>
          <w:rFonts w:ascii="Times New Roman" w:hAnsi="Times New Roman" w:cs="Times New Roman"/>
          <w:color w:val="000000"/>
          <w:sz w:val="24"/>
        </w:rPr>
        <w:t xml:space="preserve">Printf statements are nice because they are very convenient (all you have to do is </w:t>
      </w:r>
      <w:r w:rsidR="00673FEF">
        <w:rPr>
          <w:rFonts w:ascii="Times New Roman" w:hAnsi="Times New Roman" w:cs="Times New Roman"/>
          <w:color w:val="000000"/>
          <w:sz w:val="24"/>
        </w:rPr>
        <w:t xml:space="preserve">look at the </w:t>
      </w:r>
      <w:r>
        <w:rPr>
          <w:rFonts w:ascii="Times New Roman" w:hAnsi="Times New Roman" w:cs="Times New Roman"/>
          <w:color w:val="000000"/>
          <w:sz w:val="24"/>
        </w:rPr>
        <w:t xml:space="preserve">value on the screen). Dumps may not be as convenient, but they are </w:t>
      </w:r>
      <w:r w:rsidR="00673FEF">
        <w:rPr>
          <w:rFonts w:ascii="Times New Roman" w:hAnsi="Times New Roman" w:cs="Times New Roman"/>
          <w:color w:val="000000"/>
          <w:sz w:val="24"/>
        </w:rPr>
        <w:t xml:space="preserve">less </w:t>
      </w:r>
      <w:r>
        <w:rPr>
          <w:rFonts w:ascii="Times New Roman" w:hAnsi="Times New Roman" w:cs="Times New Roman"/>
          <w:color w:val="000000"/>
          <w:sz w:val="24"/>
        </w:rPr>
        <w:t xml:space="preserve">intrusive in terms of execution time (they do require memory space though). </w:t>
      </w:r>
      <w:r w:rsidR="00673FEF">
        <w:rPr>
          <w:rFonts w:ascii="Times New Roman" w:hAnsi="Times New Roman" w:cs="Times New Roman"/>
          <w:color w:val="000000"/>
          <w:sz w:val="24"/>
        </w:rPr>
        <w:t xml:space="preserve">Calling printf could </w:t>
      </w:r>
      <w:r w:rsidR="00CD7783">
        <w:rPr>
          <w:rFonts w:ascii="Times New Roman" w:hAnsi="Times New Roman" w:cs="Times New Roman"/>
          <w:color w:val="000000"/>
          <w:sz w:val="24"/>
        </w:rPr>
        <w:t>make the ISR take too long</w:t>
      </w:r>
      <w:r w:rsidR="00673FEF">
        <w:rPr>
          <w:rFonts w:ascii="Times New Roman" w:hAnsi="Times New Roman" w:cs="Times New Roman"/>
          <w:color w:val="000000"/>
          <w:sz w:val="24"/>
        </w:rPr>
        <w:t xml:space="preserve"> and we could </w:t>
      </w:r>
      <w:r w:rsidR="00CD7783">
        <w:rPr>
          <w:rFonts w:ascii="Times New Roman" w:hAnsi="Times New Roman" w:cs="Times New Roman"/>
          <w:color w:val="000000"/>
          <w:sz w:val="24"/>
        </w:rPr>
        <w:t xml:space="preserve">miss </w:t>
      </w:r>
      <w:r w:rsidR="009B4207">
        <w:rPr>
          <w:rFonts w:ascii="Times New Roman" w:hAnsi="Times New Roman" w:cs="Times New Roman"/>
          <w:color w:val="000000"/>
          <w:sz w:val="24"/>
        </w:rPr>
        <w:t xml:space="preserve">recording </w:t>
      </w:r>
      <w:r w:rsidR="00CD7783">
        <w:rPr>
          <w:rFonts w:ascii="Times New Roman" w:hAnsi="Times New Roman" w:cs="Times New Roman"/>
          <w:color w:val="000000"/>
          <w:sz w:val="24"/>
        </w:rPr>
        <w:t>the next value</w:t>
      </w:r>
      <w:r w:rsidR="00673FEF">
        <w:rPr>
          <w:rFonts w:ascii="Times New Roman" w:hAnsi="Times New Roman" w:cs="Times New Roman"/>
          <w:color w:val="000000"/>
          <w:sz w:val="24"/>
        </w:rPr>
        <w:t xml:space="preserve"> at the appropriate time</w:t>
      </w:r>
      <w:r w:rsidR="00CD7783">
        <w:rPr>
          <w:rFonts w:ascii="Times New Roman" w:hAnsi="Times New Roman" w:cs="Times New Roman"/>
          <w:color w:val="000000"/>
          <w:sz w:val="24"/>
        </w:rPr>
        <w:t xml:space="preserve">. </w:t>
      </w:r>
    </w:p>
    <w:p w:rsidR="00123686" w:rsidRPr="00DC4E3D" w:rsidRDefault="00123686" w:rsidP="00123686">
      <w:pPr>
        <w:pStyle w:val="ListParagraph"/>
        <w:tabs>
          <w:tab w:val="left" w:pos="360"/>
        </w:tabs>
        <w:spacing w:after="0" w:line="240" w:lineRule="auto"/>
        <w:ind w:left="1440"/>
        <w:rPr>
          <w:rFonts w:ascii="Times New Roman" w:hAnsi="Times New Roman" w:cs="Times New Roman"/>
          <w:b/>
          <w:color w:val="000000"/>
          <w:sz w:val="28"/>
          <w:szCs w:val="24"/>
        </w:rPr>
      </w:pPr>
    </w:p>
    <w:p w:rsidR="00DC4E3D" w:rsidRDefault="00DC4E3D" w:rsidP="00DC4E3D">
      <w:pPr>
        <w:pStyle w:val="ListParagraph"/>
        <w:numPr>
          <w:ilvl w:val="1"/>
          <w:numId w:val="1"/>
        </w:numPr>
        <w:tabs>
          <w:tab w:val="left" w:pos="360"/>
        </w:tabs>
        <w:spacing w:after="0" w:line="240" w:lineRule="auto"/>
        <w:rPr>
          <w:rFonts w:ascii="Times New Roman" w:hAnsi="Times New Roman" w:cs="Times New Roman"/>
          <w:b/>
          <w:color w:val="000000"/>
          <w:sz w:val="24"/>
          <w:szCs w:val="24"/>
        </w:rPr>
      </w:pPr>
      <w:r w:rsidRPr="00DC4E3D">
        <w:rPr>
          <w:rFonts w:ascii="Times New Roman" w:hAnsi="Times New Roman" w:cs="Times New Roman"/>
          <w:b/>
          <w:color w:val="000000"/>
          <w:sz w:val="24"/>
          <w:szCs w:val="24"/>
        </w:rPr>
        <w:t>What are the necessary conditions for a critical section to occur? In other words, what type of software activities might result in a critical section?</w:t>
      </w:r>
    </w:p>
    <w:p w:rsidR="009B4207" w:rsidRDefault="009B4207" w:rsidP="009B4207">
      <w:pPr>
        <w:pStyle w:val="ListParagraph"/>
        <w:tabs>
          <w:tab w:val="left" w:pos="360"/>
        </w:tabs>
        <w:spacing w:after="0" w:line="240" w:lineRule="auto"/>
        <w:ind w:left="1440"/>
        <w:rPr>
          <w:rFonts w:ascii="Times New Roman" w:hAnsi="Times New Roman" w:cs="Times New Roman"/>
          <w:color w:val="000000"/>
          <w:sz w:val="24"/>
          <w:szCs w:val="24"/>
        </w:rPr>
      </w:pPr>
      <w:r>
        <w:rPr>
          <w:rFonts w:ascii="Times New Roman" w:hAnsi="Times New Roman" w:cs="Times New Roman"/>
          <w:color w:val="000000"/>
          <w:sz w:val="24"/>
          <w:szCs w:val="24"/>
        </w:rPr>
        <w:t>Three things need to happen in order f</w:t>
      </w:r>
      <w:r w:rsidR="00673FEF">
        <w:rPr>
          <w:rFonts w:ascii="Times New Roman" w:hAnsi="Times New Roman" w:cs="Times New Roman"/>
          <w:color w:val="000000"/>
          <w:sz w:val="24"/>
          <w:szCs w:val="24"/>
        </w:rPr>
        <w:t>or a critical section to occur: t</w:t>
      </w:r>
      <w:r>
        <w:rPr>
          <w:rFonts w:ascii="Times New Roman" w:hAnsi="Times New Roman" w:cs="Times New Roman"/>
          <w:color w:val="000000"/>
          <w:sz w:val="24"/>
          <w:szCs w:val="24"/>
        </w:rPr>
        <w:t xml:space="preserve">here needs to be a shared global, a nonatomic access, and at least one write. An example of a critical section is when an ISR performs an operation </w:t>
      </w:r>
      <w:r w:rsidR="00673FEF">
        <w:rPr>
          <w:rFonts w:ascii="Times New Roman" w:hAnsi="Times New Roman" w:cs="Times New Roman"/>
          <w:color w:val="000000"/>
          <w:sz w:val="24"/>
          <w:szCs w:val="24"/>
        </w:rPr>
        <w:t>that is nonatomic</w:t>
      </w:r>
      <w:r>
        <w:rPr>
          <w:rFonts w:ascii="Times New Roman" w:hAnsi="Times New Roman" w:cs="Times New Roman"/>
          <w:color w:val="000000"/>
          <w:sz w:val="24"/>
          <w:szCs w:val="24"/>
        </w:rPr>
        <w:t xml:space="preserve"> and another ISR interrupts before the operation is complete and reads a bogus value or modifies a value needed by the original ISR. </w:t>
      </w:r>
    </w:p>
    <w:p w:rsidR="00853AEF" w:rsidRPr="009B4207" w:rsidRDefault="00853AEF" w:rsidP="009B4207">
      <w:pPr>
        <w:pStyle w:val="ListParagraph"/>
        <w:tabs>
          <w:tab w:val="left" w:pos="360"/>
        </w:tabs>
        <w:spacing w:after="0" w:line="240" w:lineRule="auto"/>
        <w:ind w:left="1440"/>
        <w:rPr>
          <w:rFonts w:ascii="Times New Roman" w:hAnsi="Times New Roman" w:cs="Times New Roman"/>
          <w:color w:val="000000"/>
          <w:sz w:val="24"/>
          <w:szCs w:val="24"/>
        </w:rPr>
      </w:pPr>
    </w:p>
    <w:p w:rsidR="00DC4E3D" w:rsidRDefault="00853AEF" w:rsidP="00DC4E3D">
      <w:pPr>
        <w:pStyle w:val="ListParagraph"/>
        <w:numPr>
          <w:ilvl w:val="1"/>
          <w:numId w:val="1"/>
        </w:numPr>
        <w:tabs>
          <w:tab w:val="left" w:pos="360"/>
        </w:tabs>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Define “minimally intrusive”</w:t>
      </w:r>
    </w:p>
    <w:p w:rsidR="00853AEF" w:rsidRDefault="00853AEF" w:rsidP="00853AEF">
      <w:pPr>
        <w:pStyle w:val="ListParagraph"/>
        <w:tabs>
          <w:tab w:val="left" w:pos="360"/>
        </w:tabs>
        <w:spacing w:after="0" w:line="240" w:lineRule="auto"/>
        <w:ind w:left="1440"/>
        <w:rPr>
          <w:rFonts w:ascii="Times New Roman" w:hAnsi="Times New Roman" w:cs="Times New Roman"/>
          <w:color w:val="222222"/>
          <w:sz w:val="24"/>
          <w:lang w:val="en"/>
        </w:rPr>
      </w:pPr>
      <w:r>
        <w:rPr>
          <w:rFonts w:ascii="Times New Roman" w:hAnsi="Times New Roman" w:cs="Times New Roman"/>
          <w:color w:val="222222"/>
          <w:sz w:val="24"/>
          <w:lang w:val="en"/>
        </w:rPr>
        <w:t>I</w:t>
      </w:r>
      <w:r>
        <w:rPr>
          <w:rFonts w:ascii="Times New Roman" w:hAnsi="Times New Roman" w:cs="Times New Roman"/>
          <w:color w:val="222222"/>
          <w:sz w:val="24"/>
          <w:lang w:val="en"/>
        </w:rPr>
        <w:t>ntrusiveness is defined by the extent to which the software affects the functionality of the code (whether it be the program’s memory footprint, its execution time, etc.)</w:t>
      </w:r>
      <w:r>
        <w:rPr>
          <w:rFonts w:ascii="Times New Roman" w:hAnsi="Times New Roman" w:cs="Times New Roman"/>
          <w:color w:val="222222"/>
          <w:sz w:val="24"/>
          <w:lang w:val="en"/>
        </w:rPr>
        <w:t xml:space="preserve">. </w:t>
      </w:r>
      <w:r w:rsidR="009F563F">
        <w:rPr>
          <w:rFonts w:ascii="Times New Roman" w:hAnsi="Times New Roman" w:cs="Times New Roman"/>
          <w:color w:val="222222"/>
          <w:sz w:val="24"/>
          <w:lang w:val="en"/>
        </w:rPr>
        <w:t xml:space="preserve">Something is minimally intrusive if it still affects the program’s performance but in a way that is rather negligible. </w:t>
      </w:r>
    </w:p>
    <w:p w:rsidR="009F563F" w:rsidRDefault="009F563F" w:rsidP="00853AEF">
      <w:pPr>
        <w:pStyle w:val="ListParagraph"/>
        <w:tabs>
          <w:tab w:val="left" w:pos="360"/>
        </w:tabs>
        <w:spacing w:after="0" w:line="240" w:lineRule="auto"/>
        <w:ind w:left="1440"/>
        <w:rPr>
          <w:rFonts w:ascii="Times New Roman" w:hAnsi="Times New Roman" w:cs="Times New Roman"/>
          <w:b/>
          <w:color w:val="000000"/>
          <w:sz w:val="24"/>
          <w:szCs w:val="24"/>
        </w:rPr>
      </w:pPr>
    </w:p>
    <w:p w:rsidR="00DC4E3D" w:rsidRDefault="00DC4E3D" w:rsidP="00A70A64">
      <w:pPr>
        <w:pStyle w:val="ListParagraph"/>
        <w:numPr>
          <w:ilvl w:val="1"/>
          <w:numId w:val="1"/>
        </w:numPr>
        <w:tabs>
          <w:tab w:val="left" w:pos="360"/>
        </w:tabs>
        <w:spacing w:after="0" w:line="240" w:lineRule="auto"/>
        <w:rPr>
          <w:rFonts w:ascii="Times New Roman" w:hAnsi="Times New Roman" w:cs="Times New Roman"/>
          <w:b/>
          <w:color w:val="000000"/>
          <w:sz w:val="24"/>
          <w:szCs w:val="24"/>
        </w:rPr>
      </w:pPr>
      <w:r w:rsidRPr="00DC4E3D">
        <w:rPr>
          <w:rFonts w:ascii="Times New Roman" w:hAnsi="Times New Roman" w:cs="Times New Roman"/>
          <w:b/>
          <w:color w:val="000000"/>
          <w:sz w:val="24"/>
          <w:szCs w:val="24"/>
        </w:rPr>
        <w:t>The PMF results should show hardware averaging is less noisy than not averaging. If it is so good why don’t we always use it?</w:t>
      </w:r>
    </w:p>
    <w:p w:rsidR="009F563F" w:rsidRPr="009F563F" w:rsidRDefault="003B505F" w:rsidP="009F563F">
      <w:pPr>
        <w:pStyle w:val="ListParagraph"/>
        <w:tabs>
          <w:tab w:val="left" w:pos="360"/>
        </w:tabs>
        <w:spacing w:after="0" w:line="240" w:lineRule="auto"/>
        <w:ind w:left="1440"/>
        <w:rPr>
          <w:rFonts w:ascii="Times New Roman" w:hAnsi="Times New Roman" w:cs="Times New Roman"/>
          <w:color w:val="000000"/>
          <w:sz w:val="24"/>
          <w:szCs w:val="24"/>
        </w:rPr>
      </w:pPr>
      <w:r>
        <w:rPr>
          <w:rFonts w:ascii="Times New Roman" w:hAnsi="Times New Roman" w:cs="Times New Roman"/>
          <w:color w:val="000000"/>
          <w:sz w:val="24"/>
          <w:szCs w:val="24"/>
        </w:rPr>
        <w:t>Av</w:t>
      </w:r>
      <w:r w:rsidR="009C652B">
        <w:rPr>
          <w:rFonts w:ascii="Times New Roman" w:hAnsi="Times New Roman" w:cs="Times New Roman"/>
          <w:color w:val="000000"/>
          <w:sz w:val="24"/>
          <w:szCs w:val="24"/>
        </w:rPr>
        <w:t>eraging samples to get a single data point requires a longer execution time and uses up more power per data point. Sometimes we do not need the most accurate values anyway so hardware averaging wouldn’t be needed</w:t>
      </w:r>
      <w:r>
        <w:rPr>
          <w:rFonts w:ascii="Times New Roman" w:hAnsi="Times New Roman" w:cs="Times New Roman"/>
          <w:color w:val="000000"/>
          <w:sz w:val="24"/>
          <w:szCs w:val="24"/>
        </w:rPr>
        <w:t xml:space="preserve"> (sometimes the noise is tolerable)</w:t>
      </w:r>
      <w:r w:rsidR="009C652B">
        <w:rPr>
          <w:rFonts w:ascii="Times New Roman" w:hAnsi="Times New Roman" w:cs="Times New Roman"/>
          <w:color w:val="000000"/>
          <w:sz w:val="24"/>
          <w:szCs w:val="24"/>
        </w:rPr>
        <w:t>. If the sampling is done in an ISR, then using hardware averaging could make the ISR run for too long.</w:t>
      </w:r>
    </w:p>
    <w:sectPr w:rsidR="009F563F" w:rsidRPr="009F563F" w:rsidSect="0069664C">
      <w:headerReference w:type="firs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7BFA" w:rsidRDefault="00777BFA" w:rsidP="00C13C82">
      <w:pPr>
        <w:spacing w:after="0" w:line="240" w:lineRule="auto"/>
      </w:pPr>
      <w:r>
        <w:separator/>
      </w:r>
    </w:p>
  </w:endnote>
  <w:endnote w:type="continuationSeparator" w:id="0">
    <w:p w:rsidR="00777BFA" w:rsidRDefault="00777BFA" w:rsidP="00C13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7BFA" w:rsidRDefault="00777BFA" w:rsidP="00C13C82">
      <w:pPr>
        <w:spacing w:after="0" w:line="240" w:lineRule="auto"/>
      </w:pPr>
      <w:r>
        <w:separator/>
      </w:r>
    </w:p>
  </w:footnote>
  <w:footnote w:type="continuationSeparator" w:id="0">
    <w:p w:rsidR="00777BFA" w:rsidRDefault="00777BFA" w:rsidP="00C13C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4419" w:rsidRPr="0048457E" w:rsidRDefault="006A4419" w:rsidP="0069664C">
    <w:pPr>
      <w:pStyle w:val="Header"/>
      <w:jc w:val="center"/>
      <w:rPr>
        <w:rFonts w:ascii="Times New Roman" w:hAnsi="Times New Roman" w:cs="Times New Roman"/>
        <w:sz w:val="28"/>
      </w:rPr>
    </w:pPr>
    <w:r w:rsidRPr="0048457E">
      <w:rPr>
        <w:rFonts w:ascii="Times New Roman" w:hAnsi="Times New Roman" w:cs="Times New Roman"/>
        <w:sz w:val="28"/>
      </w:rPr>
      <w:t xml:space="preserve">EE 445L – Lab </w:t>
    </w:r>
    <w:r>
      <w:rPr>
        <w:rFonts w:ascii="Times New Roman" w:hAnsi="Times New Roman" w:cs="Times New Roman"/>
        <w:sz w:val="28"/>
      </w:rPr>
      <w:t>2 (Performance Debugging</w:t>
    </w:r>
    <w:r w:rsidRPr="0048457E">
      <w:rPr>
        <w:rFonts w:ascii="Times New Roman" w:hAnsi="Times New Roman" w:cs="Times New Roman"/>
        <w:sz w:val="28"/>
      </w:rPr>
      <w:t>)</w:t>
    </w:r>
  </w:p>
  <w:p w:rsidR="006A4419" w:rsidRPr="0048457E" w:rsidRDefault="006A4419" w:rsidP="0069664C">
    <w:pPr>
      <w:pStyle w:val="Header"/>
      <w:jc w:val="center"/>
      <w:rPr>
        <w:rFonts w:ascii="Times New Roman" w:hAnsi="Times New Roman" w:cs="Times New Roman"/>
        <w:sz w:val="28"/>
      </w:rPr>
    </w:pPr>
    <w:r w:rsidRPr="0048457E">
      <w:rPr>
        <w:rFonts w:ascii="Times New Roman" w:hAnsi="Times New Roman" w:cs="Times New Roman"/>
        <w:sz w:val="28"/>
      </w:rPr>
      <w:t>Justin Nguyen and Trevor Murdock</w:t>
    </w:r>
  </w:p>
  <w:p w:rsidR="006A4419" w:rsidRPr="0048457E" w:rsidRDefault="006A4419" w:rsidP="0069664C">
    <w:pPr>
      <w:pStyle w:val="Header"/>
      <w:jc w:val="center"/>
      <w:rPr>
        <w:rFonts w:ascii="Times New Roman" w:hAnsi="Times New Roman" w:cs="Times New Roman"/>
        <w:sz w:val="28"/>
      </w:rPr>
    </w:pPr>
    <w:r>
      <w:rPr>
        <w:rFonts w:ascii="Times New Roman" w:hAnsi="Times New Roman" w:cs="Times New Roman"/>
        <w:sz w:val="28"/>
      </w:rPr>
      <w:t>September 16</w:t>
    </w:r>
    <w:r w:rsidRPr="0048457E">
      <w:rPr>
        <w:rFonts w:ascii="Times New Roman" w:hAnsi="Times New Roman" w:cs="Times New Roman"/>
        <w:sz w:val="28"/>
      </w:rPr>
      <w:t>th, 2016</w:t>
    </w:r>
  </w:p>
  <w:p w:rsidR="006A4419" w:rsidRDefault="006A441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7592C"/>
    <w:multiLevelType w:val="hybridMultilevel"/>
    <w:tmpl w:val="BBECF2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357D46"/>
    <w:multiLevelType w:val="multilevel"/>
    <w:tmpl w:val="22AC95A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sz w:val="24"/>
        <w:szCs w:val="24"/>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C82"/>
    <w:rsid w:val="00057238"/>
    <w:rsid w:val="00070770"/>
    <w:rsid w:val="0009157B"/>
    <w:rsid w:val="000A3309"/>
    <w:rsid w:val="000E6B5F"/>
    <w:rsid w:val="000F0424"/>
    <w:rsid w:val="00122213"/>
    <w:rsid w:val="00123686"/>
    <w:rsid w:val="0023507D"/>
    <w:rsid w:val="00235F83"/>
    <w:rsid w:val="00283202"/>
    <w:rsid w:val="00283AD4"/>
    <w:rsid w:val="00285EBC"/>
    <w:rsid w:val="002B2946"/>
    <w:rsid w:val="002D13E7"/>
    <w:rsid w:val="002F4529"/>
    <w:rsid w:val="00374DD5"/>
    <w:rsid w:val="003B505F"/>
    <w:rsid w:val="00402317"/>
    <w:rsid w:val="0048457E"/>
    <w:rsid w:val="0059042B"/>
    <w:rsid w:val="00610080"/>
    <w:rsid w:val="00654E38"/>
    <w:rsid w:val="00673FEF"/>
    <w:rsid w:val="0069664C"/>
    <w:rsid w:val="006A4419"/>
    <w:rsid w:val="006C15EF"/>
    <w:rsid w:val="00711CCA"/>
    <w:rsid w:val="00777BFA"/>
    <w:rsid w:val="007A5E6D"/>
    <w:rsid w:val="007B563B"/>
    <w:rsid w:val="008016AE"/>
    <w:rsid w:val="008108E0"/>
    <w:rsid w:val="00853AEF"/>
    <w:rsid w:val="008B6F00"/>
    <w:rsid w:val="008D3A8E"/>
    <w:rsid w:val="00933A39"/>
    <w:rsid w:val="00956FB7"/>
    <w:rsid w:val="009B4207"/>
    <w:rsid w:val="009C652B"/>
    <w:rsid w:val="009F4EA0"/>
    <w:rsid w:val="009F563F"/>
    <w:rsid w:val="00A07B53"/>
    <w:rsid w:val="00A34C1E"/>
    <w:rsid w:val="00A70A64"/>
    <w:rsid w:val="00B12A06"/>
    <w:rsid w:val="00BB4475"/>
    <w:rsid w:val="00C0147E"/>
    <w:rsid w:val="00C04358"/>
    <w:rsid w:val="00C05F9F"/>
    <w:rsid w:val="00C13C82"/>
    <w:rsid w:val="00C343E3"/>
    <w:rsid w:val="00C67615"/>
    <w:rsid w:val="00C95762"/>
    <w:rsid w:val="00CD7783"/>
    <w:rsid w:val="00CF0072"/>
    <w:rsid w:val="00D0239E"/>
    <w:rsid w:val="00D26C3C"/>
    <w:rsid w:val="00DC4E3D"/>
    <w:rsid w:val="00DF196E"/>
    <w:rsid w:val="00DF3382"/>
    <w:rsid w:val="00E30264"/>
    <w:rsid w:val="00E64A5C"/>
    <w:rsid w:val="00EA79AB"/>
    <w:rsid w:val="00F629D4"/>
    <w:rsid w:val="00FD78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9E56403-22E2-4196-8369-FC6A6AEFB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57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3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3C82"/>
  </w:style>
  <w:style w:type="paragraph" w:styleId="Footer">
    <w:name w:val="footer"/>
    <w:basedOn w:val="Normal"/>
    <w:link w:val="FooterChar"/>
    <w:uiPriority w:val="99"/>
    <w:unhideWhenUsed/>
    <w:rsid w:val="00C13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3C82"/>
  </w:style>
  <w:style w:type="paragraph" w:styleId="ListParagraph">
    <w:name w:val="List Paragraph"/>
    <w:basedOn w:val="Normal"/>
    <w:uiPriority w:val="34"/>
    <w:qFormat/>
    <w:rsid w:val="00C13C82"/>
    <w:pPr>
      <w:ind w:left="720"/>
      <w:contextualSpacing/>
    </w:pPr>
  </w:style>
  <w:style w:type="character" w:styleId="PlaceholderText">
    <w:name w:val="Placeholder Text"/>
    <w:basedOn w:val="DefaultParagraphFont"/>
    <w:uiPriority w:val="99"/>
    <w:semiHidden/>
    <w:rsid w:val="009F4EA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1288</TotalTime>
  <Pages>7</Pages>
  <Words>1257</Words>
  <Characters>7171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Justin Nguyen</dc:creator>
  <cp:lastModifiedBy>Justin Nguyen</cp:lastModifiedBy>
  <cp:revision>16</cp:revision>
  <cp:lastPrinted>2016-09-10T02:15:00Z</cp:lastPrinted>
  <dcterms:created xsi:type="dcterms:W3CDTF">2016-09-16T02:44:00Z</dcterms:created>
  <dcterms:modified xsi:type="dcterms:W3CDTF">2016-09-17T03:36:00Z</dcterms:modified>
</cp:coreProperties>
</file>